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3B" w:rsidRPr="007330EE" w:rsidRDefault="00CF043B" w:rsidP="00CF043B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7330EE">
        <w:rPr>
          <w:rFonts w:ascii="Times New Roman" w:hAnsi="Times New Roman" w:cs="Times New Roman"/>
          <w:b/>
        </w:rPr>
        <w:t xml:space="preserve">Załącznik nr </w:t>
      </w:r>
      <w:r w:rsidR="000F66AB" w:rsidRPr="007330EE">
        <w:rPr>
          <w:rFonts w:ascii="Times New Roman" w:hAnsi="Times New Roman" w:cs="Times New Roman"/>
          <w:b/>
        </w:rPr>
        <w:t>5</w:t>
      </w:r>
      <w:r w:rsidRPr="007330EE">
        <w:rPr>
          <w:rFonts w:ascii="Times New Roman" w:hAnsi="Times New Roman" w:cs="Times New Roman"/>
          <w:b/>
        </w:rPr>
        <w:t xml:space="preserve"> do SIWZ</w:t>
      </w:r>
    </w:p>
    <w:p w:rsidR="007330EE" w:rsidRPr="007330EE" w:rsidRDefault="007330EE" w:rsidP="00CF043B">
      <w:pPr>
        <w:jc w:val="right"/>
        <w:rPr>
          <w:rFonts w:ascii="Times New Roman" w:hAnsi="Times New Roman" w:cs="Times New Roman"/>
          <w:b/>
        </w:rPr>
      </w:pPr>
      <w:r w:rsidRPr="007330EE">
        <w:rPr>
          <w:rFonts w:ascii="Times New Roman" w:hAnsi="Times New Roman" w:cs="Times New Roman"/>
          <w:b/>
        </w:rPr>
        <w:t>- WZÓR -</w:t>
      </w:r>
    </w:p>
    <w:p w:rsidR="007330EE" w:rsidRPr="007330EE" w:rsidRDefault="007330EE" w:rsidP="007330EE">
      <w:pPr>
        <w:jc w:val="center"/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>UMOWA NR …/..../201</w:t>
      </w:r>
      <w:r w:rsidR="0027784D">
        <w:rPr>
          <w:rFonts w:ascii="Times New Roman" w:hAnsi="Times New Roman" w:cs="Times New Roman"/>
        </w:rPr>
        <w:t>7</w:t>
      </w:r>
      <w:r w:rsidRPr="007330EE">
        <w:rPr>
          <w:rFonts w:ascii="Times New Roman" w:hAnsi="Times New Roman" w:cs="Times New Roman"/>
        </w:rPr>
        <w:t xml:space="preserve"> </w:t>
      </w:r>
    </w:p>
    <w:p w:rsidR="007330EE" w:rsidRPr="007330EE" w:rsidRDefault="007330EE" w:rsidP="007330EE">
      <w:pPr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 xml:space="preserve">Zawarta w dniu .......................r. w Kędzierzynie-Koźlu pomiędzy </w:t>
      </w:r>
    </w:p>
    <w:p w:rsidR="007330EE" w:rsidRPr="007330EE" w:rsidRDefault="007E117D" w:rsidP="007330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Publicznym Przedszkolem nr </w:t>
      </w:r>
      <w:r w:rsidR="0027784D">
        <w:rPr>
          <w:rFonts w:ascii="Times New Roman" w:hAnsi="Times New Roman" w:cs="Times New Roman"/>
        </w:rPr>
        <w:t>8</w:t>
      </w:r>
      <w:r w:rsidR="004E5BFE">
        <w:rPr>
          <w:rFonts w:ascii="Times New Roman" w:hAnsi="Times New Roman" w:cs="Times New Roman"/>
        </w:rPr>
        <w:t xml:space="preserve"> </w:t>
      </w:r>
      <w:r w:rsidR="007330EE" w:rsidRPr="007330EE">
        <w:rPr>
          <w:rFonts w:ascii="Times New Roman" w:hAnsi="Times New Roman" w:cs="Times New Roman"/>
        </w:rPr>
        <w:t xml:space="preserve">w Kędzierzynie-Koźlu, ul. </w:t>
      </w:r>
      <w:r w:rsidR="0027784D">
        <w:rPr>
          <w:rFonts w:ascii="Times New Roman" w:hAnsi="Times New Roman" w:cs="Times New Roman"/>
        </w:rPr>
        <w:t>Dmowskiego 5</w:t>
      </w:r>
      <w:r w:rsidR="007330EE" w:rsidRPr="007330EE">
        <w:rPr>
          <w:rFonts w:ascii="Times New Roman" w:hAnsi="Times New Roman" w:cs="Times New Roman"/>
        </w:rPr>
        <w:t>, 47-2</w:t>
      </w:r>
      <w:r>
        <w:rPr>
          <w:rFonts w:ascii="Times New Roman" w:hAnsi="Times New Roman" w:cs="Times New Roman"/>
        </w:rPr>
        <w:t>20</w:t>
      </w:r>
      <w:r w:rsidR="007330EE" w:rsidRPr="007330EE">
        <w:rPr>
          <w:rFonts w:ascii="Times New Roman" w:hAnsi="Times New Roman" w:cs="Times New Roman"/>
        </w:rPr>
        <w:t xml:space="preserve"> Kędzierzyn-Koźle, reprezentowaną przez </w:t>
      </w:r>
      <w:r w:rsidR="0027784D">
        <w:rPr>
          <w:rFonts w:ascii="Times New Roman" w:hAnsi="Times New Roman" w:cs="Times New Roman"/>
        </w:rPr>
        <w:t>Alinę Kaźmierską</w:t>
      </w:r>
      <w:r w:rsidR="002B619B">
        <w:rPr>
          <w:rFonts w:ascii="Times New Roman" w:hAnsi="Times New Roman" w:cs="Times New Roman"/>
        </w:rPr>
        <w:t xml:space="preserve"> </w:t>
      </w:r>
      <w:r w:rsidR="004E5BFE">
        <w:rPr>
          <w:rFonts w:ascii="Times New Roman" w:hAnsi="Times New Roman" w:cs="Times New Roman"/>
        </w:rPr>
        <w:t xml:space="preserve">– Dyrektora, </w:t>
      </w:r>
      <w:r w:rsidR="007330EE" w:rsidRPr="007330EE">
        <w:rPr>
          <w:rFonts w:ascii="Times New Roman" w:hAnsi="Times New Roman" w:cs="Times New Roman"/>
        </w:rPr>
        <w:t xml:space="preserve">zwaną dalej „Zamawiającym”, </w:t>
      </w:r>
    </w:p>
    <w:p w:rsidR="007330EE" w:rsidRPr="007330EE" w:rsidRDefault="007330EE" w:rsidP="007330EE">
      <w:pPr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 xml:space="preserve">a </w:t>
      </w:r>
    </w:p>
    <w:p w:rsidR="007330EE" w:rsidRPr="007330EE" w:rsidRDefault="007330EE" w:rsidP="007330EE">
      <w:pPr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 xml:space="preserve">.........................z siedzibą w ..................... ul. ............................... wpisanym do rejestru ................................... zwanym w treści umowy „Wykonawcą” w imieniu i na rzecz którego działa: ............................................................................. </w:t>
      </w:r>
    </w:p>
    <w:p w:rsidR="007330EE" w:rsidRDefault="007330EE" w:rsidP="007330EE">
      <w:pPr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 xml:space="preserve">W wyniku przeprowadzonego w oparciu o ustawę Prawo zamówień publicznych, przetargu nieograniczonego (nr postępowania w BZP:……..) została zawarta umowa następującej treści: </w:t>
      </w:r>
    </w:p>
    <w:p w:rsidR="007330EE" w:rsidRPr="007330EE" w:rsidRDefault="007330EE" w:rsidP="007330EE">
      <w:pPr>
        <w:spacing w:after="0"/>
        <w:rPr>
          <w:rFonts w:ascii="Times New Roman" w:hAnsi="Times New Roman" w:cs="Times New Roman"/>
        </w:rPr>
      </w:pPr>
    </w:p>
    <w:p w:rsidR="007330EE" w:rsidRPr="007330EE" w:rsidRDefault="007330EE" w:rsidP="007330EE">
      <w:pPr>
        <w:spacing w:after="0"/>
        <w:jc w:val="center"/>
        <w:rPr>
          <w:rFonts w:ascii="Times New Roman" w:hAnsi="Times New Roman" w:cs="Times New Roman"/>
          <w:b/>
        </w:rPr>
      </w:pPr>
      <w:r w:rsidRPr="007330EE">
        <w:rPr>
          <w:rFonts w:ascii="Times New Roman" w:hAnsi="Times New Roman" w:cs="Times New Roman"/>
          <w:b/>
        </w:rPr>
        <w:t>§ 1</w:t>
      </w:r>
    </w:p>
    <w:p w:rsidR="007330EE" w:rsidRPr="007330EE" w:rsidRDefault="007330EE" w:rsidP="007330EE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  <w:r w:rsidRPr="007330EE">
        <w:rPr>
          <w:rFonts w:ascii="Times New Roman" w:hAnsi="Times New Roman" w:cs="Times New Roman"/>
          <w:b/>
        </w:rPr>
        <w:t>Przedmiot umowy</w:t>
      </w:r>
    </w:p>
    <w:p w:rsidR="007330EE" w:rsidRPr="007330EE" w:rsidRDefault="007330EE" w:rsidP="00852836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 xml:space="preserve">Zamawiający zleca a Wykonawca przyjmuje do wykonania następujące prace i roboty budowlane: </w:t>
      </w:r>
    </w:p>
    <w:p w:rsidR="007E117D" w:rsidRPr="007E117D" w:rsidRDefault="0027784D" w:rsidP="007E117D">
      <w:pPr>
        <w:pStyle w:val="Akapitzlist"/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Wymiana instalacji C.O. w budynku</w:t>
      </w:r>
      <w:r w:rsidR="007E117D" w:rsidRPr="007E117D">
        <w:rPr>
          <w:rFonts w:ascii="Times New Roman" w:hAnsi="Times New Roman" w:cs="Times New Roman"/>
          <w:b/>
        </w:rPr>
        <w:t xml:space="preserve"> Publiczn</w:t>
      </w:r>
      <w:r>
        <w:rPr>
          <w:rFonts w:ascii="Times New Roman" w:hAnsi="Times New Roman" w:cs="Times New Roman"/>
          <w:b/>
        </w:rPr>
        <w:t>ego</w:t>
      </w:r>
      <w:r w:rsidR="007E117D" w:rsidRPr="007E117D">
        <w:rPr>
          <w:rFonts w:ascii="Times New Roman" w:hAnsi="Times New Roman" w:cs="Times New Roman"/>
          <w:b/>
        </w:rPr>
        <w:t xml:space="preserve"> Przedszkol</w:t>
      </w:r>
      <w:r>
        <w:rPr>
          <w:rFonts w:ascii="Times New Roman" w:hAnsi="Times New Roman" w:cs="Times New Roman"/>
          <w:b/>
        </w:rPr>
        <w:t>a</w:t>
      </w:r>
      <w:r w:rsidR="007E117D" w:rsidRPr="007E117D">
        <w:rPr>
          <w:rFonts w:ascii="Times New Roman" w:hAnsi="Times New Roman" w:cs="Times New Roman"/>
          <w:b/>
        </w:rPr>
        <w:t xml:space="preserve"> nr </w:t>
      </w:r>
      <w:r>
        <w:rPr>
          <w:rFonts w:ascii="Times New Roman" w:hAnsi="Times New Roman" w:cs="Times New Roman"/>
          <w:b/>
        </w:rPr>
        <w:t>8</w:t>
      </w:r>
      <w:r w:rsidR="007E117D" w:rsidRPr="007E117D">
        <w:rPr>
          <w:rFonts w:ascii="Times New Roman" w:hAnsi="Times New Roman" w:cs="Times New Roman"/>
          <w:b/>
        </w:rPr>
        <w:t xml:space="preserve"> w Kędzierzynie-Koźlu.</w:t>
      </w:r>
    </w:p>
    <w:p w:rsidR="007330EE" w:rsidRPr="007330EE" w:rsidRDefault="007330EE" w:rsidP="00852836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 xml:space="preserve">Na przedmiot umowy określony w ust. 1 składa się następujący zakres rzeczowy prac </w:t>
      </w:r>
      <w:r w:rsidRPr="007330EE">
        <w:rPr>
          <w:rFonts w:ascii="Times New Roman" w:hAnsi="Times New Roman" w:cs="Times New Roman"/>
        </w:rPr>
        <w:br/>
        <w:t xml:space="preserve">i robót, który obejmuje: </w:t>
      </w:r>
    </w:p>
    <w:p w:rsidR="007330EE" w:rsidRPr="00D85E6F" w:rsidRDefault="0027784D" w:rsidP="007330EE">
      <w:pPr>
        <w:ind w:left="567" w:right="992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Demontaż istniejącej i montaż nowej instalacji C.O. wraz z koniecznymi robotami towarzyszącymi </w:t>
      </w:r>
      <w:r w:rsidR="00D403E5">
        <w:rPr>
          <w:rFonts w:ascii="Times New Roman" w:hAnsi="Times New Roman"/>
          <w:b/>
        </w:rPr>
        <w:t xml:space="preserve"> </w:t>
      </w:r>
      <w:r w:rsidR="00D85E6F">
        <w:rPr>
          <w:rFonts w:ascii="Times New Roman" w:hAnsi="Times New Roman"/>
          <w:b/>
        </w:rPr>
        <w:t>zgodnie z projektem</w:t>
      </w:r>
      <w:r w:rsidR="00732F80">
        <w:rPr>
          <w:rFonts w:ascii="Times New Roman" w:hAnsi="Times New Roman"/>
          <w:b/>
        </w:rPr>
        <w:t xml:space="preserve"> i przedmiarem robót.</w:t>
      </w:r>
      <w:r w:rsidR="007330EE" w:rsidRPr="00D85E6F">
        <w:rPr>
          <w:rFonts w:ascii="Times New Roman" w:hAnsi="Times New Roman" w:cs="Times New Roman"/>
          <w:b/>
        </w:rPr>
        <w:t xml:space="preserve"> </w:t>
      </w:r>
    </w:p>
    <w:p w:rsidR="007330EE" w:rsidRDefault="007330EE" w:rsidP="00852836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>Zakres prac jak w ust. 1, 2 określony jest dokumentacją przetargową: specyfikacja istotnych warunków zamówienia, stanowiącą integralną część niniejszej umowy - załącznik nr 1 oraz ofertą Wykonawcy stanowiącą integralną część niniejszej umowy - załącznik nr 2</w:t>
      </w:r>
      <w:r>
        <w:rPr>
          <w:rFonts w:ascii="Times New Roman" w:hAnsi="Times New Roman" w:cs="Times New Roman"/>
        </w:rPr>
        <w:t>.</w:t>
      </w:r>
    </w:p>
    <w:p w:rsidR="007330EE" w:rsidRPr="007330EE" w:rsidRDefault="007330EE" w:rsidP="007330EE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 xml:space="preserve"> </w:t>
      </w:r>
    </w:p>
    <w:p w:rsidR="007330EE" w:rsidRPr="007330EE" w:rsidRDefault="007330EE" w:rsidP="007330EE">
      <w:pPr>
        <w:spacing w:after="0"/>
        <w:jc w:val="center"/>
        <w:rPr>
          <w:rFonts w:ascii="Times New Roman" w:hAnsi="Times New Roman" w:cs="Times New Roman"/>
          <w:b/>
        </w:rPr>
      </w:pPr>
      <w:r w:rsidRPr="007330EE">
        <w:rPr>
          <w:rFonts w:ascii="Times New Roman" w:hAnsi="Times New Roman" w:cs="Times New Roman"/>
          <w:b/>
        </w:rPr>
        <w:t xml:space="preserve">§ 2 </w:t>
      </w:r>
    </w:p>
    <w:p w:rsidR="007330EE" w:rsidRPr="007330EE" w:rsidRDefault="007330EE" w:rsidP="007330EE">
      <w:pPr>
        <w:pStyle w:val="Akapitzlist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7330EE">
        <w:rPr>
          <w:rFonts w:ascii="Times New Roman" w:hAnsi="Times New Roman" w:cs="Times New Roman"/>
          <w:b/>
        </w:rPr>
        <w:t>Termin realizacji</w:t>
      </w:r>
    </w:p>
    <w:p w:rsidR="007330EE" w:rsidRPr="007330EE" w:rsidRDefault="007330EE" w:rsidP="00852836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 xml:space="preserve">Termin rozpoczęcia robót Strony ustalają na dzień: …........................ </w:t>
      </w:r>
    </w:p>
    <w:p w:rsidR="007330EE" w:rsidRPr="00542071" w:rsidRDefault="007330EE" w:rsidP="007330EE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542071">
        <w:rPr>
          <w:rFonts w:ascii="Times New Roman" w:hAnsi="Times New Roman" w:cs="Times New Roman"/>
        </w:rPr>
        <w:t xml:space="preserve">Termin zakończenia prac ustala się </w:t>
      </w:r>
      <w:r w:rsidR="00732F80" w:rsidRPr="00542071">
        <w:rPr>
          <w:rFonts w:ascii="Times New Roman" w:hAnsi="Times New Roman" w:cs="Times New Roman"/>
        </w:rPr>
        <w:t>na</w:t>
      </w:r>
      <w:r w:rsidRPr="00542071">
        <w:rPr>
          <w:rFonts w:ascii="Times New Roman" w:hAnsi="Times New Roman" w:cs="Times New Roman"/>
        </w:rPr>
        <w:t xml:space="preserve"> </w:t>
      </w:r>
      <w:r w:rsidR="0027784D" w:rsidRPr="00542071">
        <w:rPr>
          <w:rFonts w:ascii="Times New Roman" w:hAnsi="Times New Roman" w:cs="Times New Roman"/>
        </w:rPr>
        <w:t>……..</w:t>
      </w:r>
      <w:r w:rsidRPr="00542071">
        <w:rPr>
          <w:rFonts w:ascii="Times New Roman" w:hAnsi="Times New Roman" w:cs="Times New Roman"/>
        </w:rPr>
        <w:t xml:space="preserve"> </w:t>
      </w:r>
      <w:r w:rsidR="00732F80" w:rsidRPr="00542071">
        <w:rPr>
          <w:rFonts w:ascii="Times New Roman" w:hAnsi="Times New Roman" w:cs="Times New Roman"/>
        </w:rPr>
        <w:t>dni</w:t>
      </w:r>
      <w:r w:rsidRPr="00542071">
        <w:rPr>
          <w:rFonts w:ascii="Times New Roman" w:hAnsi="Times New Roman" w:cs="Times New Roman"/>
        </w:rPr>
        <w:t xml:space="preserve"> od </w:t>
      </w:r>
      <w:r w:rsidR="0027784D" w:rsidRPr="00542071">
        <w:rPr>
          <w:rFonts w:ascii="Times New Roman" w:hAnsi="Times New Roman" w:cs="Times New Roman"/>
        </w:rPr>
        <w:t>przekazania placu budowy lecz nie później niż 21.08.2017r</w:t>
      </w:r>
      <w:r w:rsidRPr="00542071">
        <w:rPr>
          <w:rFonts w:ascii="Times New Roman" w:hAnsi="Times New Roman" w:cs="Times New Roman"/>
        </w:rPr>
        <w:t xml:space="preserve">. </w:t>
      </w:r>
    </w:p>
    <w:p w:rsidR="007330EE" w:rsidRDefault="007330EE" w:rsidP="007330EE">
      <w:pPr>
        <w:rPr>
          <w:rFonts w:ascii="Times New Roman" w:hAnsi="Times New Roman" w:cs="Times New Roman"/>
        </w:rPr>
      </w:pPr>
    </w:p>
    <w:p w:rsidR="007330EE" w:rsidRPr="007330EE" w:rsidRDefault="007330EE" w:rsidP="007330EE">
      <w:pPr>
        <w:spacing w:after="0"/>
        <w:jc w:val="center"/>
        <w:rPr>
          <w:rFonts w:ascii="Times New Roman" w:hAnsi="Times New Roman" w:cs="Times New Roman"/>
          <w:b/>
        </w:rPr>
      </w:pPr>
      <w:r w:rsidRPr="007330EE">
        <w:rPr>
          <w:rFonts w:ascii="Times New Roman" w:hAnsi="Times New Roman" w:cs="Times New Roman"/>
          <w:b/>
        </w:rPr>
        <w:t>§ 3</w:t>
      </w:r>
    </w:p>
    <w:p w:rsidR="007330EE" w:rsidRPr="007330EE" w:rsidRDefault="007330EE" w:rsidP="007330EE">
      <w:pPr>
        <w:jc w:val="center"/>
        <w:rPr>
          <w:rFonts w:ascii="Times New Roman" w:hAnsi="Times New Roman" w:cs="Times New Roman"/>
          <w:b/>
        </w:rPr>
      </w:pPr>
      <w:r w:rsidRPr="007330EE">
        <w:rPr>
          <w:rFonts w:ascii="Times New Roman" w:hAnsi="Times New Roman" w:cs="Times New Roman"/>
          <w:b/>
        </w:rPr>
        <w:t>Obowiązki Stron</w:t>
      </w:r>
    </w:p>
    <w:p w:rsidR="007330EE" w:rsidRPr="007330EE" w:rsidRDefault="007330EE" w:rsidP="00852836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 xml:space="preserve">Zamawiający: </w:t>
      </w:r>
    </w:p>
    <w:p w:rsidR="007330EE" w:rsidRPr="00AA1615" w:rsidRDefault="007330EE" w:rsidP="00852836">
      <w:pPr>
        <w:pStyle w:val="Akapitzlist"/>
        <w:numPr>
          <w:ilvl w:val="0"/>
          <w:numId w:val="4"/>
        </w:numPr>
        <w:tabs>
          <w:tab w:val="left" w:pos="284"/>
          <w:tab w:val="left" w:pos="851"/>
        </w:tabs>
        <w:ind w:left="567" w:firstLine="0"/>
        <w:rPr>
          <w:rFonts w:ascii="Times New Roman" w:hAnsi="Times New Roman" w:cs="Times New Roman"/>
        </w:rPr>
      </w:pPr>
      <w:r w:rsidRPr="00AA1615">
        <w:rPr>
          <w:rFonts w:ascii="Times New Roman" w:hAnsi="Times New Roman" w:cs="Times New Roman"/>
        </w:rPr>
        <w:t>przekaże Wykonawcy teren budowy w terminie do 5 dni od podpisania umowy</w:t>
      </w:r>
      <w:r w:rsidR="0027784D">
        <w:rPr>
          <w:rFonts w:ascii="Times New Roman" w:hAnsi="Times New Roman" w:cs="Times New Roman"/>
        </w:rPr>
        <w:t xml:space="preserve"> lecz nie prędzej niż 03.07.2017r</w:t>
      </w:r>
      <w:r w:rsidRPr="00AA1615">
        <w:rPr>
          <w:rFonts w:ascii="Times New Roman" w:hAnsi="Times New Roman" w:cs="Times New Roman"/>
        </w:rPr>
        <w:t xml:space="preserve">, </w:t>
      </w:r>
    </w:p>
    <w:p w:rsidR="007330EE" w:rsidRPr="00AA1615" w:rsidRDefault="007330EE" w:rsidP="00852836">
      <w:pPr>
        <w:pStyle w:val="Akapitzlist"/>
        <w:numPr>
          <w:ilvl w:val="0"/>
          <w:numId w:val="4"/>
        </w:numPr>
        <w:tabs>
          <w:tab w:val="left" w:pos="284"/>
          <w:tab w:val="left" w:pos="851"/>
        </w:tabs>
        <w:ind w:left="567" w:firstLine="0"/>
        <w:rPr>
          <w:rFonts w:ascii="Times New Roman" w:hAnsi="Times New Roman" w:cs="Times New Roman"/>
        </w:rPr>
      </w:pPr>
      <w:r w:rsidRPr="00AA1615">
        <w:rPr>
          <w:rFonts w:ascii="Times New Roman" w:hAnsi="Times New Roman" w:cs="Times New Roman"/>
        </w:rPr>
        <w:lastRenderedPageBreak/>
        <w:t xml:space="preserve">nie będzie ponosił odpowiedzialności za składniki majątkowe Wykonawcy znajdujące się </w:t>
      </w:r>
      <w:r w:rsidR="00AA1615">
        <w:rPr>
          <w:rFonts w:ascii="Times New Roman" w:hAnsi="Times New Roman" w:cs="Times New Roman"/>
        </w:rPr>
        <w:br/>
      </w:r>
      <w:r w:rsidRPr="00AA1615">
        <w:rPr>
          <w:rFonts w:ascii="Times New Roman" w:hAnsi="Times New Roman" w:cs="Times New Roman"/>
        </w:rPr>
        <w:t xml:space="preserve">na placu budowy w trakcie realizacji zadania, </w:t>
      </w:r>
    </w:p>
    <w:p w:rsidR="007330EE" w:rsidRPr="00AA1615" w:rsidRDefault="007330EE" w:rsidP="00852836">
      <w:pPr>
        <w:pStyle w:val="Akapitzlist"/>
        <w:numPr>
          <w:ilvl w:val="0"/>
          <w:numId w:val="4"/>
        </w:numPr>
        <w:tabs>
          <w:tab w:val="left" w:pos="284"/>
          <w:tab w:val="left" w:pos="851"/>
        </w:tabs>
        <w:ind w:left="567" w:firstLine="0"/>
        <w:rPr>
          <w:rFonts w:ascii="Times New Roman" w:hAnsi="Times New Roman" w:cs="Times New Roman"/>
        </w:rPr>
      </w:pPr>
      <w:r w:rsidRPr="00AA1615">
        <w:rPr>
          <w:rFonts w:ascii="Times New Roman" w:hAnsi="Times New Roman" w:cs="Times New Roman"/>
        </w:rPr>
        <w:t xml:space="preserve">zapewni Wykonawcy: źródła poboru energii elektrycznej, wody, </w:t>
      </w:r>
    </w:p>
    <w:p w:rsidR="007330EE" w:rsidRPr="00AA1615" w:rsidRDefault="007330EE" w:rsidP="00852836">
      <w:pPr>
        <w:pStyle w:val="Akapitzlist"/>
        <w:numPr>
          <w:ilvl w:val="0"/>
          <w:numId w:val="4"/>
        </w:numPr>
        <w:tabs>
          <w:tab w:val="left" w:pos="284"/>
          <w:tab w:val="left" w:pos="851"/>
        </w:tabs>
        <w:ind w:left="567" w:firstLine="0"/>
        <w:rPr>
          <w:rFonts w:ascii="Times New Roman" w:hAnsi="Times New Roman" w:cs="Times New Roman"/>
        </w:rPr>
      </w:pPr>
      <w:r w:rsidRPr="00AA1615">
        <w:rPr>
          <w:rFonts w:ascii="Times New Roman" w:hAnsi="Times New Roman" w:cs="Times New Roman"/>
        </w:rPr>
        <w:t xml:space="preserve">poinformuje Wykonawcę o wadach stwierdzonych w trakcie trwania robót w terminie 3 dni licząc od daty ich wykrycia, </w:t>
      </w:r>
    </w:p>
    <w:p w:rsidR="007330EE" w:rsidRPr="00AA1615" w:rsidRDefault="007330EE" w:rsidP="00852836">
      <w:pPr>
        <w:pStyle w:val="Akapitzlist"/>
        <w:numPr>
          <w:ilvl w:val="0"/>
          <w:numId w:val="4"/>
        </w:numPr>
        <w:tabs>
          <w:tab w:val="left" w:pos="284"/>
          <w:tab w:val="left" w:pos="851"/>
        </w:tabs>
        <w:ind w:left="567" w:firstLine="0"/>
        <w:rPr>
          <w:rFonts w:ascii="Times New Roman" w:hAnsi="Times New Roman" w:cs="Times New Roman"/>
        </w:rPr>
      </w:pPr>
      <w:r w:rsidRPr="00AA1615">
        <w:rPr>
          <w:rFonts w:ascii="Times New Roman" w:hAnsi="Times New Roman" w:cs="Times New Roman"/>
        </w:rPr>
        <w:t xml:space="preserve">przyjmie protokolarnie od Wykonawcy przedmiot umowy w terminie określonym </w:t>
      </w:r>
      <w:r w:rsidR="00AA1615">
        <w:rPr>
          <w:rFonts w:ascii="Times New Roman" w:hAnsi="Times New Roman" w:cs="Times New Roman"/>
        </w:rPr>
        <w:br/>
      </w:r>
      <w:r w:rsidRPr="00AA1615">
        <w:rPr>
          <w:rFonts w:ascii="Times New Roman" w:hAnsi="Times New Roman" w:cs="Times New Roman"/>
        </w:rPr>
        <w:t xml:space="preserve">w § 9 ust. 2, </w:t>
      </w:r>
    </w:p>
    <w:p w:rsidR="007330EE" w:rsidRPr="00AA1615" w:rsidRDefault="007330EE" w:rsidP="00852836">
      <w:pPr>
        <w:pStyle w:val="Akapitzlist"/>
        <w:numPr>
          <w:ilvl w:val="0"/>
          <w:numId w:val="4"/>
        </w:numPr>
        <w:tabs>
          <w:tab w:val="left" w:pos="284"/>
          <w:tab w:val="left" w:pos="851"/>
        </w:tabs>
        <w:ind w:left="567" w:firstLine="0"/>
        <w:contextualSpacing w:val="0"/>
        <w:rPr>
          <w:rFonts w:ascii="Times New Roman" w:hAnsi="Times New Roman" w:cs="Times New Roman"/>
        </w:rPr>
      </w:pPr>
      <w:r w:rsidRPr="00AA1615">
        <w:rPr>
          <w:rFonts w:ascii="Times New Roman" w:hAnsi="Times New Roman" w:cs="Times New Roman"/>
        </w:rPr>
        <w:t>b</w:t>
      </w:r>
      <w:r w:rsidR="00AA1615">
        <w:rPr>
          <w:rFonts w:ascii="Times New Roman" w:hAnsi="Times New Roman" w:cs="Times New Roman"/>
        </w:rPr>
        <w:t>ędzie pełnił nadzór inwestorski.</w:t>
      </w:r>
      <w:r w:rsidRPr="00AA1615">
        <w:rPr>
          <w:rFonts w:ascii="Times New Roman" w:hAnsi="Times New Roman" w:cs="Times New Roman"/>
        </w:rPr>
        <w:t xml:space="preserve"> </w:t>
      </w:r>
    </w:p>
    <w:p w:rsidR="007330EE" w:rsidRPr="007330EE" w:rsidRDefault="007330EE" w:rsidP="00852836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 xml:space="preserve">Wykonawca: </w:t>
      </w:r>
    </w:p>
    <w:p w:rsidR="007330EE" w:rsidRPr="00AA1615" w:rsidRDefault="007330EE" w:rsidP="00852836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ind w:left="567" w:firstLine="0"/>
        <w:contextualSpacing w:val="0"/>
        <w:rPr>
          <w:rFonts w:ascii="Times New Roman" w:hAnsi="Times New Roman" w:cs="Times New Roman"/>
        </w:rPr>
      </w:pPr>
      <w:r w:rsidRPr="00AA1615">
        <w:rPr>
          <w:rFonts w:ascii="Times New Roman" w:hAnsi="Times New Roman" w:cs="Times New Roman"/>
        </w:rPr>
        <w:t xml:space="preserve">wykona przedmiot umowy zgodnie z zasadami sztuki budowlanej i wiedzy technicznej, wymaganiami technicznymi określonymi w dokumentacji przetargowej, z materiałów własnych i przy użyciu własnego sprzętu, </w:t>
      </w:r>
    </w:p>
    <w:p w:rsidR="007330EE" w:rsidRPr="00AA1615" w:rsidRDefault="007330EE" w:rsidP="00852836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ind w:left="567" w:firstLine="0"/>
        <w:contextualSpacing w:val="0"/>
        <w:rPr>
          <w:rFonts w:ascii="Times New Roman" w:hAnsi="Times New Roman" w:cs="Times New Roman"/>
        </w:rPr>
      </w:pPr>
      <w:r w:rsidRPr="00AA1615">
        <w:rPr>
          <w:rFonts w:ascii="Times New Roman" w:hAnsi="Times New Roman" w:cs="Times New Roman"/>
        </w:rPr>
        <w:t xml:space="preserve">zabezpieczy, zagospodaruje teren budowy, a po zakończeniu uporządkuje go, </w:t>
      </w:r>
    </w:p>
    <w:p w:rsidR="007330EE" w:rsidRPr="00AA1615" w:rsidRDefault="007330EE" w:rsidP="00852836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ind w:left="567" w:firstLine="0"/>
        <w:contextualSpacing w:val="0"/>
        <w:rPr>
          <w:rFonts w:ascii="Times New Roman" w:hAnsi="Times New Roman" w:cs="Times New Roman"/>
        </w:rPr>
      </w:pPr>
      <w:r w:rsidRPr="00AA1615">
        <w:rPr>
          <w:rFonts w:ascii="Times New Roman" w:hAnsi="Times New Roman" w:cs="Times New Roman"/>
        </w:rPr>
        <w:t xml:space="preserve">zabezpieczy dostawy materiałów, które powinny odpowiadać co do jakości wymogom wyrobów dopuszczonych do obrotu i stosowania w budownictwie określonym w art. 10 Ustawy Prawo Budowlane </w:t>
      </w:r>
    </w:p>
    <w:p w:rsidR="00AA1615" w:rsidRDefault="007330EE" w:rsidP="00852836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ind w:left="567" w:firstLine="0"/>
        <w:contextualSpacing w:val="0"/>
        <w:rPr>
          <w:rFonts w:ascii="Times New Roman" w:hAnsi="Times New Roman" w:cs="Times New Roman"/>
        </w:rPr>
      </w:pPr>
      <w:r w:rsidRPr="00AA1615">
        <w:rPr>
          <w:rFonts w:ascii="Times New Roman" w:hAnsi="Times New Roman" w:cs="Times New Roman"/>
        </w:rPr>
        <w:t>na każde żądanie Zamawiającego / inspektora nadzoru / zobowiązany jest okazać</w:t>
      </w:r>
      <w:r w:rsidR="00AA1615" w:rsidRPr="00AA1615">
        <w:rPr>
          <w:rFonts w:ascii="Times New Roman" w:hAnsi="Times New Roman" w:cs="Times New Roman"/>
        </w:rPr>
        <w:t xml:space="preserve"> </w:t>
      </w:r>
      <w:r w:rsidR="00AA1615">
        <w:rPr>
          <w:rFonts w:ascii="Times New Roman" w:hAnsi="Times New Roman" w:cs="Times New Roman"/>
        </w:rPr>
        <w:br/>
      </w:r>
      <w:r w:rsidRPr="00AA1615">
        <w:rPr>
          <w:rFonts w:ascii="Times New Roman" w:hAnsi="Times New Roman" w:cs="Times New Roman"/>
        </w:rPr>
        <w:t>w stosunku do wskazanych materiałów: certyfikat na znak bezpieczeństwa, deklarację</w:t>
      </w:r>
      <w:r w:rsidR="00AA1615" w:rsidRPr="00AA1615">
        <w:rPr>
          <w:rFonts w:ascii="Times New Roman" w:hAnsi="Times New Roman" w:cs="Times New Roman"/>
        </w:rPr>
        <w:t xml:space="preserve"> </w:t>
      </w:r>
      <w:r w:rsidRPr="00AA1615">
        <w:rPr>
          <w:rFonts w:ascii="Times New Roman" w:hAnsi="Times New Roman" w:cs="Times New Roman"/>
        </w:rPr>
        <w:t xml:space="preserve">zgodności lub certyfikat zgodności z Polską Normą lub aprobatą techniczną, </w:t>
      </w:r>
    </w:p>
    <w:p w:rsidR="007330EE" w:rsidRPr="00AA1615" w:rsidRDefault="007330EE" w:rsidP="00852836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ind w:left="567" w:firstLine="0"/>
        <w:contextualSpacing w:val="0"/>
        <w:rPr>
          <w:rFonts w:ascii="Times New Roman" w:hAnsi="Times New Roman" w:cs="Times New Roman"/>
        </w:rPr>
      </w:pPr>
      <w:r w:rsidRPr="00AA1615">
        <w:rPr>
          <w:rFonts w:ascii="Times New Roman" w:hAnsi="Times New Roman" w:cs="Times New Roman"/>
        </w:rPr>
        <w:t>zapewni potrzebne oprzyrządowanie, potencjał ludzki oraz materiały wymagane do zbadania na żądanie Zamawiającego jakości robót wykonanych z materiałów Wykonawcy na terenie budowy a także do sprawdzenia ciężaru i ilości zużytych materiałów</w:t>
      </w:r>
      <w:r w:rsidR="00AA1615" w:rsidRPr="00AA1615">
        <w:rPr>
          <w:rFonts w:ascii="Times New Roman" w:hAnsi="Times New Roman" w:cs="Times New Roman"/>
        </w:rPr>
        <w:t>; b</w:t>
      </w:r>
      <w:r w:rsidRPr="00AA1615">
        <w:rPr>
          <w:rFonts w:ascii="Times New Roman" w:hAnsi="Times New Roman" w:cs="Times New Roman"/>
        </w:rPr>
        <w:t xml:space="preserve">adania, </w:t>
      </w:r>
      <w:r w:rsidR="00AA1615" w:rsidRPr="00AA1615">
        <w:rPr>
          <w:rFonts w:ascii="Times New Roman" w:hAnsi="Times New Roman" w:cs="Times New Roman"/>
        </w:rPr>
        <w:t xml:space="preserve">o </w:t>
      </w:r>
      <w:r w:rsidRPr="00AA1615">
        <w:rPr>
          <w:rFonts w:ascii="Times New Roman" w:hAnsi="Times New Roman" w:cs="Times New Roman"/>
        </w:rPr>
        <w:t xml:space="preserve">których mowa powyżej będą realizowane przez Wykonawcę na własny koszt, </w:t>
      </w:r>
    </w:p>
    <w:p w:rsidR="007330EE" w:rsidRPr="00AA1615" w:rsidRDefault="007330EE" w:rsidP="00852836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ind w:left="567" w:firstLine="0"/>
        <w:contextualSpacing w:val="0"/>
        <w:rPr>
          <w:rFonts w:ascii="Times New Roman" w:hAnsi="Times New Roman" w:cs="Times New Roman"/>
        </w:rPr>
      </w:pPr>
      <w:r w:rsidRPr="00AA1615">
        <w:rPr>
          <w:rFonts w:ascii="Times New Roman" w:hAnsi="Times New Roman" w:cs="Times New Roman"/>
        </w:rPr>
        <w:t>na żądanie Zamawiającego przeprowadzi badania, które nie były przewidziane niniejszą umową</w:t>
      </w:r>
      <w:r w:rsidR="00AA1615" w:rsidRPr="00AA1615">
        <w:rPr>
          <w:rFonts w:ascii="Times New Roman" w:hAnsi="Times New Roman" w:cs="Times New Roman"/>
        </w:rPr>
        <w:t>; j</w:t>
      </w:r>
      <w:r w:rsidRPr="00AA1615">
        <w:rPr>
          <w:rFonts w:ascii="Times New Roman" w:hAnsi="Times New Roman" w:cs="Times New Roman"/>
        </w:rPr>
        <w:t>eżeli w rezultacie przeprowadzenia tych badań okaże się, że zastosowane materiały, bądź</w:t>
      </w:r>
      <w:r w:rsidR="00AA1615" w:rsidRPr="00AA1615">
        <w:rPr>
          <w:rFonts w:ascii="Times New Roman" w:hAnsi="Times New Roman" w:cs="Times New Roman"/>
        </w:rPr>
        <w:t xml:space="preserve"> </w:t>
      </w:r>
      <w:r w:rsidRPr="00AA1615">
        <w:rPr>
          <w:rFonts w:ascii="Times New Roman" w:hAnsi="Times New Roman" w:cs="Times New Roman"/>
        </w:rPr>
        <w:t>wykonanie robót jest niezgodne z umową, to koszty badań dodatkowych obciążają</w:t>
      </w:r>
      <w:r w:rsidR="00AA1615" w:rsidRPr="00AA1615">
        <w:rPr>
          <w:rFonts w:ascii="Times New Roman" w:hAnsi="Times New Roman" w:cs="Times New Roman"/>
        </w:rPr>
        <w:t xml:space="preserve"> </w:t>
      </w:r>
      <w:r w:rsidRPr="00AA1615">
        <w:rPr>
          <w:rFonts w:ascii="Times New Roman" w:hAnsi="Times New Roman" w:cs="Times New Roman"/>
        </w:rPr>
        <w:t xml:space="preserve">Wykonawcę, zaś gdy wyniki badań wykażą, że materiały bądź wykonanie robót są zgodne </w:t>
      </w:r>
      <w:r w:rsidR="00AA1615">
        <w:rPr>
          <w:rFonts w:ascii="Times New Roman" w:hAnsi="Times New Roman" w:cs="Times New Roman"/>
        </w:rPr>
        <w:br/>
      </w:r>
      <w:r w:rsidRPr="00AA1615">
        <w:rPr>
          <w:rFonts w:ascii="Times New Roman" w:hAnsi="Times New Roman" w:cs="Times New Roman"/>
        </w:rPr>
        <w:t xml:space="preserve">z umową, to koszty tych badań obciążają Zamawiającego, </w:t>
      </w:r>
    </w:p>
    <w:p w:rsidR="007330EE" w:rsidRPr="00AA1615" w:rsidRDefault="007330EE" w:rsidP="00852836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ind w:left="567" w:firstLine="0"/>
        <w:contextualSpacing w:val="0"/>
        <w:rPr>
          <w:rFonts w:ascii="Times New Roman" w:hAnsi="Times New Roman" w:cs="Times New Roman"/>
        </w:rPr>
      </w:pPr>
      <w:r w:rsidRPr="00AA1615">
        <w:rPr>
          <w:rFonts w:ascii="Times New Roman" w:hAnsi="Times New Roman" w:cs="Times New Roman"/>
        </w:rPr>
        <w:t xml:space="preserve">zabezpieczy utrzymanie porządku na budowie a w szczególności ochronę mienia </w:t>
      </w:r>
      <w:r w:rsidR="00AA1615">
        <w:rPr>
          <w:rFonts w:ascii="Times New Roman" w:hAnsi="Times New Roman" w:cs="Times New Roman"/>
        </w:rPr>
        <w:br/>
      </w:r>
      <w:r w:rsidRPr="00AA1615">
        <w:rPr>
          <w:rFonts w:ascii="Times New Roman" w:hAnsi="Times New Roman" w:cs="Times New Roman"/>
        </w:rPr>
        <w:t xml:space="preserve">i bezpieczeństwa ppoż. oraz przestrzeganie przepisów BHP przepisów bezpieczeństwa </w:t>
      </w:r>
      <w:r w:rsidR="00AA1615">
        <w:rPr>
          <w:rFonts w:ascii="Times New Roman" w:hAnsi="Times New Roman" w:cs="Times New Roman"/>
        </w:rPr>
        <w:br/>
      </w:r>
      <w:r w:rsidRPr="00AA1615">
        <w:rPr>
          <w:rFonts w:ascii="Times New Roman" w:hAnsi="Times New Roman" w:cs="Times New Roman"/>
        </w:rPr>
        <w:t xml:space="preserve">i ochrony zdrowia i ochrony środowiska, </w:t>
      </w:r>
    </w:p>
    <w:p w:rsidR="007330EE" w:rsidRPr="00AA1615" w:rsidRDefault="007330EE" w:rsidP="00852836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ind w:left="567" w:firstLine="0"/>
        <w:contextualSpacing w:val="0"/>
        <w:rPr>
          <w:rFonts w:ascii="Times New Roman" w:hAnsi="Times New Roman" w:cs="Times New Roman"/>
        </w:rPr>
      </w:pPr>
      <w:r w:rsidRPr="00AA1615">
        <w:rPr>
          <w:rFonts w:ascii="Times New Roman" w:hAnsi="Times New Roman" w:cs="Times New Roman"/>
        </w:rPr>
        <w:t xml:space="preserve">roboty budowlane będzie prowadzić ze szczególnym uwzględnieniem przepisów bezpieczeństwa i ochrony zdrowia oraz ochrony środowiska, </w:t>
      </w:r>
    </w:p>
    <w:p w:rsidR="007330EE" w:rsidRPr="00AA1615" w:rsidRDefault="007330EE" w:rsidP="00852836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ind w:left="567" w:firstLine="0"/>
        <w:contextualSpacing w:val="0"/>
        <w:rPr>
          <w:rFonts w:ascii="Times New Roman" w:hAnsi="Times New Roman" w:cs="Times New Roman"/>
        </w:rPr>
      </w:pPr>
      <w:r w:rsidRPr="00AA1615">
        <w:rPr>
          <w:rFonts w:ascii="Times New Roman" w:hAnsi="Times New Roman" w:cs="Times New Roman"/>
        </w:rPr>
        <w:t xml:space="preserve">opracuje projekt organizacji robót i plan BIOZ </w:t>
      </w:r>
    </w:p>
    <w:p w:rsidR="007330EE" w:rsidRPr="00AA1615" w:rsidRDefault="007330EE" w:rsidP="00852836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ind w:left="567" w:firstLine="0"/>
        <w:contextualSpacing w:val="0"/>
        <w:rPr>
          <w:rFonts w:ascii="Times New Roman" w:hAnsi="Times New Roman" w:cs="Times New Roman"/>
        </w:rPr>
      </w:pPr>
      <w:r w:rsidRPr="00AA1615">
        <w:rPr>
          <w:rFonts w:ascii="Times New Roman" w:hAnsi="Times New Roman" w:cs="Times New Roman"/>
        </w:rPr>
        <w:t xml:space="preserve">będzie posiadał ważną umowę ubezpieczeniową o odpowiedzialności cywilnej [OC] </w:t>
      </w:r>
      <w:r w:rsidR="00AA1615">
        <w:rPr>
          <w:rFonts w:ascii="Times New Roman" w:hAnsi="Times New Roman" w:cs="Times New Roman"/>
        </w:rPr>
        <w:br/>
      </w:r>
      <w:r w:rsidRPr="00AA1615">
        <w:rPr>
          <w:rFonts w:ascii="Times New Roman" w:hAnsi="Times New Roman" w:cs="Times New Roman"/>
        </w:rPr>
        <w:t xml:space="preserve">w zakresie odpowiedzialności deliktowej na kwotę co najmniej </w:t>
      </w:r>
      <w:r w:rsidR="0027784D">
        <w:rPr>
          <w:rFonts w:ascii="Times New Roman" w:hAnsi="Times New Roman" w:cs="Times New Roman"/>
        </w:rPr>
        <w:t>1</w:t>
      </w:r>
      <w:r w:rsidRPr="00AA1615">
        <w:rPr>
          <w:rFonts w:ascii="Times New Roman" w:hAnsi="Times New Roman" w:cs="Times New Roman"/>
        </w:rPr>
        <w:t xml:space="preserve">00 000,00 zł. przez cały okres realizacji przedmiotu umowy, </w:t>
      </w:r>
    </w:p>
    <w:p w:rsidR="007330EE" w:rsidRPr="00AA1615" w:rsidRDefault="007330EE" w:rsidP="00852836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ind w:left="567" w:firstLine="0"/>
        <w:contextualSpacing w:val="0"/>
        <w:rPr>
          <w:rFonts w:ascii="Times New Roman" w:hAnsi="Times New Roman" w:cs="Times New Roman"/>
        </w:rPr>
      </w:pPr>
      <w:r w:rsidRPr="00AA1615">
        <w:rPr>
          <w:rFonts w:ascii="Times New Roman" w:hAnsi="Times New Roman" w:cs="Times New Roman"/>
        </w:rPr>
        <w:t xml:space="preserve">dokona komisyjnego przekazania przedmiotu umowy przy udziale zainteresowanych stron </w:t>
      </w:r>
      <w:r w:rsidR="00AA1615">
        <w:rPr>
          <w:rFonts w:ascii="Times New Roman" w:hAnsi="Times New Roman" w:cs="Times New Roman"/>
        </w:rPr>
        <w:br/>
      </w:r>
      <w:r w:rsidRPr="00AA1615">
        <w:rPr>
          <w:rFonts w:ascii="Times New Roman" w:hAnsi="Times New Roman" w:cs="Times New Roman"/>
        </w:rPr>
        <w:t xml:space="preserve">i organów, a także pokryje koszty z tym związane, </w:t>
      </w:r>
    </w:p>
    <w:p w:rsidR="007330EE" w:rsidRPr="00AA1615" w:rsidRDefault="00051F8C" w:rsidP="00852836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ind w:left="567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330EE" w:rsidRPr="00AA1615">
        <w:rPr>
          <w:rFonts w:ascii="Times New Roman" w:hAnsi="Times New Roman" w:cs="Times New Roman"/>
        </w:rPr>
        <w:t xml:space="preserve">przekaże Zamawiającemu dokumentacje powykonawczą, </w:t>
      </w:r>
    </w:p>
    <w:p w:rsidR="007330EE" w:rsidRPr="00AA1615" w:rsidRDefault="00051F8C" w:rsidP="00852836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ind w:left="567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330EE" w:rsidRPr="00AA1615">
        <w:rPr>
          <w:rFonts w:ascii="Times New Roman" w:hAnsi="Times New Roman" w:cs="Times New Roman"/>
        </w:rPr>
        <w:t xml:space="preserve">zobowiązuje się do umożliwienia wstępu na teren budowy pracownikom organów Państwowego Nadzoru Budowlanego, do których należy wykonywanie zadań określonych ustawą Prawo Budowlane, oraz do udostępnienia im danych i informacji wymaganych </w:t>
      </w:r>
      <w:r w:rsidR="00AA1615">
        <w:rPr>
          <w:rFonts w:ascii="Times New Roman" w:hAnsi="Times New Roman" w:cs="Times New Roman"/>
        </w:rPr>
        <w:br/>
      </w:r>
      <w:r w:rsidR="007330EE" w:rsidRPr="00AA1615">
        <w:rPr>
          <w:rFonts w:ascii="Times New Roman" w:hAnsi="Times New Roman" w:cs="Times New Roman"/>
        </w:rPr>
        <w:t xml:space="preserve">tą ustawą, </w:t>
      </w:r>
    </w:p>
    <w:p w:rsidR="007330EE" w:rsidRPr="00AA1615" w:rsidRDefault="00051F8C" w:rsidP="00852836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ind w:left="567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330EE" w:rsidRPr="00AA1615">
        <w:rPr>
          <w:rFonts w:ascii="Times New Roman" w:hAnsi="Times New Roman" w:cs="Times New Roman"/>
        </w:rPr>
        <w:t xml:space="preserve">będzie wykonywał inne czynności wyżej nie wyszczególnione związane z pełnieniem funkcji Wykonawcy w celu właściwego wykonania przedmiotu umowy, </w:t>
      </w:r>
    </w:p>
    <w:p w:rsidR="007330EE" w:rsidRPr="00AA1615" w:rsidRDefault="007330EE" w:rsidP="00852836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ind w:left="567" w:firstLine="0"/>
        <w:contextualSpacing w:val="0"/>
        <w:rPr>
          <w:rFonts w:ascii="Times New Roman" w:hAnsi="Times New Roman" w:cs="Times New Roman"/>
        </w:rPr>
      </w:pPr>
      <w:r w:rsidRPr="00AA1615">
        <w:rPr>
          <w:rFonts w:ascii="Times New Roman" w:hAnsi="Times New Roman" w:cs="Times New Roman"/>
        </w:rPr>
        <w:lastRenderedPageBreak/>
        <w:t xml:space="preserve">zamontuje na swój koszt podliczniki na wodę i energie i poniesie koszty zużycia wody, energii elektrycznej, </w:t>
      </w:r>
    </w:p>
    <w:p w:rsidR="007330EE" w:rsidRPr="00AA1615" w:rsidRDefault="007330EE" w:rsidP="00852836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ind w:left="567" w:firstLine="0"/>
        <w:contextualSpacing w:val="0"/>
        <w:rPr>
          <w:rFonts w:ascii="Times New Roman" w:hAnsi="Times New Roman" w:cs="Times New Roman"/>
        </w:rPr>
      </w:pPr>
      <w:r w:rsidRPr="00AA1615">
        <w:rPr>
          <w:rFonts w:ascii="Times New Roman" w:hAnsi="Times New Roman" w:cs="Times New Roman"/>
        </w:rPr>
        <w:t xml:space="preserve">koszty korzystania z pomieszczeń Zamawiającego zostaną określone w umowie najmu. </w:t>
      </w:r>
    </w:p>
    <w:p w:rsidR="00AA1615" w:rsidRDefault="007330EE" w:rsidP="007330EE">
      <w:pPr>
        <w:tabs>
          <w:tab w:val="left" w:pos="284"/>
        </w:tabs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 xml:space="preserve"> </w:t>
      </w:r>
    </w:p>
    <w:p w:rsidR="007330EE" w:rsidRPr="00AA1615" w:rsidRDefault="007330EE" w:rsidP="00AA1615">
      <w:pPr>
        <w:spacing w:after="0"/>
        <w:jc w:val="center"/>
        <w:rPr>
          <w:rFonts w:ascii="Times New Roman" w:hAnsi="Times New Roman" w:cs="Times New Roman"/>
          <w:b/>
        </w:rPr>
      </w:pPr>
      <w:r w:rsidRPr="00AA1615">
        <w:rPr>
          <w:rFonts w:ascii="Times New Roman" w:hAnsi="Times New Roman" w:cs="Times New Roman"/>
          <w:b/>
        </w:rPr>
        <w:t>§ 4</w:t>
      </w:r>
    </w:p>
    <w:p w:rsidR="00AA1615" w:rsidRPr="00AA1615" w:rsidRDefault="00AA1615" w:rsidP="00AA1615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  <w:r w:rsidRPr="00AA1615">
        <w:rPr>
          <w:rFonts w:ascii="Times New Roman" w:hAnsi="Times New Roman" w:cs="Times New Roman"/>
          <w:b/>
        </w:rPr>
        <w:t>Wynagrodzenie i warunki płatności</w:t>
      </w:r>
    </w:p>
    <w:p w:rsidR="007330EE" w:rsidRPr="00B01F08" w:rsidRDefault="007330EE" w:rsidP="00852836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>Wynagrodzenie ryczałtowe ustalone na podstawie materiałów przetargowych za realizację</w:t>
      </w:r>
      <w:r w:rsidR="00AA1615" w:rsidRPr="00B01F08">
        <w:rPr>
          <w:rFonts w:ascii="Times New Roman" w:hAnsi="Times New Roman" w:cs="Times New Roman"/>
        </w:rPr>
        <w:t xml:space="preserve"> </w:t>
      </w:r>
      <w:r w:rsidRPr="00B01F08">
        <w:rPr>
          <w:rFonts w:ascii="Times New Roman" w:hAnsi="Times New Roman" w:cs="Times New Roman"/>
        </w:rPr>
        <w:t>przedmiotu umowy wynosi : ................</w:t>
      </w:r>
      <w:r w:rsidR="00AA1615" w:rsidRPr="00B01F08">
        <w:rPr>
          <w:rFonts w:ascii="Times New Roman" w:hAnsi="Times New Roman" w:cs="Times New Roman"/>
        </w:rPr>
        <w:t>......</w:t>
      </w:r>
      <w:r w:rsidRPr="00B01F08">
        <w:rPr>
          <w:rFonts w:ascii="Times New Roman" w:hAnsi="Times New Roman" w:cs="Times New Roman"/>
        </w:rPr>
        <w:t xml:space="preserve">....zł netto, ........................ zł podatek VAT tj. 23% ....................... zł brutto </w:t>
      </w:r>
      <w:r w:rsidR="00AA1615" w:rsidRPr="00B01F08">
        <w:rPr>
          <w:rFonts w:ascii="Times New Roman" w:hAnsi="Times New Roman" w:cs="Times New Roman"/>
        </w:rPr>
        <w:t>(</w:t>
      </w:r>
      <w:r w:rsidRPr="00B01F08">
        <w:rPr>
          <w:rFonts w:ascii="Times New Roman" w:hAnsi="Times New Roman" w:cs="Times New Roman"/>
        </w:rPr>
        <w:t xml:space="preserve">słownie złotych: .................................. zł ) </w:t>
      </w:r>
    </w:p>
    <w:p w:rsidR="007330EE" w:rsidRPr="00B01F08" w:rsidRDefault="007330EE" w:rsidP="00852836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>W przypadku zmiany stawki podatku VAT cena brutto wskazana w umowie nie ulegnie zmianie</w:t>
      </w:r>
      <w:r w:rsidR="00F27F45" w:rsidRPr="00B01F08">
        <w:rPr>
          <w:rFonts w:ascii="Times New Roman" w:hAnsi="Times New Roman" w:cs="Times New Roman"/>
        </w:rPr>
        <w:t>.</w:t>
      </w:r>
      <w:r w:rsidRPr="00B01F08">
        <w:rPr>
          <w:rFonts w:ascii="Times New Roman" w:hAnsi="Times New Roman" w:cs="Times New Roman"/>
        </w:rPr>
        <w:t xml:space="preserve"> </w:t>
      </w:r>
    </w:p>
    <w:p w:rsidR="007330EE" w:rsidRPr="00B01F08" w:rsidRDefault="007330EE" w:rsidP="00852836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 xml:space="preserve">Płatność będzie dokonywana przelewem na rachunek Wykonawcy wskazany na fakturze </w:t>
      </w:r>
      <w:r w:rsidR="00B01F08">
        <w:rPr>
          <w:rFonts w:ascii="Times New Roman" w:hAnsi="Times New Roman" w:cs="Times New Roman"/>
        </w:rPr>
        <w:br/>
      </w:r>
      <w:r w:rsidRPr="00B01F08">
        <w:rPr>
          <w:rFonts w:ascii="Times New Roman" w:hAnsi="Times New Roman" w:cs="Times New Roman"/>
        </w:rPr>
        <w:t xml:space="preserve">w terminie 14 dni od wpływu FV do Zamawiającego. </w:t>
      </w:r>
    </w:p>
    <w:p w:rsidR="007330EE" w:rsidRPr="00B01F08" w:rsidRDefault="007330EE" w:rsidP="00852836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 xml:space="preserve">Termin zapłaty liczony będzie od daty dostarczenia Zamawiającemu dokumentów rozliczeniowych tj. faktury VAT wystawionej przez Wykonawcę. </w:t>
      </w:r>
    </w:p>
    <w:p w:rsidR="007330EE" w:rsidRPr="00B01F08" w:rsidRDefault="007330EE" w:rsidP="00852836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>Podstaw</w:t>
      </w:r>
      <w:r w:rsidR="00F27F45" w:rsidRPr="00B01F08">
        <w:rPr>
          <w:rFonts w:ascii="Times New Roman" w:hAnsi="Times New Roman" w:cs="Times New Roman"/>
        </w:rPr>
        <w:t>ą</w:t>
      </w:r>
      <w:r w:rsidRPr="00B01F08">
        <w:rPr>
          <w:rFonts w:ascii="Times New Roman" w:hAnsi="Times New Roman" w:cs="Times New Roman"/>
        </w:rPr>
        <w:t xml:space="preserve"> wystawienia faktury VAT przez Zamawiającego jest bezusterkowy protokołu odbioru końcowego przedmiotu umowy. </w:t>
      </w:r>
    </w:p>
    <w:p w:rsidR="00212BA7" w:rsidRPr="00212BA7" w:rsidRDefault="007330EE" w:rsidP="00212BA7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  <w:b/>
        </w:rPr>
      </w:pPr>
      <w:r w:rsidRPr="00212BA7">
        <w:rPr>
          <w:rFonts w:ascii="Times New Roman" w:hAnsi="Times New Roman" w:cs="Times New Roman"/>
        </w:rPr>
        <w:t xml:space="preserve">Faktury należy wystawiać na: </w:t>
      </w:r>
      <w:r w:rsidR="00212BA7" w:rsidRPr="00212BA7">
        <w:rPr>
          <w:rFonts w:ascii="Times New Roman" w:hAnsi="Times New Roman" w:cs="Times New Roman"/>
        </w:rPr>
        <w:t xml:space="preserve">     </w:t>
      </w:r>
    </w:p>
    <w:p w:rsidR="00212BA7" w:rsidRDefault="00212BA7" w:rsidP="00B01F08">
      <w:pPr>
        <w:tabs>
          <w:tab w:val="left" w:pos="284"/>
        </w:tabs>
        <w:spacing w:after="0"/>
        <w:ind w:left="1134"/>
        <w:rPr>
          <w:rFonts w:ascii="Times New Roman" w:hAnsi="Times New Roman" w:cs="Times New Roman"/>
          <w:b/>
        </w:rPr>
      </w:pPr>
      <w:r w:rsidRPr="00212BA7">
        <w:rPr>
          <w:rFonts w:ascii="Times New Roman" w:hAnsi="Times New Roman" w:cs="Times New Roman"/>
        </w:rPr>
        <w:t>Nabywca:</w:t>
      </w:r>
      <w:r>
        <w:rPr>
          <w:rFonts w:ascii="Times New Roman" w:hAnsi="Times New Roman" w:cs="Times New Roman"/>
          <w:b/>
        </w:rPr>
        <w:t xml:space="preserve"> Gmina Kędzierzyn-Koźle</w:t>
      </w:r>
    </w:p>
    <w:p w:rsidR="00212BA7" w:rsidRDefault="00212BA7" w:rsidP="00B01F08">
      <w:pPr>
        <w:tabs>
          <w:tab w:val="left" w:pos="284"/>
        </w:tabs>
        <w:spacing w:after="0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Pr="00212BA7">
        <w:rPr>
          <w:rFonts w:ascii="Times New Roman" w:hAnsi="Times New Roman" w:cs="Times New Roman"/>
        </w:rPr>
        <w:t>ul. Grzegorza Piramowicza 32</w:t>
      </w:r>
    </w:p>
    <w:p w:rsidR="00212BA7" w:rsidRDefault="00212BA7" w:rsidP="00B01F08">
      <w:pPr>
        <w:tabs>
          <w:tab w:val="left" w:pos="284"/>
        </w:tabs>
        <w:spacing w:after="0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47-200 Kędzierzyn-Koźle</w:t>
      </w:r>
    </w:p>
    <w:p w:rsidR="00212BA7" w:rsidRPr="00212BA7" w:rsidRDefault="00212BA7" w:rsidP="00B01F08">
      <w:pPr>
        <w:tabs>
          <w:tab w:val="left" w:pos="284"/>
        </w:tabs>
        <w:spacing w:after="0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NIP: 749-205-56-01</w:t>
      </w:r>
    </w:p>
    <w:p w:rsidR="00212BA7" w:rsidRPr="00350EC6" w:rsidRDefault="00212BA7" w:rsidP="00B01F08">
      <w:pPr>
        <w:tabs>
          <w:tab w:val="left" w:pos="284"/>
        </w:tabs>
        <w:spacing w:after="0"/>
        <w:ind w:left="1134"/>
        <w:rPr>
          <w:rFonts w:ascii="Times New Roman" w:hAnsi="Times New Roman" w:cs="Times New Roman"/>
          <w:b/>
        </w:rPr>
      </w:pPr>
      <w:r w:rsidRPr="00212BA7">
        <w:rPr>
          <w:rFonts w:ascii="Times New Roman" w:hAnsi="Times New Roman" w:cs="Times New Roman"/>
        </w:rPr>
        <w:t>Odbiorca:</w:t>
      </w:r>
      <w:r>
        <w:rPr>
          <w:rFonts w:ascii="Times New Roman" w:hAnsi="Times New Roman" w:cs="Times New Roman"/>
          <w:b/>
        </w:rPr>
        <w:t xml:space="preserve">  Publiczne Przedszkole nr 8</w:t>
      </w:r>
    </w:p>
    <w:p w:rsidR="007330EE" w:rsidRPr="007330EE" w:rsidRDefault="00212BA7" w:rsidP="00B01F08">
      <w:pPr>
        <w:tabs>
          <w:tab w:val="left" w:pos="284"/>
        </w:tabs>
        <w:spacing w:after="0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7330EE" w:rsidRPr="007330EE">
        <w:rPr>
          <w:rFonts w:ascii="Times New Roman" w:hAnsi="Times New Roman" w:cs="Times New Roman"/>
        </w:rPr>
        <w:t xml:space="preserve">ul. </w:t>
      </w:r>
      <w:r w:rsidR="0027784D">
        <w:rPr>
          <w:rFonts w:ascii="Times New Roman" w:hAnsi="Times New Roman" w:cs="Times New Roman"/>
        </w:rPr>
        <w:t>Dmowskiego 5</w:t>
      </w:r>
    </w:p>
    <w:p w:rsidR="007330EE" w:rsidRDefault="00212BA7" w:rsidP="00B01F08">
      <w:pPr>
        <w:tabs>
          <w:tab w:val="left" w:pos="284"/>
        </w:tabs>
        <w:spacing w:after="0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F27F45">
        <w:rPr>
          <w:rFonts w:ascii="Times New Roman" w:hAnsi="Times New Roman" w:cs="Times New Roman"/>
        </w:rPr>
        <w:t>47-2</w:t>
      </w:r>
      <w:r w:rsidR="007E117D">
        <w:rPr>
          <w:rFonts w:ascii="Times New Roman" w:hAnsi="Times New Roman" w:cs="Times New Roman"/>
        </w:rPr>
        <w:t>20</w:t>
      </w:r>
      <w:r w:rsidR="00F27F45">
        <w:rPr>
          <w:rFonts w:ascii="Times New Roman" w:hAnsi="Times New Roman" w:cs="Times New Roman"/>
        </w:rPr>
        <w:t xml:space="preserve"> Kędzierzyn-Koźle</w:t>
      </w:r>
    </w:p>
    <w:p w:rsidR="00212BA7" w:rsidRPr="007330EE" w:rsidRDefault="00212BA7" w:rsidP="00B01F08">
      <w:pPr>
        <w:tabs>
          <w:tab w:val="left" w:pos="284"/>
        </w:tabs>
        <w:spacing w:after="0"/>
        <w:ind w:left="1134"/>
        <w:rPr>
          <w:rFonts w:ascii="Times New Roman" w:hAnsi="Times New Roman" w:cs="Times New Roman"/>
        </w:rPr>
      </w:pPr>
    </w:p>
    <w:p w:rsidR="007330EE" w:rsidRPr="00B01F08" w:rsidRDefault="007330EE" w:rsidP="00852836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 xml:space="preserve">W przypadku rozbieżności pomiędzy terminem płatności wskazanym w dokumentach księgowych (np. fakturach, rachunkach, notach odsetkowych), a wskazanym w niniejszej umowie przyjmuje się, </w:t>
      </w:r>
      <w:r w:rsidR="00B01F08">
        <w:rPr>
          <w:rFonts w:ascii="Times New Roman" w:hAnsi="Times New Roman" w:cs="Times New Roman"/>
        </w:rPr>
        <w:br/>
      </w:r>
      <w:r w:rsidRPr="00B01F08">
        <w:rPr>
          <w:rFonts w:ascii="Times New Roman" w:hAnsi="Times New Roman" w:cs="Times New Roman"/>
        </w:rPr>
        <w:t xml:space="preserve">że prawidłowo podano termin określony w umowie. </w:t>
      </w:r>
    </w:p>
    <w:p w:rsidR="007330EE" w:rsidRPr="00B01F08" w:rsidRDefault="007330EE" w:rsidP="00B01F08">
      <w:pPr>
        <w:spacing w:after="0"/>
        <w:jc w:val="center"/>
        <w:rPr>
          <w:rFonts w:ascii="Times New Roman" w:hAnsi="Times New Roman" w:cs="Times New Roman"/>
          <w:b/>
        </w:rPr>
      </w:pPr>
      <w:r w:rsidRPr="00B01F08">
        <w:rPr>
          <w:rFonts w:ascii="Times New Roman" w:hAnsi="Times New Roman" w:cs="Times New Roman"/>
          <w:b/>
        </w:rPr>
        <w:t>§ 5</w:t>
      </w:r>
    </w:p>
    <w:p w:rsidR="00B01F08" w:rsidRPr="00B01F08" w:rsidRDefault="00B01F08" w:rsidP="00B01F08">
      <w:pPr>
        <w:jc w:val="center"/>
        <w:rPr>
          <w:rFonts w:ascii="Times New Roman" w:hAnsi="Times New Roman" w:cs="Times New Roman"/>
          <w:b/>
        </w:rPr>
      </w:pPr>
      <w:r w:rsidRPr="00B01F08">
        <w:rPr>
          <w:rFonts w:ascii="Times New Roman" w:hAnsi="Times New Roman" w:cs="Times New Roman"/>
          <w:b/>
        </w:rPr>
        <w:t>Odstąpienie od umowy</w:t>
      </w:r>
    </w:p>
    <w:p w:rsidR="007330EE" w:rsidRPr="007330EE" w:rsidRDefault="007330EE" w:rsidP="007330EE">
      <w:pPr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 xml:space="preserve">Oprócz przypadków wymienionych w treści tytułu XV K.C. </w:t>
      </w:r>
      <w:r w:rsidR="00732F80">
        <w:rPr>
          <w:rFonts w:ascii="Times New Roman" w:hAnsi="Times New Roman" w:cs="Times New Roman"/>
        </w:rPr>
        <w:t>s</w:t>
      </w:r>
      <w:r w:rsidRPr="007330EE">
        <w:rPr>
          <w:rFonts w:ascii="Times New Roman" w:hAnsi="Times New Roman" w:cs="Times New Roman"/>
        </w:rPr>
        <w:t xml:space="preserve">tronom przysługuje prawo odstąpienia od umowy w następujących sytuacjach: </w:t>
      </w:r>
    </w:p>
    <w:p w:rsidR="007330EE" w:rsidRPr="00B01F08" w:rsidRDefault="007330EE" w:rsidP="00852836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 xml:space="preserve">Zamawiającemu przysługuje prawo do odstąpienia od umowy: </w:t>
      </w:r>
    </w:p>
    <w:p w:rsidR="007330EE" w:rsidRPr="00B01F08" w:rsidRDefault="007330EE" w:rsidP="00852836">
      <w:pPr>
        <w:pStyle w:val="Akapitzlist"/>
        <w:numPr>
          <w:ilvl w:val="0"/>
          <w:numId w:val="8"/>
        </w:numPr>
        <w:tabs>
          <w:tab w:val="left" w:pos="851"/>
        </w:tabs>
        <w:ind w:left="567" w:firstLine="0"/>
        <w:contextualSpacing w:val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>w razie wystąpienia istotnej zmiany okoliczności powodującej, że wykonanie umowy nie leży w interesie publicznym, czego nie można było przewidzieć w chwili zawierania umowy, odstąpienie od umowy może nastąpić w tym wypadku w terminie 30 dni od powzięcia wiadomości o powyższych okolicznościach; w takim przypadku Wykonawcy nie przysługują</w:t>
      </w:r>
      <w:r w:rsidR="00B01F08">
        <w:rPr>
          <w:rFonts w:ascii="Times New Roman" w:hAnsi="Times New Roman" w:cs="Times New Roman"/>
        </w:rPr>
        <w:t xml:space="preserve"> </w:t>
      </w:r>
      <w:r w:rsidRPr="00B01F08">
        <w:rPr>
          <w:rFonts w:ascii="Times New Roman" w:hAnsi="Times New Roman" w:cs="Times New Roman"/>
        </w:rPr>
        <w:t xml:space="preserve">kary umowne określone w § 8 ust.2 pkt B, </w:t>
      </w:r>
    </w:p>
    <w:p w:rsidR="007330EE" w:rsidRPr="00B01F08" w:rsidRDefault="007330EE" w:rsidP="00852836">
      <w:pPr>
        <w:pStyle w:val="Akapitzlist"/>
        <w:numPr>
          <w:ilvl w:val="0"/>
          <w:numId w:val="8"/>
        </w:numPr>
        <w:tabs>
          <w:tab w:val="left" w:pos="851"/>
        </w:tabs>
        <w:ind w:left="567" w:firstLine="0"/>
        <w:contextualSpacing w:val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 xml:space="preserve">likwidacji lub też ogłoszenia upadłości firmy Wykonawcy; </w:t>
      </w:r>
    </w:p>
    <w:p w:rsidR="007330EE" w:rsidRPr="00B01F08" w:rsidRDefault="007330EE" w:rsidP="00852836">
      <w:pPr>
        <w:pStyle w:val="Akapitzlist"/>
        <w:numPr>
          <w:ilvl w:val="0"/>
          <w:numId w:val="8"/>
        </w:numPr>
        <w:tabs>
          <w:tab w:val="left" w:pos="851"/>
        </w:tabs>
        <w:ind w:left="567" w:firstLine="0"/>
        <w:contextualSpacing w:val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lastRenderedPageBreak/>
        <w:t xml:space="preserve">wydania nakazu zajęcia majątku Wykonawcy; </w:t>
      </w:r>
    </w:p>
    <w:p w:rsidR="007330EE" w:rsidRPr="00B01F08" w:rsidRDefault="007330EE" w:rsidP="00852836">
      <w:pPr>
        <w:pStyle w:val="Akapitzlist"/>
        <w:numPr>
          <w:ilvl w:val="0"/>
          <w:numId w:val="8"/>
        </w:numPr>
        <w:tabs>
          <w:tab w:val="left" w:pos="851"/>
        </w:tabs>
        <w:ind w:left="567" w:firstLine="0"/>
        <w:contextualSpacing w:val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 xml:space="preserve">gdy Wykonawca nie rozpoczął robót bez uzasadnionych przyczyn oraz nie kontynuuje ich pomimo wezwania Zamawiającego złożonego na piśmie; </w:t>
      </w:r>
    </w:p>
    <w:p w:rsidR="007330EE" w:rsidRPr="00B01F08" w:rsidRDefault="007330EE" w:rsidP="00852836">
      <w:pPr>
        <w:pStyle w:val="Akapitzlist"/>
        <w:numPr>
          <w:ilvl w:val="0"/>
          <w:numId w:val="8"/>
        </w:numPr>
        <w:tabs>
          <w:tab w:val="left" w:pos="851"/>
        </w:tabs>
        <w:ind w:left="567" w:firstLine="0"/>
        <w:contextualSpacing w:val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 xml:space="preserve">gdy Wykonawca przerwał z własnej inicjatywy realizację robót i przerwa ta trwa dłużej </w:t>
      </w:r>
      <w:r w:rsidR="00350EC6">
        <w:rPr>
          <w:rFonts w:ascii="Times New Roman" w:hAnsi="Times New Roman" w:cs="Times New Roman"/>
        </w:rPr>
        <w:br/>
      </w:r>
      <w:r w:rsidRPr="00B01F08">
        <w:rPr>
          <w:rFonts w:ascii="Times New Roman" w:hAnsi="Times New Roman" w:cs="Times New Roman"/>
        </w:rPr>
        <w:t xml:space="preserve">niż 1 tydzień. </w:t>
      </w:r>
    </w:p>
    <w:p w:rsidR="007330EE" w:rsidRPr="00B01F08" w:rsidRDefault="007330EE" w:rsidP="00852836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>Wykonawcy przysługuje prawo odstąpienia o</w:t>
      </w:r>
      <w:r w:rsidR="00B01F08" w:rsidRPr="00B01F08">
        <w:rPr>
          <w:rFonts w:ascii="Times New Roman" w:hAnsi="Times New Roman" w:cs="Times New Roman"/>
        </w:rPr>
        <w:t xml:space="preserve">d umowy w szczególności jeżeli </w:t>
      </w:r>
      <w:r w:rsidRPr="00B01F08">
        <w:rPr>
          <w:rFonts w:ascii="Times New Roman" w:hAnsi="Times New Roman" w:cs="Times New Roman"/>
        </w:rPr>
        <w:t xml:space="preserve"> Zamawiający odmawia bez uzasadnionych przyczyn odbioru robót lub odmawia podpisania protokołu odbioru</w:t>
      </w:r>
      <w:r w:rsidR="00B01F08">
        <w:rPr>
          <w:rFonts w:ascii="Times New Roman" w:hAnsi="Times New Roman" w:cs="Times New Roman"/>
        </w:rPr>
        <w:t>.</w:t>
      </w:r>
      <w:r w:rsidRPr="00B01F08">
        <w:rPr>
          <w:rFonts w:ascii="Times New Roman" w:hAnsi="Times New Roman" w:cs="Times New Roman"/>
        </w:rPr>
        <w:t xml:space="preserve"> </w:t>
      </w:r>
    </w:p>
    <w:p w:rsidR="007330EE" w:rsidRDefault="007330EE" w:rsidP="00852836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 xml:space="preserve">Odstąpienie od umowy powinno nastąpić w formie pisemnej pod rygorem nieważności takiego oświadczenia i powinno zawierać uzasadnienie. </w:t>
      </w:r>
    </w:p>
    <w:p w:rsidR="00B01F08" w:rsidRPr="00B01F08" w:rsidRDefault="00B01F08" w:rsidP="00B01F08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</w:p>
    <w:p w:rsidR="007330EE" w:rsidRPr="00B01F08" w:rsidRDefault="007330EE" w:rsidP="00B01F08">
      <w:pPr>
        <w:jc w:val="center"/>
        <w:rPr>
          <w:rFonts w:ascii="Times New Roman" w:hAnsi="Times New Roman" w:cs="Times New Roman"/>
          <w:b/>
        </w:rPr>
      </w:pPr>
      <w:r w:rsidRPr="00B01F08">
        <w:rPr>
          <w:rFonts w:ascii="Times New Roman" w:hAnsi="Times New Roman" w:cs="Times New Roman"/>
          <w:b/>
        </w:rPr>
        <w:t>§ 6</w:t>
      </w:r>
    </w:p>
    <w:p w:rsidR="007330EE" w:rsidRPr="00B01F08" w:rsidRDefault="007330EE" w:rsidP="00852836">
      <w:pPr>
        <w:pStyle w:val="Akapitzlist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 xml:space="preserve">W przypadku odstąpienia od umowy Wykonawcę oraz Zamawiającego obciążają następujące obowiązki szczegółowe: </w:t>
      </w:r>
    </w:p>
    <w:p w:rsidR="007330EE" w:rsidRPr="00B01F08" w:rsidRDefault="007330EE" w:rsidP="00852836">
      <w:pPr>
        <w:pStyle w:val="Akapitzlist"/>
        <w:numPr>
          <w:ilvl w:val="0"/>
          <w:numId w:val="11"/>
        </w:numPr>
        <w:tabs>
          <w:tab w:val="left" w:pos="851"/>
        </w:tabs>
        <w:ind w:left="567" w:firstLine="0"/>
        <w:contextualSpacing w:val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 xml:space="preserve">w terminie 7 dni od daty odstąpienia od umowy Wykonawca przy udziale Zamawiającego sporządzi protokół inwentaryzacji robót w toku wg stanu na dzień odstąpienia od umowy; </w:t>
      </w:r>
    </w:p>
    <w:p w:rsidR="007330EE" w:rsidRPr="00B01F08" w:rsidRDefault="007330EE" w:rsidP="00852836">
      <w:pPr>
        <w:pStyle w:val="Akapitzlist"/>
        <w:numPr>
          <w:ilvl w:val="0"/>
          <w:numId w:val="11"/>
        </w:numPr>
        <w:tabs>
          <w:tab w:val="left" w:pos="851"/>
        </w:tabs>
        <w:ind w:left="567" w:firstLine="0"/>
        <w:contextualSpacing w:val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 xml:space="preserve">Wykonawca zabezpieczy przerwane roboty w zakresie obustronnie uzgodnionym na koszt tej strony, która ponosi odpowiedzialność za odstąpienie od umowy; </w:t>
      </w:r>
    </w:p>
    <w:p w:rsidR="007330EE" w:rsidRPr="00B01F08" w:rsidRDefault="007330EE" w:rsidP="00852836">
      <w:pPr>
        <w:pStyle w:val="Akapitzlist"/>
        <w:numPr>
          <w:ilvl w:val="0"/>
          <w:numId w:val="11"/>
        </w:numPr>
        <w:tabs>
          <w:tab w:val="left" w:pos="851"/>
        </w:tabs>
        <w:ind w:left="567" w:firstLine="0"/>
        <w:contextualSpacing w:val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>Wykonawca sporządzi wykaz tych materiałów, konstrukcji lub urządzeń, które nie mogą być</w:t>
      </w:r>
      <w:r w:rsidR="00B01F08" w:rsidRPr="00B01F08">
        <w:rPr>
          <w:rFonts w:ascii="Times New Roman" w:hAnsi="Times New Roman" w:cs="Times New Roman"/>
        </w:rPr>
        <w:t xml:space="preserve"> </w:t>
      </w:r>
      <w:r w:rsidRPr="00B01F08">
        <w:rPr>
          <w:rFonts w:ascii="Times New Roman" w:hAnsi="Times New Roman" w:cs="Times New Roman"/>
        </w:rPr>
        <w:t xml:space="preserve">wykorzystane przez niego do realizacji innych robót nie objętych niniejszą umową, jeżeli odstąpienie od umowy nastąpiło z przyczyn, za które odpowiada Zamawiający; </w:t>
      </w:r>
    </w:p>
    <w:p w:rsidR="007330EE" w:rsidRPr="00B01F08" w:rsidRDefault="007330EE" w:rsidP="00852836">
      <w:pPr>
        <w:pStyle w:val="Akapitzlist"/>
        <w:numPr>
          <w:ilvl w:val="0"/>
          <w:numId w:val="11"/>
        </w:numPr>
        <w:tabs>
          <w:tab w:val="left" w:pos="851"/>
        </w:tabs>
        <w:ind w:left="567" w:firstLine="0"/>
        <w:contextualSpacing w:val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 xml:space="preserve">Wykonawca zgłosi do dokonania przez Zamawiającego odbioru robót przerwanych oraz zabezpieczających, jeżeli odstąpienie od umowy nastąpiło z przyczyn, za które Wykonawca nie odpowiada; </w:t>
      </w:r>
    </w:p>
    <w:p w:rsidR="007330EE" w:rsidRPr="00B01F08" w:rsidRDefault="007330EE" w:rsidP="00852836">
      <w:pPr>
        <w:pStyle w:val="Akapitzlist"/>
        <w:numPr>
          <w:ilvl w:val="0"/>
          <w:numId w:val="11"/>
        </w:numPr>
        <w:tabs>
          <w:tab w:val="left" w:pos="851"/>
        </w:tabs>
        <w:ind w:left="567" w:firstLine="0"/>
        <w:contextualSpacing w:val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 xml:space="preserve">Wykonawca niezwłocznie, a najpóźniej w terminie 7 dni usunie z terenu budowy urządzenia zaplecza przez niego dostarczone lub wzniesione; </w:t>
      </w:r>
    </w:p>
    <w:p w:rsidR="007330EE" w:rsidRPr="00B01F08" w:rsidRDefault="007330EE" w:rsidP="00852836">
      <w:pPr>
        <w:pStyle w:val="Akapitzlist"/>
        <w:numPr>
          <w:ilvl w:val="0"/>
          <w:numId w:val="11"/>
        </w:numPr>
        <w:tabs>
          <w:tab w:val="left" w:pos="851"/>
        </w:tabs>
        <w:spacing w:after="0"/>
        <w:ind w:left="567" w:firstLine="0"/>
        <w:contextualSpacing w:val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 xml:space="preserve">Zamawiający w razie odstąpienia od umowy z przyczyn, za które odpowiada, zobowiązany jest do: </w:t>
      </w:r>
    </w:p>
    <w:p w:rsidR="007330EE" w:rsidRPr="007330EE" w:rsidRDefault="007330EE" w:rsidP="00B01F08">
      <w:pPr>
        <w:tabs>
          <w:tab w:val="left" w:pos="1560"/>
        </w:tabs>
        <w:spacing w:after="0"/>
        <w:ind w:left="1276"/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 xml:space="preserve">- dokonania odbioru robót przerwanych oraz do zapłaty wynagrodzenia za roboty, które zostały wykonane do dnia odstąpienia, </w:t>
      </w:r>
    </w:p>
    <w:p w:rsidR="007330EE" w:rsidRPr="007330EE" w:rsidRDefault="007330EE" w:rsidP="00B01F08">
      <w:pPr>
        <w:tabs>
          <w:tab w:val="left" w:pos="1560"/>
        </w:tabs>
        <w:spacing w:after="0"/>
        <w:ind w:left="1276"/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 xml:space="preserve">- odkupienia materiałów, konstrukcji lub urządzeń określonych w pkt. C, </w:t>
      </w:r>
    </w:p>
    <w:p w:rsidR="007330EE" w:rsidRPr="007330EE" w:rsidRDefault="007330EE" w:rsidP="00B01F08">
      <w:pPr>
        <w:tabs>
          <w:tab w:val="left" w:pos="1560"/>
        </w:tabs>
        <w:spacing w:after="0"/>
        <w:ind w:left="1276"/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>- rozliczenia się z Wykonawcą z tytułu nierozliczonych w inny sposób kosztów budowy</w:t>
      </w:r>
      <w:r w:rsidR="00B01F08">
        <w:rPr>
          <w:rFonts w:ascii="Times New Roman" w:hAnsi="Times New Roman" w:cs="Times New Roman"/>
        </w:rPr>
        <w:t>,</w:t>
      </w:r>
      <w:r w:rsidRPr="007330EE">
        <w:rPr>
          <w:rFonts w:ascii="Times New Roman" w:hAnsi="Times New Roman" w:cs="Times New Roman"/>
        </w:rPr>
        <w:t xml:space="preserve"> obiektów zaplecza, urządzeń związanych z zagospodarowaniem i uzbrojeniem terenu budowy, chyba że Wykonawca wyrazi zgodę na przejęcie tych obiektów </w:t>
      </w:r>
      <w:r w:rsidR="00350EC6">
        <w:rPr>
          <w:rFonts w:ascii="Times New Roman" w:hAnsi="Times New Roman" w:cs="Times New Roman"/>
        </w:rPr>
        <w:br/>
      </w:r>
      <w:r w:rsidRPr="007330EE">
        <w:rPr>
          <w:rFonts w:ascii="Times New Roman" w:hAnsi="Times New Roman" w:cs="Times New Roman"/>
        </w:rPr>
        <w:t xml:space="preserve">i urządzeń, </w:t>
      </w:r>
    </w:p>
    <w:p w:rsidR="007330EE" w:rsidRPr="007330EE" w:rsidRDefault="007330EE" w:rsidP="00B01F08">
      <w:pPr>
        <w:tabs>
          <w:tab w:val="left" w:pos="1560"/>
        </w:tabs>
        <w:spacing w:after="0"/>
        <w:ind w:left="1276"/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 xml:space="preserve">- przejęcia od Wykonawcy pod swój dozór budowy. </w:t>
      </w:r>
    </w:p>
    <w:p w:rsidR="007330EE" w:rsidRPr="00B01F08" w:rsidRDefault="007330EE" w:rsidP="00B01F08">
      <w:pPr>
        <w:spacing w:after="0"/>
        <w:jc w:val="center"/>
        <w:rPr>
          <w:rFonts w:ascii="Times New Roman" w:hAnsi="Times New Roman" w:cs="Times New Roman"/>
          <w:b/>
        </w:rPr>
      </w:pPr>
      <w:r w:rsidRPr="00B01F08">
        <w:rPr>
          <w:rFonts w:ascii="Times New Roman" w:hAnsi="Times New Roman" w:cs="Times New Roman"/>
          <w:b/>
        </w:rPr>
        <w:t>§7</w:t>
      </w:r>
    </w:p>
    <w:p w:rsidR="00B01F08" w:rsidRPr="00B01F08" w:rsidRDefault="00B01F08" w:rsidP="00B01F08">
      <w:pPr>
        <w:jc w:val="center"/>
        <w:rPr>
          <w:rFonts w:ascii="Times New Roman" w:hAnsi="Times New Roman" w:cs="Times New Roman"/>
          <w:b/>
        </w:rPr>
      </w:pPr>
      <w:r w:rsidRPr="00B01F08">
        <w:rPr>
          <w:rFonts w:ascii="Times New Roman" w:hAnsi="Times New Roman" w:cs="Times New Roman"/>
          <w:b/>
        </w:rPr>
        <w:t>Gwarancja i rękojmia</w:t>
      </w:r>
    </w:p>
    <w:p w:rsidR="00B01F08" w:rsidRDefault="007330EE" w:rsidP="00852836">
      <w:pPr>
        <w:pStyle w:val="Akapitzlist"/>
        <w:numPr>
          <w:ilvl w:val="0"/>
          <w:numId w:val="12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 xml:space="preserve">Na wykonane roboty, materiały, urządzenia Wykonawca udziela gwarancji i rękojmi na okres </w:t>
      </w:r>
      <w:r w:rsidR="00732F80">
        <w:rPr>
          <w:rFonts w:ascii="Times New Roman" w:hAnsi="Times New Roman" w:cs="Times New Roman"/>
        </w:rPr>
        <w:t>………………. miesięcy (zgodnie z ofertą)</w:t>
      </w:r>
      <w:r w:rsidRPr="00B01F08">
        <w:rPr>
          <w:rFonts w:ascii="Times New Roman" w:hAnsi="Times New Roman" w:cs="Times New Roman"/>
        </w:rPr>
        <w:t xml:space="preserve"> od daty końcowego odbioru przedmiotu umowy. </w:t>
      </w:r>
    </w:p>
    <w:p w:rsidR="00B01F08" w:rsidRDefault="007330EE" w:rsidP="00852836">
      <w:pPr>
        <w:pStyle w:val="Akapitzlist"/>
        <w:numPr>
          <w:ilvl w:val="0"/>
          <w:numId w:val="12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lastRenderedPageBreak/>
        <w:t xml:space="preserve">W ramach gwarancji Wykonawca zobowiązany jest do usuwania wad ujawnionych  w przedmiocie umowy w terminie wskazanym przez Zamawiającego w pisemnym zgłoszeniu wady. W razie nie przystąpienia do usuwania wady w terminie 7 dni od daty zgłoszenia albo nie usunięcia wady </w:t>
      </w:r>
      <w:r w:rsidR="00350EC6">
        <w:rPr>
          <w:rFonts w:ascii="Times New Roman" w:hAnsi="Times New Roman" w:cs="Times New Roman"/>
        </w:rPr>
        <w:br/>
      </w:r>
      <w:r w:rsidRPr="00B01F08">
        <w:rPr>
          <w:rFonts w:ascii="Times New Roman" w:hAnsi="Times New Roman" w:cs="Times New Roman"/>
        </w:rPr>
        <w:t xml:space="preserve">w wyznaczonym przez Zamawiającego terminie, Zamawiający uprawniony będzie do powierzenia usunięcia wady osobie trzeciej na koszt Wykonawcy, niezależnie od postanowień § 8. </w:t>
      </w:r>
    </w:p>
    <w:p w:rsidR="00B01F08" w:rsidRDefault="007330EE" w:rsidP="00852836">
      <w:pPr>
        <w:pStyle w:val="Akapitzlist"/>
        <w:numPr>
          <w:ilvl w:val="0"/>
          <w:numId w:val="12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 xml:space="preserve">Niezależnie od udzielonej gwarancji Wykonawca ponosi odpowiedzialność z tytułu rękojmi </w:t>
      </w:r>
      <w:r w:rsidR="00350EC6">
        <w:rPr>
          <w:rFonts w:ascii="Times New Roman" w:hAnsi="Times New Roman" w:cs="Times New Roman"/>
        </w:rPr>
        <w:br/>
      </w:r>
      <w:r w:rsidRPr="00B01F08">
        <w:rPr>
          <w:rFonts w:ascii="Times New Roman" w:hAnsi="Times New Roman" w:cs="Times New Roman"/>
        </w:rPr>
        <w:t xml:space="preserve">za wady fizyczne (ograniczające wartość lub użyteczność ) na zasadach określonych w Kodeksie </w:t>
      </w:r>
      <w:r w:rsidR="00542071">
        <w:rPr>
          <w:rFonts w:ascii="Times New Roman" w:hAnsi="Times New Roman" w:cs="Times New Roman"/>
        </w:rPr>
        <w:t>C</w:t>
      </w:r>
      <w:r w:rsidRPr="00B01F08">
        <w:rPr>
          <w:rFonts w:ascii="Times New Roman" w:hAnsi="Times New Roman" w:cs="Times New Roman"/>
        </w:rPr>
        <w:t xml:space="preserve">ywilnym, w okresie 3 lat od daty końcowego protokołu odbioru. </w:t>
      </w:r>
    </w:p>
    <w:p w:rsidR="00B01F08" w:rsidRDefault="007330EE" w:rsidP="00852836">
      <w:pPr>
        <w:pStyle w:val="Akapitzlist"/>
        <w:numPr>
          <w:ilvl w:val="0"/>
          <w:numId w:val="12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 xml:space="preserve">Wykonawca odpowiada za wadę również po okresie rękojmi lub gwarancji, jeżeli Zamawiający powiadomi Wykonawcę o wadzie przed upływem tych okresów. </w:t>
      </w:r>
    </w:p>
    <w:p w:rsidR="007330EE" w:rsidRDefault="007330EE" w:rsidP="00852836">
      <w:pPr>
        <w:pStyle w:val="Akapitzlist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B01F08">
        <w:rPr>
          <w:rFonts w:ascii="Times New Roman" w:hAnsi="Times New Roman" w:cs="Times New Roman"/>
        </w:rPr>
        <w:t>Do uprawnień Zamawiającego należy prawo skorzystania z gwarancji lub rękojmi</w:t>
      </w:r>
      <w:r w:rsidR="00B01F08">
        <w:rPr>
          <w:rFonts w:ascii="Times New Roman" w:hAnsi="Times New Roman" w:cs="Times New Roman"/>
        </w:rPr>
        <w:t>.</w:t>
      </w:r>
      <w:r w:rsidRPr="00B01F08">
        <w:rPr>
          <w:rFonts w:ascii="Times New Roman" w:hAnsi="Times New Roman" w:cs="Times New Roman"/>
        </w:rPr>
        <w:t xml:space="preserve"> </w:t>
      </w:r>
    </w:p>
    <w:p w:rsidR="00B01F08" w:rsidRPr="00B01F08" w:rsidRDefault="00B01F08" w:rsidP="00B01F08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</w:rPr>
      </w:pPr>
    </w:p>
    <w:p w:rsidR="007330EE" w:rsidRPr="00B01F08" w:rsidRDefault="007330EE" w:rsidP="00B01F08">
      <w:pPr>
        <w:spacing w:after="0"/>
        <w:jc w:val="center"/>
        <w:rPr>
          <w:rFonts w:ascii="Times New Roman" w:hAnsi="Times New Roman" w:cs="Times New Roman"/>
          <w:b/>
        </w:rPr>
      </w:pPr>
      <w:r w:rsidRPr="00B01F08">
        <w:rPr>
          <w:rFonts w:ascii="Times New Roman" w:hAnsi="Times New Roman" w:cs="Times New Roman"/>
          <w:b/>
        </w:rPr>
        <w:t>§8</w:t>
      </w:r>
    </w:p>
    <w:p w:rsidR="00B01F08" w:rsidRPr="00B01F08" w:rsidRDefault="00B01F08" w:rsidP="00B01F08">
      <w:pPr>
        <w:jc w:val="center"/>
        <w:rPr>
          <w:rFonts w:ascii="Times New Roman" w:hAnsi="Times New Roman" w:cs="Times New Roman"/>
          <w:b/>
        </w:rPr>
      </w:pPr>
      <w:r w:rsidRPr="00B01F08">
        <w:rPr>
          <w:rFonts w:ascii="Times New Roman" w:hAnsi="Times New Roman" w:cs="Times New Roman"/>
          <w:b/>
        </w:rPr>
        <w:t>Kary i odszkodowania</w:t>
      </w:r>
    </w:p>
    <w:p w:rsidR="007330EE" w:rsidRPr="007330EE" w:rsidRDefault="007330EE" w:rsidP="00B01F08">
      <w:pPr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 xml:space="preserve">Strony przyjmują następujące kary umowne z tytułu nie wywiązania się z niniejszej umowy: </w:t>
      </w:r>
    </w:p>
    <w:p w:rsidR="007330EE" w:rsidRPr="00C02C2C" w:rsidRDefault="007330EE" w:rsidP="00852836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 xml:space="preserve">Wykonawca zapłaci Zamawiającemu kary umowne: </w:t>
      </w:r>
    </w:p>
    <w:p w:rsidR="007330EE" w:rsidRPr="00C02C2C" w:rsidRDefault="007330EE" w:rsidP="00852836">
      <w:pPr>
        <w:pStyle w:val="Akapitzlist"/>
        <w:numPr>
          <w:ilvl w:val="0"/>
          <w:numId w:val="14"/>
        </w:numPr>
        <w:tabs>
          <w:tab w:val="left" w:pos="851"/>
        </w:tabs>
        <w:ind w:left="567" w:firstLine="0"/>
        <w:contextualSpacing w:val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>za opóźnienie w przekazaniu określonego w umowie p</w:t>
      </w:r>
      <w:r w:rsidR="00350EC6">
        <w:rPr>
          <w:rFonts w:ascii="Times New Roman" w:hAnsi="Times New Roman" w:cs="Times New Roman"/>
        </w:rPr>
        <w:t>rzedmiotu umowy w wysokości 0,2</w:t>
      </w:r>
      <w:r w:rsidRPr="00C02C2C">
        <w:rPr>
          <w:rFonts w:ascii="Times New Roman" w:hAnsi="Times New Roman" w:cs="Times New Roman"/>
        </w:rPr>
        <w:t xml:space="preserve">% wynagrodzenia umownego brutto określonego w § 4 za każdy dzień opóźnienia, licząc </w:t>
      </w:r>
      <w:r w:rsidR="00350EC6">
        <w:rPr>
          <w:rFonts w:ascii="Times New Roman" w:hAnsi="Times New Roman" w:cs="Times New Roman"/>
        </w:rPr>
        <w:br/>
      </w:r>
      <w:r w:rsidRPr="00C02C2C">
        <w:rPr>
          <w:rFonts w:ascii="Times New Roman" w:hAnsi="Times New Roman" w:cs="Times New Roman"/>
        </w:rPr>
        <w:t xml:space="preserve">od następnego dnia po upływie terminu umownego, </w:t>
      </w:r>
    </w:p>
    <w:p w:rsidR="007330EE" w:rsidRPr="00C02C2C" w:rsidRDefault="007330EE" w:rsidP="00852836">
      <w:pPr>
        <w:pStyle w:val="Akapitzlist"/>
        <w:numPr>
          <w:ilvl w:val="0"/>
          <w:numId w:val="14"/>
        </w:numPr>
        <w:tabs>
          <w:tab w:val="left" w:pos="851"/>
        </w:tabs>
        <w:ind w:left="567" w:firstLine="0"/>
        <w:contextualSpacing w:val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>za opóźnienie w usunięciu wad stwierdzonych przy odbiorze i w okresie rękojmi i gwarancji - w wysokości 0,2 % wynagrodzenia umownego brutto określonego w § 4 za każdy dzień</w:t>
      </w:r>
      <w:r w:rsidR="00C02C2C">
        <w:rPr>
          <w:rFonts w:ascii="Times New Roman" w:hAnsi="Times New Roman" w:cs="Times New Roman"/>
        </w:rPr>
        <w:t xml:space="preserve"> </w:t>
      </w:r>
      <w:r w:rsidRPr="00C02C2C">
        <w:rPr>
          <w:rFonts w:ascii="Times New Roman" w:hAnsi="Times New Roman" w:cs="Times New Roman"/>
        </w:rPr>
        <w:t xml:space="preserve">opóźnienia, licząc od dnia wyznaczonego do usunięcia wad, </w:t>
      </w:r>
    </w:p>
    <w:p w:rsidR="007330EE" w:rsidRPr="00C02C2C" w:rsidRDefault="007330EE" w:rsidP="00852836">
      <w:pPr>
        <w:pStyle w:val="Akapitzlist"/>
        <w:numPr>
          <w:ilvl w:val="0"/>
          <w:numId w:val="14"/>
        </w:numPr>
        <w:tabs>
          <w:tab w:val="left" w:pos="851"/>
        </w:tabs>
        <w:ind w:left="567" w:firstLine="0"/>
        <w:contextualSpacing w:val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>za odstąpienie od umowy z przyczyn zależny</w:t>
      </w:r>
      <w:r w:rsidR="00350EC6">
        <w:rPr>
          <w:rFonts w:ascii="Times New Roman" w:hAnsi="Times New Roman" w:cs="Times New Roman"/>
        </w:rPr>
        <w:t>ch od Wykonawcy -w wysokości 15</w:t>
      </w:r>
      <w:r w:rsidRPr="00C02C2C">
        <w:rPr>
          <w:rFonts w:ascii="Times New Roman" w:hAnsi="Times New Roman" w:cs="Times New Roman"/>
        </w:rPr>
        <w:t xml:space="preserve">% wynagrodzenia umownego brutto określonego w § 4. </w:t>
      </w:r>
    </w:p>
    <w:p w:rsidR="00C02C2C" w:rsidRDefault="007330EE" w:rsidP="00852836">
      <w:pPr>
        <w:pStyle w:val="Akapitzlist"/>
        <w:numPr>
          <w:ilvl w:val="0"/>
          <w:numId w:val="15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 xml:space="preserve">Niezależnie od kar umownych, o których mowa w ust. 1 Strony mają prawo dochodzenia odszkodowania uzupełniającego, w przypadku gdy kary określone w ust. l nie pokrywającego szkód. </w:t>
      </w:r>
    </w:p>
    <w:p w:rsidR="00C02C2C" w:rsidRDefault="007330EE" w:rsidP="00852836">
      <w:pPr>
        <w:pStyle w:val="Akapitzlist"/>
        <w:numPr>
          <w:ilvl w:val="0"/>
          <w:numId w:val="15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 xml:space="preserve">Zamawiający ma prawo do potracenia kar umownych z wynagrodzenia za przedmiot umowy. </w:t>
      </w:r>
    </w:p>
    <w:p w:rsidR="007330EE" w:rsidRDefault="007330EE" w:rsidP="00852836">
      <w:pPr>
        <w:pStyle w:val="Akapitzlist"/>
        <w:numPr>
          <w:ilvl w:val="0"/>
          <w:numId w:val="15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 xml:space="preserve">Należność z tytułu kar umownych stosuje się naliczając je w terminie 14 dni od dnia zaistnienia przyczyn uzasadniających tytuł ich naliczania. </w:t>
      </w:r>
    </w:p>
    <w:p w:rsidR="00C02C2C" w:rsidRDefault="00C02C2C" w:rsidP="00C02C2C">
      <w:pPr>
        <w:pStyle w:val="Akapitzlist"/>
        <w:tabs>
          <w:tab w:val="left" w:pos="284"/>
        </w:tabs>
        <w:spacing w:after="0"/>
        <w:ind w:left="0"/>
        <w:contextualSpacing w:val="0"/>
        <w:rPr>
          <w:rFonts w:ascii="Times New Roman" w:hAnsi="Times New Roman" w:cs="Times New Roman"/>
        </w:rPr>
      </w:pPr>
    </w:p>
    <w:p w:rsidR="00350EC6" w:rsidRDefault="00350EC6" w:rsidP="00C02C2C">
      <w:pPr>
        <w:pStyle w:val="Akapitzlist"/>
        <w:tabs>
          <w:tab w:val="left" w:pos="284"/>
        </w:tabs>
        <w:spacing w:after="0"/>
        <w:ind w:left="0"/>
        <w:contextualSpacing w:val="0"/>
        <w:rPr>
          <w:rFonts w:ascii="Times New Roman" w:hAnsi="Times New Roman" w:cs="Times New Roman"/>
        </w:rPr>
      </w:pPr>
    </w:p>
    <w:p w:rsidR="00350EC6" w:rsidRDefault="00350EC6" w:rsidP="00C02C2C">
      <w:pPr>
        <w:pStyle w:val="Akapitzlist"/>
        <w:tabs>
          <w:tab w:val="left" w:pos="284"/>
        </w:tabs>
        <w:spacing w:after="0"/>
        <w:ind w:left="0"/>
        <w:contextualSpacing w:val="0"/>
        <w:rPr>
          <w:rFonts w:ascii="Times New Roman" w:hAnsi="Times New Roman" w:cs="Times New Roman"/>
        </w:rPr>
      </w:pPr>
    </w:p>
    <w:p w:rsidR="00350EC6" w:rsidRDefault="00350EC6" w:rsidP="00C02C2C">
      <w:pPr>
        <w:pStyle w:val="Akapitzlist"/>
        <w:tabs>
          <w:tab w:val="left" w:pos="284"/>
        </w:tabs>
        <w:spacing w:after="0"/>
        <w:ind w:left="0"/>
        <w:contextualSpacing w:val="0"/>
        <w:rPr>
          <w:rFonts w:ascii="Times New Roman" w:hAnsi="Times New Roman" w:cs="Times New Roman"/>
        </w:rPr>
      </w:pPr>
    </w:p>
    <w:p w:rsidR="00350EC6" w:rsidRPr="00C02C2C" w:rsidRDefault="00350EC6" w:rsidP="00C02C2C">
      <w:pPr>
        <w:pStyle w:val="Akapitzlist"/>
        <w:tabs>
          <w:tab w:val="left" w:pos="284"/>
        </w:tabs>
        <w:spacing w:after="0"/>
        <w:ind w:left="0"/>
        <w:contextualSpacing w:val="0"/>
        <w:rPr>
          <w:rFonts w:ascii="Times New Roman" w:hAnsi="Times New Roman" w:cs="Times New Roman"/>
        </w:rPr>
      </w:pPr>
    </w:p>
    <w:p w:rsidR="007330EE" w:rsidRPr="00C02C2C" w:rsidRDefault="007330EE" w:rsidP="00C02C2C">
      <w:pPr>
        <w:spacing w:after="0"/>
        <w:jc w:val="center"/>
        <w:rPr>
          <w:rFonts w:ascii="Times New Roman" w:hAnsi="Times New Roman" w:cs="Times New Roman"/>
          <w:b/>
        </w:rPr>
      </w:pPr>
      <w:r w:rsidRPr="00C02C2C">
        <w:rPr>
          <w:rFonts w:ascii="Times New Roman" w:hAnsi="Times New Roman" w:cs="Times New Roman"/>
          <w:b/>
        </w:rPr>
        <w:t>§9</w:t>
      </w:r>
    </w:p>
    <w:p w:rsidR="00C02C2C" w:rsidRPr="007330EE" w:rsidRDefault="00C02C2C" w:rsidP="00C02C2C">
      <w:pPr>
        <w:jc w:val="center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  <w:b/>
        </w:rPr>
        <w:t>Sposoby rozliczeń, odbioru</w:t>
      </w:r>
    </w:p>
    <w:p w:rsidR="00C02C2C" w:rsidRDefault="007330EE" w:rsidP="00852836">
      <w:pPr>
        <w:pStyle w:val="Akapitzlist"/>
        <w:numPr>
          <w:ilvl w:val="0"/>
          <w:numId w:val="16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 xml:space="preserve">Wykonawca będzie zgłaszał Zamawiającemu gotowość do odbioru pisemnie. </w:t>
      </w:r>
    </w:p>
    <w:p w:rsidR="00C02C2C" w:rsidRDefault="007330EE" w:rsidP="00852836">
      <w:pPr>
        <w:pStyle w:val="Akapitzlist"/>
        <w:numPr>
          <w:ilvl w:val="0"/>
          <w:numId w:val="16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lastRenderedPageBreak/>
        <w:t xml:space="preserve">Zamawiający wyznaczy termin, rozpocznie i zakończy odbiór przedmiotu umowy w ciągu 10 dni od daty zawiadomienia go o osiągnięciu gotowości do odbioru, zawiadamiając o tym Wykonawcę. </w:t>
      </w:r>
    </w:p>
    <w:p w:rsidR="00C02C2C" w:rsidRDefault="007330EE" w:rsidP="00852836">
      <w:pPr>
        <w:pStyle w:val="Akapitzlist"/>
        <w:numPr>
          <w:ilvl w:val="0"/>
          <w:numId w:val="16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 xml:space="preserve">Strony postanawiają ,że przedmiotem odbioru końcowego będzie przedmiot umowy. </w:t>
      </w:r>
    </w:p>
    <w:p w:rsidR="007330EE" w:rsidRPr="00C02C2C" w:rsidRDefault="007330EE" w:rsidP="00852836">
      <w:pPr>
        <w:pStyle w:val="Akapitzlist"/>
        <w:numPr>
          <w:ilvl w:val="0"/>
          <w:numId w:val="16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>Jeżeli w toku czynności odbioru zostaną stwierdzone wady, to Zamawiającemu przysługują</w:t>
      </w:r>
      <w:r w:rsidR="00C02C2C">
        <w:rPr>
          <w:rFonts w:ascii="Times New Roman" w:hAnsi="Times New Roman" w:cs="Times New Roman"/>
        </w:rPr>
        <w:t xml:space="preserve"> </w:t>
      </w:r>
      <w:r w:rsidRPr="00C02C2C">
        <w:rPr>
          <w:rFonts w:ascii="Times New Roman" w:hAnsi="Times New Roman" w:cs="Times New Roman"/>
        </w:rPr>
        <w:t xml:space="preserve">następujące uprawnienia, jeżeli wady nie nadają się do usunięcia to: </w:t>
      </w:r>
    </w:p>
    <w:p w:rsidR="007330EE" w:rsidRPr="007330EE" w:rsidRDefault="00C02C2C" w:rsidP="00C02C2C">
      <w:pPr>
        <w:tabs>
          <w:tab w:val="left" w:pos="851"/>
        </w:tabs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30EE" w:rsidRPr="007330EE">
        <w:rPr>
          <w:rFonts w:ascii="Times New Roman" w:hAnsi="Times New Roman" w:cs="Times New Roman"/>
        </w:rPr>
        <w:t xml:space="preserve">jeżeli nie uniemożliwiają one użytkowania przedmiotu odbioru zgodnie z przeznaczeniem, Zamawiający może obniżyć odpowiednio wynagrodzenie </w:t>
      </w:r>
    </w:p>
    <w:p w:rsidR="007330EE" w:rsidRPr="007330EE" w:rsidRDefault="00C02C2C" w:rsidP="00C02C2C">
      <w:pPr>
        <w:tabs>
          <w:tab w:val="left" w:pos="851"/>
        </w:tabs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30EE" w:rsidRPr="007330EE">
        <w:rPr>
          <w:rFonts w:ascii="Times New Roman" w:hAnsi="Times New Roman" w:cs="Times New Roman"/>
        </w:rPr>
        <w:t xml:space="preserve">jeżeli wady uniemożliwiają użytkowanie przedmiotu umowy zgodnie z przeznaczeniem, Zamawiający może odstąpić od umowy lub zażądać wykonanie przedmiotu umowy po raz drugi. </w:t>
      </w:r>
    </w:p>
    <w:p w:rsidR="00C02C2C" w:rsidRDefault="007330EE" w:rsidP="00852836">
      <w:pPr>
        <w:pStyle w:val="Akapitzlist"/>
        <w:numPr>
          <w:ilvl w:val="0"/>
          <w:numId w:val="16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 xml:space="preserve">Strony postanawiają, że z czynności odbioru będzie spisany protokół zawierający wszelkie ustalenia dokonane w toku odbioru, jak też terminy wyznaczone na usunięcie stwierdzonych w trakcie odbioru wad. </w:t>
      </w:r>
    </w:p>
    <w:p w:rsidR="00C02C2C" w:rsidRDefault="007330EE" w:rsidP="00852836">
      <w:pPr>
        <w:pStyle w:val="Akapitzlist"/>
        <w:numPr>
          <w:ilvl w:val="0"/>
          <w:numId w:val="16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>Wykonawca zobowiązany jest do zawiadomienia Zamawiającego o usunięciu wad oraz do</w:t>
      </w:r>
      <w:r w:rsidR="00C02C2C" w:rsidRPr="00C02C2C">
        <w:rPr>
          <w:rFonts w:ascii="Times New Roman" w:hAnsi="Times New Roman" w:cs="Times New Roman"/>
        </w:rPr>
        <w:t xml:space="preserve"> </w:t>
      </w:r>
      <w:r w:rsidRPr="00C02C2C">
        <w:rPr>
          <w:rFonts w:ascii="Times New Roman" w:hAnsi="Times New Roman" w:cs="Times New Roman"/>
        </w:rPr>
        <w:t xml:space="preserve">żądania wyznaczenia terminu odbioru zakwestionowanych uprzednio robót. </w:t>
      </w:r>
    </w:p>
    <w:p w:rsidR="00C02C2C" w:rsidRDefault="007330EE" w:rsidP="00852836">
      <w:pPr>
        <w:pStyle w:val="Akapitzlist"/>
        <w:numPr>
          <w:ilvl w:val="0"/>
          <w:numId w:val="16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 xml:space="preserve">Zamawiający wyznacza ostateczny odbiór robót przed upływem terminu gwarancji ustalonego </w:t>
      </w:r>
      <w:r w:rsidR="00C02C2C">
        <w:rPr>
          <w:rFonts w:ascii="Times New Roman" w:hAnsi="Times New Roman" w:cs="Times New Roman"/>
        </w:rPr>
        <w:br/>
      </w:r>
      <w:r w:rsidRPr="00C02C2C">
        <w:rPr>
          <w:rFonts w:ascii="Times New Roman" w:hAnsi="Times New Roman" w:cs="Times New Roman"/>
        </w:rPr>
        <w:t xml:space="preserve">w umowie oraz termin na protokolarne stwierdzenie usunięcia wad. </w:t>
      </w:r>
    </w:p>
    <w:p w:rsidR="00C02C2C" w:rsidRDefault="007330EE" w:rsidP="00852836">
      <w:pPr>
        <w:pStyle w:val="Akapitzlist"/>
        <w:numPr>
          <w:ilvl w:val="0"/>
          <w:numId w:val="16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 xml:space="preserve">Zamawiający może podjąć decyzję o przerwaniu czynności odbioru, jeżeli w czasie tych czynności ujawniono istnienie takich wad, które uniemożliwiają użytkowanie przedmiotu umowy zgodnie </w:t>
      </w:r>
      <w:r w:rsidR="00C02C2C">
        <w:rPr>
          <w:rFonts w:ascii="Times New Roman" w:hAnsi="Times New Roman" w:cs="Times New Roman"/>
        </w:rPr>
        <w:br/>
      </w:r>
      <w:r w:rsidRPr="00C02C2C">
        <w:rPr>
          <w:rFonts w:ascii="Times New Roman" w:hAnsi="Times New Roman" w:cs="Times New Roman"/>
        </w:rPr>
        <w:t xml:space="preserve">z przeznaczeniem - aż do czasu usunięcia tych wad. </w:t>
      </w:r>
    </w:p>
    <w:p w:rsidR="007330EE" w:rsidRPr="00C02C2C" w:rsidRDefault="007330EE" w:rsidP="00852836">
      <w:pPr>
        <w:pStyle w:val="Akapitzlist"/>
        <w:numPr>
          <w:ilvl w:val="0"/>
          <w:numId w:val="16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 xml:space="preserve">Jeżeli Wykonawca nie usunie wad w terminie 14 dni od daty wyznaczonej na ich usunięcie, </w:t>
      </w:r>
      <w:r w:rsidR="00C02C2C">
        <w:rPr>
          <w:rFonts w:ascii="Times New Roman" w:hAnsi="Times New Roman" w:cs="Times New Roman"/>
        </w:rPr>
        <w:br/>
      </w:r>
      <w:r w:rsidRPr="00C02C2C">
        <w:rPr>
          <w:rFonts w:ascii="Times New Roman" w:hAnsi="Times New Roman" w:cs="Times New Roman"/>
        </w:rPr>
        <w:t xml:space="preserve">to zamawiający może zlecić usunięcie wad osobie trzeciej na koszt Wykonawcy (w ramach wykonawstwa zastępczego ). W tym przypadku koszty usuwania wad będą pokrywane w pierwszej kolejności z wniesionego zabezpieczenia należytego wykonania umowy. </w:t>
      </w:r>
    </w:p>
    <w:p w:rsidR="00C02C2C" w:rsidRDefault="00C02C2C" w:rsidP="00C02C2C">
      <w:pPr>
        <w:spacing w:after="0"/>
        <w:rPr>
          <w:rFonts w:ascii="Times New Roman" w:hAnsi="Times New Roman" w:cs="Times New Roman"/>
        </w:rPr>
      </w:pPr>
    </w:p>
    <w:p w:rsidR="007330EE" w:rsidRPr="00C02C2C" w:rsidRDefault="007330EE" w:rsidP="00C02C2C">
      <w:pPr>
        <w:spacing w:after="0"/>
        <w:jc w:val="center"/>
        <w:rPr>
          <w:rFonts w:ascii="Times New Roman" w:hAnsi="Times New Roman" w:cs="Times New Roman"/>
          <w:b/>
        </w:rPr>
      </w:pPr>
      <w:r w:rsidRPr="00C02C2C">
        <w:rPr>
          <w:rFonts w:ascii="Times New Roman" w:hAnsi="Times New Roman" w:cs="Times New Roman"/>
          <w:b/>
        </w:rPr>
        <w:t>§ 10</w:t>
      </w:r>
    </w:p>
    <w:p w:rsidR="00C02C2C" w:rsidRPr="00C02C2C" w:rsidRDefault="00C02C2C" w:rsidP="00C02C2C">
      <w:pPr>
        <w:jc w:val="center"/>
        <w:rPr>
          <w:rFonts w:ascii="Times New Roman" w:hAnsi="Times New Roman" w:cs="Times New Roman"/>
          <w:b/>
        </w:rPr>
      </w:pPr>
      <w:r w:rsidRPr="00C02C2C">
        <w:rPr>
          <w:rFonts w:ascii="Times New Roman" w:hAnsi="Times New Roman" w:cs="Times New Roman"/>
          <w:b/>
        </w:rPr>
        <w:t>Postanowienia szczegółowe</w:t>
      </w:r>
    </w:p>
    <w:p w:rsidR="007330EE" w:rsidRPr="00C02C2C" w:rsidRDefault="007330EE" w:rsidP="00852836">
      <w:pPr>
        <w:pStyle w:val="Akapitzlist"/>
        <w:numPr>
          <w:ilvl w:val="0"/>
          <w:numId w:val="17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 xml:space="preserve">Do kierowania pracami, stanowiącymi przedmiot umowy ze strony Wykonawcy wyznacza się: </w:t>
      </w:r>
    </w:p>
    <w:p w:rsidR="007330EE" w:rsidRPr="007330EE" w:rsidRDefault="007330EE" w:rsidP="00B01F08">
      <w:pPr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>.............................................</w:t>
      </w:r>
      <w:r w:rsidR="00C02C2C">
        <w:rPr>
          <w:rFonts w:ascii="Times New Roman" w:hAnsi="Times New Roman" w:cs="Times New Roman"/>
        </w:rPr>
        <w:t>......................................................</w:t>
      </w:r>
      <w:r w:rsidRPr="007330EE">
        <w:rPr>
          <w:rFonts w:ascii="Times New Roman" w:hAnsi="Times New Roman" w:cs="Times New Roman"/>
        </w:rPr>
        <w:t xml:space="preserve">. </w:t>
      </w:r>
    </w:p>
    <w:p w:rsidR="007330EE" w:rsidRPr="00C02C2C" w:rsidRDefault="007330EE" w:rsidP="00852836">
      <w:pPr>
        <w:pStyle w:val="Akapitzlist"/>
        <w:numPr>
          <w:ilvl w:val="0"/>
          <w:numId w:val="17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 xml:space="preserve">Ze strony Zamawiającego wyznacza się: /koordynatora w zakresie obowiązków umownych: </w:t>
      </w:r>
    </w:p>
    <w:p w:rsidR="00C02C2C" w:rsidRDefault="00C02C2C" w:rsidP="00C02C2C">
      <w:pPr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 xml:space="preserve">.................................................................................................... </w:t>
      </w:r>
    </w:p>
    <w:p w:rsidR="00C02C2C" w:rsidRPr="00C02C2C" w:rsidRDefault="00C02C2C" w:rsidP="00C02C2C">
      <w:pPr>
        <w:spacing w:after="0"/>
        <w:rPr>
          <w:rFonts w:ascii="Times New Roman" w:hAnsi="Times New Roman" w:cs="Times New Roman"/>
        </w:rPr>
      </w:pPr>
    </w:p>
    <w:p w:rsidR="007330EE" w:rsidRPr="00C02C2C" w:rsidRDefault="007330EE" w:rsidP="00C02C2C">
      <w:pPr>
        <w:jc w:val="center"/>
        <w:rPr>
          <w:rFonts w:ascii="Times New Roman" w:hAnsi="Times New Roman" w:cs="Times New Roman"/>
          <w:b/>
        </w:rPr>
      </w:pPr>
      <w:r w:rsidRPr="00C02C2C">
        <w:rPr>
          <w:rFonts w:ascii="Times New Roman" w:hAnsi="Times New Roman" w:cs="Times New Roman"/>
          <w:b/>
        </w:rPr>
        <w:t>§11</w:t>
      </w:r>
    </w:p>
    <w:p w:rsidR="007330EE" w:rsidRPr="00C02C2C" w:rsidRDefault="007330EE" w:rsidP="00852836">
      <w:pPr>
        <w:pStyle w:val="Akapitzlist"/>
        <w:numPr>
          <w:ilvl w:val="0"/>
          <w:numId w:val="18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 xml:space="preserve">Dopuszcza się zmiany postanowień zawartej umowy w przypadkach: </w:t>
      </w:r>
    </w:p>
    <w:p w:rsidR="007330EE" w:rsidRPr="00C02C2C" w:rsidRDefault="007330EE" w:rsidP="00852836">
      <w:pPr>
        <w:pStyle w:val="Akapitzlist"/>
        <w:numPr>
          <w:ilvl w:val="1"/>
          <w:numId w:val="18"/>
        </w:numPr>
        <w:tabs>
          <w:tab w:val="left" w:pos="993"/>
        </w:tabs>
        <w:ind w:left="567" w:firstLine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 xml:space="preserve">Zmiana terminu realizacji przedmiotu zamówienia z powodu: </w:t>
      </w:r>
    </w:p>
    <w:p w:rsidR="007330EE" w:rsidRPr="00C02C2C" w:rsidRDefault="007330EE" w:rsidP="00852836">
      <w:pPr>
        <w:pStyle w:val="Akapitzlist"/>
        <w:numPr>
          <w:ilvl w:val="1"/>
          <w:numId w:val="19"/>
        </w:numPr>
        <w:tabs>
          <w:tab w:val="left" w:pos="993"/>
          <w:tab w:val="left" w:pos="1701"/>
        </w:tabs>
        <w:ind w:left="1418" w:firstLine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 xml:space="preserve">działania siły wyższej, tj. wyjątkowego zdarzenia lub okoliczności, </w:t>
      </w:r>
    </w:p>
    <w:p w:rsidR="007330EE" w:rsidRPr="00C02C2C" w:rsidRDefault="007330EE" w:rsidP="00852836">
      <w:pPr>
        <w:pStyle w:val="Akapitzlist"/>
        <w:numPr>
          <w:ilvl w:val="0"/>
          <w:numId w:val="19"/>
        </w:numPr>
        <w:tabs>
          <w:tab w:val="left" w:pos="993"/>
          <w:tab w:val="left" w:pos="1701"/>
        </w:tabs>
        <w:ind w:left="1418" w:firstLine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lastRenderedPageBreak/>
        <w:t xml:space="preserve">wystąpienia zdarzeń mających wpływ na realizację przedmiotu umowy zależnych od </w:t>
      </w:r>
      <w:r w:rsidR="00C02C2C">
        <w:rPr>
          <w:rFonts w:ascii="Times New Roman" w:hAnsi="Times New Roman" w:cs="Times New Roman"/>
        </w:rPr>
        <w:t>Z</w:t>
      </w:r>
      <w:r w:rsidRPr="00C02C2C">
        <w:rPr>
          <w:rFonts w:ascii="Times New Roman" w:hAnsi="Times New Roman" w:cs="Times New Roman"/>
        </w:rPr>
        <w:t xml:space="preserve">amawiającego, </w:t>
      </w:r>
    </w:p>
    <w:p w:rsidR="007330EE" w:rsidRPr="00C02C2C" w:rsidRDefault="007330EE" w:rsidP="00852836">
      <w:pPr>
        <w:pStyle w:val="Akapitzlist"/>
        <w:numPr>
          <w:ilvl w:val="0"/>
          <w:numId w:val="19"/>
        </w:numPr>
        <w:tabs>
          <w:tab w:val="left" w:pos="993"/>
          <w:tab w:val="left" w:pos="1701"/>
        </w:tabs>
        <w:ind w:left="1418" w:firstLine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 xml:space="preserve">wystąpienia robót dodatkowych niezbędnych do prawidłowego wykonania realizowanego zamówienia podstawowego, których wykonanie stało się konieczne </w:t>
      </w:r>
      <w:r w:rsidR="00350EC6">
        <w:rPr>
          <w:rFonts w:ascii="Times New Roman" w:hAnsi="Times New Roman" w:cs="Times New Roman"/>
        </w:rPr>
        <w:br/>
      </w:r>
      <w:r w:rsidRPr="00C02C2C">
        <w:rPr>
          <w:rFonts w:ascii="Times New Roman" w:hAnsi="Times New Roman" w:cs="Times New Roman"/>
        </w:rPr>
        <w:t xml:space="preserve">na skutek sytuacji niemożliwej wcześniej do przewidzenia, </w:t>
      </w:r>
    </w:p>
    <w:p w:rsidR="007330EE" w:rsidRPr="00C02C2C" w:rsidRDefault="007330EE" w:rsidP="00852836">
      <w:pPr>
        <w:pStyle w:val="Akapitzlist"/>
        <w:numPr>
          <w:ilvl w:val="0"/>
          <w:numId w:val="19"/>
        </w:numPr>
        <w:tabs>
          <w:tab w:val="left" w:pos="993"/>
          <w:tab w:val="left" w:pos="1701"/>
        </w:tabs>
        <w:ind w:left="1418" w:firstLine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 xml:space="preserve">nadzwyczajnych zdarzeń gospodarczych niezależnych od zamawiającego, których zamawiający nie mógł przewidzieć w chwili zawarcia umowy, </w:t>
      </w:r>
    </w:p>
    <w:p w:rsidR="007330EE" w:rsidRPr="00C02C2C" w:rsidRDefault="007330EE" w:rsidP="00852836">
      <w:pPr>
        <w:pStyle w:val="Akapitzlist"/>
        <w:numPr>
          <w:ilvl w:val="0"/>
          <w:numId w:val="19"/>
        </w:numPr>
        <w:tabs>
          <w:tab w:val="left" w:pos="993"/>
          <w:tab w:val="left" w:pos="1701"/>
        </w:tabs>
        <w:ind w:left="1418" w:firstLine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>decyzji nadzoru budowlanego mających wpływ na przesunięcie terminu realizacji robót</w:t>
      </w:r>
      <w:r w:rsidR="00C02C2C">
        <w:rPr>
          <w:rFonts w:ascii="Times New Roman" w:hAnsi="Times New Roman" w:cs="Times New Roman"/>
        </w:rPr>
        <w:t>.</w:t>
      </w:r>
      <w:r w:rsidRPr="00C02C2C">
        <w:rPr>
          <w:rFonts w:ascii="Times New Roman" w:hAnsi="Times New Roman" w:cs="Times New Roman"/>
        </w:rPr>
        <w:t xml:space="preserve"> </w:t>
      </w:r>
    </w:p>
    <w:p w:rsidR="007330EE" w:rsidRPr="00C02C2C" w:rsidRDefault="007330EE" w:rsidP="00852836">
      <w:pPr>
        <w:pStyle w:val="Akapitzlist"/>
        <w:numPr>
          <w:ilvl w:val="1"/>
          <w:numId w:val="18"/>
        </w:numPr>
        <w:tabs>
          <w:tab w:val="left" w:pos="993"/>
        </w:tabs>
        <w:ind w:left="567" w:firstLine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>Zmiany technologii wykonania robót, lub zmiany materiałów, jeżeli nowe rozwiązania będą</w:t>
      </w:r>
      <w:r w:rsidR="00C02C2C">
        <w:rPr>
          <w:rFonts w:ascii="Times New Roman" w:hAnsi="Times New Roman" w:cs="Times New Roman"/>
        </w:rPr>
        <w:t xml:space="preserve"> </w:t>
      </w:r>
      <w:r w:rsidRPr="00C02C2C">
        <w:rPr>
          <w:rFonts w:ascii="Times New Roman" w:hAnsi="Times New Roman" w:cs="Times New Roman"/>
        </w:rPr>
        <w:t>korzystne dla zamawiającego, przy zachowaniu niepogorszonych standardów jakościowych</w:t>
      </w:r>
      <w:r w:rsidR="00C02C2C">
        <w:rPr>
          <w:rFonts w:ascii="Times New Roman" w:hAnsi="Times New Roman" w:cs="Times New Roman"/>
        </w:rPr>
        <w:t>.</w:t>
      </w:r>
      <w:r w:rsidRPr="00C02C2C">
        <w:rPr>
          <w:rFonts w:ascii="Times New Roman" w:hAnsi="Times New Roman" w:cs="Times New Roman"/>
        </w:rPr>
        <w:t xml:space="preserve"> </w:t>
      </w:r>
    </w:p>
    <w:p w:rsidR="00C02C2C" w:rsidRDefault="007330EE" w:rsidP="00852836">
      <w:pPr>
        <w:pStyle w:val="Akapitzlist"/>
        <w:numPr>
          <w:ilvl w:val="1"/>
          <w:numId w:val="18"/>
        </w:numPr>
        <w:tabs>
          <w:tab w:val="left" w:pos="993"/>
        </w:tabs>
        <w:ind w:left="567" w:firstLine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 xml:space="preserve"> Rezygnacji z części robót - ograniczenie zakresu robót wynikające z wprowadzenia zmian w dokumentacji projektowej, które wynikły w trakcie realizacji robót i były konieczne w celu prawidłowej realizacji przedmiotu umowy</w:t>
      </w:r>
      <w:r w:rsidR="00C02C2C" w:rsidRPr="00C02C2C">
        <w:rPr>
          <w:rFonts w:ascii="Times New Roman" w:hAnsi="Times New Roman" w:cs="Times New Roman"/>
        </w:rPr>
        <w:t>.</w:t>
      </w:r>
      <w:r w:rsidRPr="00C02C2C">
        <w:rPr>
          <w:rFonts w:ascii="Times New Roman" w:hAnsi="Times New Roman" w:cs="Times New Roman"/>
        </w:rPr>
        <w:t xml:space="preserve"> </w:t>
      </w:r>
    </w:p>
    <w:p w:rsidR="00F55CB5" w:rsidRDefault="007330EE" w:rsidP="00852836">
      <w:pPr>
        <w:pStyle w:val="Akapitzlist"/>
        <w:numPr>
          <w:ilvl w:val="1"/>
          <w:numId w:val="18"/>
        </w:numPr>
        <w:tabs>
          <w:tab w:val="left" w:pos="993"/>
        </w:tabs>
        <w:spacing w:after="0"/>
        <w:ind w:left="567" w:firstLine="0"/>
        <w:rPr>
          <w:rFonts w:ascii="Times New Roman" w:hAnsi="Times New Roman" w:cs="Times New Roman"/>
        </w:rPr>
      </w:pPr>
      <w:r w:rsidRPr="00C02C2C">
        <w:rPr>
          <w:rFonts w:ascii="Times New Roman" w:hAnsi="Times New Roman" w:cs="Times New Roman"/>
        </w:rPr>
        <w:t xml:space="preserve">Zmiany osób zdolnych do wykonania zamówienia przedstawionych w ofercie, gdzie wykonawca proponuje zmianę osób w przypadkach: </w:t>
      </w:r>
    </w:p>
    <w:p w:rsidR="00F55CB5" w:rsidRPr="00F55CB5" w:rsidRDefault="00F55CB5" w:rsidP="00F55CB5">
      <w:pPr>
        <w:tabs>
          <w:tab w:val="left" w:pos="993"/>
        </w:tabs>
        <w:spacing w:after="0"/>
        <w:ind w:left="1418"/>
        <w:rPr>
          <w:rFonts w:ascii="Times New Roman" w:hAnsi="Times New Roman" w:cs="Times New Roman"/>
        </w:rPr>
      </w:pPr>
      <w:r w:rsidRPr="00F55CB5">
        <w:rPr>
          <w:rFonts w:ascii="Times New Roman" w:hAnsi="Times New Roman" w:cs="Times New Roman"/>
        </w:rPr>
        <w:t xml:space="preserve">- gdy osoby te nie będą wywiązywały się z obowiązków wynikających z umowy, </w:t>
      </w:r>
    </w:p>
    <w:p w:rsidR="00F55CB5" w:rsidRPr="00F55CB5" w:rsidRDefault="00F55CB5" w:rsidP="00F55CB5">
      <w:pPr>
        <w:spacing w:after="0"/>
        <w:ind w:left="1418"/>
        <w:rPr>
          <w:rFonts w:ascii="Times New Roman" w:hAnsi="Times New Roman" w:cs="Times New Roman"/>
        </w:rPr>
      </w:pPr>
      <w:r w:rsidRPr="00F55CB5">
        <w:rPr>
          <w:rFonts w:ascii="Times New Roman" w:hAnsi="Times New Roman" w:cs="Times New Roman"/>
        </w:rPr>
        <w:t xml:space="preserve">- choroby lub innych zdarzeń losowych, </w:t>
      </w:r>
    </w:p>
    <w:p w:rsidR="00F55CB5" w:rsidRPr="00F55CB5" w:rsidRDefault="00F55CB5" w:rsidP="00F55CB5">
      <w:pPr>
        <w:spacing w:after="0"/>
        <w:ind w:left="1418"/>
        <w:rPr>
          <w:rFonts w:ascii="Times New Roman" w:hAnsi="Times New Roman" w:cs="Times New Roman"/>
        </w:rPr>
      </w:pPr>
      <w:r w:rsidRPr="00F55CB5">
        <w:rPr>
          <w:rFonts w:ascii="Times New Roman" w:hAnsi="Times New Roman" w:cs="Times New Roman"/>
        </w:rPr>
        <w:t xml:space="preserve">- jeżeli zmiana stanie się konieczna z jakichkolwiek innych przyczyn niezależnych </w:t>
      </w:r>
      <w:r w:rsidR="00350EC6">
        <w:rPr>
          <w:rFonts w:ascii="Times New Roman" w:hAnsi="Times New Roman" w:cs="Times New Roman"/>
        </w:rPr>
        <w:br/>
      </w:r>
      <w:r w:rsidRPr="00F55CB5">
        <w:rPr>
          <w:rFonts w:ascii="Times New Roman" w:hAnsi="Times New Roman" w:cs="Times New Roman"/>
        </w:rPr>
        <w:t xml:space="preserve">od wykonawcy np.: rezygnacji. </w:t>
      </w:r>
    </w:p>
    <w:p w:rsidR="00F55CB5" w:rsidRPr="00F55CB5" w:rsidRDefault="00F55CB5" w:rsidP="00F55CB5">
      <w:pPr>
        <w:ind w:left="993"/>
        <w:rPr>
          <w:rFonts w:ascii="Times New Roman" w:hAnsi="Times New Roman" w:cs="Times New Roman"/>
        </w:rPr>
      </w:pPr>
      <w:r w:rsidRPr="00F55CB5">
        <w:rPr>
          <w:rFonts w:ascii="Times New Roman" w:hAnsi="Times New Roman" w:cs="Times New Roman"/>
        </w:rPr>
        <w:t xml:space="preserve">Zamawiający może żądać od wykonawcy zmiany osób zdolnych do wykonania zamówienia wymienionych w ofercie, jeżeli uzna, że nie wykonuje on swoich obowiązków wynikających z umowy. W przypadku przedmiotowej zmiany, nowe osoby muszą spełniać wymagania określone dla danego specjalisty w Specyfikacji Istotnych Warunków Zamówienia. </w:t>
      </w:r>
    </w:p>
    <w:p w:rsidR="007330EE" w:rsidRPr="00F55CB5" w:rsidRDefault="007330EE" w:rsidP="00852836">
      <w:pPr>
        <w:pStyle w:val="Akapitzlist"/>
        <w:numPr>
          <w:ilvl w:val="1"/>
          <w:numId w:val="18"/>
        </w:numPr>
        <w:tabs>
          <w:tab w:val="left" w:pos="993"/>
        </w:tabs>
        <w:ind w:left="567" w:firstLine="0"/>
        <w:contextualSpacing w:val="0"/>
        <w:rPr>
          <w:rFonts w:ascii="Times New Roman" w:hAnsi="Times New Roman" w:cs="Times New Roman"/>
        </w:rPr>
      </w:pPr>
      <w:r w:rsidRPr="00F55CB5">
        <w:rPr>
          <w:rFonts w:ascii="Times New Roman" w:hAnsi="Times New Roman" w:cs="Times New Roman"/>
        </w:rPr>
        <w:t xml:space="preserve">Zmiany osób sprawujących nadzór nad realizacją umowy - § 9 niniejszej umowy. </w:t>
      </w:r>
    </w:p>
    <w:p w:rsidR="00F55CB5" w:rsidRDefault="007330EE" w:rsidP="00852836">
      <w:pPr>
        <w:pStyle w:val="Akapitzlist"/>
        <w:numPr>
          <w:ilvl w:val="0"/>
          <w:numId w:val="18"/>
        </w:numPr>
        <w:tabs>
          <w:tab w:val="left" w:pos="284"/>
        </w:tabs>
        <w:ind w:left="0" w:firstLine="0"/>
        <w:contextualSpacing w:val="0"/>
        <w:rPr>
          <w:rFonts w:ascii="Times New Roman" w:hAnsi="Times New Roman" w:cs="Times New Roman"/>
        </w:rPr>
      </w:pPr>
      <w:r w:rsidRPr="00F55CB5">
        <w:rPr>
          <w:rFonts w:ascii="Times New Roman" w:hAnsi="Times New Roman" w:cs="Times New Roman"/>
        </w:rPr>
        <w:t>Wszelkie zmiany i uzupełnienia niniejszej umowy wymagają formy pisemnej pod rygorem</w:t>
      </w:r>
      <w:r w:rsidR="00F55CB5" w:rsidRPr="00F55CB5">
        <w:rPr>
          <w:rFonts w:ascii="Times New Roman" w:hAnsi="Times New Roman" w:cs="Times New Roman"/>
        </w:rPr>
        <w:t xml:space="preserve"> </w:t>
      </w:r>
      <w:r w:rsidRPr="00F55CB5">
        <w:rPr>
          <w:rFonts w:ascii="Times New Roman" w:hAnsi="Times New Roman" w:cs="Times New Roman"/>
        </w:rPr>
        <w:t xml:space="preserve">nieważności. </w:t>
      </w:r>
    </w:p>
    <w:p w:rsidR="007330EE" w:rsidRDefault="007330EE" w:rsidP="00852836">
      <w:pPr>
        <w:pStyle w:val="Akapitzlist"/>
        <w:numPr>
          <w:ilvl w:val="0"/>
          <w:numId w:val="18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F55CB5">
        <w:rPr>
          <w:rFonts w:ascii="Times New Roman" w:hAnsi="Times New Roman" w:cs="Times New Roman"/>
        </w:rPr>
        <w:t xml:space="preserve">Nie stanowi zmiany umowy w rozumieniu ustępu 2 niniejszego paragrafu przyjęcie przez Zamawiającego dokumentów księgowych (np. faktur, rachunków, not odsetkowych) związanych </w:t>
      </w:r>
      <w:r w:rsidR="00350EC6">
        <w:rPr>
          <w:rFonts w:ascii="Times New Roman" w:hAnsi="Times New Roman" w:cs="Times New Roman"/>
        </w:rPr>
        <w:br/>
      </w:r>
      <w:r w:rsidRPr="00F55CB5">
        <w:rPr>
          <w:rFonts w:ascii="Times New Roman" w:hAnsi="Times New Roman" w:cs="Times New Roman"/>
        </w:rPr>
        <w:t xml:space="preserve">z realizacją niniejszej umowy zawierających dane odnośnie terminu płatności niezgodne z treścią zawartej umowy. </w:t>
      </w:r>
    </w:p>
    <w:p w:rsidR="00F55CB5" w:rsidRPr="00F55CB5" w:rsidRDefault="00F55CB5" w:rsidP="00F55CB5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</w:rPr>
      </w:pPr>
    </w:p>
    <w:p w:rsidR="007330EE" w:rsidRPr="00350EC6" w:rsidRDefault="007330EE" w:rsidP="00350EC6">
      <w:pPr>
        <w:jc w:val="center"/>
        <w:rPr>
          <w:rFonts w:ascii="Times New Roman" w:hAnsi="Times New Roman" w:cs="Times New Roman"/>
          <w:b/>
        </w:rPr>
      </w:pPr>
      <w:r w:rsidRPr="00350EC6">
        <w:rPr>
          <w:rFonts w:ascii="Times New Roman" w:hAnsi="Times New Roman" w:cs="Times New Roman"/>
          <w:b/>
        </w:rPr>
        <w:t>§1</w:t>
      </w:r>
      <w:r w:rsidR="00350EC6" w:rsidRPr="00350EC6">
        <w:rPr>
          <w:rFonts w:ascii="Times New Roman" w:hAnsi="Times New Roman" w:cs="Times New Roman"/>
          <w:b/>
        </w:rPr>
        <w:t>2</w:t>
      </w:r>
    </w:p>
    <w:p w:rsidR="007330EE" w:rsidRDefault="007330EE" w:rsidP="00B01F08">
      <w:pPr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 xml:space="preserve">Wszelkie spory mogące wyniknąć z realizacji niniejszej umowy rozstrzygać będzie Sąd rzeczowo właściwy dla siedziby Zamawiającego. </w:t>
      </w:r>
    </w:p>
    <w:p w:rsidR="00350EC6" w:rsidRPr="007330EE" w:rsidRDefault="00350EC6" w:rsidP="00B01F08">
      <w:pPr>
        <w:rPr>
          <w:rFonts w:ascii="Times New Roman" w:hAnsi="Times New Roman" w:cs="Times New Roman"/>
        </w:rPr>
      </w:pPr>
    </w:p>
    <w:p w:rsidR="007330EE" w:rsidRPr="00350EC6" w:rsidRDefault="007330EE" w:rsidP="00350EC6">
      <w:pPr>
        <w:jc w:val="center"/>
        <w:rPr>
          <w:rFonts w:ascii="Times New Roman" w:hAnsi="Times New Roman" w:cs="Times New Roman"/>
          <w:b/>
        </w:rPr>
      </w:pPr>
      <w:r w:rsidRPr="00350EC6">
        <w:rPr>
          <w:rFonts w:ascii="Times New Roman" w:hAnsi="Times New Roman" w:cs="Times New Roman"/>
          <w:b/>
        </w:rPr>
        <w:t>§1</w:t>
      </w:r>
      <w:r w:rsidR="00350EC6">
        <w:rPr>
          <w:rFonts w:ascii="Times New Roman" w:hAnsi="Times New Roman" w:cs="Times New Roman"/>
          <w:b/>
        </w:rPr>
        <w:t>3</w:t>
      </w:r>
    </w:p>
    <w:p w:rsidR="007330EE" w:rsidRPr="007330EE" w:rsidRDefault="007330EE" w:rsidP="00B01F08">
      <w:pPr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 xml:space="preserve">W sprawach nie uregulowanych niniejszą umową zastosowanie mają odpowiednie przepisy Prawa zamówień publicznych, Kodeksu Cywilnego z wyłączeniem art 509 oraz Prawa Budowlanego. </w:t>
      </w:r>
    </w:p>
    <w:p w:rsidR="007330EE" w:rsidRPr="00350EC6" w:rsidRDefault="007330EE" w:rsidP="00350EC6">
      <w:pPr>
        <w:jc w:val="center"/>
        <w:rPr>
          <w:rFonts w:ascii="Times New Roman" w:hAnsi="Times New Roman" w:cs="Times New Roman"/>
          <w:b/>
        </w:rPr>
      </w:pPr>
      <w:r w:rsidRPr="00350EC6">
        <w:rPr>
          <w:rFonts w:ascii="Times New Roman" w:hAnsi="Times New Roman" w:cs="Times New Roman"/>
          <w:b/>
        </w:rPr>
        <w:t>§1</w:t>
      </w:r>
      <w:r w:rsidR="00350EC6" w:rsidRPr="00350EC6">
        <w:rPr>
          <w:rFonts w:ascii="Times New Roman" w:hAnsi="Times New Roman" w:cs="Times New Roman"/>
          <w:b/>
        </w:rPr>
        <w:t>4</w:t>
      </w:r>
    </w:p>
    <w:p w:rsidR="00350EC6" w:rsidRDefault="007330EE" w:rsidP="00B01F08">
      <w:pPr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lastRenderedPageBreak/>
        <w:t xml:space="preserve">Umowę sporządzono w </w:t>
      </w:r>
      <w:r w:rsidR="00350EC6">
        <w:rPr>
          <w:rFonts w:ascii="Times New Roman" w:hAnsi="Times New Roman" w:cs="Times New Roman"/>
        </w:rPr>
        <w:t>3</w:t>
      </w:r>
      <w:r w:rsidRPr="007330EE">
        <w:rPr>
          <w:rFonts w:ascii="Times New Roman" w:hAnsi="Times New Roman" w:cs="Times New Roman"/>
        </w:rPr>
        <w:t xml:space="preserve"> jednobrzmiących egzemplarzach: </w:t>
      </w:r>
      <w:r w:rsidR="00350EC6">
        <w:rPr>
          <w:rFonts w:ascii="Times New Roman" w:hAnsi="Times New Roman" w:cs="Times New Roman"/>
        </w:rPr>
        <w:t>2</w:t>
      </w:r>
      <w:r w:rsidRPr="007330EE">
        <w:rPr>
          <w:rFonts w:ascii="Times New Roman" w:hAnsi="Times New Roman" w:cs="Times New Roman"/>
        </w:rPr>
        <w:t xml:space="preserve"> egzemplarz</w:t>
      </w:r>
      <w:r w:rsidR="00350EC6">
        <w:rPr>
          <w:rFonts w:ascii="Times New Roman" w:hAnsi="Times New Roman" w:cs="Times New Roman"/>
        </w:rPr>
        <w:t>e</w:t>
      </w:r>
      <w:r w:rsidRPr="007330EE">
        <w:rPr>
          <w:rFonts w:ascii="Times New Roman" w:hAnsi="Times New Roman" w:cs="Times New Roman"/>
        </w:rPr>
        <w:t xml:space="preserve"> dla Zamawiającego, </w:t>
      </w:r>
      <w:r w:rsidR="00350EC6">
        <w:rPr>
          <w:rFonts w:ascii="Times New Roman" w:hAnsi="Times New Roman" w:cs="Times New Roman"/>
        </w:rPr>
        <w:br/>
      </w:r>
      <w:r w:rsidRPr="007330EE">
        <w:rPr>
          <w:rFonts w:ascii="Times New Roman" w:hAnsi="Times New Roman" w:cs="Times New Roman"/>
        </w:rPr>
        <w:t xml:space="preserve">1 egzemplarz dla Wykonawcy. </w:t>
      </w:r>
    </w:p>
    <w:p w:rsidR="007330EE" w:rsidRPr="00350EC6" w:rsidRDefault="007330EE" w:rsidP="00350EC6">
      <w:pPr>
        <w:jc w:val="center"/>
        <w:rPr>
          <w:rFonts w:ascii="Times New Roman" w:hAnsi="Times New Roman" w:cs="Times New Roman"/>
          <w:b/>
        </w:rPr>
      </w:pPr>
      <w:r w:rsidRPr="00350EC6">
        <w:rPr>
          <w:rFonts w:ascii="Times New Roman" w:hAnsi="Times New Roman" w:cs="Times New Roman"/>
          <w:b/>
        </w:rPr>
        <w:t>§1</w:t>
      </w:r>
      <w:r w:rsidR="00350EC6">
        <w:rPr>
          <w:rFonts w:ascii="Times New Roman" w:hAnsi="Times New Roman" w:cs="Times New Roman"/>
          <w:b/>
        </w:rPr>
        <w:t>5</w:t>
      </w:r>
    </w:p>
    <w:p w:rsidR="007330EE" w:rsidRPr="007330EE" w:rsidRDefault="007330EE" w:rsidP="00B01F08">
      <w:pPr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 xml:space="preserve">Integralną część umowy stanowią załączniki: </w:t>
      </w:r>
    </w:p>
    <w:p w:rsidR="00350EC6" w:rsidRDefault="007330EE" w:rsidP="00852836">
      <w:pPr>
        <w:pStyle w:val="Akapitzlist"/>
        <w:numPr>
          <w:ilvl w:val="1"/>
          <w:numId w:val="19"/>
        </w:numPr>
        <w:tabs>
          <w:tab w:val="left" w:pos="851"/>
        </w:tabs>
        <w:ind w:left="567" w:firstLine="0"/>
        <w:rPr>
          <w:rFonts w:ascii="Times New Roman" w:hAnsi="Times New Roman" w:cs="Times New Roman"/>
        </w:rPr>
      </w:pPr>
      <w:r w:rsidRPr="00350EC6">
        <w:rPr>
          <w:rFonts w:ascii="Times New Roman" w:hAnsi="Times New Roman" w:cs="Times New Roman"/>
        </w:rPr>
        <w:t>dokumentacja przetargowa: specyfikacja istotnych warunków zamówienia</w:t>
      </w:r>
      <w:r w:rsidR="00350EC6">
        <w:rPr>
          <w:rFonts w:ascii="Times New Roman" w:hAnsi="Times New Roman" w:cs="Times New Roman"/>
        </w:rPr>
        <w:t>;</w:t>
      </w:r>
    </w:p>
    <w:p w:rsidR="007330EE" w:rsidRPr="00350EC6" w:rsidRDefault="00350EC6" w:rsidP="00852836">
      <w:pPr>
        <w:pStyle w:val="Akapitzlist"/>
        <w:numPr>
          <w:ilvl w:val="1"/>
          <w:numId w:val="19"/>
        </w:numPr>
        <w:tabs>
          <w:tab w:val="left" w:pos="851"/>
        </w:tabs>
        <w:ind w:left="5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dokumentacja przetargowa:</w:t>
      </w:r>
      <w:r w:rsidR="007330EE" w:rsidRPr="00350EC6">
        <w:rPr>
          <w:rFonts w:ascii="Times New Roman" w:hAnsi="Times New Roman" w:cs="Times New Roman"/>
        </w:rPr>
        <w:t xml:space="preserve"> oferta Wykonawcy. </w:t>
      </w:r>
    </w:p>
    <w:p w:rsidR="00350EC6" w:rsidRDefault="00350EC6" w:rsidP="00B01F08">
      <w:pPr>
        <w:rPr>
          <w:rFonts w:ascii="Times New Roman" w:hAnsi="Times New Roman" w:cs="Times New Roman"/>
        </w:rPr>
      </w:pPr>
    </w:p>
    <w:p w:rsidR="00350EC6" w:rsidRDefault="00350EC6" w:rsidP="00B01F08">
      <w:pPr>
        <w:rPr>
          <w:rFonts w:ascii="Times New Roman" w:hAnsi="Times New Roman" w:cs="Times New Roman"/>
        </w:rPr>
      </w:pPr>
    </w:p>
    <w:p w:rsidR="00350EC6" w:rsidRDefault="00350EC6" w:rsidP="00B01F08">
      <w:pPr>
        <w:rPr>
          <w:rFonts w:ascii="Times New Roman" w:hAnsi="Times New Roman" w:cs="Times New Roman"/>
        </w:rPr>
      </w:pPr>
    </w:p>
    <w:p w:rsidR="007330EE" w:rsidRPr="007330EE" w:rsidRDefault="007330EE" w:rsidP="00B01F08">
      <w:pPr>
        <w:rPr>
          <w:rFonts w:ascii="Times New Roman" w:hAnsi="Times New Roman" w:cs="Times New Roman"/>
        </w:rPr>
      </w:pPr>
      <w:r w:rsidRPr="007330EE">
        <w:rPr>
          <w:rFonts w:ascii="Times New Roman" w:hAnsi="Times New Roman" w:cs="Times New Roman"/>
        </w:rPr>
        <w:t xml:space="preserve">Zamawiający: </w:t>
      </w:r>
      <w:r w:rsidR="00350EC6">
        <w:rPr>
          <w:rFonts w:ascii="Times New Roman" w:hAnsi="Times New Roman" w:cs="Times New Roman"/>
        </w:rPr>
        <w:tab/>
      </w:r>
      <w:r w:rsidR="00350EC6">
        <w:rPr>
          <w:rFonts w:ascii="Times New Roman" w:hAnsi="Times New Roman" w:cs="Times New Roman"/>
        </w:rPr>
        <w:tab/>
      </w:r>
      <w:r w:rsidR="00350EC6">
        <w:rPr>
          <w:rFonts w:ascii="Times New Roman" w:hAnsi="Times New Roman" w:cs="Times New Roman"/>
        </w:rPr>
        <w:tab/>
      </w:r>
      <w:r w:rsidR="00350EC6">
        <w:rPr>
          <w:rFonts w:ascii="Times New Roman" w:hAnsi="Times New Roman" w:cs="Times New Roman"/>
        </w:rPr>
        <w:tab/>
      </w:r>
      <w:r w:rsidR="00350EC6">
        <w:rPr>
          <w:rFonts w:ascii="Times New Roman" w:hAnsi="Times New Roman" w:cs="Times New Roman"/>
        </w:rPr>
        <w:tab/>
      </w:r>
      <w:r w:rsidR="00350EC6">
        <w:rPr>
          <w:rFonts w:ascii="Times New Roman" w:hAnsi="Times New Roman" w:cs="Times New Roman"/>
        </w:rPr>
        <w:tab/>
      </w:r>
      <w:r w:rsidR="00350EC6">
        <w:rPr>
          <w:rFonts w:ascii="Times New Roman" w:hAnsi="Times New Roman" w:cs="Times New Roman"/>
        </w:rPr>
        <w:tab/>
      </w:r>
      <w:r w:rsidR="00350EC6">
        <w:rPr>
          <w:rFonts w:ascii="Times New Roman" w:hAnsi="Times New Roman" w:cs="Times New Roman"/>
        </w:rPr>
        <w:tab/>
      </w:r>
      <w:r w:rsidR="00350EC6">
        <w:rPr>
          <w:rFonts w:ascii="Times New Roman" w:hAnsi="Times New Roman" w:cs="Times New Roman"/>
        </w:rPr>
        <w:tab/>
      </w:r>
      <w:r w:rsidRPr="007330EE">
        <w:rPr>
          <w:rFonts w:ascii="Times New Roman" w:hAnsi="Times New Roman" w:cs="Times New Roman"/>
        </w:rPr>
        <w:t xml:space="preserve">Wykonawca: </w:t>
      </w:r>
    </w:p>
    <w:sectPr w:rsidR="007330EE" w:rsidRPr="007330EE" w:rsidSect="00E903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572" w:rsidRDefault="00522572" w:rsidP="005809FF">
      <w:pPr>
        <w:spacing w:after="0" w:line="240" w:lineRule="auto"/>
      </w:pPr>
      <w:r>
        <w:separator/>
      </w:r>
    </w:p>
  </w:endnote>
  <w:endnote w:type="continuationSeparator" w:id="0">
    <w:p w:rsidR="00522572" w:rsidRDefault="00522572" w:rsidP="0058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D40" w:rsidRDefault="00BB0D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3559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text1" w:themeTint="8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color w:val="7F7F7F" w:themeColor="text1" w:themeTint="80"/>
          </w:rPr>
        </w:sdtEndPr>
        <w:sdtContent>
          <w:p w:rsidR="00E903BE" w:rsidRPr="00E903BE" w:rsidRDefault="00E903BE">
            <w:pPr>
              <w:pStyle w:val="Stopka"/>
              <w:jc w:val="right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903BE">
              <w:rPr>
                <w:rFonts w:ascii="Times New Roman" w:hAnsi="Times New Roman" w:cs="Times New Roman"/>
                <w:color w:val="7F7F7F" w:themeColor="text1" w:themeTint="80"/>
              </w:rPr>
              <w:t xml:space="preserve">Strona </w:t>
            </w:r>
            <w:r w:rsidR="007E354A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begin"/>
            </w:r>
            <w:r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instrText>PAGE</w:instrText>
            </w:r>
            <w:r w:rsidR="007E354A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separate"/>
            </w:r>
            <w:r w:rsidR="008B60A3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</w:rPr>
              <w:t>1</w:t>
            </w:r>
            <w:r w:rsidR="007E354A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end"/>
            </w:r>
            <w:r w:rsidRPr="00E903BE">
              <w:rPr>
                <w:rFonts w:ascii="Times New Roman" w:hAnsi="Times New Roman" w:cs="Times New Roman"/>
                <w:color w:val="7F7F7F" w:themeColor="text1" w:themeTint="80"/>
              </w:rPr>
              <w:t xml:space="preserve"> z </w:t>
            </w:r>
            <w:r w:rsidR="007E354A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begin"/>
            </w:r>
            <w:r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instrText>NUMPAGES</w:instrText>
            </w:r>
            <w:r w:rsidR="007E354A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separate"/>
            </w:r>
            <w:r w:rsidR="008B60A3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</w:rPr>
              <w:t>8</w:t>
            </w:r>
            <w:r w:rsidR="007E354A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end"/>
            </w:r>
          </w:p>
        </w:sdtContent>
      </w:sdt>
    </w:sdtContent>
  </w:sdt>
  <w:p w:rsidR="00E903BE" w:rsidRDefault="00E903B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D40" w:rsidRDefault="00BB0D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572" w:rsidRDefault="00522572" w:rsidP="005809FF">
      <w:pPr>
        <w:spacing w:after="0" w:line="240" w:lineRule="auto"/>
      </w:pPr>
      <w:r>
        <w:separator/>
      </w:r>
    </w:p>
  </w:footnote>
  <w:footnote w:type="continuationSeparator" w:id="0">
    <w:p w:rsidR="00522572" w:rsidRDefault="00522572" w:rsidP="00580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D40" w:rsidRDefault="00BB0D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0B" w:rsidRDefault="00BB0D40" w:rsidP="005D1A0B">
    <w:pPr>
      <w:pStyle w:val="Nagwek"/>
      <w:jc w:val="right"/>
      <w:rPr>
        <w:i/>
        <w:color w:val="A6A6A6" w:themeColor="background1" w:themeShade="A6"/>
        <w:sz w:val="20"/>
        <w:szCs w:val="20"/>
      </w:rPr>
    </w:pPr>
    <w:r>
      <w:rPr>
        <w:i/>
        <w:color w:val="A6A6A6" w:themeColor="background1" w:themeShade="A6"/>
        <w:sz w:val="20"/>
        <w:szCs w:val="20"/>
      </w:rPr>
      <w:t>Wymiana instalacji C.O. w budynku  Publicznego Przedszkola nr 8 w Kędzierzynie – Koźlu.</w:t>
    </w:r>
  </w:p>
  <w:p w:rsidR="002C486E" w:rsidRPr="005809FF" w:rsidRDefault="008B60A3" w:rsidP="005809FF">
    <w:pPr>
      <w:pStyle w:val="Nagwek"/>
      <w:rPr>
        <w:i/>
        <w:color w:val="A6A6A6" w:themeColor="background1" w:themeShade="A6"/>
        <w:sz w:val="20"/>
        <w:szCs w:val="20"/>
      </w:rPr>
    </w:pPr>
    <w:r>
      <w:rPr>
        <w:i/>
        <w:noProof/>
        <w:color w:val="A6A6A6" w:themeColor="background1" w:themeShade="A6"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84454</wp:posOffset>
              </wp:positionV>
              <wp:extent cx="6018530" cy="0"/>
              <wp:effectExtent l="0" t="0" r="20320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1853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75pt,6.65pt" to="474.6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" strokecolor="gray [1629]">
              <o:lock v:ext="edit" shapetype="f"/>
            </v:line>
          </w:pict>
        </mc:Fallback>
      </mc:AlternateContent>
    </w:r>
  </w:p>
  <w:p w:rsidR="005809FF" w:rsidRPr="005809FF" w:rsidRDefault="005809FF" w:rsidP="005809FF">
    <w:pPr>
      <w:pStyle w:val="Nagwek"/>
      <w:rPr>
        <w:color w:val="A6A6A6" w:themeColor="background1" w:themeShade="A6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D40" w:rsidRDefault="00BB0D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72F"/>
    <w:multiLevelType w:val="hybridMultilevel"/>
    <w:tmpl w:val="469C2A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7D6BC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418D4"/>
    <w:multiLevelType w:val="multilevel"/>
    <w:tmpl w:val="FB0C99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3B055F7"/>
    <w:multiLevelType w:val="hybridMultilevel"/>
    <w:tmpl w:val="22149F2A"/>
    <w:lvl w:ilvl="0" w:tplc="BD6419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A77EA"/>
    <w:multiLevelType w:val="hybridMultilevel"/>
    <w:tmpl w:val="4DD42F14"/>
    <w:lvl w:ilvl="0" w:tplc="9E628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E40F4"/>
    <w:multiLevelType w:val="hybridMultilevel"/>
    <w:tmpl w:val="F7B46F64"/>
    <w:lvl w:ilvl="0" w:tplc="E506AF7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E0375"/>
    <w:multiLevelType w:val="hybridMultilevel"/>
    <w:tmpl w:val="95267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04807"/>
    <w:multiLevelType w:val="hybridMultilevel"/>
    <w:tmpl w:val="C5363D56"/>
    <w:lvl w:ilvl="0" w:tplc="5BA430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8360F"/>
    <w:multiLevelType w:val="hybridMultilevel"/>
    <w:tmpl w:val="4C6EAF1C"/>
    <w:lvl w:ilvl="0" w:tplc="5D2CBF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F02E4"/>
    <w:multiLevelType w:val="multilevel"/>
    <w:tmpl w:val="9D02D7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5771527F"/>
    <w:multiLevelType w:val="hybridMultilevel"/>
    <w:tmpl w:val="D304F0A4"/>
    <w:lvl w:ilvl="0" w:tplc="638EDC6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D3F76"/>
    <w:multiLevelType w:val="hybridMultilevel"/>
    <w:tmpl w:val="A406F0B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18861692">
      <w:start w:val="1"/>
      <w:numFmt w:val="decimal"/>
      <w:lvlText w:val="%2."/>
      <w:lvlJc w:val="left"/>
      <w:pPr>
        <w:ind w:left="2433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61415907"/>
    <w:multiLevelType w:val="hybridMultilevel"/>
    <w:tmpl w:val="0F905666"/>
    <w:lvl w:ilvl="0" w:tplc="4100EB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4B332D"/>
    <w:multiLevelType w:val="hybridMultilevel"/>
    <w:tmpl w:val="C076F44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D86CCD2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8490D"/>
    <w:multiLevelType w:val="hybridMultilevel"/>
    <w:tmpl w:val="F482E4EA"/>
    <w:lvl w:ilvl="0" w:tplc="4100EB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AD5627"/>
    <w:multiLevelType w:val="hybridMultilevel"/>
    <w:tmpl w:val="CEF29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01E22"/>
    <w:multiLevelType w:val="hybridMultilevel"/>
    <w:tmpl w:val="8B56D00E"/>
    <w:lvl w:ilvl="0" w:tplc="3D0080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209E1"/>
    <w:multiLevelType w:val="hybridMultilevel"/>
    <w:tmpl w:val="FD58B312"/>
    <w:lvl w:ilvl="0" w:tplc="6976624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D60BD"/>
    <w:multiLevelType w:val="hybridMultilevel"/>
    <w:tmpl w:val="45A67362"/>
    <w:lvl w:ilvl="0" w:tplc="188616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CE1785"/>
    <w:multiLevelType w:val="hybridMultilevel"/>
    <w:tmpl w:val="04569590"/>
    <w:lvl w:ilvl="0" w:tplc="2110B8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9"/>
  </w:num>
  <w:num w:numId="5">
    <w:abstractNumId w:val="12"/>
  </w:num>
  <w:num w:numId="6">
    <w:abstractNumId w:val="2"/>
  </w:num>
  <w:num w:numId="7">
    <w:abstractNumId w:val="18"/>
  </w:num>
  <w:num w:numId="8">
    <w:abstractNumId w:val="5"/>
  </w:num>
  <w:num w:numId="9">
    <w:abstractNumId w:val="4"/>
  </w:num>
  <w:num w:numId="10">
    <w:abstractNumId w:val="7"/>
  </w:num>
  <w:num w:numId="11">
    <w:abstractNumId w:val="14"/>
  </w:num>
  <w:num w:numId="12">
    <w:abstractNumId w:val="6"/>
  </w:num>
  <w:num w:numId="13">
    <w:abstractNumId w:val="8"/>
  </w:num>
  <w:num w:numId="14">
    <w:abstractNumId w:val="0"/>
  </w:num>
  <w:num w:numId="15">
    <w:abstractNumId w:val="16"/>
  </w:num>
  <w:num w:numId="16">
    <w:abstractNumId w:val="3"/>
  </w:num>
  <w:num w:numId="17">
    <w:abstractNumId w:val="15"/>
  </w:num>
  <w:num w:numId="18">
    <w:abstractNumId w:val="1"/>
  </w:num>
  <w:num w:numId="19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FF"/>
    <w:rsid w:val="00040450"/>
    <w:rsid w:val="00040F6B"/>
    <w:rsid w:val="00051F8C"/>
    <w:rsid w:val="000820D2"/>
    <w:rsid w:val="000A2D36"/>
    <w:rsid w:val="000B013D"/>
    <w:rsid w:val="000B4590"/>
    <w:rsid w:val="000B7C0E"/>
    <w:rsid w:val="000E3473"/>
    <w:rsid w:val="000F66AB"/>
    <w:rsid w:val="00103794"/>
    <w:rsid w:val="001066DA"/>
    <w:rsid w:val="0014368F"/>
    <w:rsid w:val="00146AF4"/>
    <w:rsid w:val="00157716"/>
    <w:rsid w:val="00175B6F"/>
    <w:rsid w:val="00180F2F"/>
    <w:rsid w:val="001A1FCF"/>
    <w:rsid w:val="001D087C"/>
    <w:rsid w:val="00212BA7"/>
    <w:rsid w:val="002373D4"/>
    <w:rsid w:val="0027784D"/>
    <w:rsid w:val="002B619B"/>
    <w:rsid w:val="002C37A0"/>
    <w:rsid w:val="002C486E"/>
    <w:rsid w:val="00350EC6"/>
    <w:rsid w:val="0035265E"/>
    <w:rsid w:val="00353D23"/>
    <w:rsid w:val="00364AFE"/>
    <w:rsid w:val="003A5E63"/>
    <w:rsid w:val="003F2D98"/>
    <w:rsid w:val="0041190E"/>
    <w:rsid w:val="00415A1D"/>
    <w:rsid w:val="00421E97"/>
    <w:rsid w:val="004839EE"/>
    <w:rsid w:val="004E02AD"/>
    <w:rsid w:val="004E5BFE"/>
    <w:rsid w:val="00522572"/>
    <w:rsid w:val="00542071"/>
    <w:rsid w:val="005541BA"/>
    <w:rsid w:val="00563389"/>
    <w:rsid w:val="005809FF"/>
    <w:rsid w:val="00580C8D"/>
    <w:rsid w:val="005840BA"/>
    <w:rsid w:val="005D1A0B"/>
    <w:rsid w:val="005E2090"/>
    <w:rsid w:val="00707444"/>
    <w:rsid w:val="00715B2A"/>
    <w:rsid w:val="00732F80"/>
    <w:rsid w:val="007330EE"/>
    <w:rsid w:val="00745794"/>
    <w:rsid w:val="00757E38"/>
    <w:rsid w:val="00767ED2"/>
    <w:rsid w:val="00792619"/>
    <w:rsid w:val="007B2316"/>
    <w:rsid w:val="007E117D"/>
    <w:rsid w:val="007E354A"/>
    <w:rsid w:val="007F330E"/>
    <w:rsid w:val="00807338"/>
    <w:rsid w:val="00840BB1"/>
    <w:rsid w:val="00852836"/>
    <w:rsid w:val="008A6524"/>
    <w:rsid w:val="008B60A3"/>
    <w:rsid w:val="008D0953"/>
    <w:rsid w:val="00902788"/>
    <w:rsid w:val="009218FA"/>
    <w:rsid w:val="009470B4"/>
    <w:rsid w:val="009A684B"/>
    <w:rsid w:val="00A33CAF"/>
    <w:rsid w:val="00A431F8"/>
    <w:rsid w:val="00A53EDD"/>
    <w:rsid w:val="00A73C73"/>
    <w:rsid w:val="00AA126D"/>
    <w:rsid w:val="00AA1615"/>
    <w:rsid w:val="00AA1B4F"/>
    <w:rsid w:val="00AB0B74"/>
    <w:rsid w:val="00AC54E8"/>
    <w:rsid w:val="00AD1811"/>
    <w:rsid w:val="00AE3FFF"/>
    <w:rsid w:val="00AF66BA"/>
    <w:rsid w:val="00B01F08"/>
    <w:rsid w:val="00B118B6"/>
    <w:rsid w:val="00B46950"/>
    <w:rsid w:val="00B711AA"/>
    <w:rsid w:val="00B75CBA"/>
    <w:rsid w:val="00BB0D40"/>
    <w:rsid w:val="00BD6D02"/>
    <w:rsid w:val="00BF7A5C"/>
    <w:rsid w:val="00C02C2C"/>
    <w:rsid w:val="00C0302C"/>
    <w:rsid w:val="00C92F2B"/>
    <w:rsid w:val="00CF043B"/>
    <w:rsid w:val="00D05065"/>
    <w:rsid w:val="00D16728"/>
    <w:rsid w:val="00D403E5"/>
    <w:rsid w:val="00D46518"/>
    <w:rsid w:val="00D56F5C"/>
    <w:rsid w:val="00D85E6F"/>
    <w:rsid w:val="00D962D0"/>
    <w:rsid w:val="00DC2553"/>
    <w:rsid w:val="00DC6DEB"/>
    <w:rsid w:val="00DF3C53"/>
    <w:rsid w:val="00E1559B"/>
    <w:rsid w:val="00E6716F"/>
    <w:rsid w:val="00E903BE"/>
    <w:rsid w:val="00EB1BCF"/>
    <w:rsid w:val="00EB596B"/>
    <w:rsid w:val="00EE3AC1"/>
    <w:rsid w:val="00F27F45"/>
    <w:rsid w:val="00F42E7C"/>
    <w:rsid w:val="00F46957"/>
    <w:rsid w:val="00F55CB5"/>
    <w:rsid w:val="00F6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B0B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B0B7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9FF"/>
  </w:style>
  <w:style w:type="paragraph" w:styleId="Stopka">
    <w:name w:val="footer"/>
    <w:basedOn w:val="Normalny"/>
    <w:link w:val="Stopka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9FF"/>
  </w:style>
  <w:style w:type="paragraph" w:styleId="Tekstdymka">
    <w:name w:val="Balloon Text"/>
    <w:basedOn w:val="Normalny"/>
    <w:link w:val="TekstdymkaZnak"/>
    <w:uiPriority w:val="99"/>
    <w:semiHidden/>
    <w:unhideWhenUsed/>
    <w:rsid w:val="0058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9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4590"/>
    <w:pPr>
      <w:ind w:left="720"/>
      <w:contextualSpacing/>
    </w:pPr>
  </w:style>
  <w:style w:type="character" w:styleId="Wyrnienieintensywne">
    <w:name w:val="Intense Emphasis"/>
    <w:rsid w:val="00353D23"/>
    <w:rPr>
      <w:b/>
      <w:bCs/>
      <w:i/>
      <w:iCs/>
      <w:color w:val="0F243E"/>
    </w:rPr>
  </w:style>
  <w:style w:type="paragraph" w:customStyle="1" w:styleId="pkt">
    <w:name w:val="pkt"/>
    <w:basedOn w:val="Normalny"/>
    <w:rsid w:val="00040450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B0B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B0B7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0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B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840B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0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5840BA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119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1190E"/>
    <w:rPr>
      <w:sz w:val="16"/>
      <w:szCs w:val="16"/>
    </w:rPr>
  </w:style>
  <w:style w:type="paragraph" w:customStyle="1" w:styleId="pkt1">
    <w:name w:val="pkt1"/>
    <w:basedOn w:val="Normalny"/>
    <w:rsid w:val="00E903BE"/>
    <w:pPr>
      <w:spacing w:before="60" w:after="60" w:line="240" w:lineRule="auto"/>
      <w:ind w:left="850" w:hanging="42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CF0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C6D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B0B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B0B7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9FF"/>
  </w:style>
  <w:style w:type="paragraph" w:styleId="Stopka">
    <w:name w:val="footer"/>
    <w:basedOn w:val="Normalny"/>
    <w:link w:val="Stopka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9FF"/>
  </w:style>
  <w:style w:type="paragraph" w:styleId="Tekstdymka">
    <w:name w:val="Balloon Text"/>
    <w:basedOn w:val="Normalny"/>
    <w:link w:val="TekstdymkaZnak"/>
    <w:uiPriority w:val="99"/>
    <w:semiHidden/>
    <w:unhideWhenUsed/>
    <w:rsid w:val="0058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9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4590"/>
    <w:pPr>
      <w:ind w:left="720"/>
      <w:contextualSpacing/>
    </w:pPr>
  </w:style>
  <w:style w:type="character" w:styleId="Wyrnienieintensywne">
    <w:name w:val="Intense Emphasis"/>
    <w:rsid w:val="00353D23"/>
    <w:rPr>
      <w:b/>
      <w:bCs/>
      <w:i/>
      <w:iCs/>
      <w:color w:val="0F243E"/>
    </w:rPr>
  </w:style>
  <w:style w:type="paragraph" w:customStyle="1" w:styleId="pkt">
    <w:name w:val="pkt"/>
    <w:basedOn w:val="Normalny"/>
    <w:rsid w:val="00040450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B0B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B0B7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0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B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840B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0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5840BA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119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1190E"/>
    <w:rPr>
      <w:sz w:val="16"/>
      <w:szCs w:val="16"/>
    </w:rPr>
  </w:style>
  <w:style w:type="paragraph" w:customStyle="1" w:styleId="pkt1">
    <w:name w:val="pkt1"/>
    <w:basedOn w:val="Normalny"/>
    <w:rsid w:val="00E903BE"/>
    <w:pPr>
      <w:spacing w:before="60" w:after="60" w:line="240" w:lineRule="auto"/>
      <w:ind w:left="850" w:hanging="42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CF0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C6D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86D54-A267-4BCA-A1BC-45ADC200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2392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Laptop</cp:lastModifiedBy>
  <cp:revision>2</cp:revision>
  <cp:lastPrinted>2017-04-26T10:41:00Z</cp:lastPrinted>
  <dcterms:created xsi:type="dcterms:W3CDTF">2017-04-26T10:42:00Z</dcterms:created>
  <dcterms:modified xsi:type="dcterms:W3CDTF">2017-04-26T10:42:00Z</dcterms:modified>
</cp:coreProperties>
</file>