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82" w:rsidRDefault="00BA2582" w:rsidP="00CA2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Zarządzenie nr  </w:t>
      </w:r>
      <w:r w:rsidR="00B8694A">
        <w:rPr>
          <w:rFonts w:ascii="Times New Roman" w:hAnsi="Times New Roman" w:cs="Times New Roman"/>
          <w:b/>
          <w:sz w:val="28"/>
        </w:rPr>
        <w:t>3</w:t>
      </w:r>
      <w:r>
        <w:rPr>
          <w:rFonts w:ascii="Times New Roman" w:hAnsi="Times New Roman" w:cs="Times New Roman"/>
          <w:b/>
          <w:sz w:val="28"/>
        </w:rPr>
        <w:t>/201</w:t>
      </w:r>
      <w:r w:rsidR="00B8694A">
        <w:rPr>
          <w:rFonts w:ascii="Times New Roman" w:hAnsi="Times New Roman" w:cs="Times New Roman"/>
          <w:b/>
          <w:sz w:val="28"/>
        </w:rPr>
        <w:t>8</w:t>
      </w:r>
    </w:p>
    <w:p w:rsidR="00BA2582" w:rsidRDefault="00BA2582" w:rsidP="00CA2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Dyrektora Przedszkola Nr 8 w Kędzierzynie- Koźlu</w:t>
      </w:r>
    </w:p>
    <w:p w:rsidR="00BA2582" w:rsidRDefault="00BA2582" w:rsidP="00CA2B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z dnia 2 marca 201</w:t>
      </w:r>
      <w:r w:rsidR="00B8694A">
        <w:rPr>
          <w:rFonts w:ascii="Times New Roman" w:hAnsi="Times New Roman" w:cs="Times New Roman"/>
          <w:b/>
          <w:sz w:val="28"/>
        </w:rPr>
        <w:t>8</w:t>
      </w:r>
    </w:p>
    <w:p w:rsidR="00BA2582" w:rsidRDefault="00BA2582" w:rsidP="00BA258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w sprawie określenia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terminów postępowania rekrutacyjnego, terminów składania dokumentów                                        oraz terminów postępowania uzupełniającego obowiązujących w postępowaniu rekrutacyjnym                                                   do</w:t>
      </w:r>
      <w:r>
        <w:rPr>
          <w:rFonts w:ascii="Times New Roman" w:hAnsi="Times New Roman" w:cs="Times New Roman"/>
          <w:b/>
          <w:sz w:val="20"/>
          <w:szCs w:val="20"/>
        </w:rPr>
        <w:t xml:space="preserve"> Przedszkola Nr  8 w Kędzierzynie- Koźlu na rok szkolnym 201</w:t>
      </w:r>
      <w:r w:rsidR="00B8694A">
        <w:rPr>
          <w:rFonts w:ascii="Times New Roman" w:hAnsi="Times New Roman" w:cs="Times New Roman"/>
          <w:b/>
          <w:sz w:val="20"/>
          <w:szCs w:val="20"/>
        </w:rPr>
        <w:t>8</w:t>
      </w:r>
      <w:r>
        <w:rPr>
          <w:rFonts w:ascii="Times New Roman" w:hAnsi="Times New Roman" w:cs="Times New Roman"/>
          <w:b/>
          <w:sz w:val="20"/>
          <w:szCs w:val="20"/>
        </w:rPr>
        <w:t>/201</w:t>
      </w:r>
      <w:r w:rsidR="00B8694A">
        <w:rPr>
          <w:rFonts w:ascii="Times New Roman" w:hAnsi="Times New Roman" w:cs="Times New Roman"/>
          <w:b/>
          <w:sz w:val="20"/>
          <w:szCs w:val="20"/>
        </w:rPr>
        <w:t>9</w:t>
      </w:r>
    </w:p>
    <w:p w:rsidR="00BA2582" w:rsidRPr="00CA2B9B" w:rsidRDefault="00BA2582" w:rsidP="00BA2582">
      <w:pPr>
        <w:spacing w:line="360" w:lineRule="auto"/>
        <w:ind w:firstLine="708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CA2B9B">
        <w:rPr>
          <w:rFonts w:ascii="Times New Roman" w:hAnsi="Times New Roman" w:cs="Times New Roman"/>
          <w:i/>
          <w:sz w:val="20"/>
          <w:szCs w:val="20"/>
        </w:rPr>
        <w:t xml:space="preserve">Na podstawie art. </w:t>
      </w:r>
      <w:r w:rsidR="00B8694A" w:rsidRPr="00CA2B9B">
        <w:rPr>
          <w:rFonts w:ascii="Times New Roman" w:hAnsi="Times New Roman" w:cs="Times New Roman"/>
          <w:i/>
          <w:sz w:val="20"/>
          <w:szCs w:val="20"/>
        </w:rPr>
        <w:t xml:space="preserve">204 </w:t>
      </w:r>
      <w:r w:rsidRPr="00CA2B9B">
        <w:rPr>
          <w:rFonts w:ascii="Times New Roman" w:hAnsi="Times New Roman" w:cs="Times New Roman"/>
          <w:i/>
          <w:sz w:val="20"/>
          <w:szCs w:val="20"/>
        </w:rPr>
        <w:t xml:space="preserve"> ust. </w:t>
      </w:r>
      <w:r w:rsidR="00B8694A" w:rsidRPr="00CA2B9B">
        <w:rPr>
          <w:rFonts w:ascii="Times New Roman" w:hAnsi="Times New Roman" w:cs="Times New Roman"/>
          <w:i/>
          <w:sz w:val="20"/>
          <w:szCs w:val="20"/>
        </w:rPr>
        <w:t>1</w:t>
      </w:r>
      <w:r w:rsidRPr="00CA2B9B">
        <w:rPr>
          <w:rFonts w:ascii="Times New Roman" w:hAnsi="Times New Roman" w:cs="Times New Roman"/>
          <w:i/>
          <w:sz w:val="20"/>
          <w:szCs w:val="20"/>
        </w:rPr>
        <w:t xml:space="preserve"> pkt 1 ustawy z dnia  ustawy z dnia 14 grudnia 2016 r. Przepisy wprowadzające ustawę – Prawo oświatowe (</w:t>
      </w:r>
      <w:proofErr w:type="spellStart"/>
      <w:r w:rsidRPr="00CA2B9B">
        <w:rPr>
          <w:rFonts w:ascii="Times New Roman" w:hAnsi="Times New Roman" w:cs="Times New Roman"/>
          <w:i/>
          <w:sz w:val="20"/>
          <w:szCs w:val="20"/>
        </w:rPr>
        <w:t>Dz.U</w:t>
      </w:r>
      <w:proofErr w:type="spellEnd"/>
      <w:r w:rsidRPr="00CA2B9B">
        <w:rPr>
          <w:rFonts w:ascii="Times New Roman" w:hAnsi="Times New Roman" w:cs="Times New Roman"/>
          <w:i/>
          <w:sz w:val="20"/>
          <w:szCs w:val="20"/>
        </w:rPr>
        <w:t xml:space="preserve">. z 2017 r. poz. 60) </w:t>
      </w:r>
      <w:r w:rsidR="00B8694A" w:rsidRPr="00CA2B9B">
        <w:rPr>
          <w:rFonts w:ascii="Times New Roman" w:hAnsi="Times New Roman" w:cs="Times New Roman"/>
          <w:i/>
          <w:sz w:val="20"/>
          <w:szCs w:val="20"/>
        </w:rPr>
        <w:t xml:space="preserve">oraz Rozporządzenia MEN z dnia 2 listopada 2015 roku w sprawie sposobu przeliczania na punkty poszczególnych kryteriów uwzględniających w postępowaniu rekrutacyjnym, składu i szczegółowych zadań komisji rekrutacyjnej, szczegółowego trybu i terminów przeprowadzania postępowania rekrutacyjnego oraz postępowania uzupełniającego w uzgodnieniu z Prezydentem Miasta Kędzierzyn-Koźle, </w:t>
      </w:r>
      <w:r w:rsidRPr="00CA2B9B">
        <w:rPr>
          <w:rFonts w:ascii="Times New Roman" w:hAnsi="Times New Roman" w:cs="Times New Roman"/>
          <w:i/>
          <w:sz w:val="20"/>
          <w:szCs w:val="20"/>
        </w:rPr>
        <w:t xml:space="preserve"> Dyrektor Przedszkola Nr  8 w Kędzierzynie-Koźlu </w:t>
      </w:r>
      <w:r w:rsidRPr="00CA2B9B">
        <w:rPr>
          <w:rFonts w:ascii="Times New Roman" w:hAnsi="Times New Roman" w:cs="Times New Roman"/>
          <w:b/>
          <w:i/>
          <w:sz w:val="20"/>
          <w:szCs w:val="20"/>
        </w:rPr>
        <w:t>zarządza, co następuje:</w:t>
      </w:r>
    </w:p>
    <w:p w:rsidR="00CA2B9B" w:rsidRDefault="00BA2582" w:rsidP="00BA2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1</w:t>
      </w:r>
      <w:r>
        <w:rPr>
          <w:rFonts w:ascii="Times New Roman" w:hAnsi="Times New Roman" w:cs="Times New Roman"/>
        </w:rPr>
        <w:t>. Określa się następujące terminy postępowania rekrutacyjnego oraz terminy składania dokumentów do Przedszkola Nr 8 w Kędzierzynie- Koźlu na rok szkolny 201</w:t>
      </w:r>
      <w:r w:rsidR="00CA2B9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/201</w:t>
      </w:r>
      <w:r w:rsidR="00CA2B9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245"/>
        <w:gridCol w:w="2268"/>
        <w:gridCol w:w="2268"/>
      </w:tblGrid>
      <w:tr w:rsidR="00CA2B9B" w:rsidRPr="00F74D28" w:rsidTr="003A3463">
        <w:trPr>
          <w:trHeight w:val="6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126BC0" w:rsidRDefault="00CA2B9B" w:rsidP="003A3463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126BC0">
              <w:rPr>
                <w:rFonts w:ascii="Times New Roman" w:hAnsi="Times New Roman"/>
                <w:b/>
                <w:sz w:val="16"/>
                <w:szCs w:val="16"/>
              </w:rPr>
              <w:t>LP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  <w:b/>
              </w:rPr>
              <w:t>RODZAJ CZYNNOŚCI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4D28">
              <w:rPr>
                <w:rFonts w:ascii="Times New Roman" w:hAnsi="Times New Roman"/>
                <w:b/>
                <w:sz w:val="16"/>
                <w:szCs w:val="16"/>
              </w:rPr>
              <w:t>TERMINY                           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spacing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74D28">
              <w:rPr>
                <w:rFonts w:ascii="Times New Roman" w:hAnsi="Times New Roman"/>
                <w:b/>
                <w:sz w:val="16"/>
                <w:szCs w:val="16"/>
              </w:rPr>
              <w:t>TERMINY                            W POSTĘPOWANIU UZUPEŁNIAJĄCYM</w:t>
            </w:r>
          </w:p>
        </w:tc>
      </w:tr>
      <w:tr w:rsidR="00CA2B9B" w:rsidRPr="00F74D28" w:rsidTr="003A3463">
        <w:trPr>
          <w:trHeight w:val="7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F74D28" w:rsidRDefault="00CA2B9B" w:rsidP="003A346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 xml:space="preserve">Składanie przez rodziców/prawnych opiekunów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deklaracji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 kontynuowaniu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wychowania przedszkolnego w danym przedszkolu przez rodziców dzieci 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F74D28" w:rsidRDefault="00CA2B9B" w:rsidP="003A34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od 27 lutego 2018r. do 06 marca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CA2B9B" w:rsidRPr="00F74D28" w:rsidTr="003A3463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B9B" w:rsidRPr="00F74D28" w:rsidRDefault="00CA2B9B" w:rsidP="003A346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Złożenie wniosku (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wprowadzenie zgłoszeń przez rodziców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)               o przyjęcie dziecka do przedszkola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od 14 marca 2018r.   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od godz. 9.00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do 28 marca 2018r. 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do godz.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spacing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od 09 maja 2018r.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od godz. 9.00</w:t>
            </w:r>
            <w:r w:rsidRPr="00F74D28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                 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do 17 maja 2018r.            </w:t>
            </w:r>
            <w:r w:rsidRPr="00F74D28">
              <w:rPr>
                <w:rFonts w:ascii="Times New Roman" w:hAnsi="Times New Roman"/>
                <w:i/>
                <w:sz w:val="20"/>
                <w:szCs w:val="20"/>
              </w:rPr>
              <w:t>do godz. 14.30</w:t>
            </w:r>
          </w:p>
        </w:tc>
      </w:tr>
      <w:tr w:rsidR="00CA2B9B" w:rsidRPr="00F74D28" w:rsidTr="003A3463">
        <w:trPr>
          <w:trHeight w:val="5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F74D28" w:rsidRDefault="00CA2B9B" w:rsidP="003A346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Weryfikacja przez komisję rekrutacyjną wniosków                       o przyjęcie do przedszkola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i dokumentów potwierdzających spełnianie przez kandydata warunków lub kryteriów branych pod uwagę w postępowaniu rekrutacyjnym, </w:t>
            </w:r>
            <w:r w:rsidRPr="005B44C3">
              <w:rPr>
                <w:rFonts w:ascii="Times New Roman" w:hAnsi="Times New Roman"/>
                <w:sz w:val="20"/>
                <w:szCs w:val="20"/>
              </w:rPr>
              <w:t xml:space="preserve">w tym dokonanie przez przewodniczącego komisji rekrutacyjnej czynności,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5B44C3">
              <w:rPr>
                <w:rFonts w:ascii="Times New Roman" w:hAnsi="Times New Roman"/>
                <w:sz w:val="20"/>
                <w:szCs w:val="20"/>
              </w:rPr>
              <w:t>o których mowa w art. 150 ust. 7 ustawy z dnia 14 grudnia 2016r. – Prawo oświatowe.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>od 14 marca 2018r.            do 12 kwietnia 2018r.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sz w:val="20"/>
                <w:szCs w:val="20"/>
              </w:rPr>
              <w:t xml:space="preserve">od 08 maja 2018r.              do 01 czerwca 2018r. </w:t>
            </w:r>
          </w:p>
        </w:tc>
      </w:tr>
      <w:tr w:rsidR="00CA2B9B" w:rsidRPr="00F74D28" w:rsidTr="003A34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Podanie do publicznej wiadomości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przez komisję rekrutacyjną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listy kandydatów zakwalifikowanych </w:t>
            </w:r>
          </w:p>
          <w:p w:rsidR="00CA2B9B" w:rsidRPr="00F74D28" w:rsidRDefault="00CA2B9B" w:rsidP="003A346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i kandydatów niezakwalifikowanych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17 kwietnia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godz.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08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godz. 9.00</w:t>
            </w:r>
          </w:p>
        </w:tc>
      </w:tr>
      <w:tr w:rsidR="00CA2B9B" w:rsidRPr="00F74D28" w:rsidTr="003A3463">
        <w:trPr>
          <w:trHeight w:val="7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F74D28" w:rsidRDefault="00CA2B9B" w:rsidP="003A3463">
            <w:pPr>
              <w:pStyle w:val="Bezodstpw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Potwierdzenie przez rodziców kandydata - woli przyjęcia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w postaci pisemnego oświadczenia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od 17 kwietnia 2018r. do 24 kwietnia 2018r.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do godz. 14.30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od 08 czerwca 2018r.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 xml:space="preserve"> do 15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do godz. 14.30</w:t>
            </w:r>
          </w:p>
        </w:tc>
      </w:tr>
      <w:tr w:rsidR="00CA2B9B" w:rsidRPr="00F74D28" w:rsidTr="003A346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F74D28" w:rsidRDefault="00CA2B9B" w:rsidP="003A3463">
            <w:pPr>
              <w:rPr>
                <w:rFonts w:ascii="Times New Roman" w:hAnsi="Times New Roman"/>
              </w:rPr>
            </w:pPr>
            <w:r w:rsidRPr="00F74D28">
              <w:rPr>
                <w:rFonts w:ascii="Times New Roman" w:hAnsi="Times New Roman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B9B" w:rsidRPr="00F74D28" w:rsidRDefault="00CA2B9B" w:rsidP="003A3463">
            <w:pPr>
              <w:pStyle w:val="Bezodstpw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Podanie do publicznej wiadomości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przez komisję rekrutacyjną </w:t>
            </w: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listy kandydatów przyjętych i kandydatów nieprzyjętych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27 kwietnia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godz. 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B9B" w:rsidRPr="00F74D28" w:rsidRDefault="00CA2B9B" w:rsidP="003A3463">
            <w:pPr>
              <w:rPr>
                <w:rFonts w:ascii="Times New Roman" w:hAnsi="Times New Roman"/>
                <w:sz w:val="20"/>
                <w:szCs w:val="20"/>
              </w:rPr>
            </w:pPr>
            <w:r w:rsidRPr="00F74D28">
              <w:rPr>
                <w:rFonts w:ascii="Times New Roman" w:hAnsi="Times New Roman"/>
                <w:b/>
                <w:sz w:val="20"/>
                <w:szCs w:val="20"/>
              </w:rPr>
              <w:t>19 czerwca 2018r.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74D28">
              <w:rPr>
                <w:rFonts w:ascii="Times New Roman" w:hAnsi="Times New Roman"/>
                <w:sz w:val="20"/>
                <w:szCs w:val="20"/>
              </w:rPr>
              <w:t>godz. 9.00</w:t>
            </w:r>
          </w:p>
        </w:tc>
      </w:tr>
    </w:tbl>
    <w:p w:rsidR="00BA2582" w:rsidRDefault="00BA2582" w:rsidP="00BA25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§ 2</w:t>
      </w:r>
      <w:r>
        <w:rPr>
          <w:rFonts w:ascii="Times New Roman" w:hAnsi="Times New Roman" w:cs="Times New Roman"/>
        </w:rPr>
        <w:t>. Jeśli po zakończeniu rekrutacji placówka będzie nadal dysponować wolnymi miejscami , zostanie ogłoszona rekrutacja uzupełniająca.</w:t>
      </w:r>
    </w:p>
    <w:p w:rsidR="00D366FE" w:rsidRDefault="00BA2582">
      <w:r>
        <w:rPr>
          <w:rFonts w:ascii="Times New Roman" w:hAnsi="Times New Roman" w:cs="Times New Roman"/>
          <w:b/>
        </w:rPr>
        <w:t>§ 3</w:t>
      </w:r>
      <w:r>
        <w:rPr>
          <w:rFonts w:ascii="Times New Roman" w:hAnsi="Times New Roman" w:cs="Times New Roman"/>
        </w:rPr>
        <w:t xml:space="preserve">. Zarządzenie wchodzi w życie z dniem podjęcia i podlega ogłoszeniu przez wywieszenie na tablicy ogłoszeń Przedszkola Nr 8 w Kędzierzynie- Koźlu oraz przez umieszczenie w Biuletynie Informacji Publicznej. </w:t>
      </w:r>
      <w:bookmarkStart w:id="0" w:name="_GoBack"/>
      <w:bookmarkEnd w:id="0"/>
    </w:p>
    <w:sectPr w:rsidR="00D36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CB5"/>
    <w:rsid w:val="00277CB5"/>
    <w:rsid w:val="00B8694A"/>
    <w:rsid w:val="00BA2582"/>
    <w:rsid w:val="00CA2B9B"/>
    <w:rsid w:val="00D3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A2582"/>
    <w:rPr>
      <w:rFonts w:ascii="Calibri" w:eastAsia="Calibri" w:hAnsi="Calibri" w:cs="Times New Roman"/>
    </w:rPr>
  </w:style>
  <w:style w:type="paragraph" w:styleId="Bezodstpw">
    <w:name w:val="No Spacing"/>
    <w:basedOn w:val="Normalny"/>
    <w:link w:val="BezodstpwZnak"/>
    <w:uiPriority w:val="1"/>
    <w:qFormat/>
    <w:rsid w:val="00BA258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5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ezodstpwZnak">
    <w:name w:val="Bez odstępów Znak"/>
    <w:basedOn w:val="Domylnaczcionkaakapitu"/>
    <w:link w:val="Bezodstpw"/>
    <w:uiPriority w:val="1"/>
    <w:locked/>
    <w:rsid w:val="00BA2582"/>
    <w:rPr>
      <w:rFonts w:ascii="Calibri" w:eastAsia="Calibri" w:hAnsi="Calibri" w:cs="Times New Roman"/>
    </w:rPr>
  </w:style>
  <w:style w:type="paragraph" w:styleId="Bezodstpw">
    <w:name w:val="No Spacing"/>
    <w:basedOn w:val="Normalny"/>
    <w:link w:val="BezodstpwZnak"/>
    <w:uiPriority w:val="1"/>
    <w:qFormat/>
    <w:rsid w:val="00BA25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4</cp:revision>
  <cp:lastPrinted>2018-03-08T13:21:00Z</cp:lastPrinted>
  <dcterms:created xsi:type="dcterms:W3CDTF">2018-03-08T13:09:00Z</dcterms:created>
  <dcterms:modified xsi:type="dcterms:W3CDTF">2018-03-08T13:22:00Z</dcterms:modified>
</cp:coreProperties>
</file>