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B3" w:rsidRDefault="00125F85" w:rsidP="00125F85">
      <w:pPr>
        <w:jc w:val="right"/>
        <w:rPr>
          <w:rFonts w:ascii="Times New Roman" w:hAnsi="Times New Roman" w:cs="Times New Roman"/>
          <w:sz w:val="24"/>
        </w:rPr>
      </w:pPr>
      <w:r w:rsidRPr="00125F85">
        <w:rPr>
          <w:rFonts w:ascii="Times New Roman" w:hAnsi="Times New Roman" w:cs="Times New Roman"/>
          <w:sz w:val="24"/>
        </w:rPr>
        <w:t xml:space="preserve">Kędzierzyn-Koźle, </w:t>
      </w:r>
      <w:r w:rsidR="001440AD">
        <w:rPr>
          <w:rFonts w:ascii="Times New Roman" w:hAnsi="Times New Roman" w:cs="Times New Roman"/>
          <w:sz w:val="24"/>
        </w:rPr>
        <w:t>22.01.2018r.</w:t>
      </w:r>
    </w:p>
    <w:p w:rsidR="00125F85" w:rsidRDefault="00125F85" w:rsidP="00125F85">
      <w:pPr>
        <w:rPr>
          <w:rFonts w:ascii="Times New Roman" w:hAnsi="Times New Roman" w:cs="Times New Roman"/>
          <w:sz w:val="24"/>
        </w:rPr>
      </w:pPr>
      <w:r>
        <w:rPr>
          <w:rFonts w:ascii="Times New Roman" w:hAnsi="Times New Roman" w:cs="Times New Roman"/>
          <w:sz w:val="24"/>
        </w:rPr>
        <w:t>…………………….</w:t>
      </w:r>
    </w:p>
    <w:p w:rsidR="00125F85" w:rsidRDefault="00125F85" w:rsidP="00125F85">
      <w:pPr>
        <w:rPr>
          <w:rFonts w:ascii="Times New Roman" w:hAnsi="Times New Roman" w:cs="Times New Roman"/>
          <w:i/>
          <w:sz w:val="18"/>
        </w:rPr>
      </w:pPr>
      <w:r w:rsidRPr="00125F85">
        <w:rPr>
          <w:rFonts w:ascii="Times New Roman" w:hAnsi="Times New Roman" w:cs="Times New Roman"/>
          <w:i/>
          <w:sz w:val="18"/>
        </w:rPr>
        <w:t>(pieczątka Zamawiającego)</w:t>
      </w:r>
    </w:p>
    <w:p w:rsidR="00125F85" w:rsidRDefault="00125F85" w:rsidP="00125F85">
      <w:pPr>
        <w:rPr>
          <w:rFonts w:ascii="Times New Roman" w:hAnsi="Times New Roman" w:cs="Times New Roman"/>
          <w:i/>
          <w:sz w:val="18"/>
        </w:rPr>
      </w:pPr>
    </w:p>
    <w:p w:rsidR="00125F85" w:rsidRDefault="00125F85" w:rsidP="00125F85">
      <w:pPr>
        <w:rPr>
          <w:rFonts w:ascii="Times New Roman" w:hAnsi="Times New Roman" w:cs="Times New Roman"/>
          <w:sz w:val="24"/>
        </w:rPr>
      </w:pPr>
    </w:p>
    <w:p w:rsidR="00125F85" w:rsidRPr="00125F85" w:rsidRDefault="00125F85" w:rsidP="00125F85">
      <w:pPr>
        <w:jc w:val="center"/>
        <w:rPr>
          <w:rFonts w:ascii="Times New Roman" w:hAnsi="Times New Roman" w:cs="Times New Roman"/>
          <w:b/>
          <w:sz w:val="24"/>
        </w:rPr>
      </w:pPr>
      <w:r w:rsidRPr="00125F85">
        <w:rPr>
          <w:rFonts w:ascii="Times New Roman" w:hAnsi="Times New Roman" w:cs="Times New Roman"/>
          <w:b/>
          <w:sz w:val="24"/>
        </w:rPr>
        <w:t>ZAPYTANIE OFERTOWE</w:t>
      </w:r>
    </w:p>
    <w:p w:rsidR="00125F85" w:rsidRDefault="00125F85" w:rsidP="00125F85">
      <w:pPr>
        <w:jc w:val="center"/>
        <w:rPr>
          <w:rFonts w:ascii="Times New Roman" w:hAnsi="Times New Roman" w:cs="Times New Roman"/>
          <w:sz w:val="24"/>
        </w:rPr>
      </w:pPr>
      <w:r>
        <w:rPr>
          <w:rFonts w:ascii="Times New Roman" w:hAnsi="Times New Roman" w:cs="Times New Roman"/>
          <w:sz w:val="24"/>
        </w:rPr>
        <w:t>na:</w:t>
      </w:r>
    </w:p>
    <w:p w:rsidR="00125F85" w:rsidRDefault="00125F85" w:rsidP="00125F85">
      <w:pPr>
        <w:jc w:val="center"/>
        <w:rPr>
          <w:rFonts w:ascii="Times New Roman" w:hAnsi="Times New Roman" w:cs="Times New Roman"/>
          <w:i/>
          <w:sz w:val="24"/>
        </w:rPr>
      </w:pPr>
      <w:r w:rsidRPr="00125F85">
        <w:rPr>
          <w:rFonts w:ascii="Times New Roman" w:hAnsi="Times New Roman" w:cs="Times New Roman"/>
          <w:i/>
          <w:sz w:val="24"/>
        </w:rPr>
        <w:t xml:space="preserve">Zakup i dostawę artykułów żywnościowych dla Publicznego Przedszkola nr 18 </w:t>
      </w:r>
      <w:r w:rsidR="00840257">
        <w:rPr>
          <w:rFonts w:ascii="Times New Roman" w:hAnsi="Times New Roman" w:cs="Times New Roman"/>
          <w:i/>
          <w:sz w:val="24"/>
        </w:rPr>
        <w:br/>
      </w:r>
      <w:r w:rsidRPr="00125F85">
        <w:rPr>
          <w:rFonts w:ascii="Times New Roman" w:hAnsi="Times New Roman" w:cs="Times New Roman"/>
          <w:i/>
          <w:sz w:val="24"/>
        </w:rPr>
        <w:t>w Kędzierzynie-Koźlu.</w:t>
      </w:r>
    </w:p>
    <w:p w:rsidR="00125F85" w:rsidRDefault="00125F85" w:rsidP="00125F85">
      <w:pPr>
        <w:jc w:val="center"/>
        <w:rPr>
          <w:rFonts w:ascii="Times New Roman" w:hAnsi="Times New Roman" w:cs="Times New Roman"/>
          <w:i/>
          <w:sz w:val="24"/>
        </w:rPr>
      </w:pPr>
    </w:p>
    <w:p w:rsidR="00125F85" w:rsidRDefault="00125F85" w:rsidP="00125F85">
      <w:pPr>
        <w:rPr>
          <w:rFonts w:ascii="Times New Roman" w:hAnsi="Times New Roman" w:cs="Times New Roman"/>
          <w:b/>
          <w:sz w:val="24"/>
        </w:rPr>
      </w:pPr>
      <w:r>
        <w:rPr>
          <w:rFonts w:ascii="Times New Roman" w:hAnsi="Times New Roman" w:cs="Times New Roman"/>
          <w:b/>
          <w:sz w:val="24"/>
        </w:rPr>
        <w:t>ZAMAWIAJĄCY</w:t>
      </w:r>
    </w:p>
    <w:p w:rsidR="00125F85" w:rsidRDefault="00125F85" w:rsidP="00125F85">
      <w:pPr>
        <w:rPr>
          <w:rFonts w:ascii="Times New Roman" w:hAnsi="Times New Roman" w:cs="Times New Roman"/>
          <w:sz w:val="24"/>
        </w:rPr>
      </w:pPr>
      <w:r>
        <w:rPr>
          <w:rFonts w:ascii="Times New Roman" w:hAnsi="Times New Roman" w:cs="Times New Roman"/>
          <w:sz w:val="24"/>
        </w:rPr>
        <w:t>Zamawiającym jest Publiczne Przedszkole nr 18 w Kędzierzynie-Koźlu</w:t>
      </w:r>
    </w:p>
    <w:p w:rsidR="00125F85" w:rsidRDefault="00125F85" w:rsidP="00125F85">
      <w:pPr>
        <w:rPr>
          <w:rFonts w:ascii="Times New Roman" w:hAnsi="Times New Roman" w:cs="Times New Roman"/>
          <w:sz w:val="24"/>
        </w:rPr>
      </w:pPr>
      <w:r>
        <w:rPr>
          <w:rFonts w:ascii="Times New Roman" w:hAnsi="Times New Roman" w:cs="Times New Roman"/>
          <w:sz w:val="24"/>
        </w:rPr>
        <w:t>Dyrektor – mgr Aleksandra Baraniak</w:t>
      </w:r>
    </w:p>
    <w:p w:rsidR="00125F85" w:rsidRDefault="00125F85" w:rsidP="00125F85">
      <w:pPr>
        <w:rPr>
          <w:rFonts w:ascii="Times New Roman" w:hAnsi="Times New Roman" w:cs="Times New Roman"/>
          <w:sz w:val="24"/>
        </w:rPr>
      </w:pPr>
      <w:r>
        <w:rPr>
          <w:rFonts w:ascii="Times New Roman" w:hAnsi="Times New Roman" w:cs="Times New Roman"/>
          <w:sz w:val="24"/>
        </w:rPr>
        <w:t>Siedziba:</w:t>
      </w:r>
    </w:p>
    <w:p w:rsidR="00125F85" w:rsidRDefault="00125F85" w:rsidP="00125F85">
      <w:pPr>
        <w:rPr>
          <w:rFonts w:ascii="Times New Roman" w:hAnsi="Times New Roman" w:cs="Times New Roman"/>
          <w:sz w:val="24"/>
        </w:rPr>
      </w:pPr>
      <w:r>
        <w:rPr>
          <w:rFonts w:ascii="Times New Roman" w:hAnsi="Times New Roman" w:cs="Times New Roman"/>
          <w:sz w:val="24"/>
        </w:rPr>
        <w:t>Publiczne Przedszkole nr 18</w:t>
      </w:r>
    </w:p>
    <w:p w:rsidR="00125F85" w:rsidRDefault="00125F85" w:rsidP="00125F85">
      <w:pPr>
        <w:rPr>
          <w:rFonts w:ascii="Times New Roman" w:hAnsi="Times New Roman" w:cs="Times New Roman"/>
          <w:sz w:val="24"/>
        </w:rPr>
      </w:pPr>
      <w:r>
        <w:rPr>
          <w:rFonts w:ascii="Times New Roman" w:hAnsi="Times New Roman" w:cs="Times New Roman"/>
          <w:sz w:val="24"/>
        </w:rPr>
        <w:t xml:space="preserve">Ul. </w:t>
      </w:r>
      <w:proofErr w:type="spellStart"/>
      <w:r>
        <w:rPr>
          <w:rFonts w:ascii="Times New Roman" w:hAnsi="Times New Roman" w:cs="Times New Roman"/>
          <w:sz w:val="24"/>
        </w:rPr>
        <w:t>Sławięcicka</w:t>
      </w:r>
      <w:proofErr w:type="spellEnd"/>
      <w:r>
        <w:rPr>
          <w:rFonts w:ascii="Times New Roman" w:hAnsi="Times New Roman" w:cs="Times New Roman"/>
          <w:sz w:val="24"/>
        </w:rPr>
        <w:t xml:space="preserve"> 96b</w:t>
      </w:r>
    </w:p>
    <w:p w:rsidR="00125F85" w:rsidRDefault="00125F85" w:rsidP="00125F85">
      <w:pPr>
        <w:rPr>
          <w:rFonts w:ascii="Times New Roman" w:hAnsi="Times New Roman" w:cs="Times New Roman"/>
          <w:sz w:val="24"/>
        </w:rPr>
      </w:pPr>
      <w:r>
        <w:rPr>
          <w:rFonts w:ascii="Times New Roman" w:hAnsi="Times New Roman" w:cs="Times New Roman"/>
          <w:sz w:val="24"/>
        </w:rPr>
        <w:t>47-230 Kędzierzyn-Koźle</w:t>
      </w:r>
    </w:p>
    <w:p w:rsidR="00125F85" w:rsidRDefault="00125F85" w:rsidP="00125F85">
      <w:pPr>
        <w:rPr>
          <w:rFonts w:ascii="Times New Roman" w:hAnsi="Times New Roman" w:cs="Times New Roman"/>
          <w:sz w:val="24"/>
        </w:rPr>
      </w:pPr>
      <w:r>
        <w:rPr>
          <w:rFonts w:ascii="Times New Roman" w:hAnsi="Times New Roman" w:cs="Times New Roman"/>
          <w:sz w:val="24"/>
        </w:rPr>
        <w:t>Tel.: 77 4834793</w:t>
      </w:r>
    </w:p>
    <w:p w:rsidR="00125F85" w:rsidRDefault="00125F85" w:rsidP="00125F85">
      <w:pPr>
        <w:rPr>
          <w:rFonts w:ascii="Times New Roman" w:hAnsi="Times New Roman" w:cs="Times New Roman"/>
          <w:sz w:val="24"/>
        </w:rPr>
      </w:pPr>
      <w:r>
        <w:rPr>
          <w:rFonts w:ascii="Times New Roman" w:hAnsi="Times New Roman" w:cs="Times New Roman"/>
          <w:sz w:val="24"/>
        </w:rPr>
        <w:t xml:space="preserve">e-mail: </w:t>
      </w:r>
      <w:r w:rsidRPr="00022651">
        <w:rPr>
          <w:rFonts w:ascii="Times New Roman" w:hAnsi="Times New Roman" w:cs="Times New Roman"/>
          <w:sz w:val="24"/>
        </w:rPr>
        <w:t>pp18@kedzierzynkozle.pl</w:t>
      </w:r>
    </w:p>
    <w:p w:rsidR="00125F85" w:rsidRDefault="00125F85" w:rsidP="00125F85">
      <w:pPr>
        <w:rPr>
          <w:rFonts w:ascii="Times New Roman" w:hAnsi="Times New Roman" w:cs="Times New Roman"/>
          <w:sz w:val="24"/>
        </w:rPr>
      </w:pPr>
      <w:r>
        <w:rPr>
          <w:rFonts w:ascii="Times New Roman" w:hAnsi="Times New Roman" w:cs="Times New Roman"/>
          <w:sz w:val="24"/>
        </w:rPr>
        <w:t>NIP 7491298158</w:t>
      </w:r>
    </w:p>
    <w:p w:rsidR="00022651" w:rsidRDefault="00022651" w:rsidP="00125F85">
      <w:pPr>
        <w:rPr>
          <w:rFonts w:ascii="Times New Roman" w:hAnsi="Times New Roman" w:cs="Times New Roman"/>
          <w:sz w:val="24"/>
        </w:rPr>
      </w:pPr>
      <w:r>
        <w:rPr>
          <w:rFonts w:ascii="Times New Roman" w:hAnsi="Times New Roman" w:cs="Times New Roman"/>
          <w:sz w:val="24"/>
        </w:rPr>
        <w:t>REGON 530560119</w:t>
      </w:r>
    </w:p>
    <w:p w:rsidR="00022651" w:rsidRDefault="00022651" w:rsidP="00125F85">
      <w:pPr>
        <w:rPr>
          <w:rFonts w:ascii="Times New Roman" w:hAnsi="Times New Roman" w:cs="Times New Roman"/>
          <w:sz w:val="24"/>
        </w:rPr>
      </w:pPr>
    </w:p>
    <w:p w:rsidR="00022651" w:rsidRDefault="00022651" w:rsidP="00840257">
      <w:pPr>
        <w:jc w:val="both"/>
        <w:rPr>
          <w:rFonts w:ascii="Times New Roman" w:hAnsi="Times New Roman" w:cs="Times New Roman"/>
          <w:sz w:val="24"/>
        </w:rPr>
      </w:pPr>
      <w:r>
        <w:rPr>
          <w:rFonts w:ascii="Times New Roman" w:hAnsi="Times New Roman" w:cs="Times New Roman"/>
          <w:sz w:val="24"/>
        </w:rPr>
        <w:t xml:space="preserve">Publiczne Przedszkole nr 18 w Kędzierzynie-Koźlu zaprasza do składania ofert </w:t>
      </w:r>
      <w:r w:rsidR="00840257">
        <w:rPr>
          <w:rFonts w:ascii="Times New Roman" w:hAnsi="Times New Roman" w:cs="Times New Roman"/>
          <w:sz w:val="24"/>
        </w:rPr>
        <w:br/>
      </w:r>
      <w:r>
        <w:rPr>
          <w:rFonts w:ascii="Times New Roman" w:hAnsi="Times New Roman" w:cs="Times New Roman"/>
          <w:sz w:val="24"/>
        </w:rPr>
        <w:t xml:space="preserve">w postępowaniu o wartości netto, która nie przekracza równowartości kwoty 30 000 euro netto, przeprowadzonego na podstawie </w:t>
      </w:r>
      <w:r w:rsidR="00F32EF6">
        <w:rPr>
          <w:rFonts w:ascii="Times New Roman" w:hAnsi="Times New Roman" w:cs="Times New Roman"/>
          <w:sz w:val="24"/>
        </w:rPr>
        <w:t xml:space="preserve">art. 4 pkt. 8 ustawy z dnia 29 stycznia 2004r. (Dz.U. </w:t>
      </w:r>
      <w:r w:rsidR="00840257">
        <w:rPr>
          <w:rFonts w:ascii="Times New Roman" w:hAnsi="Times New Roman" w:cs="Times New Roman"/>
          <w:sz w:val="24"/>
        </w:rPr>
        <w:br/>
      </w:r>
      <w:r w:rsidR="00F32EF6">
        <w:rPr>
          <w:rFonts w:ascii="Times New Roman" w:hAnsi="Times New Roman" w:cs="Times New Roman"/>
          <w:sz w:val="24"/>
        </w:rPr>
        <w:t>z 2017 poz. 1579)</w:t>
      </w:r>
    </w:p>
    <w:p w:rsidR="00F32EF6" w:rsidRDefault="00F32EF6" w:rsidP="00840257">
      <w:pPr>
        <w:jc w:val="both"/>
        <w:rPr>
          <w:rFonts w:ascii="Times New Roman" w:hAnsi="Times New Roman" w:cs="Times New Roman"/>
          <w:sz w:val="24"/>
        </w:rPr>
      </w:pPr>
      <w:r>
        <w:rPr>
          <w:rFonts w:ascii="Times New Roman" w:hAnsi="Times New Roman" w:cs="Times New Roman"/>
          <w:sz w:val="24"/>
        </w:rPr>
        <w:t xml:space="preserve">Zgodnie z Regulaminem postępowania przy udzielaniu zamówień publicznych (Zarządzenie Nr </w:t>
      </w:r>
      <w:r w:rsidR="001440AD">
        <w:rPr>
          <w:rFonts w:ascii="Times New Roman" w:hAnsi="Times New Roman" w:cs="Times New Roman"/>
          <w:sz w:val="24"/>
        </w:rPr>
        <w:t xml:space="preserve">24/2017 </w:t>
      </w:r>
      <w:r>
        <w:rPr>
          <w:rFonts w:ascii="Times New Roman" w:hAnsi="Times New Roman" w:cs="Times New Roman"/>
          <w:sz w:val="24"/>
        </w:rPr>
        <w:t xml:space="preserve">z dnia </w:t>
      </w:r>
      <w:r w:rsidR="001440AD">
        <w:rPr>
          <w:rFonts w:ascii="Times New Roman" w:hAnsi="Times New Roman" w:cs="Times New Roman"/>
          <w:sz w:val="24"/>
        </w:rPr>
        <w:t>22.12.2017r.</w:t>
      </w:r>
      <w:r>
        <w:rPr>
          <w:rFonts w:ascii="Times New Roman" w:hAnsi="Times New Roman" w:cs="Times New Roman"/>
          <w:sz w:val="24"/>
        </w:rPr>
        <w:t xml:space="preserve"> Dyrektor Publicznego Przedszkola nr 18 w Kędzierzynie-Koźlu zaprasza do składania ofert na artykuły żywnościowe oraz wartości szacunkowej nieprzekraczającej równowartości 30 000 euro.</w:t>
      </w:r>
    </w:p>
    <w:p w:rsidR="00F32EF6" w:rsidRPr="008E6DD5" w:rsidRDefault="00F32EF6" w:rsidP="00F32EF6">
      <w:pPr>
        <w:pStyle w:val="Akapitzlist"/>
        <w:numPr>
          <w:ilvl w:val="0"/>
          <w:numId w:val="1"/>
        </w:numPr>
        <w:rPr>
          <w:rFonts w:ascii="Times New Roman" w:hAnsi="Times New Roman" w:cs="Times New Roman"/>
          <w:sz w:val="24"/>
        </w:rPr>
      </w:pPr>
      <w:r>
        <w:rPr>
          <w:rFonts w:ascii="Times New Roman" w:hAnsi="Times New Roman" w:cs="Times New Roman"/>
          <w:b/>
          <w:sz w:val="24"/>
        </w:rPr>
        <w:lastRenderedPageBreak/>
        <w:t>OPIS PRZEDMIOTU ZAMÓWIENIA:</w:t>
      </w:r>
    </w:p>
    <w:p w:rsidR="008E6DD5" w:rsidRPr="00F32EF6" w:rsidRDefault="008E6DD5" w:rsidP="008E6DD5">
      <w:pPr>
        <w:pStyle w:val="Akapitzlist"/>
        <w:rPr>
          <w:rFonts w:ascii="Times New Roman" w:hAnsi="Times New Roman" w:cs="Times New Roman"/>
          <w:sz w:val="24"/>
        </w:rPr>
      </w:pPr>
    </w:p>
    <w:p w:rsidR="00F32EF6" w:rsidRDefault="00F32EF6" w:rsidP="008E6DD5">
      <w:pPr>
        <w:pStyle w:val="Akapitzlist"/>
        <w:numPr>
          <w:ilvl w:val="1"/>
          <w:numId w:val="2"/>
        </w:numPr>
        <w:jc w:val="both"/>
        <w:rPr>
          <w:rFonts w:ascii="Times New Roman" w:hAnsi="Times New Roman" w:cs="Times New Roman"/>
          <w:sz w:val="24"/>
        </w:rPr>
      </w:pPr>
      <w:r>
        <w:rPr>
          <w:rFonts w:ascii="Times New Roman" w:hAnsi="Times New Roman" w:cs="Times New Roman"/>
          <w:sz w:val="24"/>
        </w:rPr>
        <w:t xml:space="preserve">Zakup i dostawa artykułów żywnościowych dla Publicznego Przedszkola nr 18 </w:t>
      </w:r>
      <w:r w:rsidR="00840257">
        <w:rPr>
          <w:rFonts w:ascii="Times New Roman" w:hAnsi="Times New Roman" w:cs="Times New Roman"/>
          <w:sz w:val="24"/>
        </w:rPr>
        <w:br/>
      </w:r>
      <w:r>
        <w:rPr>
          <w:rFonts w:ascii="Times New Roman" w:hAnsi="Times New Roman" w:cs="Times New Roman"/>
          <w:sz w:val="24"/>
        </w:rPr>
        <w:t>w Kędzierzynie-Koźlu, które zostały podzielone na 9 części – zadań:</w:t>
      </w:r>
    </w:p>
    <w:p w:rsidR="00F32EF6" w:rsidRDefault="00F32EF6" w:rsidP="008E6DD5">
      <w:pPr>
        <w:ind w:left="1080"/>
        <w:jc w:val="both"/>
        <w:rPr>
          <w:rFonts w:ascii="Times New Roman" w:hAnsi="Times New Roman" w:cs="Times New Roman"/>
          <w:b/>
          <w:sz w:val="24"/>
          <w:u w:val="single"/>
        </w:rPr>
      </w:pPr>
      <w:r w:rsidRPr="00F32EF6">
        <w:rPr>
          <w:rFonts w:ascii="Times New Roman" w:hAnsi="Times New Roman" w:cs="Times New Roman"/>
          <w:b/>
          <w:sz w:val="24"/>
          <w:u w:val="single"/>
        </w:rPr>
        <w:t>ZADANIE nr 1: PIECZYWO</w:t>
      </w:r>
    </w:p>
    <w:p w:rsidR="008E6DD5" w:rsidRDefault="008E6DD5" w:rsidP="008E6DD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sidRPr="008E6DD5">
        <w:rPr>
          <w:rFonts w:ascii="Times New Roman" w:hAnsi="Times New Roman" w:cs="Times New Roman"/>
          <w:b/>
          <w:sz w:val="24"/>
        </w:rPr>
        <w:t>zadania nr 1 dotyczy zakupu i sukcesywnej dostawy pieczywa</w:t>
      </w:r>
      <w:r>
        <w:rPr>
          <w:rFonts w:ascii="Times New Roman" w:hAnsi="Times New Roman" w:cs="Times New Roman"/>
          <w:sz w:val="24"/>
        </w:rPr>
        <w:t xml:space="preserve">. Dostawa pieczywa odbywać się będzie codziennie do godziny 7:30. Towar musi być dostarczony następnego dnia od daty złożenia telefonicznego zamówienia. </w:t>
      </w:r>
    </w:p>
    <w:p w:rsidR="008E6DD5" w:rsidRDefault="008E6DD5" w:rsidP="008E6DD5">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w:t>
      </w:r>
      <w:r w:rsidR="00E85C4C">
        <w:rPr>
          <w:rFonts w:ascii="Times New Roman" w:hAnsi="Times New Roman" w:cs="Times New Roman"/>
          <w:b/>
          <w:sz w:val="24"/>
        </w:rPr>
        <w:t>ymentowy stanowi załącznik Nr 2</w:t>
      </w:r>
      <w:r w:rsidRPr="008E6DD5">
        <w:rPr>
          <w:rFonts w:ascii="Times New Roman" w:hAnsi="Times New Roman" w:cs="Times New Roman"/>
          <w:b/>
          <w:sz w:val="24"/>
        </w:rPr>
        <w:t>A</w:t>
      </w:r>
    </w:p>
    <w:p w:rsidR="008E6DD5" w:rsidRDefault="008E6DD5" w:rsidP="008E6DD5">
      <w:pPr>
        <w:ind w:left="1080"/>
        <w:jc w:val="both"/>
        <w:rPr>
          <w:rFonts w:ascii="Times New Roman" w:hAnsi="Times New Roman" w:cs="Times New Roman"/>
          <w:b/>
          <w:sz w:val="24"/>
        </w:rPr>
      </w:pPr>
      <w:r>
        <w:rPr>
          <w:rFonts w:ascii="Times New Roman" w:hAnsi="Times New Roman" w:cs="Times New Roman"/>
          <w:b/>
          <w:sz w:val="24"/>
        </w:rPr>
        <w:t xml:space="preserve">CPV: </w:t>
      </w:r>
    </w:p>
    <w:p w:rsidR="008E6DD5" w:rsidRDefault="008E6DD5" w:rsidP="008E6DD5">
      <w:pPr>
        <w:ind w:left="1080"/>
        <w:jc w:val="both"/>
        <w:rPr>
          <w:rFonts w:ascii="Times New Roman" w:hAnsi="Times New Roman" w:cs="Times New Roman"/>
          <w:sz w:val="24"/>
        </w:rPr>
      </w:pPr>
      <w:r>
        <w:rPr>
          <w:rFonts w:ascii="Times New Roman" w:hAnsi="Times New Roman" w:cs="Times New Roman"/>
          <w:b/>
          <w:sz w:val="24"/>
        </w:rPr>
        <w:t xml:space="preserve">15810000-9 </w:t>
      </w:r>
      <w:r>
        <w:rPr>
          <w:rFonts w:ascii="Times New Roman" w:hAnsi="Times New Roman" w:cs="Times New Roman"/>
          <w:sz w:val="24"/>
        </w:rPr>
        <w:t>Pieczywo, świeże wyroby piekarskie i ciastkarskie</w:t>
      </w:r>
    </w:p>
    <w:p w:rsidR="008E6DD5" w:rsidRDefault="008E6DD5" w:rsidP="008E6DD5">
      <w:pPr>
        <w:ind w:left="1080"/>
        <w:rPr>
          <w:rFonts w:ascii="Times New Roman" w:hAnsi="Times New Roman" w:cs="Times New Roman"/>
          <w:sz w:val="24"/>
        </w:rPr>
      </w:pPr>
    </w:p>
    <w:p w:rsidR="008E6DD5" w:rsidRDefault="008E6DD5" w:rsidP="008E6DD5">
      <w:pPr>
        <w:ind w:left="1080"/>
        <w:rPr>
          <w:rFonts w:ascii="Times New Roman" w:hAnsi="Times New Roman" w:cs="Times New Roman"/>
          <w:b/>
          <w:sz w:val="24"/>
          <w:u w:val="single"/>
        </w:rPr>
      </w:pPr>
      <w:r>
        <w:rPr>
          <w:rFonts w:ascii="Times New Roman" w:hAnsi="Times New Roman" w:cs="Times New Roman"/>
          <w:b/>
          <w:sz w:val="24"/>
          <w:u w:val="single"/>
        </w:rPr>
        <w:t>ZADANIE nr 2: NABIAŁ I PRODUKTY MLECZARSKIE</w:t>
      </w:r>
    </w:p>
    <w:p w:rsidR="008E6DD5" w:rsidRDefault="008E6DD5" w:rsidP="008E6DD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2 dotyczy zakupu i sukcesywnej dostawy nabiału i produktów mleczarskich. </w:t>
      </w:r>
      <w:r>
        <w:rPr>
          <w:rFonts w:ascii="Times New Roman" w:hAnsi="Times New Roman" w:cs="Times New Roman"/>
          <w:sz w:val="24"/>
        </w:rPr>
        <w:t>Dostawa nabiału i produktów mleczarskich odbywać się będzie w zależności od bieżących potrzeb Zamawiającego. Towar musi być dostarczany do 2 dni od daty złożenia zamówienia. Średnia częstotliwość dostawy wynosi 5 razy w tygodniu.</w:t>
      </w:r>
    </w:p>
    <w:p w:rsidR="008E6DD5" w:rsidRDefault="008E6DD5" w:rsidP="008E6DD5">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sidR="00E85C4C">
        <w:rPr>
          <w:rFonts w:ascii="Times New Roman" w:hAnsi="Times New Roman" w:cs="Times New Roman"/>
          <w:b/>
          <w:sz w:val="24"/>
        </w:rPr>
        <w:t>mentowy stanowi załącznik Nr 2</w:t>
      </w:r>
      <w:r>
        <w:rPr>
          <w:rFonts w:ascii="Times New Roman" w:hAnsi="Times New Roman" w:cs="Times New Roman"/>
          <w:b/>
          <w:sz w:val="24"/>
        </w:rPr>
        <w:t>B</w:t>
      </w:r>
    </w:p>
    <w:p w:rsidR="008E6DD5" w:rsidRDefault="008E6DD5" w:rsidP="008E6DD5">
      <w:pPr>
        <w:ind w:left="1080"/>
        <w:jc w:val="both"/>
        <w:rPr>
          <w:rFonts w:ascii="Times New Roman" w:hAnsi="Times New Roman" w:cs="Times New Roman"/>
          <w:b/>
          <w:sz w:val="24"/>
        </w:rPr>
      </w:pPr>
      <w:r>
        <w:rPr>
          <w:rFonts w:ascii="Times New Roman" w:hAnsi="Times New Roman" w:cs="Times New Roman"/>
          <w:b/>
          <w:sz w:val="24"/>
        </w:rPr>
        <w:t xml:space="preserve">CPV: </w:t>
      </w:r>
    </w:p>
    <w:p w:rsidR="008E6DD5" w:rsidRDefault="008E6DD5" w:rsidP="008E6DD5">
      <w:pPr>
        <w:ind w:left="1080"/>
        <w:jc w:val="both"/>
        <w:rPr>
          <w:rFonts w:ascii="Times New Roman" w:hAnsi="Times New Roman" w:cs="Times New Roman"/>
          <w:sz w:val="24"/>
        </w:rPr>
      </w:pPr>
      <w:r>
        <w:rPr>
          <w:rFonts w:ascii="Times New Roman" w:hAnsi="Times New Roman" w:cs="Times New Roman"/>
          <w:b/>
          <w:sz w:val="24"/>
        </w:rPr>
        <w:t xml:space="preserve">15500000-9 </w:t>
      </w:r>
      <w:r>
        <w:rPr>
          <w:rFonts w:ascii="Times New Roman" w:hAnsi="Times New Roman" w:cs="Times New Roman"/>
          <w:sz w:val="24"/>
        </w:rPr>
        <w:t>Artykuły nabiałowe</w:t>
      </w:r>
    </w:p>
    <w:p w:rsidR="008E6DD5" w:rsidRDefault="008E6DD5" w:rsidP="008E6DD5">
      <w:pPr>
        <w:ind w:left="1080"/>
        <w:jc w:val="both"/>
        <w:rPr>
          <w:rFonts w:ascii="Times New Roman" w:hAnsi="Times New Roman" w:cs="Times New Roman"/>
          <w:sz w:val="24"/>
        </w:rPr>
      </w:pPr>
      <w:r>
        <w:rPr>
          <w:rFonts w:ascii="Times New Roman" w:hAnsi="Times New Roman" w:cs="Times New Roman"/>
          <w:b/>
          <w:sz w:val="24"/>
        </w:rPr>
        <w:t>15500000-3</w:t>
      </w:r>
      <w:r>
        <w:rPr>
          <w:rFonts w:ascii="Times New Roman" w:hAnsi="Times New Roman" w:cs="Times New Roman"/>
          <w:sz w:val="24"/>
        </w:rPr>
        <w:t xml:space="preserve"> </w:t>
      </w:r>
      <w:r w:rsidR="00E85C4C">
        <w:rPr>
          <w:rFonts w:ascii="Times New Roman" w:hAnsi="Times New Roman" w:cs="Times New Roman"/>
          <w:sz w:val="24"/>
        </w:rPr>
        <w:t>Produkty mleczarskie</w:t>
      </w:r>
    </w:p>
    <w:p w:rsidR="00E85C4C" w:rsidRDefault="00E85C4C" w:rsidP="008E6DD5">
      <w:pPr>
        <w:ind w:left="1080"/>
        <w:jc w:val="both"/>
        <w:rPr>
          <w:rFonts w:ascii="Times New Roman" w:hAnsi="Times New Roman" w:cs="Times New Roman"/>
          <w:sz w:val="24"/>
        </w:rPr>
      </w:pPr>
    </w:p>
    <w:p w:rsidR="00E85C4C" w:rsidRDefault="00E85C4C" w:rsidP="00E85C4C">
      <w:pPr>
        <w:ind w:left="1080"/>
        <w:rPr>
          <w:rFonts w:ascii="Times New Roman" w:hAnsi="Times New Roman" w:cs="Times New Roman"/>
          <w:b/>
          <w:sz w:val="24"/>
          <w:u w:val="single"/>
        </w:rPr>
      </w:pPr>
      <w:r>
        <w:rPr>
          <w:rFonts w:ascii="Times New Roman" w:hAnsi="Times New Roman" w:cs="Times New Roman"/>
          <w:b/>
          <w:sz w:val="24"/>
          <w:u w:val="single"/>
        </w:rPr>
        <w:t>ZADANIE nr 3: JAJKA</w:t>
      </w:r>
    </w:p>
    <w:p w:rsidR="00E85C4C" w:rsidRDefault="00E85C4C" w:rsidP="00E85C4C">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3 zakupu i sukcesywnej dostawy jaj. </w:t>
      </w:r>
      <w:r>
        <w:rPr>
          <w:rFonts w:ascii="Times New Roman" w:hAnsi="Times New Roman" w:cs="Times New Roman"/>
          <w:sz w:val="24"/>
        </w:rPr>
        <w:t>Dostawa świeżych jaj odbywać się będzie w zależności od bieżących potrzeb Zamawiających. Towar musi być dostarczony w terminie do 2 dni od daty złożenia telefonicznego zamówienia. Średnia częstotliwość dostawy 1 raz w tygodniu.</w:t>
      </w:r>
    </w:p>
    <w:p w:rsidR="00E85C4C" w:rsidRDefault="00E85C4C" w:rsidP="00E85C4C">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2C</w:t>
      </w:r>
    </w:p>
    <w:p w:rsidR="00E85C4C" w:rsidRDefault="00E85C4C" w:rsidP="00E85C4C">
      <w:pPr>
        <w:ind w:left="1080"/>
        <w:jc w:val="both"/>
        <w:rPr>
          <w:rFonts w:ascii="Times New Roman" w:hAnsi="Times New Roman" w:cs="Times New Roman"/>
          <w:b/>
          <w:sz w:val="24"/>
        </w:rPr>
      </w:pPr>
      <w:r>
        <w:rPr>
          <w:rFonts w:ascii="Times New Roman" w:hAnsi="Times New Roman" w:cs="Times New Roman"/>
          <w:b/>
          <w:sz w:val="24"/>
        </w:rPr>
        <w:t xml:space="preserve">CPV: </w:t>
      </w:r>
    </w:p>
    <w:p w:rsidR="00E85C4C" w:rsidRDefault="00E85C4C" w:rsidP="00E85C4C">
      <w:pPr>
        <w:ind w:left="1080"/>
        <w:jc w:val="both"/>
        <w:rPr>
          <w:rFonts w:ascii="Times New Roman" w:hAnsi="Times New Roman" w:cs="Times New Roman"/>
          <w:sz w:val="24"/>
        </w:rPr>
      </w:pPr>
      <w:r>
        <w:rPr>
          <w:rFonts w:ascii="Times New Roman" w:hAnsi="Times New Roman" w:cs="Times New Roman"/>
          <w:b/>
          <w:sz w:val="24"/>
        </w:rPr>
        <w:t xml:space="preserve">03142500-3 </w:t>
      </w:r>
      <w:r>
        <w:rPr>
          <w:rFonts w:ascii="Times New Roman" w:hAnsi="Times New Roman" w:cs="Times New Roman"/>
          <w:sz w:val="24"/>
        </w:rPr>
        <w:t>Jaja</w:t>
      </w:r>
    </w:p>
    <w:p w:rsidR="00E85C4C" w:rsidRDefault="00E85C4C" w:rsidP="00E85C4C">
      <w:pPr>
        <w:ind w:left="1080"/>
        <w:rPr>
          <w:rFonts w:ascii="Times New Roman" w:hAnsi="Times New Roman" w:cs="Times New Roman"/>
          <w:b/>
          <w:sz w:val="24"/>
          <w:u w:val="single"/>
        </w:rPr>
      </w:pPr>
      <w:r>
        <w:rPr>
          <w:rFonts w:ascii="Times New Roman" w:hAnsi="Times New Roman" w:cs="Times New Roman"/>
          <w:b/>
          <w:sz w:val="24"/>
          <w:u w:val="single"/>
        </w:rPr>
        <w:lastRenderedPageBreak/>
        <w:t>ZADANIE nr 4: WARZYWA</w:t>
      </w:r>
    </w:p>
    <w:p w:rsidR="00E85C4C" w:rsidRDefault="00E85C4C" w:rsidP="007168C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4 dotyczy zakupu i sukcesywnej dostawy świeżych warzyw. </w:t>
      </w:r>
      <w:r>
        <w:rPr>
          <w:rFonts w:ascii="Times New Roman" w:hAnsi="Times New Roman" w:cs="Times New Roman"/>
          <w:sz w:val="24"/>
        </w:rPr>
        <w:t xml:space="preserve">Dostawa warzyw odbywać się będzie w zależności </w:t>
      </w:r>
      <w:r w:rsidR="00840257">
        <w:rPr>
          <w:rFonts w:ascii="Times New Roman" w:hAnsi="Times New Roman" w:cs="Times New Roman"/>
          <w:sz w:val="24"/>
        </w:rPr>
        <w:br/>
      </w:r>
      <w:r>
        <w:rPr>
          <w:rFonts w:ascii="Times New Roman" w:hAnsi="Times New Roman" w:cs="Times New Roman"/>
          <w:sz w:val="24"/>
        </w:rPr>
        <w:t xml:space="preserve">od bieżących potrzeb Zamawiającego. Towar musi być dostarczony w terminie </w:t>
      </w:r>
      <w:r w:rsidR="00840257">
        <w:rPr>
          <w:rFonts w:ascii="Times New Roman" w:hAnsi="Times New Roman" w:cs="Times New Roman"/>
          <w:sz w:val="24"/>
        </w:rPr>
        <w:br/>
      </w:r>
      <w:r>
        <w:rPr>
          <w:rFonts w:ascii="Times New Roman" w:hAnsi="Times New Roman" w:cs="Times New Roman"/>
          <w:sz w:val="24"/>
        </w:rPr>
        <w:t xml:space="preserve">do 2 dni od daty złożenia zamówienia. Częstotliwość dostawy min. 2 razy </w:t>
      </w:r>
      <w:r w:rsidR="00840257">
        <w:rPr>
          <w:rFonts w:ascii="Times New Roman" w:hAnsi="Times New Roman" w:cs="Times New Roman"/>
          <w:sz w:val="24"/>
        </w:rPr>
        <w:br/>
      </w:r>
      <w:r>
        <w:rPr>
          <w:rFonts w:ascii="Times New Roman" w:hAnsi="Times New Roman" w:cs="Times New Roman"/>
          <w:sz w:val="24"/>
        </w:rPr>
        <w:t>w tygodniu w godz. od 7.00 do 10.30</w:t>
      </w:r>
    </w:p>
    <w:p w:rsidR="00E85C4C" w:rsidRDefault="00E85C4C" w:rsidP="00E85C4C">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2D</w:t>
      </w:r>
    </w:p>
    <w:p w:rsidR="00E85C4C" w:rsidRDefault="00E85C4C" w:rsidP="00E85C4C">
      <w:pPr>
        <w:ind w:left="1080"/>
        <w:jc w:val="both"/>
        <w:rPr>
          <w:rFonts w:ascii="Times New Roman" w:hAnsi="Times New Roman" w:cs="Times New Roman"/>
          <w:b/>
          <w:sz w:val="24"/>
        </w:rPr>
      </w:pPr>
      <w:r>
        <w:rPr>
          <w:rFonts w:ascii="Times New Roman" w:hAnsi="Times New Roman" w:cs="Times New Roman"/>
          <w:b/>
          <w:sz w:val="24"/>
        </w:rPr>
        <w:t xml:space="preserve">CPV: </w:t>
      </w:r>
    </w:p>
    <w:p w:rsidR="00E85C4C" w:rsidRPr="00E85C4C" w:rsidRDefault="00E85C4C" w:rsidP="00E85C4C">
      <w:pPr>
        <w:ind w:left="1080"/>
        <w:jc w:val="both"/>
        <w:rPr>
          <w:rFonts w:ascii="Times New Roman" w:hAnsi="Times New Roman" w:cs="Times New Roman"/>
          <w:sz w:val="24"/>
        </w:rPr>
      </w:pPr>
      <w:r>
        <w:rPr>
          <w:rFonts w:ascii="Times New Roman" w:hAnsi="Times New Roman" w:cs="Times New Roman"/>
          <w:b/>
          <w:sz w:val="24"/>
        </w:rPr>
        <w:t xml:space="preserve">15300000-1 </w:t>
      </w:r>
      <w:r>
        <w:rPr>
          <w:rFonts w:ascii="Times New Roman" w:hAnsi="Times New Roman" w:cs="Times New Roman"/>
          <w:sz w:val="24"/>
        </w:rPr>
        <w:t>Owoce, warzywa i podobne produkty</w:t>
      </w:r>
    </w:p>
    <w:p w:rsidR="00E85C4C" w:rsidRDefault="00E85C4C" w:rsidP="00E85C4C">
      <w:pPr>
        <w:ind w:left="1080"/>
        <w:jc w:val="both"/>
        <w:rPr>
          <w:rFonts w:ascii="Times New Roman" w:hAnsi="Times New Roman" w:cs="Times New Roman"/>
          <w:sz w:val="24"/>
        </w:rPr>
      </w:pPr>
      <w:r>
        <w:rPr>
          <w:rFonts w:ascii="Times New Roman" w:hAnsi="Times New Roman" w:cs="Times New Roman"/>
          <w:b/>
          <w:sz w:val="24"/>
        </w:rPr>
        <w:t xml:space="preserve">03200000-3 </w:t>
      </w:r>
      <w:r>
        <w:rPr>
          <w:rFonts w:ascii="Times New Roman" w:hAnsi="Times New Roman" w:cs="Times New Roman"/>
          <w:sz w:val="24"/>
        </w:rPr>
        <w:t>Zboża, ziemniaki, warzywa, owoce i orzechy</w:t>
      </w:r>
    </w:p>
    <w:p w:rsidR="007168C5" w:rsidRDefault="007168C5" w:rsidP="00E85C4C">
      <w:pPr>
        <w:ind w:left="1080"/>
        <w:jc w:val="both"/>
        <w:rPr>
          <w:rFonts w:ascii="Times New Roman" w:hAnsi="Times New Roman" w:cs="Times New Roman"/>
          <w:sz w:val="24"/>
        </w:rPr>
      </w:pPr>
    </w:p>
    <w:p w:rsidR="007168C5" w:rsidRDefault="007168C5" w:rsidP="007168C5">
      <w:pPr>
        <w:ind w:left="1080"/>
        <w:rPr>
          <w:rFonts w:ascii="Times New Roman" w:hAnsi="Times New Roman" w:cs="Times New Roman"/>
          <w:b/>
          <w:sz w:val="24"/>
          <w:u w:val="single"/>
        </w:rPr>
      </w:pPr>
      <w:r>
        <w:rPr>
          <w:rFonts w:ascii="Times New Roman" w:hAnsi="Times New Roman" w:cs="Times New Roman"/>
          <w:b/>
          <w:sz w:val="24"/>
          <w:u w:val="single"/>
        </w:rPr>
        <w:t>ZADANIE nr 5: OWOCE ŚWIEŻE</w:t>
      </w:r>
    </w:p>
    <w:p w:rsidR="007168C5" w:rsidRDefault="007168C5" w:rsidP="007168C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5 dotyczy zakupu i sukcesywnej dostawy świeżych owoców. </w:t>
      </w:r>
      <w:r>
        <w:rPr>
          <w:rFonts w:ascii="Times New Roman" w:hAnsi="Times New Roman" w:cs="Times New Roman"/>
          <w:sz w:val="24"/>
        </w:rPr>
        <w:t xml:space="preserve">Dostawa </w:t>
      </w:r>
      <w:r w:rsidR="00840257">
        <w:rPr>
          <w:rFonts w:ascii="Times New Roman" w:hAnsi="Times New Roman" w:cs="Times New Roman"/>
          <w:sz w:val="24"/>
        </w:rPr>
        <w:t>świeżych owoców</w:t>
      </w:r>
      <w:r>
        <w:rPr>
          <w:rFonts w:ascii="Times New Roman" w:hAnsi="Times New Roman" w:cs="Times New Roman"/>
          <w:sz w:val="24"/>
        </w:rPr>
        <w:t xml:space="preserve"> odbywać się będzie </w:t>
      </w:r>
      <w:r w:rsidR="00840257">
        <w:rPr>
          <w:rFonts w:ascii="Times New Roman" w:hAnsi="Times New Roman" w:cs="Times New Roman"/>
          <w:sz w:val="24"/>
        </w:rPr>
        <w:br/>
      </w:r>
      <w:r>
        <w:rPr>
          <w:rFonts w:ascii="Times New Roman" w:hAnsi="Times New Roman" w:cs="Times New Roman"/>
          <w:sz w:val="24"/>
        </w:rPr>
        <w:t xml:space="preserve">w zależności od bieżących potrzeb Zamawiającego. Towar musi być dostarczony w terminie do 2 dni od daty złożenia zamówienia. Częstotliwość dostawy min. </w:t>
      </w:r>
      <w:r w:rsidR="00840257">
        <w:rPr>
          <w:rFonts w:ascii="Times New Roman" w:hAnsi="Times New Roman" w:cs="Times New Roman"/>
          <w:sz w:val="24"/>
        </w:rPr>
        <w:br/>
      </w:r>
      <w:r>
        <w:rPr>
          <w:rFonts w:ascii="Times New Roman" w:hAnsi="Times New Roman" w:cs="Times New Roman"/>
          <w:sz w:val="24"/>
        </w:rPr>
        <w:t>2 razy w tygodniu w godz. od 7.00 do 10.30</w:t>
      </w:r>
    </w:p>
    <w:p w:rsidR="007168C5" w:rsidRDefault="007168C5" w:rsidP="007168C5">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2E</w:t>
      </w:r>
    </w:p>
    <w:p w:rsidR="007168C5" w:rsidRDefault="007168C5" w:rsidP="007168C5">
      <w:pPr>
        <w:ind w:left="1080"/>
        <w:jc w:val="both"/>
        <w:rPr>
          <w:rFonts w:ascii="Times New Roman" w:hAnsi="Times New Roman" w:cs="Times New Roman"/>
          <w:b/>
          <w:sz w:val="24"/>
        </w:rPr>
      </w:pPr>
      <w:r>
        <w:rPr>
          <w:rFonts w:ascii="Times New Roman" w:hAnsi="Times New Roman" w:cs="Times New Roman"/>
          <w:b/>
          <w:sz w:val="24"/>
        </w:rPr>
        <w:t xml:space="preserve">CPV: </w:t>
      </w:r>
    </w:p>
    <w:p w:rsidR="007168C5" w:rsidRPr="00E85C4C"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15300000-1 </w:t>
      </w:r>
      <w:r>
        <w:rPr>
          <w:rFonts w:ascii="Times New Roman" w:hAnsi="Times New Roman" w:cs="Times New Roman"/>
          <w:sz w:val="24"/>
        </w:rPr>
        <w:t>Owoce, warzywa i podobne produkty</w:t>
      </w:r>
    </w:p>
    <w:p w:rsidR="007168C5"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03200000-3 </w:t>
      </w:r>
      <w:r>
        <w:rPr>
          <w:rFonts w:ascii="Times New Roman" w:hAnsi="Times New Roman" w:cs="Times New Roman"/>
          <w:sz w:val="24"/>
        </w:rPr>
        <w:t>Zboża, ziemniaki, warzywa, owoce i orzechy</w:t>
      </w:r>
    </w:p>
    <w:p w:rsidR="007168C5" w:rsidRDefault="007168C5" w:rsidP="007168C5">
      <w:pPr>
        <w:ind w:left="1080"/>
        <w:jc w:val="both"/>
        <w:rPr>
          <w:rFonts w:ascii="Times New Roman" w:hAnsi="Times New Roman" w:cs="Times New Roman"/>
          <w:sz w:val="24"/>
        </w:rPr>
      </w:pPr>
    </w:p>
    <w:p w:rsidR="007168C5" w:rsidRDefault="007168C5" w:rsidP="007168C5">
      <w:pPr>
        <w:ind w:left="1080"/>
        <w:rPr>
          <w:rFonts w:ascii="Times New Roman" w:hAnsi="Times New Roman" w:cs="Times New Roman"/>
          <w:b/>
          <w:sz w:val="24"/>
          <w:u w:val="single"/>
        </w:rPr>
      </w:pPr>
      <w:r>
        <w:rPr>
          <w:rFonts w:ascii="Times New Roman" w:hAnsi="Times New Roman" w:cs="Times New Roman"/>
          <w:b/>
          <w:sz w:val="24"/>
          <w:u w:val="single"/>
        </w:rPr>
        <w:t>ZADANIE nr 6: MIĘSO I WĘDLINY WIEPRZOWE</w:t>
      </w:r>
      <w:r w:rsidR="00FD1057">
        <w:rPr>
          <w:rFonts w:ascii="Times New Roman" w:hAnsi="Times New Roman" w:cs="Times New Roman"/>
          <w:b/>
          <w:sz w:val="24"/>
          <w:u w:val="single"/>
        </w:rPr>
        <w:t xml:space="preserve"> I WOŁOWE</w:t>
      </w:r>
    </w:p>
    <w:p w:rsidR="007168C5" w:rsidRDefault="007168C5" w:rsidP="007168C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zadania nr 6 dotyczy zakupu i sukcesywnej dostawy mięsa i wędlin wieprzowych</w:t>
      </w:r>
      <w:r w:rsidR="00FD1057">
        <w:rPr>
          <w:rFonts w:ascii="Times New Roman" w:hAnsi="Times New Roman" w:cs="Times New Roman"/>
          <w:b/>
          <w:sz w:val="24"/>
        </w:rPr>
        <w:t xml:space="preserve"> i wołowych</w:t>
      </w:r>
      <w:r>
        <w:rPr>
          <w:rFonts w:ascii="Times New Roman" w:hAnsi="Times New Roman" w:cs="Times New Roman"/>
          <w:b/>
          <w:sz w:val="24"/>
        </w:rPr>
        <w:t xml:space="preserve">. </w:t>
      </w:r>
      <w:r w:rsidRPr="00840257">
        <w:rPr>
          <w:rFonts w:ascii="Times New Roman" w:hAnsi="Times New Roman" w:cs="Times New Roman"/>
          <w:sz w:val="24"/>
        </w:rPr>
        <w:t xml:space="preserve">Dostawa </w:t>
      </w:r>
      <w:r w:rsidR="00840257" w:rsidRPr="00840257">
        <w:rPr>
          <w:rFonts w:ascii="Times New Roman" w:hAnsi="Times New Roman" w:cs="Times New Roman"/>
          <w:sz w:val="24"/>
        </w:rPr>
        <w:t>mięsa i wędlin wieprzowych</w:t>
      </w:r>
      <w:r>
        <w:rPr>
          <w:rFonts w:ascii="Times New Roman" w:hAnsi="Times New Roman" w:cs="Times New Roman"/>
          <w:sz w:val="24"/>
        </w:rPr>
        <w:t xml:space="preserve"> </w:t>
      </w:r>
      <w:r w:rsidR="00FD1057">
        <w:rPr>
          <w:rFonts w:ascii="Times New Roman" w:hAnsi="Times New Roman" w:cs="Times New Roman"/>
          <w:sz w:val="24"/>
        </w:rPr>
        <w:t xml:space="preserve">i wołowych </w:t>
      </w:r>
      <w:r>
        <w:rPr>
          <w:rFonts w:ascii="Times New Roman" w:hAnsi="Times New Roman" w:cs="Times New Roman"/>
          <w:sz w:val="24"/>
        </w:rPr>
        <w:t xml:space="preserve">odbywać się będzie w zależności od bieżących potrzeb Zamawiającego. Towar musi być dostarczony następnego dnia od daty złożenia zamówienia. Średnia częstotliwość dostawy wynosi od 3 do 4 razy w tygodniu </w:t>
      </w:r>
      <w:r w:rsidR="001440AD">
        <w:rPr>
          <w:rFonts w:ascii="Times New Roman" w:hAnsi="Times New Roman" w:cs="Times New Roman"/>
          <w:sz w:val="24"/>
        </w:rPr>
        <w:br/>
      </w:r>
      <w:r>
        <w:rPr>
          <w:rFonts w:ascii="Times New Roman" w:hAnsi="Times New Roman" w:cs="Times New Roman"/>
          <w:sz w:val="24"/>
        </w:rPr>
        <w:t>w godz. od 7.00 do 12:00</w:t>
      </w:r>
    </w:p>
    <w:p w:rsidR="007168C5" w:rsidRDefault="007168C5" w:rsidP="007168C5">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2F</w:t>
      </w:r>
    </w:p>
    <w:p w:rsidR="007168C5" w:rsidRDefault="007168C5" w:rsidP="007168C5">
      <w:pPr>
        <w:ind w:left="1080"/>
        <w:jc w:val="both"/>
        <w:rPr>
          <w:rFonts w:ascii="Times New Roman" w:hAnsi="Times New Roman" w:cs="Times New Roman"/>
          <w:b/>
          <w:sz w:val="24"/>
        </w:rPr>
      </w:pPr>
      <w:r>
        <w:rPr>
          <w:rFonts w:ascii="Times New Roman" w:hAnsi="Times New Roman" w:cs="Times New Roman"/>
          <w:b/>
          <w:sz w:val="24"/>
        </w:rPr>
        <w:t xml:space="preserve">CPV: </w:t>
      </w:r>
    </w:p>
    <w:p w:rsidR="007168C5" w:rsidRPr="00E85C4C"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15100000-9 </w:t>
      </w:r>
      <w:r>
        <w:rPr>
          <w:rFonts w:ascii="Times New Roman" w:hAnsi="Times New Roman" w:cs="Times New Roman"/>
          <w:sz w:val="24"/>
        </w:rPr>
        <w:t xml:space="preserve">Produkty zwierzęce, mięso i produkty mięsne </w:t>
      </w:r>
    </w:p>
    <w:p w:rsidR="007168C5" w:rsidRDefault="007168C5" w:rsidP="007168C5">
      <w:pPr>
        <w:ind w:left="1080"/>
        <w:jc w:val="both"/>
        <w:rPr>
          <w:rFonts w:ascii="Times New Roman" w:hAnsi="Times New Roman" w:cs="Times New Roman"/>
          <w:sz w:val="24"/>
        </w:rPr>
      </w:pPr>
    </w:p>
    <w:p w:rsidR="007168C5" w:rsidRDefault="007168C5" w:rsidP="007168C5">
      <w:pPr>
        <w:ind w:left="1080"/>
        <w:rPr>
          <w:rFonts w:ascii="Times New Roman" w:hAnsi="Times New Roman" w:cs="Times New Roman"/>
          <w:b/>
          <w:sz w:val="24"/>
          <w:u w:val="single"/>
        </w:rPr>
      </w:pPr>
      <w:r>
        <w:rPr>
          <w:rFonts w:ascii="Times New Roman" w:hAnsi="Times New Roman" w:cs="Times New Roman"/>
          <w:b/>
          <w:sz w:val="24"/>
          <w:u w:val="single"/>
        </w:rPr>
        <w:t>ZADANIE nr 7: MIĘSO I WĘDLINY DROBIOWE</w:t>
      </w:r>
    </w:p>
    <w:p w:rsidR="007168C5" w:rsidRDefault="007168C5" w:rsidP="00840257">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7 dotyczy zakupu i sukcesywnej dostawy mięsa i wędlin drobiowych. </w:t>
      </w:r>
      <w:r>
        <w:rPr>
          <w:rFonts w:ascii="Times New Roman" w:hAnsi="Times New Roman" w:cs="Times New Roman"/>
          <w:sz w:val="24"/>
        </w:rPr>
        <w:t xml:space="preserve">Dostawa </w:t>
      </w:r>
      <w:r w:rsidR="00840257" w:rsidRPr="00840257">
        <w:rPr>
          <w:rFonts w:ascii="Times New Roman" w:hAnsi="Times New Roman" w:cs="Times New Roman"/>
          <w:sz w:val="24"/>
        </w:rPr>
        <w:t>mięsa i wędlin drobiowych.</w:t>
      </w:r>
      <w:r w:rsidR="00840257">
        <w:rPr>
          <w:rFonts w:ascii="Times New Roman" w:hAnsi="Times New Roman" w:cs="Times New Roman"/>
          <w:b/>
          <w:sz w:val="24"/>
        </w:rPr>
        <w:t xml:space="preserve"> </w:t>
      </w:r>
      <w:r>
        <w:rPr>
          <w:rFonts w:ascii="Times New Roman" w:hAnsi="Times New Roman" w:cs="Times New Roman"/>
          <w:sz w:val="24"/>
        </w:rPr>
        <w:t xml:space="preserve"> odbywać się będzie w zależności od bieżących potrzeb Zamawiającego. Towar musi być dostarczony następnego dnia od daty złożenia zamówienia. Średnia częstotliwość dostawy wynosi od 3 do 4 razy w tygodniu w godz. od 7.00 </w:t>
      </w:r>
      <w:r w:rsidR="00840257">
        <w:rPr>
          <w:rFonts w:ascii="Times New Roman" w:hAnsi="Times New Roman" w:cs="Times New Roman"/>
          <w:sz w:val="24"/>
        </w:rPr>
        <w:br/>
      </w:r>
      <w:r>
        <w:rPr>
          <w:rFonts w:ascii="Times New Roman" w:hAnsi="Times New Roman" w:cs="Times New Roman"/>
          <w:sz w:val="24"/>
        </w:rPr>
        <w:t>do 12:00</w:t>
      </w:r>
    </w:p>
    <w:p w:rsidR="007168C5" w:rsidRDefault="007168C5" w:rsidP="007168C5">
      <w:pPr>
        <w:ind w:left="1080"/>
        <w:jc w:val="both"/>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2G</w:t>
      </w:r>
    </w:p>
    <w:p w:rsidR="007168C5" w:rsidRDefault="007168C5" w:rsidP="007168C5">
      <w:pPr>
        <w:ind w:left="1080"/>
        <w:jc w:val="both"/>
        <w:rPr>
          <w:rFonts w:ascii="Times New Roman" w:hAnsi="Times New Roman" w:cs="Times New Roman"/>
          <w:b/>
          <w:sz w:val="24"/>
        </w:rPr>
      </w:pPr>
      <w:r>
        <w:rPr>
          <w:rFonts w:ascii="Times New Roman" w:hAnsi="Times New Roman" w:cs="Times New Roman"/>
          <w:b/>
          <w:sz w:val="24"/>
        </w:rPr>
        <w:t xml:space="preserve">CPV: </w:t>
      </w:r>
    </w:p>
    <w:p w:rsidR="007168C5" w:rsidRPr="00E85C4C"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15112000-6 </w:t>
      </w:r>
      <w:r w:rsidRPr="007168C5">
        <w:rPr>
          <w:rFonts w:ascii="Times New Roman" w:hAnsi="Times New Roman" w:cs="Times New Roman"/>
          <w:sz w:val="24"/>
        </w:rPr>
        <w:t>Świeże mięso drobiowe</w:t>
      </w:r>
      <w:r>
        <w:rPr>
          <w:rFonts w:ascii="Times New Roman" w:hAnsi="Times New Roman" w:cs="Times New Roman"/>
          <w:sz w:val="24"/>
        </w:rPr>
        <w:t xml:space="preserve"> </w:t>
      </w:r>
    </w:p>
    <w:p w:rsidR="007168C5" w:rsidRDefault="007168C5" w:rsidP="007168C5">
      <w:pPr>
        <w:ind w:left="1080"/>
        <w:jc w:val="both"/>
        <w:rPr>
          <w:rFonts w:ascii="Times New Roman" w:hAnsi="Times New Roman" w:cs="Times New Roman"/>
          <w:sz w:val="24"/>
        </w:rPr>
      </w:pPr>
    </w:p>
    <w:p w:rsidR="007168C5" w:rsidRDefault="007168C5" w:rsidP="007168C5">
      <w:pPr>
        <w:ind w:left="1080"/>
        <w:rPr>
          <w:rFonts w:ascii="Times New Roman" w:hAnsi="Times New Roman" w:cs="Times New Roman"/>
          <w:b/>
          <w:sz w:val="24"/>
          <w:u w:val="single"/>
        </w:rPr>
      </w:pPr>
      <w:r>
        <w:rPr>
          <w:rFonts w:ascii="Times New Roman" w:hAnsi="Times New Roman" w:cs="Times New Roman"/>
          <w:b/>
          <w:sz w:val="24"/>
          <w:u w:val="single"/>
        </w:rPr>
        <w:t>ZADANIE nr 8: MROŻONKI</w:t>
      </w:r>
    </w:p>
    <w:p w:rsidR="007168C5" w:rsidRDefault="007168C5" w:rsidP="007168C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8 dotyczy zakupu i sukcesywnej dostawy ryb i mrożonek. </w:t>
      </w:r>
      <w:r>
        <w:rPr>
          <w:rFonts w:ascii="Times New Roman" w:hAnsi="Times New Roman" w:cs="Times New Roman"/>
          <w:sz w:val="24"/>
        </w:rPr>
        <w:t xml:space="preserve">Dostawa ryb i mrożonek odbywać się będzie </w:t>
      </w:r>
      <w:r w:rsidR="00840257">
        <w:rPr>
          <w:rFonts w:ascii="Times New Roman" w:hAnsi="Times New Roman" w:cs="Times New Roman"/>
          <w:sz w:val="24"/>
        </w:rPr>
        <w:br/>
      </w:r>
      <w:r>
        <w:rPr>
          <w:rFonts w:ascii="Times New Roman" w:hAnsi="Times New Roman" w:cs="Times New Roman"/>
          <w:sz w:val="24"/>
        </w:rPr>
        <w:t xml:space="preserve">w zależności od bieżących potrzeb Zamawiającego. Towar musi być dostarczony w terminie do 2 dni od daty złożenia zamówienia. Częstotliwość dostawy 1 razy </w:t>
      </w:r>
      <w:r w:rsidR="00840257">
        <w:rPr>
          <w:rFonts w:ascii="Times New Roman" w:hAnsi="Times New Roman" w:cs="Times New Roman"/>
          <w:sz w:val="24"/>
        </w:rPr>
        <w:br/>
      </w:r>
      <w:r>
        <w:rPr>
          <w:rFonts w:ascii="Times New Roman" w:hAnsi="Times New Roman" w:cs="Times New Roman"/>
          <w:sz w:val="24"/>
        </w:rPr>
        <w:t xml:space="preserve">w tygodniu </w:t>
      </w:r>
    </w:p>
    <w:p w:rsidR="007168C5" w:rsidRDefault="007168C5" w:rsidP="007168C5">
      <w:pPr>
        <w:ind w:left="1080"/>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2H</w:t>
      </w:r>
    </w:p>
    <w:p w:rsidR="007168C5" w:rsidRDefault="007168C5" w:rsidP="007168C5">
      <w:pPr>
        <w:ind w:left="1080"/>
        <w:jc w:val="both"/>
        <w:rPr>
          <w:rFonts w:ascii="Times New Roman" w:hAnsi="Times New Roman" w:cs="Times New Roman"/>
          <w:b/>
          <w:sz w:val="24"/>
        </w:rPr>
      </w:pPr>
      <w:r>
        <w:rPr>
          <w:rFonts w:ascii="Times New Roman" w:hAnsi="Times New Roman" w:cs="Times New Roman"/>
          <w:b/>
          <w:sz w:val="24"/>
        </w:rPr>
        <w:t xml:space="preserve">CPV: </w:t>
      </w:r>
    </w:p>
    <w:p w:rsidR="007168C5" w:rsidRPr="00E85C4C"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15331170-9 </w:t>
      </w:r>
      <w:r w:rsidRPr="007168C5">
        <w:rPr>
          <w:rFonts w:ascii="Times New Roman" w:hAnsi="Times New Roman" w:cs="Times New Roman"/>
          <w:sz w:val="24"/>
        </w:rPr>
        <w:t>Art. mrożone</w:t>
      </w:r>
      <w:r>
        <w:rPr>
          <w:rFonts w:ascii="Times New Roman" w:hAnsi="Times New Roman" w:cs="Times New Roman"/>
          <w:sz w:val="24"/>
        </w:rPr>
        <w:t xml:space="preserve"> </w:t>
      </w:r>
    </w:p>
    <w:p w:rsidR="007168C5" w:rsidRDefault="007168C5" w:rsidP="007168C5">
      <w:pPr>
        <w:ind w:left="1080"/>
        <w:jc w:val="both"/>
        <w:rPr>
          <w:rFonts w:ascii="Times New Roman" w:hAnsi="Times New Roman" w:cs="Times New Roman"/>
          <w:sz w:val="24"/>
        </w:rPr>
      </w:pPr>
    </w:p>
    <w:p w:rsidR="007168C5" w:rsidRDefault="007168C5" w:rsidP="007168C5">
      <w:pPr>
        <w:ind w:left="1080"/>
        <w:rPr>
          <w:rFonts w:ascii="Times New Roman" w:hAnsi="Times New Roman" w:cs="Times New Roman"/>
          <w:b/>
          <w:sz w:val="24"/>
          <w:u w:val="single"/>
        </w:rPr>
      </w:pPr>
      <w:r>
        <w:rPr>
          <w:rFonts w:ascii="Times New Roman" w:hAnsi="Times New Roman" w:cs="Times New Roman"/>
          <w:b/>
          <w:sz w:val="24"/>
          <w:u w:val="single"/>
        </w:rPr>
        <w:t>ZADANIE nr 9: PRODUKTY OGÓLNOSPOŻYWCZE</w:t>
      </w:r>
    </w:p>
    <w:p w:rsidR="007168C5" w:rsidRDefault="007168C5" w:rsidP="007168C5">
      <w:pPr>
        <w:ind w:left="1080"/>
        <w:jc w:val="both"/>
        <w:rPr>
          <w:rFonts w:ascii="Times New Roman" w:hAnsi="Times New Roman" w:cs="Times New Roman"/>
          <w:sz w:val="24"/>
        </w:rPr>
      </w:pPr>
      <w:r>
        <w:rPr>
          <w:rFonts w:ascii="Times New Roman" w:hAnsi="Times New Roman" w:cs="Times New Roman"/>
          <w:sz w:val="24"/>
        </w:rPr>
        <w:t xml:space="preserve">Przedmiot zamówienia w zakresie </w:t>
      </w:r>
      <w:r>
        <w:rPr>
          <w:rFonts w:ascii="Times New Roman" w:hAnsi="Times New Roman" w:cs="Times New Roman"/>
          <w:b/>
          <w:sz w:val="24"/>
        </w:rPr>
        <w:t xml:space="preserve">zadania nr 9 dotyczy zakupu i sukcesywnej dostawy produktów ogólnospożywczych. </w:t>
      </w:r>
      <w:r>
        <w:rPr>
          <w:rFonts w:ascii="Times New Roman" w:hAnsi="Times New Roman" w:cs="Times New Roman"/>
          <w:sz w:val="24"/>
        </w:rPr>
        <w:t xml:space="preserve">Dostawa produktów ogólnospożywczych odbywać się będzie w zależności od bieżących potrzeb Zamawiającego. Towar musi być dostarczony w terminie do 2 dni od daty złożenia zamówienia. Częstotliwość dostawy 1-2 razy w tygodniu </w:t>
      </w:r>
    </w:p>
    <w:p w:rsidR="007168C5" w:rsidRDefault="007168C5" w:rsidP="007168C5">
      <w:pPr>
        <w:ind w:left="1080"/>
        <w:rPr>
          <w:rFonts w:ascii="Times New Roman" w:hAnsi="Times New Roman" w:cs="Times New Roman"/>
          <w:b/>
          <w:sz w:val="24"/>
        </w:rPr>
      </w:pPr>
      <w:r w:rsidRPr="008E6DD5">
        <w:rPr>
          <w:rFonts w:ascii="Times New Roman" w:hAnsi="Times New Roman" w:cs="Times New Roman"/>
          <w:b/>
          <w:sz w:val="24"/>
        </w:rPr>
        <w:t>Szczegółowy wykaz ilościowy i asorty</w:t>
      </w:r>
      <w:r>
        <w:rPr>
          <w:rFonts w:ascii="Times New Roman" w:hAnsi="Times New Roman" w:cs="Times New Roman"/>
          <w:b/>
          <w:sz w:val="24"/>
        </w:rPr>
        <w:t>mentowy stanowi załącznik Nr 2I</w:t>
      </w:r>
    </w:p>
    <w:p w:rsidR="007168C5" w:rsidRDefault="007168C5" w:rsidP="007168C5">
      <w:pPr>
        <w:ind w:left="1080"/>
        <w:jc w:val="both"/>
        <w:rPr>
          <w:rFonts w:ascii="Times New Roman" w:hAnsi="Times New Roman" w:cs="Times New Roman"/>
          <w:b/>
          <w:sz w:val="24"/>
        </w:rPr>
      </w:pPr>
      <w:r>
        <w:rPr>
          <w:rFonts w:ascii="Times New Roman" w:hAnsi="Times New Roman" w:cs="Times New Roman"/>
          <w:b/>
          <w:sz w:val="24"/>
        </w:rPr>
        <w:t xml:space="preserve">CPV: </w:t>
      </w:r>
    </w:p>
    <w:p w:rsidR="007168C5" w:rsidRPr="00E85C4C" w:rsidRDefault="007168C5" w:rsidP="007168C5">
      <w:pPr>
        <w:ind w:left="1080"/>
        <w:jc w:val="both"/>
        <w:rPr>
          <w:rFonts w:ascii="Times New Roman" w:hAnsi="Times New Roman" w:cs="Times New Roman"/>
          <w:sz w:val="24"/>
        </w:rPr>
      </w:pPr>
      <w:r>
        <w:rPr>
          <w:rFonts w:ascii="Times New Roman" w:hAnsi="Times New Roman" w:cs="Times New Roman"/>
          <w:b/>
          <w:sz w:val="24"/>
        </w:rPr>
        <w:t xml:space="preserve">158000-6 </w:t>
      </w:r>
      <w:r w:rsidRPr="007168C5">
        <w:rPr>
          <w:rFonts w:ascii="Times New Roman" w:hAnsi="Times New Roman" w:cs="Times New Roman"/>
          <w:sz w:val="24"/>
        </w:rPr>
        <w:t>Ar</w:t>
      </w:r>
      <w:r>
        <w:rPr>
          <w:rFonts w:ascii="Times New Roman" w:hAnsi="Times New Roman" w:cs="Times New Roman"/>
          <w:sz w:val="24"/>
        </w:rPr>
        <w:t xml:space="preserve">tykuły spożywcze różne </w:t>
      </w:r>
    </w:p>
    <w:p w:rsidR="007168C5" w:rsidRDefault="00840257" w:rsidP="00840257">
      <w:pPr>
        <w:jc w:val="both"/>
        <w:rPr>
          <w:rFonts w:ascii="Times New Roman" w:hAnsi="Times New Roman" w:cs="Times New Roman"/>
          <w:b/>
          <w:sz w:val="24"/>
        </w:rPr>
      </w:pPr>
      <w:r>
        <w:rPr>
          <w:rFonts w:ascii="Times New Roman" w:hAnsi="Times New Roman" w:cs="Times New Roman"/>
          <w:b/>
          <w:sz w:val="24"/>
        </w:rPr>
        <w:lastRenderedPageBreak/>
        <w:t>Każdy Wykonawca ma prawo złożyć 1 ofertę na dowolną ilość zadań. Każde zadanie będzie oceniane odrębnie.</w:t>
      </w:r>
    </w:p>
    <w:p w:rsidR="00090B59" w:rsidRDefault="00840257" w:rsidP="00090B59">
      <w:pPr>
        <w:pStyle w:val="Akapitzlist"/>
        <w:numPr>
          <w:ilvl w:val="1"/>
          <w:numId w:val="2"/>
        </w:numPr>
        <w:jc w:val="both"/>
        <w:rPr>
          <w:rFonts w:ascii="Times New Roman" w:hAnsi="Times New Roman" w:cs="Times New Roman"/>
          <w:sz w:val="24"/>
        </w:rPr>
      </w:pPr>
      <w:r w:rsidRPr="00090B59">
        <w:rPr>
          <w:rFonts w:ascii="Times New Roman" w:hAnsi="Times New Roman" w:cs="Times New Roman"/>
          <w:sz w:val="24"/>
        </w:rPr>
        <w:t>Opis wymagań:</w:t>
      </w:r>
    </w:p>
    <w:p w:rsidR="00090B59" w:rsidRDefault="00840257" w:rsidP="00090B59">
      <w:pPr>
        <w:pStyle w:val="Akapitzlist"/>
        <w:numPr>
          <w:ilvl w:val="2"/>
          <w:numId w:val="2"/>
        </w:numPr>
        <w:jc w:val="both"/>
        <w:rPr>
          <w:rFonts w:ascii="Times New Roman" w:hAnsi="Times New Roman" w:cs="Times New Roman"/>
          <w:sz w:val="24"/>
        </w:rPr>
      </w:pPr>
      <w:r w:rsidRPr="00090B59">
        <w:rPr>
          <w:rFonts w:ascii="Times New Roman" w:hAnsi="Times New Roman" w:cs="Times New Roman"/>
          <w:sz w:val="24"/>
        </w:rPr>
        <w:t xml:space="preserve">Nazwy własne podane w formularzach cenowych, które stanowią załączniki </w:t>
      </w:r>
      <w:r w:rsidR="00602581" w:rsidRPr="00090B59">
        <w:rPr>
          <w:rFonts w:ascii="Times New Roman" w:hAnsi="Times New Roman" w:cs="Times New Roman"/>
          <w:sz w:val="24"/>
        </w:rPr>
        <w:br/>
      </w:r>
      <w:r w:rsidRPr="00090B59">
        <w:rPr>
          <w:rFonts w:ascii="Times New Roman" w:hAnsi="Times New Roman" w:cs="Times New Roman"/>
          <w:sz w:val="24"/>
        </w:rPr>
        <w:t xml:space="preserve">od 2A do 2I do Zapytania ofertowego należy rozumieć jako preferowanego typu. Wykonawca może zaproponować produkty o innej nazwie, jednak muszą one spełniać wymogi </w:t>
      </w:r>
      <w:r w:rsidR="005B112E" w:rsidRPr="00090B59">
        <w:rPr>
          <w:rFonts w:ascii="Times New Roman" w:hAnsi="Times New Roman" w:cs="Times New Roman"/>
          <w:sz w:val="24"/>
        </w:rPr>
        <w:t xml:space="preserve">tej samej lub wyższej jakości. Nazwa takiego produktu musi znaleźć się w ofercie. Poszczególne dostawy będą realizowane sukcesywnie </w:t>
      </w:r>
      <w:r w:rsidR="00602581" w:rsidRPr="00090B59">
        <w:rPr>
          <w:rFonts w:ascii="Times New Roman" w:hAnsi="Times New Roman" w:cs="Times New Roman"/>
          <w:sz w:val="24"/>
        </w:rPr>
        <w:br/>
      </w:r>
      <w:r w:rsidR="005B112E" w:rsidRPr="00090B59">
        <w:rPr>
          <w:rFonts w:ascii="Times New Roman" w:hAnsi="Times New Roman" w:cs="Times New Roman"/>
          <w:sz w:val="24"/>
        </w:rPr>
        <w:t xml:space="preserve">w okresie obowiązywania umowy, po zamówieniu złożonym telefonicznie lub pisemnie przez upoważnionego przez Zamawiającego intendenta, transportem </w:t>
      </w:r>
      <w:r w:rsidR="00602581" w:rsidRPr="00090B59">
        <w:rPr>
          <w:rFonts w:ascii="Times New Roman" w:hAnsi="Times New Roman" w:cs="Times New Roman"/>
          <w:sz w:val="24"/>
        </w:rPr>
        <w:br/>
      </w:r>
      <w:r w:rsidR="005B112E" w:rsidRPr="00090B59">
        <w:rPr>
          <w:rFonts w:ascii="Times New Roman" w:hAnsi="Times New Roman" w:cs="Times New Roman"/>
          <w:sz w:val="24"/>
        </w:rPr>
        <w:t xml:space="preserve">i na koszt Wykonawcy. </w:t>
      </w:r>
    </w:p>
    <w:p w:rsidR="005B112E" w:rsidRPr="00090B59" w:rsidRDefault="005B112E" w:rsidP="00090B59">
      <w:pPr>
        <w:pStyle w:val="Akapitzlist"/>
        <w:numPr>
          <w:ilvl w:val="2"/>
          <w:numId w:val="2"/>
        </w:numPr>
        <w:jc w:val="both"/>
        <w:rPr>
          <w:rFonts w:ascii="Times New Roman" w:hAnsi="Times New Roman" w:cs="Times New Roman"/>
          <w:sz w:val="24"/>
        </w:rPr>
      </w:pPr>
      <w:r w:rsidRPr="00090B59">
        <w:rPr>
          <w:rFonts w:ascii="Times New Roman" w:hAnsi="Times New Roman" w:cs="Times New Roman"/>
          <w:sz w:val="24"/>
        </w:rPr>
        <w:t xml:space="preserve">Podane w formularzach cenowych ilości danego rodzaju asortymenty mają charakter szacunkowy i nie stanowią ze strony Zamawiającego zobowiązania </w:t>
      </w:r>
      <w:r w:rsidR="00602581" w:rsidRPr="00090B59">
        <w:rPr>
          <w:rFonts w:ascii="Times New Roman" w:hAnsi="Times New Roman" w:cs="Times New Roman"/>
          <w:sz w:val="24"/>
        </w:rPr>
        <w:br/>
      </w:r>
      <w:r w:rsidRPr="00090B59">
        <w:rPr>
          <w:rFonts w:ascii="Times New Roman" w:hAnsi="Times New Roman" w:cs="Times New Roman"/>
          <w:sz w:val="24"/>
        </w:rPr>
        <w:t>do nabycia w podanych ilościach. Zamawiający zastrzega, że rzeczywiste ilości kupna każdego rodzaju artykułów będą wynikać z aktualnych potrzeb Zamawiającego i mogą odbiegać od ilości podanych w formularzach cenowych.</w:t>
      </w:r>
    </w:p>
    <w:p w:rsidR="00090B59" w:rsidRDefault="005B112E" w:rsidP="00090B59">
      <w:pPr>
        <w:pStyle w:val="Akapitzlist"/>
        <w:ind w:left="851"/>
        <w:jc w:val="both"/>
        <w:rPr>
          <w:rFonts w:ascii="Times New Roman" w:hAnsi="Times New Roman" w:cs="Times New Roman"/>
          <w:sz w:val="24"/>
        </w:rPr>
      </w:pPr>
      <w:r>
        <w:rPr>
          <w:rFonts w:ascii="Times New Roman" w:hAnsi="Times New Roman" w:cs="Times New Roman"/>
          <w:sz w:val="24"/>
        </w:rPr>
        <w:t>Wykonawcy nie przysługuje żadne roszczenie za ewentualne zmniejszenie ilości zakupywanego asortymentu.</w:t>
      </w:r>
    </w:p>
    <w:p w:rsidR="00090B59" w:rsidRPr="00090B59" w:rsidRDefault="005B112E" w:rsidP="00090B59">
      <w:pPr>
        <w:pStyle w:val="Akapitzlist"/>
        <w:numPr>
          <w:ilvl w:val="2"/>
          <w:numId w:val="6"/>
        </w:numPr>
        <w:jc w:val="both"/>
        <w:rPr>
          <w:rFonts w:ascii="Times New Roman" w:hAnsi="Times New Roman" w:cs="Times New Roman"/>
          <w:sz w:val="24"/>
        </w:rPr>
      </w:pPr>
      <w:r w:rsidRPr="00090B59">
        <w:rPr>
          <w:rFonts w:ascii="Times New Roman" w:hAnsi="Times New Roman" w:cs="Times New Roman"/>
          <w:sz w:val="24"/>
        </w:rPr>
        <w:t xml:space="preserve">W przypadku konieczności kupna przez Zamawiającego asortymentu </w:t>
      </w:r>
      <w:r w:rsidR="00602581" w:rsidRPr="00090B59">
        <w:rPr>
          <w:rFonts w:ascii="Times New Roman" w:hAnsi="Times New Roman" w:cs="Times New Roman"/>
          <w:sz w:val="24"/>
        </w:rPr>
        <w:br/>
      </w:r>
      <w:r w:rsidRPr="00090B59">
        <w:rPr>
          <w:rFonts w:ascii="Times New Roman" w:hAnsi="Times New Roman" w:cs="Times New Roman"/>
          <w:sz w:val="24"/>
        </w:rPr>
        <w:t>nie ujętego w formularzach cenowych podstawą rozliczeń będą ceny w aktualnego cennika Wykonawcy dostarczonego w formie pisemnej Zamawiającemu.</w:t>
      </w:r>
    </w:p>
    <w:p w:rsidR="00090B59" w:rsidRPr="00090B59" w:rsidRDefault="00602581" w:rsidP="00090B59">
      <w:pPr>
        <w:pStyle w:val="Akapitzlist"/>
        <w:numPr>
          <w:ilvl w:val="2"/>
          <w:numId w:val="6"/>
        </w:numPr>
        <w:jc w:val="both"/>
        <w:rPr>
          <w:rFonts w:ascii="Times New Roman" w:hAnsi="Times New Roman" w:cs="Times New Roman"/>
          <w:sz w:val="24"/>
        </w:rPr>
      </w:pPr>
      <w:r w:rsidRPr="00090B59">
        <w:rPr>
          <w:rFonts w:ascii="Times New Roman" w:hAnsi="Times New Roman" w:cs="Times New Roman"/>
          <w:sz w:val="24"/>
        </w:rPr>
        <w:t xml:space="preserve">Oferowane produkty żywnościowe muszą spełniać parametry jakościowe określone dla danego asortymentu przez PN, spełniać wymogi sanitarno-epidemiologiczne i zasady systemu HACCP oraz posiadać oznaczony odpowiedni dla danego asortymentu termin ważności zapewniający jego bezpieczne spożycie. Zamawiający zastrzega sobie prawo żądania dla zaoferowanego asortymentu przedłożenia pisemnego potwierdzenia dopuszczającego dany produkt do obrotu </w:t>
      </w:r>
      <w:r w:rsidRPr="00090B59">
        <w:rPr>
          <w:rFonts w:ascii="Times New Roman" w:hAnsi="Times New Roman" w:cs="Times New Roman"/>
          <w:sz w:val="24"/>
        </w:rPr>
        <w:br/>
        <w:t>i spożycia, wydanego przez organ uprawniony do kontroli jakości artykułów spożywczych.</w:t>
      </w:r>
    </w:p>
    <w:p w:rsidR="00602581" w:rsidRPr="00090B59" w:rsidRDefault="00602581" w:rsidP="00090B59">
      <w:pPr>
        <w:pStyle w:val="Akapitzlist"/>
        <w:numPr>
          <w:ilvl w:val="2"/>
          <w:numId w:val="6"/>
        </w:numPr>
        <w:jc w:val="both"/>
        <w:rPr>
          <w:rFonts w:ascii="Times New Roman" w:hAnsi="Times New Roman" w:cs="Times New Roman"/>
          <w:sz w:val="24"/>
        </w:rPr>
      </w:pPr>
      <w:r w:rsidRPr="00090B59">
        <w:rPr>
          <w:rFonts w:ascii="Times New Roman" w:hAnsi="Times New Roman" w:cs="Times New Roman"/>
          <w:sz w:val="24"/>
        </w:rPr>
        <w:t xml:space="preserve">Dostawy artykułów żywnościowych muszą być realizowane zgodnie </w:t>
      </w:r>
      <w:r w:rsidRPr="00090B59">
        <w:rPr>
          <w:rFonts w:ascii="Times New Roman" w:hAnsi="Times New Roman" w:cs="Times New Roman"/>
          <w:sz w:val="24"/>
        </w:rPr>
        <w:br/>
        <w:t>z zasadami GHP:</w:t>
      </w:r>
    </w:p>
    <w:p w:rsidR="00602581" w:rsidRDefault="00602581" w:rsidP="00602581">
      <w:pPr>
        <w:ind w:left="72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posiadać świadectwa jakości przy dostawach mięsa, przetworów mięsnych, mleka i przetworów mlecznych, miody, ryb oraz przy dostawie jaj aktualne zaświadczenie z Powiatowego Inspektoraty Weterynarii o podleganiu kontroli</w:t>
      </w:r>
    </w:p>
    <w:p w:rsidR="00602581" w:rsidRDefault="00602581" w:rsidP="00602581">
      <w:pPr>
        <w:ind w:left="720"/>
        <w:jc w:val="both"/>
        <w:rPr>
          <w:rFonts w:ascii="Times New Roman" w:hAnsi="Times New Roman" w:cs="Times New Roman"/>
          <w:sz w:val="24"/>
        </w:rPr>
      </w:pPr>
      <w:r>
        <w:rPr>
          <w:rFonts w:ascii="Times New Roman" w:hAnsi="Times New Roman" w:cs="Times New Roman"/>
          <w:sz w:val="24"/>
        </w:rPr>
        <w:t>- dostarczony asortyment dotyczący mięsa i wyrobów wędliniarskich powinien posiadać handlowy dokument identyfikacyjny</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t xml:space="preserve">Dostarczana żywność musi być oznakowana widocznym, czytelnym </w:t>
      </w:r>
      <w:r>
        <w:rPr>
          <w:rFonts w:ascii="Times New Roman" w:hAnsi="Times New Roman" w:cs="Times New Roman"/>
          <w:sz w:val="24"/>
        </w:rPr>
        <w:br/>
        <w:t xml:space="preserve">i nieusuwalnym kodem identyfikacyjnym orasz terminem przydatności do spożycia, nie krótszym niż 14 dni, umożliwiającym identyfikację artykułu spożywczego </w:t>
      </w:r>
      <w:r>
        <w:rPr>
          <w:rFonts w:ascii="Times New Roman" w:hAnsi="Times New Roman" w:cs="Times New Roman"/>
          <w:sz w:val="24"/>
        </w:rPr>
        <w:br/>
        <w:t>z danej partii produkcyjnej.</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lastRenderedPageBreak/>
        <w:t>Przedmiot zamówienia musi być dostarczony odpowiednim środkiem transportu spełniającym wymagania sanitarne, w opakowaniach gwarantujących bezpieczny transport i magazynowanie.</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t>Wykonawca przekazuje żywność osobie upoważnionej do odbioru i kontroli ilościowej oraz jakościowej w godzinach od 7:00 do 15:00 Nie dopuszcza się pozostawiania żywności przez Wykonawcę osobom nieupoważnionym.</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t xml:space="preserve">W przypadku otrzymania żywności o niewłaściwej jakości zdrowotnej czy handlowej Zamawiający odmówi przyjęcia i zgłosi niezwłocznie reklamację osobiście lub telefonicznie w dniu dostawy. </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t>Wykonawca zobowiązuje się odebrać lub wymienić żywność nie spełniającą wymagać jakościowych na wolną od wad do 12 godzin od dania i godziny jego zgłoszenia i na własny koszt.</w:t>
      </w:r>
    </w:p>
    <w:p w:rsidR="00602581" w:rsidRDefault="00602581" w:rsidP="00090B59">
      <w:pPr>
        <w:pStyle w:val="Akapitzlist"/>
        <w:numPr>
          <w:ilvl w:val="2"/>
          <w:numId w:val="6"/>
        </w:numPr>
        <w:jc w:val="both"/>
        <w:rPr>
          <w:rFonts w:ascii="Times New Roman" w:hAnsi="Times New Roman" w:cs="Times New Roman"/>
          <w:sz w:val="24"/>
        </w:rPr>
      </w:pPr>
      <w:r>
        <w:rPr>
          <w:rFonts w:ascii="Times New Roman" w:hAnsi="Times New Roman" w:cs="Times New Roman"/>
          <w:sz w:val="24"/>
        </w:rPr>
        <w:t xml:space="preserve">Zamawiający gwarantuje zakup 80% wartości zamówienia podstawowego, jednocześnie korzysta z prawa rozszerzenia dostawy do 10% wartości zamówienia podstawowego przy zachowaniu cen jednostkowych podanych w ofercie. </w:t>
      </w:r>
    </w:p>
    <w:p w:rsidR="00090B59" w:rsidRDefault="00602581" w:rsidP="00090B59">
      <w:pPr>
        <w:pStyle w:val="Akapitzlist"/>
        <w:numPr>
          <w:ilvl w:val="2"/>
          <w:numId w:val="6"/>
        </w:numPr>
        <w:jc w:val="both"/>
        <w:rPr>
          <w:rFonts w:ascii="Times New Roman" w:hAnsi="Times New Roman" w:cs="Times New Roman"/>
          <w:sz w:val="24"/>
        </w:rPr>
      </w:pPr>
      <w:r w:rsidRPr="00090B59">
        <w:rPr>
          <w:rFonts w:ascii="Times New Roman" w:hAnsi="Times New Roman" w:cs="Times New Roman"/>
          <w:sz w:val="24"/>
        </w:rPr>
        <w:t>Zamawiający zastrzega sobie, że w okresach przerw wynikający z kalendarza świąt i dni wolnych od zajęć</w:t>
      </w:r>
      <w:r w:rsidR="00C66279" w:rsidRPr="00090B59">
        <w:rPr>
          <w:rFonts w:ascii="Times New Roman" w:hAnsi="Times New Roman" w:cs="Times New Roman"/>
          <w:sz w:val="24"/>
        </w:rPr>
        <w:t xml:space="preserve"> lub przerwy wakacyjnej</w:t>
      </w:r>
      <w:r w:rsidRPr="00090B59">
        <w:rPr>
          <w:rFonts w:ascii="Times New Roman" w:hAnsi="Times New Roman" w:cs="Times New Roman"/>
          <w:sz w:val="24"/>
        </w:rPr>
        <w:t xml:space="preserve"> zamówienia będą zgłaszane </w:t>
      </w:r>
      <w:r w:rsidR="00C66279" w:rsidRPr="00090B59">
        <w:rPr>
          <w:rFonts w:ascii="Times New Roman" w:hAnsi="Times New Roman" w:cs="Times New Roman"/>
          <w:sz w:val="24"/>
        </w:rPr>
        <w:br/>
      </w:r>
      <w:r w:rsidRPr="00090B59">
        <w:rPr>
          <w:rFonts w:ascii="Times New Roman" w:hAnsi="Times New Roman" w:cs="Times New Roman"/>
          <w:sz w:val="24"/>
        </w:rPr>
        <w:t xml:space="preserve">w ograniczonym zakresie. </w:t>
      </w:r>
    </w:p>
    <w:p w:rsidR="00090B59" w:rsidRDefault="00090B59" w:rsidP="00090B59">
      <w:pPr>
        <w:pStyle w:val="Akapitzlist"/>
        <w:ind w:left="851"/>
        <w:jc w:val="both"/>
        <w:rPr>
          <w:rFonts w:ascii="Times New Roman" w:hAnsi="Times New Roman" w:cs="Times New Roman"/>
          <w:sz w:val="24"/>
        </w:rPr>
      </w:pPr>
      <w:r w:rsidRPr="00090B59">
        <w:rPr>
          <w:rFonts w:ascii="Times New Roman" w:hAnsi="Times New Roman" w:cs="Times New Roman"/>
          <w:sz w:val="24"/>
        </w:rPr>
        <w:t>Opis wymagań:</w:t>
      </w:r>
    </w:p>
    <w:p w:rsidR="00090B59" w:rsidRPr="005E018E" w:rsidRDefault="00090B59" w:rsidP="00090B59">
      <w:pPr>
        <w:ind w:left="1418" w:hanging="851"/>
        <w:jc w:val="both"/>
        <w:rPr>
          <w:rFonts w:ascii="Times New Roman" w:hAnsi="Times New Roman" w:cs="Times New Roman"/>
          <w:b/>
          <w:sz w:val="24"/>
        </w:rPr>
      </w:pPr>
      <w:r w:rsidRPr="005E018E">
        <w:rPr>
          <w:rFonts w:ascii="Times New Roman" w:hAnsi="Times New Roman" w:cs="Times New Roman"/>
          <w:b/>
          <w:sz w:val="24"/>
        </w:rPr>
        <w:t xml:space="preserve">1.3 </w:t>
      </w:r>
      <w:r w:rsidR="00161B8E" w:rsidRPr="005E018E">
        <w:rPr>
          <w:rFonts w:ascii="Times New Roman" w:hAnsi="Times New Roman" w:cs="Times New Roman"/>
          <w:b/>
          <w:sz w:val="24"/>
        </w:rPr>
        <w:t>Opis warunków udziału w postępowaniu oraz opis dokonywania oceny spełniania tych warunków.</w:t>
      </w:r>
      <w:r w:rsidRPr="005E018E">
        <w:rPr>
          <w:rFonts w:ascii="Times New Roman" w:hAnsi="Times New Roman" w:cs="Times New Roman"/>
          <w:b/>
          <w:sz w:val="24"/>
        </w:rPr>
        <w:t xml:space="preserve"> </w:t>
      </w:r>
    </w:p>
    <w:p w:rsidR="00090B59" w:rsidRDefault="00161B8E" w:rsidP="00090B59">
      <w:pPr>
        <w:pStyle w:val="Akapitzlist"/>
        <w:numPr>
          <w:ilvl w:val="0"/>
          <w:numId w:val="10"/>
        </w:numPr>
        <w:ind w:left="851" w:hanging="142"/>
        <w:jc w:val="both"/>
        <w:rPr>
          <w:rFonts w:ascii="Times New Roman" w:hAnsi="Times New Roman" w:cs="Times New Roman"/>
          <w:sz w:val="24"/>
        </w:rPr>
      </w:pPr>
      <w:r w:rsidRPr="00090B59">
        <w:rPr>
          <w:rFonts w:ascii="Times New Roman" w:hAnsi="Times New Roman" w:cs="Times New Roman"/>
          <w:sz w:val="24"/>
        </w:rPr>
        <w:t xml:space="preserve">udzielenie zamówienia mogą ubiegać się Wykonawcy spełniający wymogi </w:t>
      </w:r>
      <w:r w:rsidR="001440AD">
        <w:rPr>
          <w:rFonts w:ascii="Times New Roman" w:hAnsi="Times New Roman" w:cs="Times New Roman"/>
          <w:sz w:val="24"/>
        </w:rPr>
        <w:br/>
      </w:r>
      <w:r w:rsidRPr="00090B59">
        <w:rPr>
          <w:rFonts w:ascii="Times New Roman" w:hAnsi="Times New Roman" w:cs="Times New Roman"/>
          <w:sz w:val="24"/>
        </w:rPr>
        <w:t xml:space="preserve">art. 22 ust. 1 ustawy – </w:t>
      </w:r>
      <w:proofErr w:type="spellStart"/>
      <w:r w:rsidRPr="00090B59">
        <w:rPr>
          <w:rFonts w:ascii="Times New Roman" w:hAnsi="Times New Roman" w:cs="Times New Roman"/>
          <w:sz w:val="24"/>
        </w:rPr>
        <w:t>Pzp</w:t>
      </w:r>
      <w:proofErr w:type="spellEnd"/>
      <w:r w:rsidRPr="00090B59">
        <w:rPr>
          <w:rFonts w:ascii="Times New Roman" w:hAnsi="Times New Roman" w:cs="Times New Roman"/>
          <w:sz w:val="24"/>
        </w:rPr>
        <w:t xml:space="preserve"> oraz zawar</w:t>
      </w:r>
      <w:r w:rsidR="00090B59">
        <w:rPr>
          <w:rFonts w:ascii="Times New Roman" w:hAnsi="Times New Roman" w:cs="Times New Roman"/>
          <w:sz w:val="24"/>
        </w:rPr>
        <w:t>t</w:t>
      </w:r>
      <w:r w:rsidRPr="00090B59">
        <w:rPr>
          <w:rFonts w:ascii="Times New Roman" w:hAnsi="Times New Roman" w:cs="Times New Roman"/>
          <w:sz w:val="24"/>
        </w:rPr>
        <w:t>e we wzorze umowy.</w:t>
      </w:r>
    </w:p>
    <w:p w:rsidR="00161B8E" w:rsidRDefault="00161B8E" w:rsidP="00090B59">
      <w:pPr>
        <w:pStyle w:val="Akapitzlist"/>
        <w:ind w:left="851"/>
        <w:jc w:val="both"/>
        <w:rPr>
          <w:rFonts w:ascii="Times New Roman" w:hAnsi="Times New Roman" w:cs="Times New Roman"/>
          <w:sz w:val="24"/>
        </w:rPr>
      </w:pPr>
      <w:r w:rsidRPr="00090B59">
        <w:rPr>
          <w:rFonts w:ascii="Times New Roman" w:hAnsi="Times New Roman" w:cs="Times New Roman"/>
          <w:sz w:val="24"/>
        </w:rPr>
        <w:t>Ocena spełniania wymogów oceniana będzie metodą warunku ograniczonego: spełnia/nie spełnia</w:t>
      </w:r>
    </w:p>
    <w:p w:rsidR="00090B59" w:rsidRDefault="00090B59" w:rsidP="00090B59">
      <w:pPr>
        <w:pStyle w:val="Akapitzlist"/>
        <w:ind w:left="851"/>
        <w:jc w:val="both"/>
        <w:rPr>
          <w:rFonts w:ascii="Times New Roman" w:hAnsi="Times New Roman" w:cs="Times New Roman"/>
          <w:sz w:val="24"/>
        </w:rPr>
      </w:pPr>
    </w:p>
    <w:p w:rsidR="00090B59" w:rsidRPr="00090B59" w:rsidRDefault="00090B59" w:rsidP="00090B59">
      <w:pPr>
        <w:pStyle w:val="Akapitzlist"/>
        <w:numPr>
          <w:ilvl w:val="0"/>
          <w:numId w:val="2"/>
        </w:numPr>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TERMIN REALIZACJI PRZEDMIOTU ZAMÓWIENIA</w:t>
      </w:r>
    </w:p>
    <w:p w:rsidR="00090B59" w:rsidRDefault="00090B59"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 xml:space="preserve">Realizacja zamówienia następować będzie sukcesywnie w miarę potrzeb </w:t>
      </w:r>
      <w:r w:rsidR="00223576">
        <w:rPr>
          <w:rFonts w:ascii="Times New Roman" w:hAnsi="Times New Roman" w:cs="Times New Roman"/>
          <w:sz w:val="24"/>
        </w:rPr>
        <w:br/>
      </w:r>
      <w:r>
        <w:rPr>
          <w:rFonts w:ascii="Times New Roman" w:hAnsi="Times New Roman" w:cs="Times New Roman"/>
          <w:sz w:val="24"/>
        </w:rPr>
        <w:t>w okresie od dnia podpisania umowy jednak nie dłużej niż okres 12 (słownie dwunastu) miesięcy liczonych od dnia zawarcia umowy.</w:t>
      </w:r>
    </w:p>
    <w:p w:rsidR="00090B59" w:rsidRPr="00090B59" w:rsidRDefault="00090B59"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 xml:space="preserve">Niezależnie od terminu o którym mowa powyżej, umowa wygasa w trybie natychmiastowym w przypadku wykorzystania środków finansowych przeznaczonych na realizację zamówienia </w:t>
      </w:r>
    </w:p>
    <w:p w:rsidR="00090B59" w:rsidRPr="001D6DF7" w:rsidRDefault="00090B59" w:rsidP="00090B59">
      <w:pPr>
        <w:pStyle w:val="Akapitzlist"/>
        <w:numPr>
          <w:ilvl w:val="0"/>
          <w:numId w:val="2"/>
        </w:numPr>
        <w:jc w:val="both"/>
        <w:rPr>
          <w:rFonts w:ascii="Times New Roman" w:hAnsi="Times New Roman" w:cs="Times New Roman"/>
          <w:sz w:val="24"/>
        </w:rPr>
      </w:pPr>
      <w:r>
        <w:rPr>
          <w:rFonts w:ascii="Times New Roman" w:hAnsi="Times New Roman" w:cs="Times New Roman"/>
          <w:b/>
          <w:sz w:val="24"/>
        </w:rPr>
        <w:t>OKRES GWARANCJI</w:t>
      </w:r>
    </w:p>
    <w:p w:rsidR="001D6DF7" w:rsidRPr="001D6DF7" w:rsidRDefault="001D6DF7" w:rsidP="001D6DF7">
      <w:pPr>
        <w:pStyle w:val="Akapitzlist"/>
        <w:jc w:val="both"/>
        <w:rPr>
          <w:rFonts w:ascii="Times New Roman" w:hAnsi="Times New Roman" w:cs="Times New Roman"/>
          <w:sz w:val="24"/>
        </w:rPr>
      </w:pPr>
      <w:r>
        <w:rPr>
          <w:rFonts w:ascii="Times New Roman" w:hAnsi="Times New Roman" w:cs="Times New Roman"/>
          <w:sz w:val="24"/>
        </w:rPr>
        <w:t xml:space="preserve">Okres gwarancji zgodny z terminem dla tego rodzaju asortymentu określonym </w:t>
      </w:r>
      <w:r w:rsidR="00223576">
        <w:rPr>
          <w:rFonts w:ascii="Times New Roman" w:hAnsi="Times New Roman" w:cs="Times New Roman"/>
          <w:sz w:val="24"/>
        </w:rPr>
        <w:br/>
      </w:r>
      <w:r>
        <w:rPr>
          <w:rFonts w:ascii="Times New Roman" w:hAnsi="Times New Roman" w:cs="Times New Roman"/>
          <w:sz w:val="24"/>
        </w:rPr>
        <w:t>w stosownych normach</w:t>
      </w:r>
    </w:p>
    <w:p w:rsidR="001D6DF7" w:rsidRPr="001D6DF7" w:rsidRDefault="001D6DF7" w:rsidP="00090B59">
      <w:pPr>
        <w:pStyle w:val="Akapitzlist"/>
        <w:numPr>
          <w:ilvl w:val="0"/>
          <w:numId w:val="2"/>
        </w:numPr>
        <w:jc w:val="both"/>
        <w:rPr>
          <w:rFonts w:ascii="Times New Roman" w:hAnsi="Times New Roman" w:cs="Times New Roman"/>
          <w:sz w:val="24"/>
        </w:rPr>
      </w:pPr>
      <w:r>
        <w:rPr>
          <w:rFonts w:ascii="Times New Roman" w:hAnsi="Times New Roman" w:cs="Times New Roman"/>
          <w:b/>
          <w:sz w:val="24"/>
        </w:rPr>
        <w:t>WARUNKI PŁATNOŚCI</w:t>
      </w:r>
    </w:p>
    <w:p w:rsidR="001D6DF7" w:rsidRDefault="001D6DF7"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Warunkiem otrzymania zapłaty dla Wykonawcy będzie wystawiona przez niego po każdej dostawie w sposób czytelny faktura potwierdzona bez zastrzeżeń Zamawiającego.</w:t>
      </w:r>
    </w:p>
    <w:p w:rsidR="001D6DF7" w:rsidRDefault="001D6DF7"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lastRenderedPageBreak/>
        <w:t xml:space="preserve">Wykonawca za każde dostarczone towary będzie wystawiał fakturę/rachunek na dzień wykonania dostawy i będzie dostarczał Zamawiającemu wraz z dostawą zamawianych artykułów. </w:t>
      </w:r>
    </w:p>
    <w:p w:rsidR="001D6DF7" w:rsidRDefault="001D6DF7"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Potwierdzenie faktury nastąpi po sprawdzeniu przez Zamawiającego ilości oraz jakości dostarczonego towaru.</w:t>
      </w:r>
    </w:p>
    <w:p w:rsidR="001D6DF7" w:rsidRPr="001D6DF7" w:rsidRDefault="001D6DF7"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 xml:space="preserve">Zapłata faktury nastąpi przelewem z konta Zamawiającego na konto Wykonawcy wskazane na fakturze. Strony ustalają </w:t>
      </w:r>
      <w:r w:rsidR="001440AD">
        <w:rPr>
          <w:rFonts w:ascii="Times New Roman" w:hAnsi="Times New Roman" w:cs="Times New Roman"/>
          <w:sz w:val="24"/>
        </w:rPr>
        <w:t>14</w:t>
      </w:r>
      <w:r>
        <w:rPr>
          <w:rFonts w:ascii="Times New Roman" w:hAnsi="Times New Roman" w:cs="Times New Roman"/>
          <w:sz w:val="24"/>
        </w:rPr>
        <w:t xml:space="preserve"> dniowy termin zapłaty liczony od dnia otrzymania faktury.</w:t>
      </w:r>
    </w:p>
    <w:p w:rsidR="001D6DF7" w:rsidRPr="001D6DF7" w:rsidRDefault="001D6DF7" w:rsidP="00090B59">
      <w:pPr>
        <w:pStyle w:val="Akapitzlist"/>
        <w:numPr>
          <w:ilvl w:val="0"/>
          <w:numId w:val="2"/>
        </w:numPr>
        <w:jc w:val="both"/>
        <w:rPr>
          <w:rFonts w:ascii="Times New Roman" w:hAnsi="Times New Roman" w:cs="Times New Roman"/>
          <w:sz w:val="24"/>
        </w:rPr>
      </w:pPr>
      <w:r>
        <w:rPr>
          <w:rFonts w:ascii="Times New Roman" w:hAnsi="Times New Roman" w:cs="Times New Roman"/>
          <w:b/>
          <w:sz w:val="24"/>
        </w:rPr>
        <w:t>INNE ISTOTNE WARUNKI PRZYSZŁEJ UMOWY</w:t>
      </w:r>
    </w:p>
    <w:p w:rsidR="001D6DF7" w:rsidRPr="001D6DF7" w:rsidRDefault="001D6DF7" w:rsidP="005E018E">
      <w:pPr>
        <w:pStyle w:val="Akapitzlist"/>
        <w:numPr>
          <w:ilvl w:val="2"/>
          <w:numId w:val="2"/>
        </w:numPr>
        <w:jc w:val="both"/>
        <w:rPr>
          <w:rFonts w:ascii="Times New Roman" w:hAnsi="Times New Roman" w:cs="Times New Roman"/>
          <w:sz w:val="24"/>
        </w:rPr>
      </w:pPr>
      <w:r>
        <w:rPr>
          <w:rFonts w:ascii="Times New Roman" w:hAnsi="Times New Roman" w:cs="Times New Roman"/>
          <w:sz w:val="24"/>
        </w:rPr>
        <w:t xml:space="preserve">Inne istotne warunki zamówienia przyszłej umowy zawarte są we wzorze umowy stanowiącej załącznik nr 3 do zapytania ofertowego </w:t>
      </w:r>
    </w:p>
    <w:p w:rsidR="005E018E" w:rsidRPr="005E018E" w:rsidRDefault="001D6DF7" w:rsidP="005E018E">
      <w:pPr>
        <w:pStyle w:val="Akapitzlist"/>
        <w:numPr>
          <w:ilvl w:val="0"/>
          <w:numId w:val="2"/>
        </w:numPr>
        <w:jc w:val="both"/>
        <w:rPr>
          <w:rFonts w:ascii="Times New Roman" w:hAnsi="Times New Roman" w:cs="Times New Roman"/>
          <w:sz w:val="24"/>
        </w:rPr>
      </w:pPr>
      <w:r>
        <w:rPr>
          <w:rFonts w:ascii="Times New Roman" w:hAnsi="Times New Roman" w:cs="Times New Roman"/>
          <w:b/>
          <w:sz w:val="24"/>
        </w:rPr>
        <w:t>KRYTERIA BRANE POD UWAGĘ PRZY OCENIE OFERT:</w:t>
      </w:r>
    </w:p>
    <w:p w:rsidR="00772085" w:rsidRDefault="00223576" w:rsidP="00223576">
      <w:pPr>
        <w:pStyle w:val="Akapitzlist"/>
        <w:numPr>
          <w:ilvl w:val="2"/>
          <w:numId w:val="2"/>
        </w:numPr>
        <w:jc w:val="both"/>
        <w:rPr>
          <w:rFonts w:ascii="Times New Roman" w:hAnsi="Times New Roman" w:cs="Times New Roman"/>
          <w:sz w:val="24"/>
        </w:rPr>
      </w:pPr>
      <w:r w:rsidRPr="00772085">
        <w:rPr>
          <w:rFonts w:ascii="Times New Roman" w:hAnsi="Times New Roman" w:cs="Times New Roman"/>
          <w:sz w:val="24"/>
          <w:u w:val="single"/>
        </w:rPr>
        <w:t xml:space="preserve">Kryterium nr 1: </w:t>
      </w:r>
      <w:r w:rsidR="00772085">
        <w:rPr>
          <w:rFonts w:ascii="Times New Roman" w:hAnsi="Times New Roman" w:cs="Times New Roman"/>
          <w:sz w:val="24"/>
        </w:rPr>
        <w:t>cena oferty brutto</w:t>
      </w:r>
      <w:r w:rsidR="00772085" w:rsidRPr="00772085">
        <w:rPr>
          <w:rFonts w:ascii="Times New Roman" w:hAnsi="Times New Roman" w:cs="Times New Roman"/>
          <w:sz w:val="24"/>
        </w:rPr>
        <w:t xml:space="preserve"> </w:t>
      </w:r>
    </w:p>
    <w:p w:rsidR="00223576" w:rsidRPr="00772085" w:rsidRDefault="00223576" w:rsidP="00772085">
      <w:pPr>
        <w:pStyle w:val="Akapitzlist"/>
        <w:ind w:left="851"/>
        <w:jc w:val="both"/>
        <w:rPr>
          <w:rFonts w:ascii="Times New Roman" w:hAnsi="Times New Roman" w:cs="Times New Roman"/>
          <w:sz w:val="24"/>
        </w:rPr>
      </w:pPr>
      <w:r w:rsidRPr="00772085">
        <w:rPr>
          <w:rFonts w:ascii="Times New Roman" w:hAnsi="Times New Roman" w:cs="Times New Roman"/>
          <w:sz w:val="24"/>
        </w:rPr>
        <w:t>Wartość punktowa w [%]: 70%</w:t>
      </w:r>
    </w:p>
    <w:p w:rsidR="00223576" w:rsidRDefault="00223576" w:rsidP="00223576">
      <w:pPr>
        <w:pStyle w:val="Akapitzlist"/>
        <w:ind w:left="851"/>
        <w:jc w:val="both"/>
        <w:rPr>
          <w:rFonts w:ascii="Times New Roman" w:hAnsi="Times New Roman" w:cs="Times New Roman"/>
          <w:sz w:val="24"/>
        </w:rPr>
      </w:pPr>
      <w:r>
        <w:rPr>
          <w:rFonts w:ascii="Times New Roman" w:hAnsi="Times New Roman" w:cs="Times New Roman"/>
          <w:sz w:val="24"/>
        </w:rPr>
        <w:t xml:space="preserve">Maksymalna ilość punktów dla kryterium: 70 pkt. </w:t>
      </w:r>
    </w:p>
    <w:p w:rsidR="00772085" w:rsidRDefault="00772085" w:rsidP="00223576">
      <w:pPr>
        <w:pStyle w:val="Akapitzlist"/>
        <w:ind w:left="851"/>
        <w:jc w:val="both"/>
        <w:rPr>
          <w:rFonts w:ascii="Times New Roman" w:hAnsi="Times New Roman" w:cs="Times New Roman"/>
          <w:sz w:val="24"/>
        </w:rPr>
      </w:pPr>
      <w:r>
        <w:rPr>
          <w:rFonts w:ascii="Times New Roman" w:hAnsi="Times New Roman" w:cs="Times New Roman"/>
          <w:sz w:val="24"/>
        </w:rPr>
        <w:t>Sposób obliczania kryterium ceny:</w:t>
      </w:r>
    </w:p>
    <w:p w:rsidR="00772085" w:rsidRDefault="00772085" w:rsidP="00223576">
      <w:pPr>
        <w:pStyle w:val="Akapitzlist"/>
        <w:ind w:left="851"/>
        <w:jc w:val="both"/>
        <w:rPr>
          <w:rFonts w:ascii="Times New Roman" w:hAnsi="Times New Roman" w:cs="Times New Roman"/>
          <w:sz w:val="24"/>
        </w:rPr>
      </w:pPr>
    </w:p>
    <w:p w:rsidR="00772085" w:rsidRPr="00772085" w:rsidRDefault="00772085" w:rsidP="00772085">
      <w:pPr>
        <w:pStyle w:val="Akapitzlist"/>
        <w:ind w:left="851"/>
        <w:jc w:val="both"/>
        <w:rPr>
          <w:rFonts w:ascii="Times New Roman" w:hAnsi="Times New Roman" w:cs="Times New Roman"/>
          <w:sz w:val="24"/>
          <w:vertAlign w:val="superscript"/>
        </w:rPr>
      </w:pPr>
      <m:oMathPara>
        <m:oMath>
          <m:r>
            <m:rPr>
              <m:sty m:val="p"/>
            </m:rPr>
            <w:rPr>
              <w:rFonts w:ascii="Cambria Math" w:hAnsi="Cambria Math" w:cs="Cambria Math"/>
              <w:vertAlign w:val="superscript"/>
            </w:rPr>
            <m:t>C=</m:t>
          </m:r>
          <m:f>
            <m:fPr>
              <m:ctrlPr>
                <w:rPr>
                  <w:rFonts w:ascii="Cambria Math" w:hAnsi="Cambria Math" w:cs="Times New Roman"/>
                  <w:vertAlign w:val="superscript"/>
                </w:rPr>
              </m:ctrlPr>
            </m:fPr>
            <m:num>
              <m:r>
                <m:rPr>
                  <m:sty m:val="p"/>
                </m:rPr>
                <w:rPr>
                  <w:rFonts w:ascii="Cambria Math" w:hAnsi="Cambria Math" w:cs="Cambria Math"/>
                  <w:vertAlign w:val="superscript"/>
                </w:rPr>
                <m:t>Cena brutto oferty najtańszej</m:t>
              </m:r>
            </m:num>
            <m:den>
              <m:r>
                <m:rPr>
                  <m:sty m:val="p"/>
                </m:rPr>
                <w:rPr>
                  <w:rFonts w:ascii="Cambria Math" w:hAnsi="Cambria Math" w:cs="Cambria Math"/>
                  <w:vertAlign w:val="superscript"/>
                </w:rPr>
                <m:t xml:space="preserve">Cena </m:t>
              </m:r>
              <m:r>
                <w:rPr>
                  <w:rFonts w:ascii="Cambria Math" w:hAnsi="Cambria Math" w:cs="Times New Roman"/>
                  <w:vertAlign w:val="superscript"/>
                </w:rPr>
                <m:t>brutto ofetry ocenianej</m:t>
              </m:r>
            </m:den>
          </m:f>
          <m:r>
            <w:rPr>
              <w:rFonts w:ascii="Cambria Math" w:hAnsi="Cambria Math" w:cs="Times New Roman"/>
              <w:vertAlign w:val="superscript"/>
            </w:rPr>
            <m:t xml:space="preserve">x70 </m:t>
          </m:r>
        </m:oMath>
      </m:oMathPara>
    </w:p>
    <w:p w:rsidR="00772085" w:rsidRPr="00772085" w:rsidRDefault="00772085" w:rsidP="00223576">
      <w:pPr>
        <w:pStyle w:val="Akapitzlist"/>
        <w:ind w:left="851"/>
        <w:jc w:val="both"/>
        <w:rPr>
          <w:rFonts w:ascii="Times New Roman" w:hAnsi="Times New Roman" w:cs="Times New Roman"/>
          <w:sz w:val="24"/>
        </w:rPr>
      </w:pPr>
      <w:r w:rsidRPr="00772085">
        <w:rPr>
          <w:rFonts w:ascii="Times New Roman" w:hAnsi="Times New Roman" w:cs="Times New Roman"/>
          <w:sz w:val="24"/>
        </w:rPr>
        <w:t>(Wynik działania zaokrąglony zostanie do 2 miejsc po przecinku)</w:t>
      </w:r>
    </w:p>
    <w:p w:rsidR="00772085" w:rsidRDefault="00772085" w:rsidP="00223576">
      <w:pPr>
        <w:pStyle w:val="Akapitzlist"/>
        <w:ind w:left="851"/>
        <w:jc w:val="both"/>
        <w:rPr>
          <w:rFonts w:ascii="Times New Roman" w:hAnsi="Times New Roman" w:cs="Times New Roman"/>
          <w:sz w:val="24"/>
        </w:rPr>
      </w:pPr>
      <w:r>
        <w:rPr>
          <w:rFonts w:ascii="Times New Roman" w:hAnsi="Times New Roman" w:cs="Times New Roman"/>
          <w:sz w:val="24"/>
        </w:rPr>
        <w:t xml:space="preserve">W celu zagwarantowania wysokiej jakości dostarczanych artykułów żywieniowych, Zamawiający oprócz kryterium ceny oferty, wprowadził także kryterium poza cenowe dotyczące jakości. </w:t>
      </w:r>
    </w:p>
    <w:p w:rsidR="001440AD" w:rsidRDefault="001440AD" w:rsidP="00223576">
      <w:pPr>
        <w:pStyle w:val="Akapitzlist"/>
        <w:ind w:left="851"/>
        <w:jc w:val="both"/>
        <w:rPr>
          <w:rFonts w:ascii="Times New Roman" w:hAnsi="Times New Roman" w:cs="Times New Roman"/>
          <w:sz w:val="24"/>
        </w:rPr>
      </w:pPr>
    </w:p>
    <w:p w:rsidR="00223576" w:rsidRPr="00772085" w:rsidRDefault="00223576" w:rsidP="005E018E">
      <w:pPr>
        <w:pStyle w:val="Akapitzlist"/>
        <w:numPr>
          <w:ilvl w:val="2"/>
          <w:numId w:val="2"/>
        </w:numPr>
        <w:jc w:val="both"/>
        <w:rPr>
          <w:rFonts w:ascii="Times New Roman" w:hAnsi="Times New Roman" w:cs="Times New Roman"/>
          <w:sz w:val="24"/>
          <w:u w:val="single"/>
        </w:rPr>
      </w:pPr>
      <w:r w:rsidRPr="00772085">
        <w:rPr>
          <w:rFonts w:ascii="Times New Roman" w:hAnsi="Times New Roman" w:cs="Times New Roman"/>
          <w:sz w:val="24"/>
          <w:u w:val="single"/>
        </w:rPr>
        <w:t xml:space="preserve">Kryterium nr 2: </w:t>
      </w:r>
      <w:r w:rsidR="00772085" w:rsidRPr="00772085">
        <w:rPr>
          <w:rFonts w:ascii="Times New Roman" w:hAnsi="Times New Roman" w:cs="Times New Roman"/>
          <w:sz w:val="24"/>
          <w:u w:val="single"/>
        </w:rPr>
        <w:t>jakość</w:t>
      </w:r>
    </w:p>
    <w:p w:rsidR="00772085" w:rsidRDefault="00772085" w:rsidP="00772085">
      <w:pPr>
        <w:pStyle w:val="Akapitzlist"/>
        <w:jc w:val="both"/>
        <w:rPr>
          <w:rFonts w:ascii="Times New Roman" w:hAnsi="Times New Roman" w:cs="Times New Roman"/>
          <w:sz w:val="24"/>
        </w:rPr>
      </w:pPr>
      <w:r>
        <w:rPr>
          <w:rFonts w:ascii="Times New Roman" w:hAnsi="Times New Roman" w:cs="Times New Roman"/>
          <w:sz w:val="24"/>
        </w:rPr>
        <w:t>Wartość punktowa w [%]: 30</w:t>
      </w:r>
      <w:r w:rsidRPr="00772085">
        <w:rPr>
          <w:rFonts w:ascii="Times New Roman" w:hAnsi="Times New Roman" w:cs="Times New Roman"/>
          <w:sz w:val="24"/>
        </w:rPr>
        <w:t>%</w:t>
      </w:r>
    </w:p>
    <w:p w:rsidR="00772085" w:rsidRDefault="00772085" w:rsidP="00772085">
      <w:pPr>
        <w:pStyle w:val="Akapitzlist"/>
        <w:ind w:left="851"/>
        <w:jc w:val="both"/>
        <w:rPr>
          <w:rFonts w:ascii="Times New Roman" w:hAnsi="Times New Roman" w:cs="Times New Roman"/>
          <w:sz w:val="24"/>
        </w:rPr>
      </w:pPr>
      <w:r>
        <w:rPr>
          <w:rFonts w:ascii="Times New Roman" w:hAnsi="Times New Roman" w:cs="Times New Roman"/>
          <w:sz w:val="24"/>
        </w:rPr>
        <w:t xml:space="preserve">Maksymalna ilość punktów dla kryterium: </w:t>
      </w:r>
      <w:r>
        <w:rPr>
          <w:rFonts w:ascii="Times New Roman" w:hAnsi="Times New Roman" w:cs="Times New Roman"/>
          <w:sz w:val="24"/>
        </w:rPr>
        <w:t>3</w:t>
      </w:r>
      <w:r>
        <w:rPr>
          <w:rFonts w:ascii="Times New Roman" w:hAnsi="Times New Roman" w:cs="Times New Roman"/>
          <w:sz w:val="24"/>
        </w:rPr>
        <w:t xml:space="preserve">0 pkt. </w:t>
      </w:r>
    </w:p>
    <w:p w:rsidR="00772085" w:rsidRDefault="00772085" w:rsidP="00772085">
      <w:pPr>
        <w:pStyle w:val="Akapitzlist"/>
        <w:ind w:left="851"/>
        <w:jc w:val="both"/>
        <w:rPr>
          <w:rFonts w:ascii="Times New Roman" w:hAnsi="Times New Roman" w:cs="Times New Roman"/>
          <w:sz w:val="24"/>
        </w:rPr>
      </w:pPr>
      <w:r>
        <w:rPr>
          <w:rFonts w:ascii="Times New Roman" w:hAnsi="Times New Roman" w:cs="Times New Roman"/>
          <w:sz w:val="24"/>
        </w:rPr>
        <w:t>Kryterium „jakości”  Zamawiający przyznał wagę 70 pkt odpowiadającej 70% ogólnej oceny oferty. Zamawiający podzielił kryterium „jakości” na mniejsze elementy „</w:t>
      </w:r>
      <w:proofErr w:type="spellStart"/>
      <w:r>
        <w:rPr>
          <w:rFonts w:ascii="Times New Roman" w:hAnsi="Times New Roman" w:cs="Times New Roman"/>
          <w:sz w:val="24"/>
        </w:rPr>
        <w:t>podkryteriami</w:t>
      </w:r>
      <w:proofErr w:type="spellEnd"/>
      <w:r>
        <w:rPr>
          <w:rFonts w:ascii="Times New Roman" w:hAnsi="Times New Roman" w:cs="Times New Roman"/>
          <w:sz w:val="24"/>
        </w:rPr>
        <w:t>”</w:t>
      </w:r>
      <w:r>
        <w:rPr>
          <w:rFonts w:ascii="Times New Roman" w:hAnsi="Times New Roman" w:cs="Times New Roman"/>
          <w:sz w:val="24"/>
        </w:rPr>
        <w:t xml:space="preserve"> Jako „</w:t>
      </w:r>
      <w:proofErr w:type="spellStart"/>
      <w:r>
        <w:rPr>
          <w:rFonts w:ascii="Times New Roman" w:hAnsi="Times New Roman" w:cs="Times New Roman"/>
          <w:sz w:val="24"/>
        </w:rPr>
        <w:t>podkryteria</w:t>
      </w:r>
      <w:proofErr w:type="spellEnd"/>
      <w:r>
        <w:rPr>
          <w:rFonts w:ascii="Times New Roman" w:hAnsi="Times New Roman" w:cs="Times New Roman"/>
          <w:sz w:val="24"/>
        </w:rPr>
        <w:t xml:space="preserve">” wskazane zostały te cechy produktu, które można wyodrębnić i ocenić przy pomocy zmysłów człowieka. Każdemu </w:t>
      </w:r>
      <w:r>
        <w:rPr>
          <w:rFonts w:ascii="Times New Roman" w:hAnsi="Times New Roman" w:cs="Times New Roman"/>
          <w:sz w:val="24"/>
        </w:rPr>
        <w:br/>
        <w:t>z „</w:t>
      </w:r>
      <w:proofErr w:type="spellStart"/>
      <w:r>
        <w:rPr>
          <w:rFonts w:ascii="Times New Roman" w:hAnsi="Times New Roman" w:cs="Times New Roman"/>
          <w:sz w:val="24"/>
        </w:rPr>
        <w:t>podkryteriów</w:t>
      </w:r>
      <w:proofErr w:type="spellEnd"/>
      <w:r>
        <w:rPr>
          <w:rFonts w:ascii="Times New Roman" w:hAnsi="Times New Roman" w:cs="Times New Roman"/>
          <w:sz w:val="24"/>
        </w:rPr>
        <w:t xml:space="preserve">” przyznano wagę punktów sumującą się do 30 punktów. I tak: </w:t>
      </w:r>
    </w:p>
    <w:p w:rsidR="00772085" w:rsidRDefault="00772085" w:rsidP="00772085">
      <w:pPr>
        <w:pStyle w:val="Akapitzlist"/>
        <w:numPr>
          <w:ilvl w:val="0"/>
          <w:numId w:val="14"/>
        </w:numPr>
        <w:jc w:val="both"/>
        <w:rPr>
          <w:rFonts w:ascii="Times New Roman" w:hAnsi="Times New Roman" w:cs="Times New Roman"/>
          <w:sz w:val="24"/>
        </w:rPr>
      </w:pPr>
      <w:r>
        <w:rPr>
          <w:rFonts w:ascii="Times New Roman" w:hAnsi="Times New Roman" w:cs="Times New Roman"/>
          <w:sz w:val="24"/>
        </w:rPr>
        <w:t xml:space="preserve">Smak  - od 0 do 10 pkt, </w:t>
      </w:r>
    </w:p>
    <w:p w:rsidR="00772085" w:rsidRDefault="00772085" w:rsidP="00772085">
      <w:pPr>
        <w:pStyle w:val="Akapitzlist"/>
        <w:numPr>
          <w:ilvl w:val="0"/>
          <w:numId w:val="14"/>
        </w:numPr>
        <w:jc w:val="both"/>
        <w:rPr>
          <w:rFonts w:ascii="Times New Roman" w:hAnsi="Times New Roman" w:cs="Times New Roman"/>
          <w:sz w:val="24"/>
        </w:rPr>
      </w:pPr>
      <w:r>
        <w:rPr>
          <w:rFonts w:ascii="Times New Roman" w:hAnsi="Times New Roman" w:cs="Times New Roman"/>
          <w:sz w:val="24"/>
        </w:rPr>
        <w:t>Zapach – od 0 do 10 pkt,</w:t>
      </w:r>
    </w:p>
    <w:p w:rsidR="00772085" w:rsidRDefault="00772085" w:rsidP="00772085">
      <w:pPr>
        <w:pStyle w:val="Akapitzlist"/>
        <w:numPr>
          <w:ilvl w:val="0"/>
          <w:numId w:val="14"/>
        </w:numPr>
        <w:jc w:val="both"/>
        <w:rPr>
          <w:rFonts w:ascii="Times New Roman" w:hAnsi="Times New Roman" w:cs="Times New Roman"/>
          <w:sz w:val="24"/>
        </w:rPr>
      </w:pPr>
      <w:r>
        <w:rPr>
          <w:rFonts w:ascii="Times New Roman" w:hAnsi="Times New Roman" w:cs="Times New Roman"/>
          <w:sz w:val="24"/>
        </w:rPr>
        <w:t>Wygląd zewnętrzny – od 0 do 10 pkt.</w:t>
      </w:r>
    </w:p>
    <w:p w:rsidR="00772085" w:rsidRDefault="00772085" w:rsidP="00772085">
      <w:pPr>
        <w:pStyle w:val="Akapitzlist"/>
        <w:ind w:left="851"/>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Jeżeli w określonym „</w:t>
      </w:r>
      <w:proofErr w:type="spellStart"/>
      <w:r>
        <w:rPr>
          <w:rFonts w:ascii="Times New Roman" w:hAnsi="Times New Roman" w:cs="Times New Roman"/>
          <w:sz w:val="24"/>
        </w:rPr>
        <w:t>podkryterium</w:t>
      </w:r>
      <w:proofErr w:type="spellEnd"/>
      <w:r>
        <w:rPr>
          <w:rFonts w:ascii="Times New Roman" w:hAnsi="Times New Roman" w:cs="Times New Roman"/>
          <w:sz w:val="24"/>
        </w:rPr>
        <w:t xml:space="preserve">” parametrze wszystkie przedstawione oceny produktów są jednakowe i nie można wskazać produktów lepszych i gorszych, </w:t>
      </w:r>
      <w:r w:rsidR="001440AD">
        <w:rPr>
          <w:rFonts w:ascii="Times New Roman" w:hAnsi="Times New Roman" w:cs="Times New Roman"/>
          <w:sz w:val="24"/>
        </w:rPr>
        <w:br/>
      </w:r>
      <w:r>
        <w:rPr>
          <w:rFonts w:ascii="Times New Roman" w:hAnsi="Times New Roman" w:cs="Times New Roman"/>
          <w:sz w:val="24"/>
        </w:rPr>
        <w:t xml:space="preserve">to wszystkim ofertom – Wykonawcom przyznawana jest maksymalna liczba punktów. Jeżeli możliwe jest zróżnicowanie przedstawionych do oceny produktów </w:t>
      </w:r>
      <w:r w:rsidR="001440AD">
        <w:rPr>
          <w:rFonts w:ascii="Times New Roman" w:hAnsi="Times New Roman" w:cs="Times New Roman"/>
          <w:sz w:val="24"/>
        </w:rPr>
        <w:br/>
      </w:r>
      <w:r>
        <w:rPr>
          <w:rFonts w:ascii="Times New Roman" w:hAnsi="Times New Roman" w:cs="Times New Roman"/>
          <w:sz w:val="24"/>
        </w:rPr>
        <w:t>w zakresie określonego „</w:t>
      </w:r>
      <w:proofErr w:type="spellStart"/>
      <w:r>
        <w:rPr>
          <w:rFonts w:ascii="Times New Roman" w:hAnsi="Times New Roman" w:cs="Times New Roman"/>
          <w:sz w:val="24"/>
        </w:rPr>
        <w:t>podkryterium</w:t>
      </w:r>
      <w:proofErr w:type="spellEnd"/>
      <w:r>
        <w:rPr>
          <w:rFonts w:ascii="Times New Roman" w:hAnsi="Times New Roman" w:cs="Times New Roman"/>
          <w:sz w:val="24"/>
        </w:rPr>
        <w:t>”, to wskazuje się produkt najlepszy, któremu przyznaje się maksy</w:t>
      </w:r>
      <w:r w:rsidR="005839AA">
        <w:rPr>
          <w:rFonts w:ascii="Times New Roman" w:hAnsi="Times New Roman" w:cs="Times New Roman"/>
          <w:sz w:val="24"/>
        </w:rPr>
        <w:t xml:space="preserve">malną liczbę punktów oraz produkt najgorszy, któremu przyznaje się „0” punktów. Produktom ocenionym jako gorsze od najlepszego </w:t>
      </w:r>
      <w:r w:rsidR="001440AD">
        <w:rPr>
          <w:rFonts w:ascii="Times New Roman" w:hAnsi="Times New Roman" w:cs="Times New Roman"/>
          <w:sz w:val="24"/>
        </w:rPr>
        <w:br/>
      </w:r>
      <w:r w:rsidR="005839AA">
        <w:rPr>
          <w:rFonts w:ascii="Times New Roman" w:hAnsi="Times New Roman" w:cs="Times New Roman"/>
          <w:sz w:val="24"/>
        </w:rPr>
        <w:t xml:space="preserve">i lepsze od najgorszego, przyznaje się liczbę punktów pośrednią pomiędzy „0” </w:t>
      </w:r>
      <w:r w:rsidR="001440AD">
        <w:rPr>
          <w:rFonts w:ascii="Times New Roman" w:hAnsi="Times New Roman" w:cs="Times New Roman"/>
          <w:sz w:val="24"/>
        </w:rPr>
        <w:br/>
      </w:r>
      <w:r w:rsidR="005839AA">
        <w:rPr>
          <w:rFonts w:ascii="Times New Roman" w:hAnsi="Times New Roman" w:cs="Times New Roman"/>
          <w:sz w:val="24"/>
        </w:rPr>
        <w:t xml:space="preserve">a liczbą maksymalną. Ocena jakości dokonywana jest poprzez degustację </w:t>
      </w:r>
      <w:r w:rsidR="005839AA">
        <w:rPr>
          <w:rFonts w:ascii="Times New Roman" w:hAnsi="Times New Roman" w:cs="Times New Roman"/>
          <w:sz w:val="24"/>
        </w:rPr>
        <w:lastRenderedPageBreak/>
        <w:t xml:space="preserve">przedstawionych przez Wykonawców produktów przez pracowników kuchni przedszkola. Wykonawca zobowiązany jest w określonym terminie dostarczyć </w:t>
      </w:r>
      <w:r w:rsidR="001440AD">
        <w:rPr>
          <w:rFonts w:ascii="Times New Roman" w:hAnsi="Times New Roman" w:cs="Times New Roman"/>
          <w:sz w:val="24"/>
        </w:rPr>
        <w:br/>
      </w:r>
      <w:r w:rsidR="005839AA">
        <w:rPr>
          <w:rFonts w:ascii="Times New Roman" w:hAnsi="Times New Roman" w:cs="Times New Roman"/>
          <w:sz w:val="24"/>
        </w:rPr>
        <w:t xml:space="preserve">we wskazane miejsce próbki produktów podlegających ocenie. Co do zasady powinny to być kompletne opakowania. Jeżeli produkt nie występuje w oryginalnym opakowaniu Wykonawca zobowiązany jest dostarczyć próbki produktów spożywczych wielości od 100 do 150 gramów. </w:t>
      </w:r>
    </w:p>
    <w:p w:rsidR="005839AA" w:rsidRDefault="005839AA" w:rsidP="00772085">
      <w:pPr>
        <w:pStyle w:val="Akapitzlist"/>
        <w:ind w:left="851"/>
        <w:jc w:val="both"/>
        <w:rPr>
          <w:rFonts w:ascii="Times New Roman" w:hAnsi="Times New Roman" w:cs="Times New Roman"/>
          <w:sz w:val="24"/>
        </w:rPr>
      </w:pPr>
      <w:r>
        <w:rPr>
          <w:rFonts w:ascii="Times New Roman" w:hAnsi="Times New Roman" w:cs="Times New Roman"/>
          <w:sz w:val="24"/>
        </w:rPr>
        <w:t>Produkt powinien być zaopatrzony w etykietę umożliwiającą identyfikację nazwy handlowej i nazwy producenta. Za dostarczone na degustację –ocenę jakości produkty żywieniowe Wykonawca zobowiązany jest wystawić zamawiającemu rachunek lub fakturę VAT według cen jednostkowych zawartych w ofercie.</w:t>
      </w:r>
    </w:p>
    <w:p w:rsidR="005839AA" w:rsidRDefault="005839AA" w:rsidP="00772085">
      <w:pPr>
        <w:pStyle w:val="Akapitzlist"/>
        <w:ind w:left="851"/>
        <w:jc w:val="both"/>
        <w:rPr>
          <w:rFonts w:ascii="Times New Roman" w:hAnsi="Times New Roman" w:cs="Times New Roman"/>
          <w:sz w:val="24"/>
        </w:rPr>
      </w:pPr>
      <w:r>
        <w:rPr>
          <w:rFonts w:ascii="Times New Roman" w:hAnsi="Times New Roman" w:cs="Times New Roman"/>
          <w:sz w:val="24"/>
        </w:rPr>
        <w:t>Sposób obliczania kryterium jakości:</w:t>
      </w:r>
    </w:p>
    <w:p w:rsidR="005839AA" w:rsidRDefault="005839AA" w:rsidP="00772085">
      <w:pPr>
        <w:pStyle w:val="Akapitzlist"/>
        <w:ind w:left="851"/>
        <w:jc w:val="both"/>
        <w:rPr>
          <w:rFonts w:ascii="Times New Roman" w:hAnsi="Times New Roman" w:cs="Times New Roman"/>
          <w:sz w:val="24"/>
        </w:rPr>
      </w:pPr>
    </w:p>
    <w:p w:rsidR="00772085" w:rsidRPr="005839AA" w:rsidRDefault="005839AA" w:rsidP="005839AA">
      <w:pPr>
        <w:jc w:val="both"/>
        <w:rPr>
          <w:rFonts w:ascii="Times New Roman" w:hAnsi="Times New Roman" w:cs="Times New Roman"/>
          <w:sz w:val="24"/>
        </w:rPr>
      </w:pPr>
      <m:oMathPara>
        <m:oMath>
          <m:r>
            <m:rPr>
              <m:sty m:val="p"/>
            </m:rPr>
            <w:rPr>
              <w:rFonts w:ascii="Cambria Math" w:hAnsi="Cambria Math" w:cs="Times New Roman"/>
              <w:sz w:val="24"/>
              <w:vertAlign w:val="superscript"/>
            </w:rPr>
            <m:t>J</m:t>
          </m:r>
          <m:r>
            <m:rPr>
              <m:sty m:val="p"/>
            </m:rPr>
            <w:rPr>
              <w:rFonts w:ascii="Cambria Math" w:hAnsi="Cambria Math" w:cs="Times New Roman"/>
              <w:sz w:val="24"/>
              <w:vertAlign w:val="superscript"/>
            </w:rPr>
            <m:t>=</m:t>
          </m:r>
          <m:f>
            <m:fPr>
              <m:ctrlPr>
                <w:rPr>
                  <w:rFonts w:ascii="Cambria Math" w:hAnsi="Cambria Math" w:cs="Times New Roman"/>
                  <w:sz w:val="24"/>
                  <w:vertAlign w:val="superscript"/>
                </w:rPr>
              </m:ctrlPr>
            </m:fPr>
            <m:num>
              <m:r>
                <m:rPr>
                  <m:sty m:val="p"/>
                </m:rPr>
                <w:rPr>
                  <w:rFonts w:ascii="Cambria Math" w:hAnsi="Cambria Math" w:cs="Times New Roman"/>
                  <w:sz w:val="24"/>
                  <w:vertAlign w:val="superscript"/>
                </w:rPr>
                <m:t xml:space="preserve">ilość </m:t>
              </m:r>
              <m:r>
                <w:rPr>
                  <w:rFonts w:ascii="Cambria Math" w:hAnsi="Cambria Math" w:cs="Times New Roman"/>
                  <w:sz w:val="24"/>
                  <w:vertAlign w:val="superscript"/>
                </w:rPr>
                <m:t>punktów przynanych ofercie badanej</m:t>
              </m:r>
            </m:num>
            <m:den>
              <m:r>
                <m:rPr>
                  <m:sty m:val="p"/>
                </m:rPr>
                <w:rPr>
                  <w:rFonts w:ascii="Cambria Math" w:hAnsi="Cambria Math" w:cs="Times New Roman"/>
                  <w:sz w:val="24"/>
                  <w:vertAlign w:val="superscript"/>
                </w:rPr>
                <m:t xml:space="preserve">ilość </m:t>
              </m:r>
              <m:r>
                <w:rPr>
                  <w:rFonts w:ascii="Cambria Math" w:hAnsi="Cambria Math" w:cs="Times New Roman"/>
                  <w:sz w:val="24"/>
                  <w:vertAlign w:val="superscript"/>
                </w:rPr>
                <m:t xml:space="preserve">punktów najwyżej ocenianej oferty </m:t>
              </m:r>
            </m:den>
          </m:f>
          <m:r>
            <w:rPr>
              <w:rFonts w:ascii="Cambria Math" w:hAnsi="Cambria Math" w:cs="Times New Roman"/>
              <w:sz w:val="24"/>
              <w:vertAlign w:val="superscript"/>
            </w:rPr>
            <m:t>x</m:t>
          </m:r>
          <m:r>
            <w:rPr>
              <w:rFonts w:ascii="Cambria Math" w:hAnsi="Cambria Math" w:cs="Times New Roman"/>
              <w:sz w:val="24"/>
              <w:vertAlign w:val="superscript"/>
            </w:rPr>
            <m:t>3</m:t>
          </m:r>
          <m:r>
            <w:rPr>
              <w:rFonts w:ascii="Cambria Math" w:hAnsi="Cambria Math" w:cs="Times New Roman"/>
              <w:sz w:val="24"/>
              <w:vertAlign w:val="superscript"/>
            </w:rPr>
            <m:t>0</m:t>
          </m:r>
        </m:oMath>
      </m:oMathPara>
    </w:p>
    <w:p w:rsidR="00772085" w:rsidRDefault="005839AA" w:rsidP="00772085">
      <w:pPr>
        <w:pStyle w:val="Akapitzlist"/>
        <w:jc w:val="both"/>
        <w:rPr>
          <w:rFonts w:ascii="Times New Roman" w:hAnsi="Times New Roman" w:cs="Times New Roman"/>
          <w:sz w:val="24"/>
        </w:rPr>
      </w:pPr>
      <w:r>
        <w:rPr>
          <w:rFonts w:ascii="Times New Roman" w:hAnsi="Times New Roman" w:cs="Times New Roman"/>
          <w:sz w:val="24"/>
        </w:rPr>
        <w:t>(wynik działania zaokrąglony zostanie do 2 miejsc po przecinku)</w:t>
      </w:r>
    </w:p>
    <w:p w:rsidR="001440AD" w:rsidRPr="005839AA" w:rsidRDefault="005839AA" w:rsidP="005839AA">
      <w:pPr>
        <w:jc w:val="both"/>
        <w:rPr>
          <w:rFonts w:ascii="Times New Roman" w:hAnsi="Times New Roman" w:cs="Times New Roman"/>
          <w:sz w:val="24"/>
        </w:rPr>
      </w:pPr>
      <w:r>
        <w:rPr>
          <w:rFonts w:ascii="Times New Roman" w:hAnsi="Times New Roman" w:cs="Times New Roman"/>
          <w:sz w:val="24"/>
        </w:rPr>
        <w:t xml:space="preserve">Łączna maksymalna ilość punktów możliwa do uzyskania przez Wykonawcę w zakresie </w:t>
      </w:r>
      <w:r w:rsidR="001440AD">
        <w:rPr>
          <w:rFonts w:ascii="Times New Roman" w:hAnsi="Times New Roman" w:cs="Times New Roman"/>
          <w:sz w:val="24"/>
        </w:rPr>
        <w:t xml:space="preserve">kryteriów oceny ofert: cena ofert brutto i jakość (C+J) wynosi 100pkt. Za najkorzystniejszą zostanie uznana oferta, która uzyska najwyższą łączą liczbę punktów wynikającą z ich zsumowania, uzyskanych w poszczególnych kryteriach oceny ofert. Jeżeli firma, której oferta zostanie wybrana, uchyli się od zawarcia umowy, Zamawiający może wybrać ofertę najkorzystniejszą spośród pozostałych ofert. </w:t>
      </w:r>
    </w:p>
    <w:p w:rsidR="001D6DF7" w:rsidRPr="005E018E" w:rsidRDefault="005E018E" w:rsidP="005839AA">
      <w:pPr>
        <w:pStyle w:val="Akapitzlist"/>
        <w:numPr>
          <w:ilvl w:val="0"/>
          <w:numId w:val="16"/>
        </w:numPr>
        <w:jc w:val="both"/>
        <w:rPr>
          <w:rFonts w:ascii="Times New Roman" w:hAnsi="Times New Roman" w:cs="Times New Roman"/>
          <w:sz w:val="24"/>
        </w:rPr>
      </w:pPr>
      <w:r>
        <w:rPr>
          <w:rFonts w:ascii="Times New Roman" w:hAnsi="Times New Roman" w:cs="Times New Roman"/>
          <w:b/>
          <w:sz w:val="24"/>
        </w:rPr>
        <w:t>SPOSÓB PRZYGOTOWANIA OFERTY:</w:t>
      </w:r>
    </w:p>
    <w:p w:rsidR="005E018E" w:rsidRPr="00F94AEA" w:rsidRDefault="005E018E"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Oferta musi być w języku polskim </w:t>
      </w:r>
      <w:r w:rsidR="00F94AEA">
        <w:rPr>
          <w:rFonts w:ascii="Times New Roman" w:hAnsi="Times New Roman" w:cs="Times New Roman"/>
          <w:sz w:val="24"/>
        </w:rPr>
        <w:t xml:space="preserve">i podpisana przez osobę upoważnioną </w:t>
      </w:r>
      <w:r w:rsidR="00F94AEA">
        <w:rPr>
          <w:rFonts w:ascii="Times New Roman" w:hAnsi="Times New Roman" w:cs="Times New Roman"/>
          <w:sz w:val="24"/>
        </w:rPr>
        <w:br/>
        <w:t xml:space="preserve">do reprezentowania Wykonawcy. </w:t>
      </w:r>
      <w:r w:rsidR="00F94AEA">
        <w:rPr>
          <w:rFonts w:ascii="Times New Roman" w:hAnsi="Times New Roman" w:cs="Times New Roman"/>
          <w:b/>
          <w:sz w:val="24"/>
        </w:rPr>
        <w:t xml:space="preserve">W przypadku sporządzania oferty przez osobę (osoby) inne niż uprawnione do reprezentowania Wykonawcy (zgodnie </w:t>
      </w:r>
      <w:r w:rsidR="00F94AEA">
        <w:rPr>
          <w:rFonts w:ascii="Times New Roman" w:hAnsi="Times New Roman" w:cs="Times New Roman"/>
          <w:b/>
          <w:sz w:val="24"/>
        </w:rPr>
        <w:br/>
        <w:t xml:space="preserve">z odpisem z właściwego rejestru bądź wypisu do ewidencji działalności gospodarczej) wymagane jest dołączenie stosownego pełnomocnictwa. Pełnomocnictwo składa się  w formie oryginału lub kopii potwierdzonej notarialnie za zgodność z oryginałem. </w:t>
      </w:r>
    </w:p>
    <w:p w:rsidR="00F94AEA" w:rsidRDefault="00F94AEA"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Wykonawca składając ofertę, składa następujące dokumenty:</w:t>
      </w:r>
    </w:p>
    <w:p w:rsidR="00F94AEA" w:rsidRDefault="00F94AEA"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Formularz Ofertowy – według załączonego wzoru (zał. Nr 1 do zapytania ofertowego)</w:t>
      </w:r>
    </w:p>
    <w:p w:rsidR="00F94AEA" w:rsidRDefault="00F94AEA"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Formularze Cenowe – według załączonego wzoru (zał. Nr od 2A do 2I </w:t>
      </w:r>
      <w:r w:rsidR="00223576">
        <w:rPr>
          <w:rFonts w:ascii="Times New Roman" w:hAnsi="Times New Roman" w:cs="Times New Roman"/>
          <w:sz w:val="24"/>
        </w:rPr>
        <w:br/>
      </w:r>
      <w:r>
        <w:rPr>
          <w:rFonts w:ascii="Times New Roman" w:hAnsi="Times New Roman" w:cs="Times New Roman"/>
          <w:sz w:val="24"/>
        </w:rPr>
        <w:t>do zapytania ofertowego)</w:t>
      </w:r>
    </w:p>
    <w:p w:rsidR="00F94AEA" w:rsidRDefault="00F94AEA"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Parafowany </w:t>
      </w:r>
      <w:r w:rsidR="00324651">
        <w:rPr>
          <w:rFonts w:ascii="Times New Roman" w:hAnsi="Times New Roman" w:cs="Times New Roman"/>
          <w:sz w:val="24"/>
        </w:rPr>
        <w:t>wzór umowy (zał. Nr 3 do zapytania ofertowego)</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Aktualny odpis z właściwego rejestru albo aktualne zaświadczenie o wpisie </w:t>
      </w:r>
      <w:r w:rsidR="00223576">
        <w:rPr>
          <w:rFonts w:ascii="Times New Roman" w:hAnsi="Times New Roman" w:cs="Times New Roman"/>
          <w:sz w:val="24"/>
        </w:rPr>
        <w:br/>
      </w:r>
      <w:r>
        <w:rPr>
          <w:rFonts w:ascii="Times New Roman" w:hAnsi="Times New Roman" w:cs="Times New Roman"/>
          <w:sz w:val="24"/>
        </w:rPr>
        <w:t xml:space="preserve">do ewidencji działalności gospodarczej, jeżeli odrębne przepisy wymagają wpisu </w:t>
      </w:r>
      <w:r w:rsidR="001440AD">
        <w:rPr>
          <w:rFonts w:ascii="Times New Roman" w:hAnsi="Times New Roman" w:cs="Times New Roman"/>
          <w:sz w:val="24"/>
        </w:rPr>
        <w:br/>
      </w:r>
      <w:r>
        <w:rPr>
          <w:rFonts w:ascii="Times New Roman" w:hAnsi="Times New Roman" w:cs="Times New Roman"/>
          <w:sz w:val="24"/>
        </w:rPr>
        <w:t xml:space="preserve">do rejestru lub zgłoszenia do ewidencji działalności gospodarczej, wystawione </w:t>
      </w:r>
      <w:r w:rsidR="001440AD">
        <w:rPr>
          <w:rFonts w:ascii="Times New Roman" w:hAnsi="Times New Roman" w:cs="Times New Roman"/>
          <w:sz w:val="24"/>
        </w:rPr>
        <w:br/>
      </w:r>
      <w:r>
        <w:rPr>
          <w:rFonts w:ascii="Times New Roman" w:hAnsi="Times New Roman" w:cs="Times New Roman"/>
          <w:sz w:val="24"/>
        </w:rPr>
        <w:t xml:space="preserve">nie wcześniej niż 6 miesięcy przed upływem terminu składania ofert. </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Wykonawca określi cenę ryczałtową dla przedmiotu zamówienia, podając </w:t>
      </w:r>
      <w:r w:rsidR="00223576">
        <w:rPr>
          <w:rFonts w:ascii="Times New Roman" w:hAnsi="Times New Roman" w:cs="Times New Roman"/>
          <w:sz w:val="24"/>
        </w:rPr>
        <w:br/>
      </w:r>
      <w:r>
        <w:rPr>
          <w:rFonts w:ascii="Times New Roman" w:hAnsi="Times New Roman" w:cs="Times New Roman"/>
          <w:sz w:val="24"/>
        </w:rPr>
        <w:t xml:space="preserve">ją w złotych polskich w kwocie brutto wraz z podatkiem VAT, z dokładnością </w:t>
      </w:r>
      <w:r w:rsidR="00223576">
        <w:rPr>
          <w:rFonts w:ascii="Times New Roman" w:hAnsi="Times New Roman" w:cs="Times New Roman"/>
          <w:sz w:val="24"/>
        </w:rPr>
        <w:br/>
      </w:r>
      <w:r>
        <w:rPr>
          <w:rFonts w:ascii="Times New Roman" w:hAnsi="Times New Roman" w:cs="Times New Roman"/>
          <w:sz w:val="24"/>
        </w:rPr>
        <w:t xml:space="preserve">do dwóch miejsc po przecinku. </w:t>
      </w:r>
      <w:r>
        <w:rPr>
          <w:rFonts w:ascii="Times New Roman" w:hAnsi="Times New Roman" w:cs="Times New Roman"/>
          <w:b/>
          <w:sz w:val="24"/>
        </w:rPr>
        <w:t xml:space="preserve">Cena oferty winna być podana w PLN cyfrowo </w:t>
      </w:r>
      <w:r w:rsidR="00223576">
        <w:rPr>
          <w:rFonts w:ascii="Times New Roman" w:hAnsi="Times New Roman" w:cs="Times New Roman"/>
          <w:b/>
          <w:sz w:val="24"/>
        </w:rPr>
        <w:br/>
      </w:r>
      <w:r>
        <w:rPr>
          <w:rFonts w:ascii="Times New Roman" w:hAnsi="Times New Roman" w:cs="Times New Roman"/>
          <w:b/>
          <w:sz w:val="24"/>
        </w:rPr>
        <w:t>i słownie.</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lastRenderedPageBreak/>
        <w:t>Cena podana w ofercie nie podlega zmianom przez cały okres obowiązywania umowy</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Ofertę należy złożyć w siedzibie Zamawiającego do dnia </w:t>
      </w:r>
      <w:r w:rsidR="00223576">
        <w:rPr>
          <w:rFonts w:ascii="Times New Roman" w:hAnsi="Times New Roman" w:cs="Times New Roman"/>
          <w:sz w:val="24"/>
        </w:rPr>
        <w:t>02.02.2018r.d</w:t>
      </w:r>
      <w:r>
        <w:rPr>
          <w:rFonts w:ascii="Times New Roman" w:hAnsi="Times New Roman" w:cs="Times New Roman"/>
          <w:sz w:val="24"/>
        </w:rPr>
        <w:t xml:space="preserve">o </w:t>
      </w:r>
      <w:r w:rsidR="00223576">
        <w:rPr>
          <w:rFonts w:ascii="Times New Roman" w:hAnsi="Times New Roman" w:cs="Times New Roman"/>
          <w:sz w:val="24"/>
        </w:rPr>
        <w:t>godziny 15:00 w</w:t>
      </w:r>
      <w:r>
        <w:rPr>
          <w:rFonts w:ascii="Times New Roman" w:hAnsi="Times New Roman" w:cs="Times New Roman"/>
          <w:sz w:val="24"/>
        </w:rPr>
        <w:t xml:space="preserve"> kopercie zaadresowanej na Zamawiającego i opatrzonej napisem:</w:t>
      </w:r>
    </w:p>
    <w:p w:rsidR="00324651" w:rsidRPr="00324651" w:rsidRDefault="00324651" w:rsidP="001440AD">
      <w:pPr>
        <w:pStyle w:val="Akapitzlist"/>
        <w:ind w:left="709" w:hanging="425"/>
        <w:jc w:val="center"/>
        <w:rPr>
          <w:rFonts w:ascii="Times New Roman" w:hAnsi="Times New Roman" w:cs="Times New Roman"/>
          <w:i/>
          <w:sz w:val="24"/>
        </w:rPr>
      </w:pPr>
      <w:r w:rsidRPr="00324651">
        <w:rPr>
          <w:rFonts w:ascii="Times New Roman" w:hAnsi="Times New Roman" w:cs="Times New Roman"/>
          <w:i/>
          <w:sz w:val="24"/>
        </w:rPr>
        <w:t>Publiczne Przedszkole nr 18</w:t>
      </w:r>
    </w:p>
    <w:p w:rsidR="00324651" w:rsidRPr="00324651" w:rsidRDefault="00324651" w:rsidP="001440AD">
      <w:pPr>
        <w:pStyle w:val="Akapitzlist"/>
        <w:ind w:left="709" w:hanging="425"/>
        <w:jc w:val="center"/>
        <w:rPr>
          <w:rFonts w:ascii="Times New Roman" w:hAnsi="Times New Roman" w:cs="Times New Roman"/>
          <w:i/>
          <w:sz w:val="24"/>
        </w:rPr>
      </w:pPr>
      <w:r w:rsidRPr="00324651">
        <w:rPr>
          <w:rFonts w:ascii="Times New Roman" w:hAnsi="Times New Roman" w:cs="Times New Roman"/>
          <w:i/>
          <w:sz w:val="24"/>
        </w:rPr>
        <w:t xml:space="preserve">Ul. </w:t>
      </w:r>
      <w:proofErr w:type="spellStart"/>
      <w:r w:rsidRPr="00324651">
        <w:rPr>
          <w:rFonts w:ascii="Times New Roman" w:hAnsi="Times New Roman" w:cs="Times New Roman"/>
          <w:i/>
          <w:sz w:val="24"/>
        </w:rPr>
        <w:t>Sławięcicka</w:t>
      </w:r>
      <w:proofErr w:type="spellEnd"/>
      <w:r w:rsidRPr="00324651">
        <w:rPr>
          <w:rFonts w:ascii="Times New Roman" w:hAnsi="Times New Roman" w:cs="Times New Roman"/>
          <w:i/>
          <w:sz w:val="24"/>
        </w:rPr>
        <w:t xml:space="preserve"> 96b</w:t>
      </w:r>
    </w:p>
    <w:p w:rsidR="00324651" w:rsidRPr="00324651" w:rsidRDefault="00324651" w:rsidP="001440AD">
      <w:pPr>
        <w:pStyle w:val="Akapitzlist"/>
        <w:ind w:left="709" w:hanging="425"/>
        <w:jc w:val="center"/>
        <w:rPr>
          <w:rFonts w:ascii="Times New Roman" w:hAnsi="Times New Roman" w:cs="Times New Roman"/>
          <w:i/>
          <w:sz w:val="24"/>
        </w:rPr>
      </w:pPr>
      <w:r w:rsidRPr="00324651">
        <w:rPr>
          <w:rFonts w:ascii="Times New Roman" w:hAnsi="Times New Roman" w:cs="Times New Roman"/>
          <w:i/>
          <w:sz w:val="24"/>
        </w:rPr>
        <w:t xml:space="preserve">47-230 Kędzierzyn-Koźle </w:t>
      </w:r>
    </w:p>
    <w:p w:rsidR="00324651" w:rsidRPr="00324651" w:rsidRDefault="00324651" w:rsidP="001440AD">
      <w:pPr>
        <w:pStyle w:val="Akapitzlist"/>
        <w:ind w:left="709" w:hanging="425"/>
        <w:jc w:val="center"/>
        <w:rPr>
          <w:rFonts w:ascii="Times New Roman" w:hAnsi="Times New Roman" w:cs="Times New Roman"/>
          <w:i/>
          <w:sz w:val="24"/>
        </w:rPr>
      </w:pPr>
      <w:r w:rsidRPr="00324651">
        <w:rPr>
          <w:rFonts w:ascii="Times New Roman" w:hAnsi="Times New Roman" w:cs="Times New Roman"/>
          <w:i/>
          <w:sz w:val="24"/>
        </w:rPr>
        <w:t xml:space="preserve">OFERTA NA: </w:t>
      </w:r>
    </w:p>
    <w:p w:rsidR="00324651" w:rsidRDefault="00324651" w:rsidP="001440AD">
      <w:pPr>
        <w:pStyle w:val="Akapitzlist"/>
        <w:ind w:left="709" w:hanging="425"/>
        <w:jc w:val="center"/>
        <w:rPr>
          <w:rFonts w:ascii="Times New Roman" w:hAnsi="Times New Roman" w:cs="Times New Roman"/>
          <w:i/>
          <w:sz w:val="24"/>
        </w:rPr>
      </w:pPr>
      <w:r w:rsidRPr="00324651">
        <w:rPr>
          <w:rFonts w:ascii="Times New Roman" w:hAnsi="Times New Roman" w:cs="Times New Roman"/>
          <w:i/>
          <w:sz w:val="24"/>
        </w:rPr>
        <w:t xml:space="preserve">Zakup i dostawę artykułów żywnościowych dla Publicznego Przedszkola nr 18 </w:t>
      </w:r>
      <w:r w:rsidR="00223576">
        <w:rPr>
          <w:rFonts w:ascii="Times New Roman" w:hAnsi="Times New Roman" w:cs="Times New Roman"/>
          <w:i/>
          <w:sz w:val="24"/>
        </w:rPr>
        <w:br/>
      </w:r>
      <w:r w:rsidRPr="00324651">
        <w:rPr>
          <w:rFonts w:ascii="Times New Roman" w:hAnsi="Times New Roman" w:cs="Times New Roman"/>
          <w:i/>
          <w:sz w:val="24"/>
        </w:rPr>
        <w:t xml:space="preserve">w Kędzierzynie-Koźlu </w:t>
      </w:r>
    </w:p>
    <w:p w:rsidR="00324651" w:rsidRPr="00324651" w:rsidRDefault="00324651" w:rsidP="001440AD">
      <w:pPr>
        <w:pStyle w:val="Akapitzlist"/>
        <w:ind w:left="709" w:hanging="425"/>
        <w:jc w:val="both"/>
        <w:rPr>
          <w:rFonts w:ascii="Times New Roman" w:hAnsi="Times New Roman" w:cs="Times New Roman"/>
          <w:sz w:val="24"/>
        </w:rPr>
      </w:pPr>
      <w:r>
        <w:rPr>
          <w:rFonts w:ascii="Times New Roman" w:hAnsi="Times New Roman" w:cs="Times New Roman"/>
          <w:sz w:val="24"/>
        </w:rPr>
        <w:t xml:space="preserve">oraz winna być opatrzona nazwą i dokładnym adresem Oferenta. </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Wszelkie poprawki w ofercie winny być naniesione czytelnie oraz opatrzone podpisem osoby uprawnionej.</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Nie wypełnienie wszystkich pozycji w formularzu ofertowym dla zadania, </w:t>
      </w:r>
      <w:r w:rsidR="009E667B">
        <w:rPr>
          <w:rFonts w:ascii="Times New Roman" w:hAnsi="Times New Roman" w:cs="Times New Roman"/>
          <w:sz w:val="24"/>
        </w:rPr>
        <w:br/>
      </w:r>
      <w:r>
        <w:rPr>
          <w:rFonts w:ascii="Times New Roman" w:hAnsi="Times New Roman" w:cs="Times New Roman"/>
          <w:sz w:val="24"/>
        </w:rPr>
        <w:t>na które Wykonawca składa ofertę będzie skutkowało odrzuceniem oferty.</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Wykonawcy zabrania się modyfikacji formularza cenowego poprzez zmianę kolejności lub dopisywanie nieujętych pozycji. </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Każdy Wykonawca może złożyć tylko jedną ofertę na daną część zadania.</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Dopuszcza się składanie ofert częściowych – na jedno lub więcej zadań.</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Wszystkie koszty sporządzenia oferty ponosi Wykonawca, niezależnie </w:t>
      </w:r>
      <w:r w:rsidR="009E667B">
        <w:rPr>
          <w:rFonts w:ascii="Times New Roman" w:hAnsi="Times New Roman" w:cs="Times New Roman"/>
          <w:sz w:val="24"/>
        </w:rPr>
        <w:br/>
      </w:r>
      <w:r>
        <w:rPr>
          <w:rFonts w:ascii="Times New Roman" w:hAnsi="Times New Roman" w:cs="Times New Roman"/>
          <w:sz w:val="24"/>
        </w:rPr>
        <w:t>od wyników postępowania.</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Zamawiający odrzuci ofertę, która nie spełnia wymagań określonych </w:t>
      </w:r>
      <w:r w:rsidR="009E667B">
        <w:rPr>
          <w:rFonts w:ascii="Times New Roman" w:hAnsi="Times New Roman" w:cs="Times New Roman"/>
          <w:sz w:val="24"/>
        </w:rPr>
        <w:br/>
      </w:r>
      <w:r>
        <w:rPr>
          <w:rFonts w:ascii="Times New Roman" w:hAnsi="Times New Roman" w:cs="Times New Roman"/>
          <w:sz w:val="24"/>
        </w:rPr>
        <w:t>w zaproszeniu do składania ofert, z zastrzeżeniem pkt. 13</w:t>
      </w:r>
    </w:p>
    <w:p w:rsidR="00324651" w:rsidRDefault="0032465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Zamawiający w toku badania i oceny ofert </w:t>
      </w:r>
      <w:r w:rsidR="004646D1">
        <w:rPr>
          <w:rFonts w:ascii="Times New Roman" w:hAnsi="Times New Roman" w:cs="Times New Roman"/>
          <w:sz w:val="24"/>
        </w:rPr>
        <w:t>wezwie wykonawców do złożenia wy</w:t>
      </w:r>
      <w:r>
        <w:rPr>
          <w:rFonts w:ascii="Times New Roman" w:hAnsi="Times New Roman" w:cs="Times New Roman"/>
          <w:sz w:val="24"/>
        </w:rPr>
        <w:t>jaśni</w:t>
      </w:r>
      <w:r w:rsidR="004646D1">
        <w:rPr>
          <w:rFonts w:ascii="Times New Roman" w:hAnsi="Times New Roman" w:cs="Times New Roman"/>
          <w:sz w:val="24"/>
        </w:rPr>
        <w:t xml:space="preserve">eń dotyczących, a w przypadku niekompletności oferty w zakresie wymaganych dokumentów, Zamawiający wezwie do ich uzupełnienia. </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Zamawiający będzie miał również prawo żądać wyjaśnień od Wykonawców, których oferty będą zawierać rażąco niską cenę w stosunku do przedmiotu zamówienia.</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Zamawiający poprawi w treści oferty oczywiste omyłki rachunkowe </w:t>
      </w:r>
      <w:r w:rsidR="009E667B">
        <w:rPr>
          <w:rFonts w:ascii="Times New Roman" w:hAnsi="Times New Roman" w:cs="Times New Roman"/>
          <w:sz w:val="24"/>
        </w:rPr>
        <w:br/>
      </w:r>
      <w:r>
        <w:rPr>
          <w:rFonts w:ascii="Times New Roman" w:hAnsi="Times New Roman" w:cs="Times New Roman"/>
          <w:sz w:val="24"/>
        </w:rPr>
        <w:t>i pisarskie.</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Zamawiający powiadomi wykonawców o wyniku postępowania pisemnie lub drogą elektroniczną i zamieści informację na stronie internetowej BIP</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Oferty złożone po upływie wyznaczonego terminu nie będą rozpatrywane. </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Oferty, które nadejdą pocztą w kopertach lub opakowaniach zewnętrznych naruszonych lub nie zaklejonych będą traktowane jako odtajnione i zwrócone Wykonawcom bez rozpatrzenia.</w:t>
      </w:r>
    </w:p>
    <w:p w:rsidR="004646D1" w:rsidRDefault="004646D1"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Oferta może być dostarczona osobiście przez Wykonawcę do siedziby Zamawiającego lub przesłana pocztą na adres Zamawiającego pod warunkiem, że zostanie ona dostarczona przed upływem wyznaczonego terminu. Zamawiający nie ponosi odpowiedzialności za oferty przesłane</w:t>
      </w:r>
      <w:r w:rsidR="00391376">
        <w:rPr>
          <w:rFonts w:ascii="Times New Roman" w:hAnsi="Times New Roman" w:cs="Times New Roman"/>
          <w:sz w:val="24"/>
        </w:rPr>
        <w:t xml:space="preserve"> drogą pocztową. </w:t>
      </w:r>
    </w:p>
    <w:p w:rsidR="00391376" w:rsidRDefault="00391376"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W uzasadnionych przypadkach Zamawiający dopuszcza unieważnienie postępowania.</w:t>
      </w:r>
    </w:p>
    <w:p w:rsidR="00391376" w:rsidRDefault="00391376"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Od decyzji Zamawiającego nie przysługują środki odwoławcze. </w:t>
      </w:r>
    </w:p>
    <w:p w:rsidR="00391376" w:rsidRDefault="00391376" w:rsidP="00391376">
      <w:pPr>
        <w:pStyle w:val="Akapitzlist"/>
        <w:ind w:left="851"/>
        <w:jc w:val="both"/>
        <w:rPr>
          <w:rFonts w:ascii="Times New Roman" w:hAnsi="Times New Roman" w:cs="Times New Roman"/>
          <w:sz w:val="24"/>
        </w:rPr>
      </w:pPr>
    </w:p>
    <w:p w:rsidR="00F94AEA" w:rsidRDefault="00391376" w:rsidP="005839AA">
      <w:pPr>
        <w:pStyle w:val="Akapitzlist"/>
        <w:numPr>
          <w:ilvl w:val="0"/>
          <w:numId w:val="16"/>
        </w:numPr>
        <w:jc w:val="both"/>
        <w:rPr>
          <w:rFonts w:ascii="Times New Roman" w:hAnsi="Times New Roman" w:cs="Times New Roman"/>
          <w:sz w:val="24"/>
        </w:rPr>
      </w:pPr>
      <w:r>
        <w:rPr>
          <w:rFonts w:ascii="Times New Roman" w:hAnsi="Times New Roman" w:cs="Times New Roman"/>
          <w:b/>
          <w:sz w:val="24"/>
        </w:rPr>
        <w:t>MIEJSCE I TERMIN SKŁADANIA OFERT:</w:t>
      </w:r>
    </w:p>
    <w:p w:rsidR="00391376" w:rsidRDefault="00391376" w:rsidP="001440AD">
      <w:pPr>
        <w:pStyle w:val="Akapitzlist"/>
        <w:numPr>
          <w:ilvl w:val="3"/>
          <w:numId w:val="17"/>
        </w:numPr>
        <w:ind w:left="709" w:hanging="425"/>
        <w:jc w:val="both"/>
        <w:rPr>
          <w:rFonts w:ascii="Times New Roman" w:hAnsi="Times New Roman" w:cs="Times New Roman"/>
          <w:sz w:val="24"/>
        </w:rPr>
      </w:pPr>
      <w:r>
        <w:rPr>
          <w:rFonts w:ascii="Times New Roman" w:hAnsi="Times New Roman" w:cs="Times New Roman"/>
          <w:sz w:val="24"/>
        </w:rPr>
        <w:lastRenderedPageBreak/>
        <w:t xml:space="preserve">Oferty należy składać do dnia: 02.02.2018r. </w:t>
      </w:r>
      <w:r w:rsidR="00223576">
        <w:rPr>
          <w:rFonts w:ascii="Times New Roman" w:hAnsi="Times New Roman" w:cs="Times New Roman"/>
          <w:sz w:val="24"/>
        </w:rPr>
        <w:t xml:space="preserve"> do godziny 15:00</w:t>
      </w:r>
      <w:r w:rsidR="001440AD">
        <w:rPr>
          <w:rFonts w:ascii="Times New Roman" w:hAnsi="Times New Roman" w:cs="Times New Roman"/>
          <w:sz w:val="24"/>
        </w:rPr>
        <w:t xml:space="preserve"> w Publicznym Przedszkolu nr 18 w Kędzierzynie-Koźlu</w:t>
      </w:r>
    </w:p>
    <w:p w:rsidR="00391376" w:rsidRDefault="00391376" w:rsidP="001440AD">
      <w:pPr>
        <w:pStyle w:val="Akapitzlist"/>
        <w:ind w:left="709" w:hanging="425"/>
        <w:jc w:val="both"/>
        <w:rPr>
          <w:rFonts w:ascii="Times New Roman" w:hAnsi="Times New Roman" w:cs="Times New Roman"/>
          <w:sz w:val="24"/>
        </w:rPr>
      </w:pPr>
    </w:p>
    <w:p w:rsidR="00F94AEA" w:rsidRPr="00391376" w:rsidRDefault="00391376" w:rsidP="005839AA">
      <w:pPr>
        <w:pStyle w:val="Akapitzlist"/>
        <w:numPr>
          <w:ilvl w:val="0"/>
          <w:numId w:val="16"/>
        </w:numPr>
        <w:jc w:val="both"/>
        <w:rPr>
          <w:rFonts w:ascii="Times New Roman" w:hAnsi="Times New Roman" w:cs="Times New Roman"/>
          <w:sz w:val="24"/>
        </w:rPr>
      </w:pPr>
      <w:r>
        <w:rPr>
          <w:rFonts w:ascii="Times New Roman" w:hAnsi="Times New Roman" w:cs="Times New Roman"/>
          <w:b/>
          <w:sz w:val="24"/>
        </w:rPr>
        <w:t>TERMIN OTWARCIA PFERT:</w:t>
      </w:r>
    </w:p>
    <w:p w:rsidR="00391376" w:rsidRDefault="00391376" w:rsidP="001440AD">
      <w:pPr>
        <w:pStyle w:val="Akapitzlist"/>
        <w:numPr>
          <w:ilvl w:val="3"/>
          <w:numId w:val="16"/>
        </w:numPr>
        <w:ind w:left="709" w:hanging="425"/>
        <w:jc w:val="both"/>
        <w:rPr>
          <w:rFonts w:ascii="Times New Roman" w:hAnsi="Times New Roman" w:cs="Times New Roman"/>
          <w:sz w:val="24"/>
        </w:rPr>
      </w:pPr>
      <w:r>
        <w:rPr>
          <w:rFonts w:ascii="Times New Roman" w:hAnsi="Times New Roman" w:cs="Times New Roman"/>
          <w:sz w:val="24"/>
        </w:rPr>
        <w:t xml:space="preserve">Komisyjne otwarcie ofert nastąpi w dniu: </w:t>
      </w:r>
      <w:r w:rsidR="00415747">
        <w:rPr>
          <w:rFonts w:ascii="Times New Roman" w:hAnsi="Times New Roman" w:cs="Times New Roman"/>
          <w:sz w:val="24"/>
        </w:rPr>
        <w:t xml:space="preserve">05.02.2018r. w Publicznym Przedszkolu </w:t>
      </w:r>
      <w:r w:rsidR="001440AD">
        <w:rPr>
          <w:rFonts w:ascii="Times New Roman" w:hAnsi="Times New Roman" w:cs="Times New Roman"/>
          <w:sz w:val="24"/>
        </w:rPr>
        <w:br/>
      </w:r>
      <w:bookmarkStart w:id="0" w:name="_GoBack"/>
      <w:bookmarkEnd w:id="0"/>
      <w:r w:rsidR="00415747">
        <w:rPr>
          <w:rFonts w:ascii="Times New Roman" w:hAnsi="Times New Roman" w:cs="Times New Roman"/>
          <w:sz w:val="24"/>
        </w:rPr>
        <w:t>nr 18 w Kędzierzynie-Koźlu</w:t>
      </w:r>
    </w:p>
    <w:p w:rsidR="00415747" w:rsidRPr="005E018E" w:rsidRDefault="00415747" w:rsidP="00415747">
      <w:pPr>
        <w:pStyle w:val="Akapitzlist"/>
        <w:ind w:left="851"/>
        <w:jc w:val="both"/>
        <w:rPr>
          <w:rFonts w:ascii="Times New Roman" w:hAnsi="Times New Roman" w:cs="Times New Roman"/>
          <w:sz w:val="24"/>
        </w:rPr>
      </w:pPr>
    </w:p>
    <w:p w:rsidR="005E018E" w:rsidRPr="00415747" w:rsidRDefault="00415747" w:rsidP="005839AA">
      <w:pPr>
        <w:pStyle w:val="Akapitzlist"/>
        <w:numPr>
          <w:ilvl w:val="0"/>
          <w:numId w:val="16"/>
        </w:numPr>
        <w:jc w:val="both"/>
        <w:rPr>
          <w:rFonts w:ascii="Times New Roman" w:hAnsi="Times New Roman" w:cs="Times New Roman"/>
          <w:sz w:val="24"/>
        </w:rPr>
      </w:pPr>
      <w:r>
        <w:rPr>
          <w:rFonts w:ascii="Times New Roman" w:hAnsi="Times New Roman" w:cs="Times New Roman"/>
          <w:b/>
          <w:sz w:val="24"/>
        </w:rPr>
        <w:t>OSOBA UPOWAŻNIONA DO KONTAKTU Z WYKONAWCAMI:</w:t>
      </w:r>
    </w:p>
    <w:p w:rsidR="00415747" w:rsidRDefault="00415747" w:rsidP="00415747">
      <w:pPr>
        <w:pStyle w:val="Akapitzlist"/>
        <w:jc w:val="both"/>
        <w:rPr>
          <w:rFonts w:ascii="Times New Roman" w:hAnsi="Times New Roman" w:cs="Times New Roman"/>
          <w:sz w:val="24"/>
        </w:rPr>
      </w:pPr>
      <w:r>
        <w:rPr>
          <w:rFonts w:ascii="Times New Roman" w:hAnsi="Times New Roman" w:cs="Times New Roman"/>
          <w:sz w:val="24"/>
        </w:rPr>
        <w:t>W sprawach merytorycznych i formalnych</w:t>
      </w:r>
    </w:p>
    <w:p w:rsidR="00415747" w:rsidRDefault="00415747" w:rsidP="00415747">
      <w:pPr>
        <w:pStyle w:val="Akapitzlist"/>
        <w:jc w:val="both"/>
        <w:rPr>
          <w:rFonts w:ascii="Times New Roman" w:hAnsi="Times New Roman" w:cs="Times New Roman"/>
          <w:sz w:val="24"/>
        </w:rPr>
      </w:pPr>
      <w:r>
        <w:rPr>
          <w:rFonts w:ascii="Times New Roman" w:hAnsi="Times New Roman" w:cs="Times New Roman"/>
          <w:sz w:val="24"/>
        </w:rPr>
        <w:t xml:space="preserve">Imię i nazwisko: Aleksandra Baraniak, </w:t>
      </w:r>
    </w:p>
    <w:p w:rsidR="00415747" w:rsidRDefault="00415747" w:rsidP="00415747">
      <w:pPr>
        <w:pStyle w:val="Akapitzlist"/>
        <w:jc w:val="both"/>
        <w:rPr>
          <w:rFonts w:ascii="Times New Roman" w:hAnsi="Times New Roman" w:cs="Times New Roman"/>
          <w:sz w:val="24"/>
        </w:rPr>
      </w:pPr>
      <w:r>
        <w:rPr>
          <w:rFonts w:ascii="Times New Roman" w:hAnsi="Times New Roman" w:cs="Times New Roman"/>
          <w:sz w:val="24"/>
        </w:rPr>
        <w:t xml:space="preserve">tel. 774834793, e-mail: </w:t>
      </w:r>
      <w:hyperlink r:id="rId6" w:history="1">
        <w:r w:rsidRPr="00807E8D">
          <w:rPr>
            <w:rStyle w:val="Hipercze"/>
            <w:rFonts w:ascii="Times New Roman" w:hAnsi="Times New Roman" w:cs="Times New Roman"/>
            <w:sz w:val="24"/>
          </w:rPr>
          <w:t>pp18@kedzierzynkozle.pl</w:t>
        </w:r>
      </w:hyperlink>
    </w:p>
    <w:p w:rsidR="00415747" w:rsidRDefault="00415747" w:rsidP="00415747">
      <w:pPr>
        <w:pStyle w:val="Akapitzlist"/>
        <w:jc w:val="both"/>
        <w:rPr>
          <w:rFonts w:ascii="Times New Roman" w:hAnsi="Times New Roman" w:cs="Times New Roman"/>
          <w:sz w:val="24"/>
        </w:rPr>
      </w:pPr>
      <w:r>
        <w:rPr>
          <w:rFonts w:ascii="Times New Roman" w:hAnsi="Times New Roman" w:cs="Times New Roman"/>
          <w:sz w:val="24"/>
        </w:rPr>
        <w:t>w godzinach pracy Zamawiającego</w:t>
      </w:r>
    </w:p>
    <w:p w:rsidR="00415747" w:rsidRDefault="00415747" w:rsidP="00415747">
      <w:pPr>
        <w:jc w:val="both"/>
        <w:rPr>
          <w:rFonts w:ascii="Times New Roman" w:hAnsi="Times New Roman" w:cs="Times New Roman"/>
          <w:b/>
          <w:i/>
          <w:sz w:val="24"/>
          <w:u w:val="single"/>
        </w:rPr>
      </w:pPr>
      <w:r>
        <w:rPr>
          <w:rFonts w:ascii="Times New Roman" w:hAnsi="Times New Roman" w:cs="Times New Roman"/>
          <w:b/>
          <w:i/>
          <w:sz w:val="24"/>
          <w:u w:val="single"/>
        </w:rPr>
        <w:t>Załączniki:</w:t>
      </w:r>
    </w:p>
    <w:p w:rsidR="00415747" w:rsidRDefault="00223576" w:rsidP="00415747">
      <w:pPr>
        <w:pStyle w:val="Akapitzlist"/>
        <w:numPr>
          <w:ilvl w:val="0"/>
          <w:numId w:val="13"/>
        </w:numPr>
        <w:jc w:val="both"/>
        <w:rPr>
          <w:rFonts w:ascii="Times New Roman" w:hAnsi="Times New Roman" w:cs="Times New Roman"/>
          <w:sz w:val="24"/>
        </w:rPr>
      </w:pPr>
      <w:r>
        <w:rPr>
          <w:rFonts w:ascii="Times New Roman" w:hAnsi="Times New Roman" w:cs="Times New Roman"/>
          <w:sz w:val="24"/>
        </w:rPr>
        <w:t>Formularz Ofertowy</w:t>
      </w:r>
    </w:p>
    <w:p w:rsidR="00223576" w:rsidRDefault="00223576" w:rsidP="00415747">
      <w:pPr>
        <w:pStyle w:val="Akapitzlist"/>
        <w:numPr>
          <w:ilvl w:val="0"/>
          <w:numId w:val="13"/>
        </w:numPr>
        <w:jc w:val="both"/>
        <w:rPr>
          <w:rFonts w:ascii="Times New Roman" w:hAnsi="Times New Roman" w:cs="Times New Roman"/>
          <w:sz w:val="24"/>
        </w:rPr>
      </w:pPr>
      <w:r>
        <w:rPr>
          <w:rFonts w:ascii="Times New Roman" w:hAnsi="Times New Roman" w:cs="Times New Roman"/>
          <w:sz w:val="24"/>
        </w:rPr>
        <w:t>Formularze Cenowe</w:t>
      </w:r>
    </w:p>
    <w:p w:rsidR="00223576" w:rsidRDefault="00223576" w:rsidP="00415747">
      <w:pPr>
        <w:pStyle w:val="Akapitzlist"/>
        <w:numPr>
          <w:ilvl w:val="0"/>
          <w:numId w:val="13"/>
        </w:numPr>
        <w:jc w:val="both"/>
        <w:rPr>
          <w:rFonts w:ascii="Times New Roman" w:hAnsi="Times New Roman" w:cs="Times New Roman"/>
          <w:sz w:val="24"/>
        </w:rPr>
      </w:pPr>
      <w:r>
        <w:rPr>
          <w:rFonts w:ascii="Times New Roman" w:hAnsi="Times New Roman" w:cs="Times New Roman"/>
          <w:sz w:val="24"/>
        </w:rPr>
        <w:t>Wzór umowy</w:t>
      </w:r>
    </w:p>
    <w:p w:rsidR="00223576" w:rsidRDefault="00223576" w:rsidP="00415747">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Oświadczenie o spełnianiu warunków </w:t>
      </w:r>
    </w:p>
    <w:p w:rsidR="00223576" w:rsidRDefault="00223576" w:rsidP="00223576">
      <w:pPr>
        <w:jc w:val="both"/>
        <w:rPr>
          <w:rFonts w:ascii="Times New Roman" w:hAnsi="Times New Roman" w:cs="Times New Roman"/>
          <w:sz w:val="24"/>
        </w:rPr>
      </w:pPr>
    </w:p>
    <w:p w:rsidR="00223576" w:rsidRPr="00223576" w:rsidRDefault="00223576" w:rsidP="00223576">
      <w:pPr>
        <w:jc w:val="both"/>
        <w:rPr>
          <w:rFonts w:ascii="Times New Roman" w:hAnsi="Times New Roman" w:cs="Times New Roman"/>
          <w:sz w:val="24"/>
        </w:rPr>
      </w:pPr>
    </w:p>
    <w:p w:rsidR="007168C5" w:rsidRPr="00E85C4C" w:rsidRDefault="007168C5" w:rsidP="00E85C4C">
      <w:pPr>
        <w:ind w:left="1080"/>
        <w:jc w:val="both"/>
        <w:rPr>
          <w:rFonts w:ascii="Times New Roman" w:hAnsi="Times New Roman" w:cs="Times New Roman"/>
          <w:sz w:val="24"/>
        </w:rPr>
      </w:pPr>
    </w:p>
    <w:p w:rsidR="00E85C4C" w:rsidRDefault="00E85C4C" w:rsidP="00E85C4C">
      <w:pPr>
        <w:ind w:left="1080"/>
        <w:rPr>
          <w:rFonts w:ascii="Times New Roman" w:hAnsi="Times New Roman" w:cs="Times New Roman"/>
          <w:sz w:val="24"/>
        </w:rPr>
      </w:pPr>
    </w:p>
    <w:p w:rsidR="00E85C4C" w:rsidRPr="00E85C4C" w:rsidRDefault="00E85C4C" w:rsidP="00E85C4C">
      <w:pPr>
        <w:ind w:left="1080"/>
        <w:rPr>
          <w:rFonts w:ascii="Times New Roman" w:hAnsi="Times New Roman" w:cs="Times New Roman"/>
          <w:sz w:val="24"/>
        </w:rPr>
      </w:pPr>
    </w:p>
    <w:p w:rsidR="00E85C4C" w:rsidRPr="00E85C4C" w:rsidRDefault="00E85C4C" w:rsidP="00E85C4C">
      <w:pPr>
        <w:ind w:left="1080"/>
        <w:jc w:val="both"/>
        <w:rPr>
          <w:rFonts w:ascii="Times New Roman" w:hAnsi="Times New Roman" w:cs="Times New Roman"/>
          <w:sz w:val="24"/>
        </w:rPr>
      </w:pPr>
    </w:p>
    <w:p w:rsidR="00E85C4C" w:rsidRPr="00E85C4C" w:rsidRDefault="00E85C4C" w:rsidP="00E85C4C">
      <w:pPr>
        <w:ind w:left="1080"/>
        <w:jc w:val="both"/>
        <w:rPr>
          <w:rFonts w:ascii="Times New Roman" w:hAnsi="Times New Roman" w:cs="Times New Roman"/>
          <w:sz w:val="24"/>
        </w:rPr>
      </w:pPr>
    </w:p>
    <w:p w:rsidR="00E85C4C" w:rsidRDefault="00E85C4C" w:rsidP="008E6DD5">
      <w:pPr>
        <w:ind w:left="1080"/>
        <w:jc w:val="both"/>
        <w:rPr>
          <w:rFonts w:ascii="Times New Roman" w:hAnsi="Times New Roman" w:cs="Times New Roman"/>
          <w:sz w:val="24"/>
        </w:rPr>
      </w:pPr>
    </w:p>
    <w:p w:rsidR="00E85C4C" w:rsidRPr="00E85C4C" w:rsidRDefault="00E85C4C" w:rsidP="008E6DD5">
      <w:pPr>
        <w:ind w:left="1080"/>
        <w:jc w:val="both"/>
        <w:rPr>
          <w:rFonts w:ascii="Times New Roman" w:hAnsi="Times New Roman" w:cs="Times New Roman"/>
          <w:b/>
          <w:sz w:val="24"/>
          <w:u w:val="single"/>
        </w:rPr>
      </w:pPr>
    </w:p>
    <w:p w:rsidR="008E6DD5" w:rsidRDefault="008E6DD5" w:rsidP="008E6DD5">
      <w:pPr>
        <w:ind w:left="1080"/>
        <w:jc w:val="both"/>
        <w:rPr>
          <w:rFonts w:ascii="Times New Roman" w:hAnsi="Times New Roman" w:cs="Times New Roman"/>
          <w:sz w:val="24"/>
        </w:rPr>
      </w:pPr>
    </w:p>
    <w:p w:rsidR="008E6DD5" w:rsidRPr="008E6DD5" w:rsidRDefault="008E6DD5" w:rsidP="008E6DD5">
      <w:pPr>
        <w:ind w:left="1080"/>
        <w:jc w:val="both"/>
        <w:rPr>
          <w:rFonts w:ascii="Times New Roman" w:hAnsi="Times New Roman" w:cs="Times New Roman"/>
          <w:sz w:val="24"/>
        </w:rPr>
      </w:pPr>
    </w:p>
    <w:p w:rsidR="008E6DD5" w:rsidRPr="008E6DD5" w:rsidRDefault="008E6DD5" w:rsidP="008E6DD5">
      <w:pPr>
        <w:ind w:left="1080"/>
        <w:rPr>
          <w:rFonts w:ascii="Times New Roman" w:hAnsi="Times New Roman" w:cs="Times New Roman"/>
          <w:b/>
          <w:sz w:val="24"/>
        </w:rPr>
      </w:pPr>
    </w:p>
    <w:p w:rsidR="00F32EF6" w:rsidRPr="00F32EF6" w:rsidRDefault="00F32EF6" w:rsidP="00F32EF6">
      <w:pPr>
        <w:pStyle w:val="Akapitzlist"/>
        <w:rPr>
          <w:rFonts w:ascii="Times New Roman" w:hAnsi="Times New Roman" w:cs="Times New Roman"/>
          <w:sz w:val="24"/>
        </w:rPr>
      </w:pPr>
    </w:p>
    <w:p w:rsidR="00125F85" w:rsidRDefault="00125F85" w:rsidP="00125F85">
      <w:pPr>
        <w:jc w:val="right"/>
        <w:rPr>
          <w:rFonts w:ascii="Times New Roman" w:hAnsi="Times New Roman" w:cs="Times New Roman"/>
          <w:sz w:val="24"/>
        </w:rPr>
      </w:pPr>
    </w:p>
    <w:p w:rsidR="00125F85" w:rsidRPr="00125F85" w:rsidRDefault="00125F85" w:rsidP="00125F85">
      <w:pPr>
        <w:rPr>
          <w:rFonts w:ascii="Times New Roman" w:hAnsi="Times New Roman" w:cs="Times New Roman"/>
          <w:sz w:val="24"/>
        </w:rPr>
      </w:pPr>
    </w:p>
    <w:sectPr w:rsidR="00125F85" w:rsidRPr="00125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19B"/>
    <w:multiLevelType w:val="hybridMultilevel"/>
    <w:tmpl w:val="9E04A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B6AA3"/>
    <w:multiLevelType w:val="hybridMultilevel"/>
    <w:tmpl w:val="3E2C9F26"/>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
    <w:nsid w:val="2A9E366D"/>
    <w:multiLevelType w:val="multilevel"/>
    <w:tmpl w:val="643844D0"/>
    <w:lvl w:ilvl="0">
      <w:start w:val="1"/>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decimal"/>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B63289C"/>
    <w:multiLevelType w:val="hybridMultilevel"/>
    <w:tmpl w:val="3676C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nsid w:val="2DC817CF"/>
    <w:multiLevelType w:val="hybridMultilevel"/>
    <w:tmpl w:val="812280C2"/>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nsid w:val="311C2F67"/>
    <w:multiLevelType w:val="multilevel"/>
    <w:tmpl w:val="AAE47BA2"/>
    <w:lvl w:ilvl="0">
      <w:start w:val="1"/>
      <w:numFmt w:val="upperRoman"/>
      <w:lvlText w:val="%1."/>
      <w:lvlJc w:val="right"/>
      <w:pPr>
        <w:ind w:left="360" w:hanging="360"/>
      </w:pPr>
      <w:rPr>
        <w:rFonts w:hint="default"/>
        <w:b/>
      </w:rPr>
    </w:lvl>
    <w:lvl w:ilvl="1">
      <w:start w:val="1"/>
      <w:numFmt w:val="decimal"/>
      <w:lvlText w:val="%2."/>
      <w:lvlJc w:val="left"/>
      <w:pPr>
        <w:ind w:left="491" w:hanging="284"/>
      </w:pPr>
      <w:rPr>
        <w:rFonts w:hint="default"/>
      </w:rPr>
    </w:lvl>
    <w:lvl w:ilvl="2">
      <w:start w:val="3"/>
      <w:numFmt w:val="decimal"/>
      <w:lvlText w:val="%3."/>
      <w:lvlJc w:val="right"/>
      <w:pPr>
        <w:ind w:left="491"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34E33702"/>
    <w:multiLevelType w:val="multilevel"/>
    <w:tmpl w:val="643844D0"/>
    <w:lvl w:ilvl="0">
      <w:start w:val="1"/>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lowerLetter"/>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D592312"/>
    <w:multiLevelType w:val="hybridMultilevel"/>
    <w:tmpl w:val="77965760"/>
    <w:lvl w:ilvl="0" w:tplc="5DCCC790">
      <w:numFmt w:val="bullet"/>
      <w:lvlText w:val=""/>
      <w:lvlJc w:val="left"/>
      <w:pPr>
        <w:ind w:left="927" w:hanging="360"/>
      </w:pPr>
      <w:rPr>
        <w:rFonts w:ascii="Symbol" w:eastAsiaTheme="minorHAnsi"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nsid w:val="4EF37F88"/>
    <w:multiLevelType w:val="multilevel"/>
    <w:tmpl w:val="643844D0"/>
    <w:lvl w:ilvl="0">
      <w:start w:val="1"/>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lowerLetter"/>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CD34BF8"/>
    <w:multiLevelType w:val="multilevel"/>
    <w:tmpl w:val="AAE47BA2"/>
    <w:lvl w:ilvl="0">
      <w:start w:val="1"/>
      <w:numFmt w:val="upperRoman"/>
      <w:lvlText w:val="%1."/>
      <w:lvlJc w:val="right"/>
      <w:pPr>
        <w:ind w:left="720" w:hanging="360"/>
      </w:pPr>
      <w:rPr>
        <w:rFonts w:hint="default"/>
        <w:b/>
      </w:rPr>
    </w:lvl>
    <w:lvl w:ilvl="1">
      <w:start w:val="1"/>
      <w:numFmt w:val="decimal"/>
      <w:lvlText w:val="%2."/>
      <w:lvlJc w:val="left"/>
      <w:pPr>
        <w:ind w:left="851" w:hanging="284"/>
      </w:pPr>
      <w:rPr>
        <w:rFonts w:hint="default"/>
      </w:rPr>
    </w:lvl>
    <w:lvl w:ilvl="2">
      <w:start w:val="3"/>
      <w:numFmt w:val="decimal"/>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8456385"/>
    <w:multiLevelType w:val="hybridMultilevel"/>
    <w:tmpl w:val="D4EE4982"/>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nsid w:val="703A2D59"/>
    <w:multiLevelType w:val="multilevel"/>
    <w:tmpl w:val="C29454CE"/>
    <w:lvl w:ilvl="0">
      <w:start w:val="1"/>
      <w:numFmt w:val="upperRoman"/>
      <w:lvlText w:val="%1."/>
      <w:lvlJc w:val="right"/>
      <w:pPr>
        <w:ind w:left="720" w:hanging="360"/>
      </w:pPr>
      <w:rPr>
        <w:rFonts w:hint="default"/>
        <w:b/>
      </w:rPr>
    </w:lvl>
    <w:lvl w:ilvl="1">
      <w:start w:val="1"/>
      <w:numFmt w:val="decimal"/>
      <w:lvlText w:val="%2."/>
      <w:lvlJc w:val="left"/>
      <w:pPr>
        <w:ind w:left="851" w:hanging="284"/>
      </w:pPr>
      <w:rPr>
        <w:rFonts w:hint="default"/>
      </w:rPr>
    </w:lvl>
    <w:lvl w:ilvl="2">
      <w:start w:val="1"/>
      <w:numFmt w:val="lowerLetter"/>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564F6E"/>
    <w:multiLevelType w:val="multilevel"/>
    <w:tmpl w:val="7D187D3A"/>
    <w:lvl w:ilvl="0">
      <w:start w:val="1"/>
      <w:numFmt w:val="upperRoman"/>
      <w:lvlText w:val="%1."/>
      <w:lvlJc w:val="right"/>
      <w:pPr>
        <w:ind w:left="720" w:hanging="360"/>
      </w:pPr>
      <w:rPr>
        <w:rFonts w:hint="default"/>
        <w:b/>
      </w:rPr>
    </w:lvl>
    <w:lvl w:ilvl="1">
      <w:start w:val="1"/>
      <w:numFmt w:val="decimal"/>
      <w:lvlText w:val="%2."/>
      <w:lvlJc w:val="left"/>
      <w:pPr>
        <w:ind w:left="851" w:hanging="284"/>
      </w:pPr>
      <w:rPr>
        <w:rFonts w:hint="default"/>
      </w:rPr>
    </w:lvl>
    <w:lvl w:ilvl="2">
      <w:start w:val="1"/>
      <w:numFmt w:val="decimal"/>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3391EBB"/>
    <w:multiLevelType w:val="multilevel"/>
    <w:tmpl w:val="00C00AA0"/>
    <w:lvl w:ilvl="0">
      <w:start w:val="3"/>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decimal"/>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A6963FE"/>
    <w:multiLevelType w:val="multilevel"/>
    <w:tmpl w:val="643844D0"/>
    <w:lvl w:ilvl="0">
      <w:start w:val="1"/>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lowerLetter"/>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CA934CC"/>
    <w:multiLevelType w:val="multilevel"/>
    <w:tmpl w:val="643844D0"/>
    <w:lvl w:ilvl="0">
      <w:start w:val="1"/>
      <w:numFmt w:val="upperRoman"/>
      <w:lvlText w:val="%1."/>
      <w:lvlJc w:val="right"/>
      <w:pPr>
        <w:ind w:left="720" w:hanging="360"/>
      </w:pPr>
      <w:rPr>
        <w:rFonts w:hint="default"/>
        <w:b/>
      </w:rPr>
    </w:lvl>
    <w:lvl w:ilvl="1">
      <w:start w:val="1"/>
      <w:numFmt w:val="decimal"/>
      <w:lvlText w:val="1.%2."/>
      <w:lvlJc w:val="left"/>
      <w:pPr>
        <w:ind w:left="851" w:hanging="284"/>
      </w:pPr>
      <w:rPr>
        <w:rFonts w:hint="default"/>
      </w:rPr>
    </w:lvl>
    <w:lvl w:ilvl="2">
      <w:start w:val="1"/>
      <w:numFmt w:val="decimal"/>
      <w:lvlText w:val="%3."/>
      <w:lvlJc w:val="right"/>
      <w:pPr>
        <w:ind w:left="85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8"/>
    <w:lvlOverride w:ilvl="0">
      <w:lvl w:ilvl="0">
        <w:start w:val="1"/>
        <w:numFmt w:val="upperRoman"/>
        <w:lvlText w:val="%1."/>
        <w:lvlJc w:val="right"/>
        <w:pPr>
          <w:ind w:left="720" w:hanging="360"/>
        </w:pPr>
        <w:rPr>
          <w:rFonts w:hint="default"/>
          <w:b/>
        </w:rPr>
      </w:lvl>
    </w:lvlOverride>
    <w:lvlOverride w:ilvl="1">
      <w:lvl w:ilvl="1">
        <w:start w:val="1"/>
        <w:numFmt w:val="decimal"/>
        <w:lvlText w:val="1.%2."/>
        <w:lvlJc w:val="left"/>
        <w:pPr>
          <w:ind w:left="851" w:hanging="284"/>
        </w:pPr>
        <w:rPr>
          <w:rFonts w:hint="default"/>
        </w:rPr>
      </w:lvl>
    </w:lvlOverride>
    <w:lvlOverride w:ilvl="2">
      <w:lvl w:ilvl="2">
        <w:start w:val="1"/>
        <w:numFmt w:val="decimal"/>
        <w:lvlText w:val="%3."/>
        <w:lvlJc w:val="right"/>
        <w:pPr>
          <w:ind w:left="851"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
    <w:abstractNumId w:val="12"/>
  </w:num>
  <w:num w:numId="4">
    <w:abstractNumId w:val="11"/>
  </w:num>
  <w:num w:numId="5">
    <w:abstractNumId w:val="6"/>
  </w:num>
  <w:num w:numId="6">
    <w:abstractNumId w:val="9"/>
  </w:num>
  <w:num w:numId="7">
    <w:abstractNumId w:val="15"/>
  </w:num>
  <w:num w:numId="8">
    <w:abstractNumId w:val="5"/>
  </w:num>
  <w:num w:numId="9">
    <w:abstractNumId w:val="7"/>
  </w:num>
  <w:num w:numId="10">
    <w:abstractNumId w:val="1"/>
  </w:num>
  <w:num w:numId="11">
    <w:abstractNumId w:val="2"/>
  </w:num>
  <w:num w:numId="12">
    <w:abstractNumId w:val="13"/>
  </w:num>
  <w:num w:numId="13">
    <w:abstractNumId w:val="4"/>
  </w:num>
  <w:num w:numId="14">
    <w:abstractNumId w:val="3"/>
  </w:num>
  <w:num w:numId="15">
    <w:abstractNumId w:val="10"/>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85"/>
    <w:rsid w:val="00022651"/>
    <w:rsid w:val="00090B59"/>
    <w:rsid w:val="00125F85"/>
    <w:rsid w:val="001440AD"/>
    <w:rsid w:val="00161B8E"/>
    <w:rsid w:val="001D6DF7"/>
    <w:rsid w:val="00223576"/>
    <w:rsid w:val="00324651"/>
    <w:rsid w:val="00391376"/>
    <w:rsid w:val="00415747"/>
    <w:rsid w:val="004646D1"/>
    <w:rsid w:val="005839AA"/>
    <w:rsid w:val="005B112E"/>
    <w:rsid w:val="005E018E"/>
    <w:rsid w:val="00602581"/>
    <w:rsid w:val="00655902"/>
    <w:rsid w:val="007168C5"/>
    <w:rsid w:val="00772085"/>
    <w:rsid w:val="007C74B3"/>
    <w:rsid w:val="00840257"/>
    <w:rsid w:val="008E6DD5"/>
    <w:rsid w:val="009E667B"/>
    <w:rsid w:val="00C66279"/>
    <w:rsid w:val="00E85C4C"/>
    <w:rsid w:val="00F32EF6"/>
    <w:rsid w:val="00F94AEA"/>
    <w:rsid w:val="00FD1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5F85"/>
    <w:rPr>
      <w:color w:val="0000FF" w:themeColor="hyperlink"/>
      <w:u w:val="single"/>
    </w:rPr>
  </w:style>
  <w:style w:type="paragraph" w:styleId="Akapitzlist">
    <w:name w:val="List Paragraph"/>
    <w:basedOn w:val="Normalny"/>
    <w:uiPriority w:val="34"/>
    <w:qFormat/>
    <w:rsid w:val="00F32EF6"/>
    <w:pPr>
      <w:ind w:left="720"/>
      <w:contextualSpacing/>
    </w:pPr>
  </w:style>
  <w:style w:type="paragraph" w:styleId="Tekstdymka">
    <w:name w:val="Balloon Text"/>
    <w:basedOn w:val="Normalny"/>
    <w:link w:val="TekstdymkaZnak"/>
    <w:uiPriority w:val="99"/>
    <w:semiHidden/>
    <w:unhideWhenUsed/>
    <w:rsid w:val="007720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5F85"/>
    <w:rPr>
      <w:color w:val="0000FF" w:themeColor="hyperlink"/>
      <w:u w:val="single"/>
    </w:rPr>
  </w:style>
  <w:style w:type="paragraph" w:styleId="Akapitzlist">
    <w:name w:val="List Paragraph"/>
    <w:basedOn w:val="Normalny"/>
    <w:uiPriority w:val="34"/>
    <w:qFormat/>
    <w:rsid w:val="00F32EF6"/>
    <w:pPr>
      <w:ind w:left="720"/>
      <w:contextualSpacing/>
    </w:pPr>
  </w:style>
  <w:style w:type="paragraph" w:styleId="Tekstdymka">
    <w:name w:val="Balloon Text"/>
    <w:basedOn w:val="Normalny"/>
    <w:link w:val="TekstdymkaZnak"/>
    <w:uiPriority w:val="99"/>
    <w:semiHidden/>
    <w:unhideWhenUsed/>
    <w:rsid w:val="007720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18@kedzierzynkozl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2644</Words>
  <Characters>15867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dcterms:created xsi:type="dcterms:W3CDTF">2018-01-22T09:36:00Z</dcterms:created>
  <dcterms:modified xsi:type="dcterms:W3CDTF">2018-01-22T09:36:00Z</dcterms:modified>
</cp:coreProperties>
</file>