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3C6" w:rsidRPr="001526BE" w:rsidRDefault="00DF53C6" w:rsidP="00DF53C6">
      <w:pPr>
        <w:rPr>
          <w:rFonts w:ascii="Times New Roman" w:hAnsi="Times New Roman"/>
          <w:sz w:val="24"/>
          <w:szCs w:val="24"/>
        </w:rPr>
      </w:pPr>
      <w:r w:rsidRPr="001526BE">
        <w:rPr>
          <w:rFonts w:ascii="Times New Roman" w:hAnsi="Times New Roman"/>
          <w:sz w:val="24"/>
          <w:szCs w:val="24"/>
        </w:rPr>
        <w:t>OW.271.</w:t>
      </w:r>
      <w:r w:rsidR="00964A08">
        <w:rPr>
          <w:rFonts w:ascii="Times New Roman" w:hAnsi="Times New Roman"/>
          <w:sz w:val="24"/>
          <w:szCs w:val="24"/>
        </w:rPr>
        <w:t>14.</w:t>
      </w:r>
      <w:r w:rsidRPr="001526BE">
        <w:rPr>
          <w:rFonts w:ascii="Times New Roman" w:hAnsi="Times New Roman"/>
          <w:sz w:val="24"/>
          <w:szCs w:val="24"/>
        </w:rPr>
        <w:t>201</w:t>
      </w:r>
      <w:r w:rsidR="00964A08">
        <w:rPr>
          <w:rFonts w:ascii="Times New Roman" w:hAnsi="Times New Roman"/>
          <w:sz w:val="24"/>
          <w:szCs w:val="24"/>
        </w:rPr>
        <w:t>9</w:t>
      </w:r>
    </w:p>
    <w:p w:rsidR="00DF53C6" w:rsidRPr="001526BE" w:rsidRDefault="00DF53C6" w:rsidP="00DF53C6">
      <w:pPr>
        <w:keepNext/>
        <w:tabs>
          <w:tab w:val="left" w:pos="3810"/>
        </w:tabs>
        <w:jc w:val="center"/>
        <w:rPr>
          <w:rFonts w:ascii="Times New Roman" w:hAnsi="Times New Roman"/>
          <w:b/>
          <w:sz w:val="28"/>
          <w:szCs w:val="28"/>
        </w:rPr>
      </w:pPr>
      <w:r w:rsidRPr="001526BE">
        <w:rPr>
          <w:rFonts w:ascii="Times New Roman" w:hAnsi="Times New Roman"/>
          <w:b/>
          <w:sz w:val="28"/>
          <w:szCs w:val="28"/>
        </w:rPr>
        <w:t>OGŁOSZENIE O ZAMÓWIENIU</w:t>
      </w:r>
    </w:p>
    <w:p w:rsidR="00DF53C6" w:rsidRPr="00F06E26" w:rsidRDefault="00DF53C6" w:rsidP="00DF53C6">
      <w:pPr>
        <w:keepNext/>
        <w:tabs>
          <w:tab w:val="left" w:pos="3810"/>
        </w:tabs>
        <w:jc w:val="center"/>
        <w:rPr>
          <w:rFonts w:ascii="Times New Roman" w:hAnsi="Times New Roman"/>
          <w:b/>
        </w:rPr>
      </w:pPr>
      <w:r w:rsidRPr="00F06E26">
        <w:rPr>
          <w:rFonts w:ascii="Times New Roman" w:hAnsi="Times New Roman"/>
          <w:b/>
        </w:rPr>
        <w:t xml:space="preserve">NA USŁUGI SPOŁECZNE na podstawie art. 138o ustawy Prawo zamówień publicznych </w:t>
      </w:r>
      <w:r w:rsidRPr="00F06E26">
        <w:rPr>
          <w:rFonts w:ascii="Times New Roman" w:hAnsi="Times New Roman"/>
          <w:b/>
        </w:rPr>
        <w:br/>
        <w:t>(</w:t>
      </w:r>
      <w:proofErr w:type="spellStart"/>
      <w:r w:rsidRPr="00F06E26">
        <w:rPr>
          <w:rFonts w:ascii="Times New Roman" w:hAnsi="Times New Roman"/>
          <w:b/>
        </w:rPr>
        <w:t>Dz.U</w:t>
      </w:r>
      <w:proofErr w:type="spellEnd"/>
      <w:r w:rsidRPr="00F06E26">
        <w:rPr>
          <w:rFonts w:ascii="Times New Roman" w:hAnsi="Times New Roman"/>
          <w:b/>
        </w:rPr>
        <w:t xml:space="preserve">. </w:t>
      </w:r>
      <w:proofErr w:type="gramStart"/>
      <w:r w:rsidRPr="00F06E26">
        <w:rPr>
          <w:rFonts w:ascii="Times New Roman" w:hAnsi="Times New Roman"/>
          <w:b/>
        </w:rPr>
        <w:t>z</w:t>
      </w:r>
      <w:proofErr w:type="gramEnd"/>
      <w:r w:rsidRPr="00F06E26">
        <w:rPr>
          <w:rFonts w:ascii="Times New Roman" w:hAnsi="Times New Roman"/>
          <w:b/>
        </w:rPr>
        <w:t xml:space="preserve"> 2017 r. poz. 1579</w:t>
      </w:r>
      <w:r>
        <w:rPr>
          <w:rFonts w:ascii="Times New Roman" w:hAnsi="Times New Roman"/>
          <w:b/>
        </w:rPr>
        <w:t xml:space="preserve"> z </w:t>
      </w:r>
      <w:proofErr w:type="spellStart"/>
      <w:r>
        <w:rPr>
          <w:rFonts w:ascii="Times New Roman" w:hAnsi="Times New Roman"/>
          <w:b/>
        </w:rPr>
        <w:t>późn</w:t>
      </w:r>
      <w:proofErr w:type="spellEnd"/>
      <w:r>
        <w:rPr>
          <w:rFonts w:ascii="Times New Roman" w:hAnsi="Times New Roman"/>
          <w:b/>
        </w:rPr>
        <w:t xml:space="preserve">. </w:t>
      </w:r>
      <w:proofErr w:type="gramStart"/>
      <w:r>
        <w:rPr>
          <w:rFonts w:ascii="Times New Roman" w:hAnsi="Times New Roman"/>
          <w:b/>
        </w:rPr>
        <w:t>zm</w:t>
      </w:r>
      <w:proofErr w:type="gramEnd"/>
      <w:r>
        <w:rPr>
          <w:rFonts w:ascii="Times New Roman" w:hAnsi="Times New Roman"/>
          <w:b/>
        </w:rPr>
        <w:t>.</w:t>
      </w:r>
      <w:r w:rsidRPr="00F06E26">
        <w:rPr>
          <w:rFonts w:ascii="Times New Roman" w:hAnsi="Times New Roman"/>
          <w:b/>
        </w:rPr>
        <w:t>)</w:t>
      </w:r>
    </w:p>
    <w:p w:rsidR="00DF53C6" w:rsidRDefault="00DF53C6" w:rsidP="00DF53C6">
      <w:pPr>
        <w:keepNext/>
        <w:tabs>
          <w:tab w:val="left" w:pos="3810"/>
        </w:tabs>
        <w:rPr>
          <w:rFonts w:ascii="Times New Roman" w:hAnsi="Times New Roman"/>
        </w:rPr>
      </w:pPr>
    </w:p>
    <w:p w:rsidR="00DF53C6" w:rsidRPr="001526BE" w:rsidRDefault="00DF53C6" w:rsidP="00DF53C6">
      <w:pPr>
        <w:keepNext/>
        <w:tabs>
          <w:tab w:val="left" w:pos="3810"/>
        </w:tabs>
        <w:jc w:val="both"/>
        <w:rPr>
          <w:rFonts w:ascii="Times New Roman" w:hAnsi="Times New Roman"/>
          <w:sz w:val="24"/>
          <w:szCs w:val="24"/>
        </w:rPr>
      </w:pPr>
      <w:r w:rsidRPr="001526BE">
        <w:rPr>
          <w:rFonts w:ascii="Times New Roman" w:hAnsi="Times New Roman"/>
          <w:sz w:val="24"/>
          <w:szCs w:val="24"/>
        </w:rPr>
        <w:t>Zamawiający przeprowadza postępowanie o udzielenie zamówienia</w:t>
      </w:r>
      <w:r>
        <w:rPr>
          <w:rFonts w:ascii="Times New Roman" w:hAnsi="Times New Roman"/>
          <w:sz w:val="24"/>
          <w:szCs w:val="24"/>
        </w:rPr>
        <w:t xml:space="preserve"> na usługi </w:t>
      </w:r>
      <w:proofErr w:type="gramStart"/>
      <w:r>
        <w:rPr>
          <w:rFonts w:ascii="Times New Roman" w:hAnsi="Times New Roman"/>
          <w:sz w:val="24"/>
          <w:szCs w:val="24"/>
        </w:rPr>
        <w:t>społeczne,                        w</w:t>
      </w:r>
      <w:proofErr w:type="gramEnd"/>
      <w:r>
        <w:rPr>
          <w:rFonts w:ascii="Times New Roman" w:hAnsi="Times New Roman"/>
          <w:sz w:val="24"/>
          <w:szCs w:val="24"/>
        </w:rPr>
        <w:t xml:space="preserve"> którym </w:t>
      </w:r>
      <w:r w:rsidRPr="001526BE">
        <w:rPr>
          <w:rFonts w:ascii="Times New Roman" w:hAnsi="Times New Roman"/>
          <w:sz w:val="24"/>
          <w:szCs w:val="24"/>
        </w:rPr>
        <w:t>w odpowiedzi na ogłoszenie o zamówieniu, oferty mogą składać wszyscy zainteresowani Wykonawcy.</w:t>
      </w:r>
    </w:p>
    <w:p w:rsidR="00DF53C6" w:rsidRPr="001526BE" w:rsidRDefault="00DF53C6" w:rsidP="00DF53C6">
      <w:pPr>
        <w:keepNext/>
        <w:tabs>
          <w:tab w:val="left" w:pos="3810"/>
        </w:tabs>
        <w:rPr>
          <w:rFonts w:ascii="Times New Roman" w:hAnsi="Times New Roman"/>
          <w:b/>
          <w:sz w:val="24"/>
          <w:szCs w:val="24"/>
        </w:rPr>
      </w:pPr>
      <w:r w:rsidRPr="001526BE">
        <w:rPr>
          <w:rFonts w:ascii="Times New Roman" w:hAnsi="Times New Roman"/>
          <w:b/>
          <w:sz w:val="24"/>
          <w:szCs w:val="24"/>
        </w:rPr>
        <w:t>Kod CPV 80500000-9 – usługi szkoleniowe</w:t>
      </w:r>
    </w:p>
    <w:p w:rsidR="00DF53C6" w:rsidRPr="001526BE" w:rsidRDefault="00DF53C6" w:rsidP="00DF53C6">
      <w:pPr>
        <w:keepNext/>
        <w:tabs>
          <w:tab w:val="left" w:pos="3810"/>
        </w:tabs>
        <w:rPr>
          <w:rFonts w:ascii="Times New Roman" w:hAnsi="Times New Roman"/>
          <w:b/>
          <w:sz w:val="24"/>
          <w:szCs w:val="24"/>
          <w:u w:val="single"/>
        </w:rPr>
      </w:pPr>
      <w:r w:rsidRPr="001526BE">
        <w:rPr>
          <w:rFonts w:ascii="Times New Roman" w:hAnsi="Times New Roman"/>
          <w:b/>
          <w:sz w:val="24"/>
          <w:szCs w:val="24"/>
          <w:u w:val="single"/>
        </w:rPr>
        <w:t xml:space="preserve">Miejsce publikacji ogłoszenia o </w:t>
      </w:r>
      <w:proofErr w:type="gramStart"/>
      <w:r w:rsidRPr="001526BE">
        <w:rPr>
          <w:rFonts w:ascii="Times New Roman" w:hAnsi="Times New Roman"/>
          <w:b/>
          <w:sz w:val="24"/>
          <w:szCs w:val="24"/>
          <w:u w:val="single"/>
        </w:rPr>
        <w:t xml:space="preserve">zamówieniu:   </w:t>
      </w:r>
      <w:r w:rsidRPr="001526BE">
        <w:rPr>
          <w:rFonts w:ascii="Times New Roman" w:hAnsi="Times New Roman"/>
          <w:b/>
          <w:i/>
          <w:color w:val="5B9BD5"/>
          <w:sz w:val="24"/>
          <w:szCs w:val="24"/>
          <w:u w:val="single"/>
        </w:rPr>
        <w:t>http</w:t>
      </w:r>
      <w:proofErr w:type="gramEnd"/>
      <w:r w:rsidRPr="001526BE">
        <w:rPr>
          <w:rFonts w:ascii="Times New Roman" w:hAnsi="Times New Roman"/>
          <w:b/>
          <w:i/>
          <w:color w:val="5B9BD5"/>
          <w:sz w:val="24"/>
          <w:szCs w:val="24"/>
          <w:u w:val="single"/>
        </w:rPr>
        <w:t>://bip.</w:t>
      </w:r>
      <w:proofErr w:type="gramStart"/>
      <w:r w:rsidRPr="001526BE">
        <w:rPr>
          <w:rFonts w:ascii="Times New Roman" w:hAnsi="Times New Roman"/>
          <w:b/>
          <w:i/>
          <w:color w:val="5B9BD5"/>
          <w:sz w:val="24"/>
          <w:szCs w:val="24"/>
          <w:u w:val="single"/>
        </w:rPr>
        <w:t>kedzierzynkozle</w:t>
      </w:r>
      <w:proofErr w:type="gramEnd"/>
      <w:r w:rsidRPr="001526BE">
        <w:rPr>
          <w:rFonts w:ascii="Times New Roman" w:hAnsi="Times New Roman"/>
          <w:b/>
          <w:i/>
          <w:color w:val="5B9BD5"/>
          <w:sz w:val="24"/>
          <w:szCs w:val="24"/>
          <w:u w:val="single"/>
        </w:rPr>
        <w:t>.</w:t>
      </w:r>
      <w:proofErr w:type="gramStart"/>
      <w:r w:rsidRPr="001526BE">
        <w:rPr>
          <w:rFonts w:ascii="Times New Roman" w:hAnsi="Times New Roman"/>
          <w:b/>
          <w:i/>
          <w:color w:val="5B9BD5"/>
          <w:sz w:val="24"/>
          <w:szCs w:val="24"/>
          <w:u w:val="single"/>
        </w:rPr>
        <w:t>pl</w:t>
      </w:r>
      <w:proofErr w:type="gramEnd"/>
      <w:r w:rsidRPr="001526BE">
        <w:rPr>
          <w:rFonts w:ascii="Times New Roman" w:hAnsi="Times New Roman"/>
          <w:b/>
          <w:i/>
          <w:color w:val="5B9BD5"/>
          <w:sz w:val="24"/>
          <w:szCs w:val="24"/>
          <w:u w:val="single"/>
        </w:rPr>
        <w:t>/</w:t>
      </w:r>
    </w:p>
    <w:p w:rsidR="00DF53C6" w:rsidRPr="001526BE" w:rsidRDefault="00DF53C6" w:rsidP="00DF53C6">
      <w:pPr>
        <w:keepNext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26BE">
        <w:rPr>
          <w:rFonts w:ascii="Times New Roman" w:hAnsi="Times New Roman"/>
          <w:sz w:val="24"/>
          <w:szCs w:val="24"/>
        </w:rPr>
        <w:t xml:space="preserve">Wartość zamówienia jest niższa, niż kwota określona w artykule 138g ust. 1 pkt. 1 ustawy </w:t>
      </w:r>
      <w:proofErr w:type="spellStart"/>
      <w:r w:rsidRPr="001526BE">
        <w:rPr>
          <w:rFonts w:ascii="Times New Roman" w:hAnsi="Times New Roman"/>
          <w:sz w:val="24"/>
          <w:szCs w:val="24"/>
        </w:rPr>
        <w:t>Pzp</w:t>
      </w:r>
      <w:proofErr w:type="spellEnd"/>
    </w:p>
    <w:p w:rsidR="00DF53C6" w:rsidRDefault="00DF53C6" w:rsidP="00DF53C6">
      <w:pPr>
        <w:keepNext/>
        <w:tabs>
          <w:tab w:val="left" w:pos="3810"/>
        </w:tabs>
        <w:jc w:val="center"/>
        <w:rPr>
          <w:b/>
        </w:rPr>
      </w:pPr>
    </w:p>
    <w:p w:rsidR="00DF53C6" w:rsidRPr="003874BB" w:rsidRDefault="00DF53C6" w:rsidP="00DF53C6">
      <w:pPr>
        <w:numPr>
          <w:ilvl w:val="0"/>
          <w:numId w:val="1"/>
        </w:numPr>
        <w:ind w:left="426" w:hanging="426"/>
        <w:rPr>
          <w:rFonts w:ascii="Times New Roman" w:hAnsi="Times New Roman"/>
          <w:b/>
        </w:rPr>
      </w:pPr>
      <w:r w:rsidRPr="003874BB">
        <w:rPr>
          <w:rFonts w:ascii="Times New Roman" w:hAnsi="Times New Roman"/>
          <w:b/>
        </w:rPr>
        <w:t>Zamawiający:</w:t>
      </w:r>
    </w:p>
    <w:p w:rsidR="00DF53C6" w:rsidRDefault="00DF53C6" w:rsidP="00DF53C6">
      <w:pPr>
        <w:pStyle w:val="Bezodstpw"/>
        <w:rPr>
          <w:rFonts w:ascii="Times New Roman" w:hAnsi="Times New Roman"/>
          <w:b/>
          <w:sz w:val="24"/>
          <w:szCs w:val="24"/>
        </w:rPr>
      </w:pPr>
      <w:r w:rsidRPr="00C87591">
        <w:rPr>
          <w:rFonts w:ascii="Times New Roman" w:hAnsi="Times New Roman"/>
          <w:b/>
          <w:sz w:val="24"/>
          <w:szCs w:val="24"/>
          <w:u w:val="single"/>
        </w:rPr>
        <w:t>Nabywca</w:t>
      </w:r>
      <w:r w:rsidRPr="00C87591">
        <w:rPr>
          <w:rFonts w:ascii="Times New Roman" w:hAnsi="Times New Roman"/>
          <w:b/>
          <w:sz w:val="24"/>
          <w:szCs w:val="24"/>
        </w:rPr>
        <w:t xml:space="preserve">: </w:t>
      </w:r>
      <w:r w:rsidRPr="00C87591">
        <w:rPr>
          <w:rFonts w:ascii="Times New Roman" w:hAnsi="Times New Roman"/>
          <w:b/>
          <w:sz w:val="24"/>
          <w:szCs w:val="24"/>
        </w:rPr>
        <w:tab/>
        <w:t xml:space="preserve">Gmina Kędzierzyn-Koźle </w:t>
      </w:r>
    </w:p>
    <w:p w:rsidR="00DF53C6" w:rsidRDefault="00DF53C6" w:rsidP="00DF53C6">
      <w:pPr>
        <w:pStyle w:val="Bezodstpw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Ul. Grzegorza Piramowicza 32</w:t>
      </w:r>
    </w:p>
    <w:p w:rsidR="00DF53C6" w:rsidRPr="00C87591" w:rsidRDefault="00DF53C6" w:rsidP="00DF53C6">
      <w:pPr>
        <w:pStyle w:val="Bezodstpw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47-200 Kędzierzyn-Koźle</w:t>
      </w:r>
    </w:p>
    <w:p w:rsidR="00DF53C6" w:rsidRDefault="00DF53C6" w:rsidP="00DF53C6">
      <w:pPr>
        <w:pStyle w:val="Bezodstpw"/>
        <w:rPr>
          <w:rFonts w:ascii="Times New Roman" w:hAnsi="Times New Roman"/>
          <w:b/>
          <w:sz w:val="24"/>
          <w:szCs w:val="24"/>
        </w:rPr>
      </w:pPr>
      <w:r w:rsidRPr="00C87591">
        <w:rPr>
          <w:rFonts w:ascii="Times New Roman" w:hAnsi="Times New Roman"/>
          <w:b/>
          <w:sz w:val="24"/>
          <w:szCs w:val="24"/>
        </w:rPr>
        <w:tab/>
      </w:r>
      <w:r w:rsidRPr="00C87591">
        <w:rPr>
          <w:rFonts w:ascii="Times New Roman" w:hAnsi="Times New Roman"/>
          <w:b/>
          <w:sz w:val="24"/>
          <w:szCs w:val="24"/>
        </w:rPr>
        <w:tab/>
        <w:t>NIP 749-20-55-601</w:t>
      </w:r>
    </w:p>
    <w:p w:rsidR="00DF53C6" w:rsidRPr="00C87591" w:rsidRDefault="00DF53C6" w:rsidP="00DF53C6">
      <w:pPr>
        <w:pStyle w:val="Bezodstpw"/>
        <w:rPr>
          <w:rFonts w:ascii="Times New Roman" w:hAnsi="Times New Roman"/>
          <w:b/>
          <w:sz w:val="24"/>
          <w:szCs w:val="24"/>
        </w:rPr>
      </w:pPr>
    </w:p>
    <w:p w:rsidR="00DF53C6" w:rsidRPr="00C87591" w:rsidRDefault="00DF53C6" w:rsidP="00DF53C6">
      <w:pPr>
        <w:pStyle w:val="Bezodstpw"/>
        <w:rPr>
          <w:rFonts w:ascii="Times New Roman" w:hAnsi="Times New Roman"/>
          <w:b/>
          <w:sz w:val="24"/>
          <w:szCs w:val="24"/>
        </w:rPr>
      </w:pPr>
      <w:r w:rsidRPr="00C87591">
        <w:rPr>
          <w:rFonts w:ascii="Times New Roman" w:hAnsi="Times New Roman"/>
          <w:b/>
          <w:sz w:val="24"/>
          <w:szCs w:val="24"/>
          <w:u w:val="single"/>
        </w:rPr>
        <w:t>Płatnik:</w:t>
      </w:r>
      <w:r w:rsidRPr="00C87591">
        <w:rPr>
          <w:rFonts w:ascii="Times New Roman" w:hAnsi="Times New Roman"/>
          <w:b/>
          <w:sz w:val="24"/>
          <w:szCs w:val="24"/>
        </w:rPr>
        <w:t xml:space="preserve"> </w:t>
      </w:r>
      <w:r w:rsidRPr="00C87591">
        <w:rPr>
          <w:rFonts w:ascii="Times New Roman" w:hAnsi="Times New Roman"/>
          <w:b/>
          <w:sz w:val="24"/>
          <w:szCs w:val="24"/>
        </w:rPr>
        <w:tab/>
        <w:t>Urząd Miasta Kędzierzyn-Koźle</w:t>
      </w:r>
    </w:p>
    <w:p w:rsidR="00DF53C6" w:rsidRPr="00C87591" w:rsidRDefault="00DF53C6" w:rsidP="00DF53C6">
      <w:pPr>
        <w:pStyle w:val="Bezodstpw"/>
        <w:rPr>
          <w:rFonts w:ascii="Times New Roman" w:hAnsi="Times New Roman"/>
          <w:b/>
          <w:sz w:val="24"/>
          <w:szCs w:val="24"/>
        </w:rPr>
      </w:pPr>
      <w:r w:rsidRPr="00C87591">
        <w:rPr>
          <w:rFonts w:ascii="Times New Roman" w:hAnsi="Times New Roman"/>
          <w:b/>
          <w:sz w:val="24"/>
          <w:szCs w:val="24"/>
        </w:rPr>
        <w:tab/>
      </w:r>
      <w:r w:rsidRPr="00C87591">
        <w:rPr>
          <w:rFonts w:ascii="Times New Roman" w:hAnsi="Times New Roman"/>
          <w:b/>
          <w:sz w:val="24"/>
          <w:szCs w:val="24"/>
        </w:rPr>
        <w:tab/>
      </w:r>
      <w:proofErr w:type="gramStart"/>
      <w:r w:rsidRPr="00C87591">
        <w:rPr>
          <w:rFonts w:ascii="Times New Roman" w:hAnsi="Times New Roman"/>
          <w:b/>
          <w:sz w:val="24"/>
          <w:szCs w:val="24"/>
        </w:rPr>
        <w:t>ul</w:t>
      </w:r>
      <w:proofErr w:type="gramEnd"/>
      <w:r w:rsidRPr="00C87591">
        <w:rPr>
          <w:rFonts w:ascii="Times New Roman" w:hAnsi="Times New Roman"/>
          <w:b/>
          <w:sz w:val="24"/>
          <w:szCs w:val="24"/>
        </w:rPr>
        <w:t xml:space="preserve">. G. Piramowicza 32 </w:t>
      </w:r>
    </w:p>
    <w:p w:rsidR="00DF53C6" w:rsidRPr="00C87591" w:rsidRDefault="00DF53C6" w:rsidP="00DF53C6">
      <w:pPr>
        <w:pStyle w:val="Bezodstpw"/>
        <w:rPr>
          <w:rFonts w:ascii="Times New Roman" w:hAnsi="Times New Roman"/>
          <w:b/>
          <w:sz w:val="24"/>
          <w:szCs w:val="24"/>
        </w:rPr>
      </w:pPr>
      <w:r w:rsidRPr="00C87591">
        <w:rPr>
          <w:rFonts w:ascii="Times New Roman" w:hAnsi="Times New Roman"/>
          <w:b/>
          <w:sz w:val="24"/>
          <w:szCs w:val="24"/>
        </w:rPr>
        <w:tab/>
      </w:r>
      <w:r w:rsidRPr="00C87591">
        <w:rPr>
          <w:rFonts w:ascii="Times New Roman" w:hAnsi="Times New Roman"/>
          <w:b/>
          <w:sz w:val="24"/>
          <w:szCs w:val="24"/>
        </w:rPr>
        <w:tab/>
        <w:t xml:space="preserve">47-200 Kędzierzyn-Koźle </w:t>
      </w:r>
    </w:p>
    <w:p w:rsidR="00DF53C6" w:rsidRPr="00DF53C6" w:rsidRDefault="00DF53C6" w:rsidP="00DF53C6">
      <w:pPr>
        <w:pStyle w:val="Bezodstpw"/>
        <w:rPr>
          <w:rFonts w:ascii="Times New Roman" w:hAnsi="Times New Roman"/>
          <w:b/>
          <w:sz w:val="24"/>
          <w:szCs w:val="24"/>
        </w:rPr>
      </w:pPr>
      <w:r w:rsidRPr="00C87591">
        <w:rPr>
          <w:rFonts w:ascii="Times New Roman" w:hAnsi="Times New Roman"/>
          <w:b/>
          <w:sz w:val="24"/>
          <w:szCs w:val="24"/>
        </w:rPr>
        <w:tab/>
      </w:r>
      <w:r w:rsidRPr="00C87591">
        <w:rPr>
          <w:rFonts w:ascii="Times New Roman" w:hAnsi="Times New Roman"/>
          <w:b/>
          <w:sz w:val="24"/>
          <w:szCs w:val="24"/>
        </w:rPr>
        <w:tab/>
        <w:t xml:space="preserve"> </w:t>
      </w:r>
    </w:p>
    <w:p w:rsidR="00DF53C6" w:rsidRPr="001526BE" w:rsidRDefault="00DF53C6" w:rsidP="00DF53C6">
      <w:pPr>
        <w:numPr>
          <w:ilvl w:val="0"/>
          <w:numId w:val="1"/>
        </w:numPr>
        <w:spacing w:line="240" w:lineRule="auto"/>
        <w:ind w:left="426" w:hanging="426"/>
        <w:rPr>
          <w:rFonts w:ascii="Times New Roman" w:hAnsi="Times New Roman"/>
          <w:b/>
          <w:sz w:val="24"/>
          <w:szCs w:val="24"/>
        </w:rPr>
      </w:pPr>
      <w:r w:rsidRPr="001526BE">
        <w:rPr>
          <w:rFonts w:ascii="Times New Roman" w:hAnsi="Times New Roman"/>
          <w:b/>
          <w:sz w:val="24"/>
          <w:szCs w:val="24"/>
        </w:rPr>
        <w:t xml:space="preserve">Przedmiot zamówienia: </w:t>
      </w:r>
    </w:p>
    <w:p w:rsidR="00DF53C6" w:rsidRPr="001526BE" w:rsidRDefault="00DF53C6" w:rsidP="00964A08">
      <w:pPr>
        <w:spacing w:after="0" w:line="240" w:lineRule="auto"/>
        <w:ind w:left="48"/>
        <w:jc w:val="both"/>
        <w:rPr>
          <w:rFonts w:ascii="Times New Roman" w:hAnsi="Times New Roman"/>
          <w:b/>
          <w:sz w:val="24"/>
          <w:szCs w:val="24"/>
        </w:rPr>
      </w:pPr>
      <w:r w:rsidRPr="001526BE">
        <w:rPr>
          <w:rFonts w:ascii="Times New Roman" w:hAnsi="Times New Roman"/>
          <w:sz w:val="24"/>
          <w:szCs w:val="24"/>
        </w:rPr>
        <w:t xml:space="preserve">Przedmiotem zamówienia jest usługa polegająca na zorganizowaniu i przeprowadzeniu trzydniowego szkolenia wyjazdowego dla 40 osób w tym: dyrektorów placówek </w:t>
      </w:r>
      <w:proofErr w:type="gramStart"/>
      <w:r w:rsidRPr="001526BE">
        <w:rPr>
          <w:rFonts w:ascii="Times New Roman" w:hAnsi="Times New Roman"/>
          <w:sz w:val="24"/>
          <w:szCs w:val="24"/>
        </w:rPr>
        <w:t xml:space="preserve">oświatowych </w:t>
      </w:r>
      <w:r>
        <w:rPr>
          <w:rFonts w:ascii="Times New Roman" w:hAnsi="Times New Roman"/>
          <w:sz w:val="24"/>
          <w:szCs w:val="24"/>
        </w:rPr>
        <w:t xml:space="preserve">                i</w:t>
      </w:r>
      <w:proofErr w:type="gramEnd"/>
      <w:r>
        <w:rPr>
          <w:rFonts w:ascii="Times New Roman" w:hAnsi="Times New Roman"/>
          <w:sz w:val="24"/>
          <w:szCs w:val="24"/>
        </w:rPr>
        <w:t xml:space="preserve"> żłobków dla których organem prowadzącym jest </w:t>
      </w:r>
      <w:r w:rsidRPr="001526BE">
        <w:rPr>
          <w:rFonts w:ascii="Times New Roman" w:hAnsi="Times New Roman"/>
          <w:sz w:val="24"/>
          <w:szCs w:val="24"/>
        </w:rPr>
        <w:t>Gmin</w:t>
      </w:r>
      <w:r>
        <w:rPr>
          <w:rFonts w:ascii="Times New Roman" w:hAnsi="Times New Roman"/>
          <w:sz w:val="24"/>
          <w:szCs w:val="24"/>
        </w:rPr>
        <w:t>a</w:t>
      </w:r>
      <w:r w:rsidRPr="001526BE">
        <w:rPr>
          <w:rFonts w:ascii="Times New Roman" w:hAnsi="Times New Roman"/>
          <w:sz w:val="24"/>
          <w:szCs w:val="24"/>
        </w:rPr>
        <w:t xml:space="preserve"> Kędzierzyn- oraz pracowników Wydziału Oświaty i Wychowania Urzędu Miasta Kędzierzyn-Koźle – pn</w:t>
      </w:r>
      <w:r w:rsidRPr="00964A08">
        <w:rPr>
          <w:rFonts w:ascii="Times New Roman" w:hAnsi="Times New Roman"/>
          <w:sz w:val="24"/>
          <w:szCs w:val="24"/>
        </w:rPr>
        <w:t xml:space="preserve">.: </w:t>
      </w:r>
      <w:r w:rsidR="00964A08" w:rsidRPr="00964A08">
        <w:rPr>
          <w:rFonts w:ascii="Times New Roman" w:hAnsi="Times New Roman"/>
          <w:b/>
          <w:sz w:val="24"/>
          <w:szCs w:val="24"/>
        </w:rPr>
        <w:t xml:space="preserve">„Arkusze organizacyjne placówek oświatowych, Karta Nauczyciela po nowelizacji” w terminie od </w:t>
      </w:r>
      <w:r w:rsidR="00964A08">
        <w:rPr>
          <w:rFonts w:ascii="Times New Roman" w:hAnsi="Times New Roman"/>
          <w:b/>
          <w:sz w:val="24"/>
          <w:szCs w:val="24"/>
        </w:rPr>
        <w:t xml:space="preserve">                   </w:t>
      </w:r>
      <w:r w:rsidR="00964A08" w:rsidRPr="00964A08">
        <w:rPr>
          <w:rFonts w:ascii="Times New Roman" w:hAnsi="Times New Roman"/>
          <w:b/>
          <w:sz w:val="24"/>
          <w:szCs w:val="24"/>
        </w:rPr>
        <w:t>29 do 31 maja 2019 r.</w:t>
      </w:r>
      <w:r w:rsidR="00964A08">
        <w:rPr>
          <w:rFonts w:ascii="Times New Roman" w:hAnsi="Times New Roman"/>
          <w:b/>
          <w:sz w:val="24"/>
          <w:szCs w:val="24"/>
        </w:rPr>
        <w:t xml:space="preserve"> </w:t>
      </w:r>
      <w:r w:rsidRPr="001526BE">
        <w:rPr>
          <w:rFonts w:ascii="Times New Roman" w:hAnsi="Times New Roman"/>
          <w:b/>
          <w:sz w:val="24"/>
          <w:szCs w:val="24"/>
        </w:rPr>
        <w:t xml:space="preserve">- </w:t>
      </w:r>
      <w:r w:rsidRPr="001526BE">
        <w:rPr>
          <w:rFonts w:ascii="Times New Roman" w:hAnsi="Times New Roman"/>
          <w:sz w:val="24"/>
          <w:szCs w:val="24"/>
        </w:rPr>
        <w:t>zgodnie z załączonym Opisem Przedmiotu Zamówienia (OPZ)</w:t>
      </w:r>
    </w:p>
    <w:p w:rsidR="00964A08" w:rsidRPr="001526BE" w:rsidRDefault="00964A08" w:rsidP="00DF53C6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F53C6" w:rsidRPr="001526BE" w:rsidRDefault="00DF53C6" w:rsidP="00DF53C6">
      <w:pPr>
        <w:numPr>
          <w:ilvl w:val="0"/>
          <w:numId w:val="1"/>
        </w:numPr>
        <w:spacing w:line="240" w:lineRule="auto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1526BE">
        <w:rPr>
          <w:rFonts w:ascii="Times New Roman" w:hAnsi="Times New Roman"/>
          <w:b/>
          <w:sz w:val="24"/>
          <w:szCs w:val="24"/>
        </w:rPr>
        <w:t>Warunki udziału w zamówieniu:</w:t>
      </w:r>
    </w:p>
    <w:p w:rsidR="00DF53C6" w:rsidRPr="001526BE" w:rsidRDefault="00DF53C6" w:rsidP="00DF53C6">
      <w:pPr>
        <w:spacing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526BE">
        <w:rPr>
          <w:rFonts w:ascii="Times New Roman" w:hAnsi="Times New Roman"/>
          <w:sz w:val="24"/>
          <w:szCs w:val="24"/>
        </w:rPr>
        <w:t>O udział w zmówieniu mogą ubiegać się podmioty, które spełniają następujące warunki:</w:t>
      </w:r>
    </w:p>
    <w:p w:rsidR="00DF53C6" w:rsidRPr="001526BE" w:rsidRDefault="00DF53C6" w:rsidP="00DF53C6">
      <w:pPr>
        <w:numPr>
          <w:ilvl w:val="0"/>
          <w:numId w:val="2"/>
        </w:numPr>
        <w:spacing w:line="240" w:lineRule="auto"/>
        <w:ind w:hanging="294"/>
        <w:jc w:val="both"/>
        <w:rPr>
          <w:rFonts w:ascii="Times New Roman" w:hAnsi="Times New Roman"/>
          <w:sz w:val="24"/>
          <w:szCs w:val="24"/>
        </w:rPr>
      </w:pPr>
      <w:r w:rsidRPr="001526BE">
        <w:rPr>
          <w:rFonts w:ascii="Times New Roman" w:hAnsi="Times New Roman"/>
          <w:sz w:val="24"/>
          <w:szCs w:val="24"/>
        </w:rPr>
        <w:t xml:space="preserve">Posiadają minimum 3-letnie doświadczenie w prowadzeniu działalności </w:t>
      </w:r>
      <w:proofErr w:type="gramStart"/>
      <w:r w:rsidRPr="001526BE">
        <w:rPr>
          <w:rFonts w:ascii="Times New Roman" w:hAnsi="Times New Roman"/>
          <w:sz w:val="24"/>
          <w:szCs w:val="24"/>
        </w:rPr>
        <w:t xml:space="preserve">szkoleniowej, </w:t>
      </w:r>
      <w:r>
        <w:rPr>
          <w:rFonts w:ascii="Times New Roman" w:hAnsi="Times New Roman"/>
          <w:sz w:val="24"/>
          <w:szCs w:val="24"/>
        </w:rPr>
        <w:t xml:space="preserve">                    </w:t>
      </w:r>
      <w:r w:rsidRPr="001526BE">
        <w:rPr>
          <w:rFonts w:ascii="Times New Roman" w:hAnsi="Times New Roman"/>
          <w:sz w:val="24"/>
          <w:szCs w:val="24"/>
        </w:rPr>
        <w:t>w</w:t>
      </w:r>
      <w:proofErr w:type="gramEnd"/>
      <w:r w:rsidRPr="001526BE">
        <w:rPr>
          <w:rFonts w:ascii="Times New Roman" w:hAnsi="Times New Roman"/>
          <w:sz w:val="24"/>
          <w:szCs w:val="24"/>
        </w:rPr>
        <w:t xml:space="preserve"> tym zrealizowaniu z należyta starannością, co najmniej </w:t>
      </w:r>
      <w:r w:rsidR="00964A08">
        <w:rPr>
          <w:rFonts w:ascii="Times New Roman" w:hAnsi="Times New Roman"/>
          <w:sz w:val="24"/>
          <w:szCs w:val="24"/>
        </w:rPr>
        <w:t>5</w:t>
      </w:r>
      <w:r w:rsidRPr="001526BE">
        <w:rPr>
          <w:rFonts w:ascii="Times New Roman" w:hAnsi="Times New Roman"/>
          <w:sz w:val="24"/>
          <w:szCs w:val="24"/>
        </w:rPr>
        <w:t xml:space="preserve"> usług polegających na zorganizowaniu i przeprowadzeniu szkoleń wyjazdowych dla minimum </w:t>
      </w:r>
      <w:r>
        <w:rPr>
          <w:rFonts w:ascii="Times New Roman" w:hAnsi="Times New Roman"/>
          <w:sz w:val="24"/>
          <w:szCs w:val="24"/>
        </w:rPr>
        <w:t>15</w:t>
      </w:r>
      <w:r w:rsidRPr="001526BE">
        <w:rPr>
          <w:rFonts w:ascii="Times New Roman" w:hAnsi="Times New Roman"/>
          <w:sz w:val="24"/>
          <w:szCs w:val="24"/>
        </w:rPr>
        <w:t xml:space="preserve"> uczestników każda.</w:t>
      </w:r>
    </w:p>
    <w:p w:rsidR="00DF53C6" w:rsidRPr="001526BE" w:rsidRDefault="00DF53C6" w:rsidP="00DF53C6">
      <w:pPr>
        <w:numPr>
          <w:ilvl w:val="0"/>
          <w:numId w:val="2"/>
        </w:numPr>
        <w:spacing w:line="240" w:lineRule="auto"/>
        <w:ind w:hanging="294"/>
        <w:jc w:val="both"/>
        <w:rPr>
          <w:rFonts w:ascii="Times New Roman" w:hAnsi="Times New Roman"/>
          <w:sz w:val="24"/>
          <w:szCs w:val="24"/>
        </w:rPr>
      </w:pPr>
      <w:r w:rsidRPr="001526BE">
        <w:rPr>
          <w:rFonts w:ascii="Times New Roman" w:hAnsi="Times New Roman"/>
          <w:sz w:val="24"/>
          <w:szCs w:val="24"/>
        </w:rPr>
        <w:t>Dysponują trenerem, który posiada wiedzę i doświadczenie z zakresu Prawa oświatowego w</w:t>
      </w:r>
      <w:r w:rsidRPr="001526BE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1526BE">
        <w:rPr>
          <w:rFonts w:ascii="Times New Roman" w:hAnsi="Times New Roman"/>
          <w:sz w:val="24"/>
          <w:szCs w:val="24"/>
        </w:rPr>
        <w:t>następującej tematyce:</w:t>
      </w:r>
    </w:p>
    <w:p w:rsidR="00964A08" w:rsidRDefault="00964A08" w:rsidP="00964A08">
      <w:pPr>
        <w:pStyle w:val="Bezodstpw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planowanie</w:t>
      </w:r>
      <w:proofErr w:type="gramEnd"/>
      <w:r>
        <w:rPr>
          <w:rFonts w:ascii="Times New Roman" w:hAnsi="Times New Roman"/>
          <w:sz w:val="24"/>
          <w:szCs w:val="24"/>
        </w:rPr>
        <w:t xml:space="preserve"> arkuszy organizacyjnych</w:t>
      </w:r>
    </w:p>
    <w:p w:rsidR="00964A08" w:rsidRDefault="00964A08" w:rsidP="00964A08">
      <w:pPr>
        <w:pStyle w:val="Bezodstpw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Karta nauczyciela po nowelizacji</w:t>
      </w:r>
    </w:p>
    <w:p w:rsidR="00964A08" w:rsidRPr="001162EF" w:rsidRDefault="00964A08" w:rsidP="00964A08">
      <w:pPr>
        <w:pStyle w:val="Bezodstpw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proofErr w:type="gramStart"/>
      <w:r w:rsidRPr="001162EF">
        <w:rPr>
          <w:rFonts w:ascii="Times New Roman" w:hAnsi="Times New Roman"/>
          <w:sz w:val="24"/>
          <w:szCs w:val="24"/>
        </w:rPr>
        <w:t>ocena</w:t>
      </w:r>
      <w:proofErr w:type="gramEnd"/>
      <w:r w:rsidRPr="001162EF">
        <w:rPr>
          <w:rFonts w:ascii="Times New Roman" w:hAnsi="Times New Roman"/>
          <w:sz w:val="24"/>
          <w:szCs w:val="24"/>
        </w:rPr>
        <w:t xml:space="preserve"> pracy nauczyciela,</w:t>
      </w:r>
    </w:p>
    <w:p w:rsidR="00964A08" w:rsidRDefault="00964A08" w:rsidP="00964A08">
      <w:pPr>
        <w:pStyle w:val="Bezodstpw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proofErr w:type="gramStart"/>
      <w:r w:rsidRPr="001162EF">
        <w:rPr>
          <w:rFonts w:ascii="Times New Roman" w:hAnsi="Times New Roman"/>
          <w:sz w:val="24"/>
          <w:szCs w:val="24"/>
        </w:rPr>
        <w:lastRenderedPageBreak/>
        <w:t>awans</w:t>
      </w:r>
      <w:proofErr w:type="gramEnd"/>
      <w:r w:rsidRPr="001162EF">
        <w:rPr>
          <w:rFonts w:ascii="Times New Roman" w:hAnsi="Times New Roman"/>
          <w:sz w:val="24"/>
          <w:szCs w:val="24"/>
        </w:rPr>
        <w:t xml:space="preserve"> zawodowy nauczyciela</w:t>
      </w:r>
    </w:p>
    <w:p w:rsidR="00964A08" w:rsidRDefault="00964A08" w:rsidP="00964A08">
      <w:pPr>
        <w:pStyle w:val="Bezodstpw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urlopy</w:t>
      </w:r>
      <w:proofErr w:type="gramEnd"/>
      <w:r>
        <w:rPr>
          <w:rFonts w:ascii="Times New Roman" w:hAnsi="Times New Roman"/>
          <w:sz w:val="24"/>
          <w:szCs w:val="24"/>
        </w:rPr>
        <w:t xml:space="preserve"> dyrektorów</w:t>
      </w:r>
    </w:p>
    <w:p w:rsidR="00964A08" w:rsidRPr="001B0E50" w:rsidRDefault="00964A08" w:rsidP="00964A08">
      <w:pPr>
        <w:pStyle w:val="Bezodstpw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pomoc</w:t>
      </w:r>
      <w:proofErr w:type="gramEnd"/>
      <w:r>
        <w:rPr>
          <w:rFonts w:ascii="Times New Roman" w:hAnsi="Times New Roman"/>
          <w:sz w:val="24"/>
          <w:szCs w:val="24"/>
        </w:rPr>
        <w:t xml:space="preserve"> psychologiczno-pedagogiczna</w:t>
      </w:r>
    </w:p>
    <w:p w:rsidR="00DF53C6" w:rsidRPr="001526BE" w:rsidRDefault="00DF53C6" w:rsidP="00DF53C6">
      <w:pPr>
        <w:pStyle w:val="Bezodstpw"/>
        <w:ind w:left="720"/>
        <w:rPr>
          <w:rFonts w:ascii="Times New Roman" w:hAnsi="Times New Roman"/>
          <w:sz w:val="24"/>
          <w:szCs w:val="24"/>
        </w:rPr>
      </w:pPr>
    </w:p>
    <w:p w:rsidR="00DF53C6" w:rsidRPr="001526BE" w:rsidRDefault="00DF53C6" w:rsidP="00DF53C6">
      <w:pPr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1526BE">
        <w:rPr>
          <w:rFonts w:ascii="Times New Roman" w:hAnsi="Times New Roman"/>
          <w:sz w:val="24"/>
          <w:szCs w:val="24"/>
        </w:rPr>
        <w:t xml:space="preserve">oraz w ciągu ostatnich 3 lat przeprowadził z należytą starannością minimum 2 </w:t>
      </w:r>
      <w:proofErr w:type="gramStart"/>
      <w:r w:rsidRPr="001526BE">
        <w:rPr>
          <w:rFonts w:ascii="Times New Roman" w:hAnsi="Times New Roman"/>
          <w:sz w:val="24"/>
          <w:szCs w:val="24"/>
        </w:rPr>
        <w:t xml:space="preserve">szkolenia 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r w:rsidRPr="001526BE">
        <w:rPr>
          <w:rFonts w:ascii="Times New Roman" w:hAnsi="Times New Roman"/>
          <w:sz w:val="24"/>
          <w:szCs w:val="24"/>
        </w:rPr>
        <w:t>z</w:t>
      </w:r>
      <w:proofErr w:type="gramEnd"/>
      <w:r w:rsidRPr="001526BE">
        <w:rPr>
          <w:rFonts w:ascii="Times New Roman" w:hAnsi="Times New Roman"/>
          <w:sz w:val="24"/>
          <w:szCs w:val="24"/>
        </w:rPr>
        <w:t xml:space="preserve"> tego zakresu.</w:t>
      </w:r>
    </w:p>
    <w:p w:rsidR="00DF53C6" w:rsidRPr="001526BE" w:rsidRDefault="00DF53C6" w:rsidP="00DF53C6">
      <w:pPr>
        <w:numPr>
          <w:ilvl w:val="0"/>
          <w:numId w:val="2"/>
        </w:numPr>
        <w:spacing w:line="240" w:lineRule="auto"/>
        <w:ind w:hanging="294"/>
        <w:jc w:val="both"/>
        <w:rPr>
          <w:rFonts w:ascii="Times New Roman" w:hAnsi="Times New Roman"/>
          <w:sz w:val="24"/>
          <w:szCs w:val="24"/>
        </w:rPr>
      </w:pPr>
      <w:r w:rsidRPr="001526BE">
        <w:rPr>
          <w:rFonts w:ascii="Times New Roman" w:hAnsi="Times New Roman"/>
          <w:sz w:val="24"/>
          <w:szCs w:val="24"/>
        </w:rPr>
        <w:t>Zapewnią odpowiednie warunki hotelowe – zgodne z OPZ.</w:t>
      </w:r>
    </w:p>
    <w:p w:rsidR="00DF53C6" w:rsidRPr="001526BE" w:rsidRDefault="00DF53C6" w:rsidP="00DF53C6">
      <w:pPr>
        <w:spacing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526BE">
        <w:rPr>
          <w:rFonts w:ascii="Times New Roman" w:hAnsi="Times New Roman"/>
          <w:sz w:val="24"/>
          <w:szCs w:val="24"/>
        </w:rPr>
        <w:t>Spełnienie warunków określonych w pkt. 1 zostanie potwierdzone przez Wykonawcę odpowiednimi referencjami/ zaświadczeniami/ innymi dokumentami potwierdzającymi należyte wykonanie usług i posiadanego doświadczenia oraz złożenie przez wykonawcę uzupełnionej tabeli ofert – stanowiącej załącznik nr 1 do OPZ.</w:t>
      </w:r>
    </w:p>
    <w:p w:rsidR="00DF53C6" w:rsidRPr="001526BE" w:rsidRDefault="00DF53C6" w:rsidP="00DF53C6">
      <w:pPr>
        <w:spacing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526BE">
        <w:rPr>
          <w:rFonts w:ascii="Times New Roman" w:hAnsi="Times New Roman"/>
          <w:sz w:val="24"/>
          <w:szCs w:val="24"/>
        </w:rPr>
        <w:t xml:space="preserve">Ponadto Wykonawca przedstawi w tabeli ofert – stanowiącej załącznik nr 1 do OPZ informację dotyczącą przebiegu ścieżki zawodowej trenera w zakresie odnoszącym się do OPZ (krótka informację o wykształceniu i doświadczeniu w realizacji szkoleń w tym, co najmniej 2 związanych z tematem określonym w Przedmiocie zamówienia). </w:t>
      </w:r>
    </w:p>
    <w:p w:rsidR="00DF53C6" w:rsidRPr="001526BE" w:rsidRDefault="00DF53C6" w:rsidP="00DF53C6">
      <w:pPr>
        <w:numPr>
          <w:ilvl w:val="0"/>
          <w:numId w:val="1"/>
        </w:numPr>
        <w:spacing w:line="240" w:lineRule="auto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1526BE">
        <w:rPr>
          <w:rFonts w:ascii="Times New Roman" w:hAnsi="Times New Roman"/>
          <w:b/>
          <w:sz w:val="24"/>
          <w:szCs w:val="24"/>
        </w:rPr>
        <w:t>Zasady wyboru Wykonawcy:</w:t>
      </w:r>
    </w:p>
    <w:p w:rsidR="00DF53C6" w:rsidRDefault="00DF53C6" w:rsidP="00DF53C6">
      <w:pPr>
        <w:pStyle w:val="Bezodstpw"/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1162EF">
        <w:rPr>
          <w:rFonts w:ascii="Times New Roman" w:hAnsi="Times New Roman"/>
          <w:sz w:val="24"/>
          <w:szCs w:val="24"/>
        </w:rPr>
        <w:t xml:space="preserve">Dla zapewnienia porównywalności otrzymanych ofert, Zamawiający zastrzega sobie prawo do skontaktowania się z Wykonawcami w celu doprecyzowania i ewentualnego uzupełnienia ofert.                                                                                                                                            </w:t>
      </w:r>
      <w:r w:rsidRPr="001162EF">
        <w:rPr>
          <w:rFonts w:ascii="Times New Roman" w:hAnsi="Times New Roman"/>
          <w:sz w:val="24"/>
          <w:szCs w:val="24"/>
        </w:rPr>
        <w:tab/>
        <w:t xml:space="preserve">Jednocześnie Zamawiający zastrzega sobie prawo do rezygnacji z przedmiotowego zamówienia, bez wyboru którejkolwiek ze złożonych ofert.                       </w:t>
      </w:r>
      <w:r>
        <w:rPr>
          <w:rFonts w:ascii="Times New Roman" w:hAnsi="Times New Roman"/>
          <w:sz w:val="24"/>
          <w:szCs w:val="24"/>
        </w:rPr>
        <w:t xml:space="preserve">                </w:t>
      </w:r>
    </w:p>
    <w:p w:rsidR="00DF53C6" w:rsidRPr="001162EF" w:rsidRDefault="00DF53C6" w:rsidP="00DF53C6">
      <w:pPr>
        <w:pStyle w:val="Bezodstpw"/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1162EF">
        <w:rPr>
          <w:rFonts w:ascii="Times New Roman" w:hAnsi="Times New Roman"/>
          <w:sz w:val="24"/>
          <w:szCs w:val="24"/>
        </w:rPr>
        <w:t xml:space="preserve">Zamawiający zastrzega, że całościowa oferowana cena stanowi informację </w:t>
      </w:r>
      <w:proofErr w:type="gramStart"/>
      <w:r w:rsidRPr="001162EF">
        <w:rPr>
          <w:rFonts w:ascii="Times New Roman" w:hAnsi="Times New Roman"/>
          <w:sz w:val="24"/>
          <w:szCs w:val="24"/>
        </w:rPr>
        <w:t>publiczną                       w</w:t>
      </w:r>
      <w:proofErr w:type="gramEnd"/>
      <w:r w:rsidRPr="001162EF">
        <w:rPr>
          <w:rFonts w:ascii="Times New Roman" w:hAnsi="Times New Roman"/>
          <w:sz w:val="24"/>
          <w:szCs w:val="24"/>
        </w:rPr>
        <w:t xml:space="preserve"> rozumieniu ustawy </w:t>
      </w:r>
      <w:r w:rsidRPr="001162EF">
        <w:rPr>
          <w:rFonts w:ascii="Times New Roman" w:hAnsi="Times New Roman"/>
          <w:i/>
          <w:sz w:val="24"/>
          <w:szCs w:val="24"/>
        </w:rPr>
        <w:t>o dostępie do informacji publicznej</w:t>
      </w:r>
      <w:r w:rsidRPr="001162EF">
        <w:rPr>
          <w:rFonts w:ascii="Times New Roman" w:hAnsi="Times New Roman"/>
          <w:sz w:val="24"/>
          <w:szCs w:val="24"/>
        </w:rPr>
        <w:t xml:space="preserve"> i w przypadku zastrzeżenia jej przez Wykonawcę, jako tajemnicy przedsiębiorstwa lub tajemnicy przedsiębiorcy – oferta zostanie odrzucona.                                                                                                                                 </w:t>
      </w:r>
      <w:r w:rsidRPr="001162EF">
        <w:rPr>
          <w:rFonts w:ascii="Times New Roman" w:hAnsi="Times New Roman"/>
          <w:sz w:val="24"/>
          <w:szCs w:val="24"/>
        </w:rPr>
        <w:tab/>
        <w:t xml:space="preserve">Zamawiający nie wypłaca zaliczek za realizację zadania. Płatność dokonywana jest </w:t>
      </w:r>
      <w:r w:rsidRPr="001162EF">
        <w:rPr>
          <w:rFonts w:ascii="Times New Roman" w:hAnsi="Times New Roman"/>
          <w:sz w:val="24"/>
          <w:szCs w:val="24"/>
        </w:rPr>
        <w:br/>
        <w:t xml:space="preserve">po wykonaniu usługi.                                                                                                  </w:t>
      </w:r>
    </w:p>
    <w:p w:rsidR="00DF53C6" w:rsidRDefault="00DF53C6" w:rsidP="00DF53C6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1162EF">
        <w:rPr>
          <w:rFonts w:ascii="Times New Roman" w:hAnsi="Times New Roman"/>
          <w:sz w:val="24"/>
          <w:szCs w:val="24"/>
        </w:rPr>
        <w:t xml:space="preserve">Zamawiający zawiera umowy na podstawie własnych wzorów umów stosowanych </w:t>
      </w:r>
      <w:r w:rsidRPr="001162EF">
        <w:rPr>
          <w:rFonts w:ascii="Times New Roman" w:hAnsi="Times New Roman"/>
          <w:sz w:val="24"/>
          <w:szCs w:val="24"/>
        </w:rPr>
        <w:br/>
        <w:t>w Urzędzie Miasta Kędzierzyn-Koźle.</w:t>
      </w:r>
      <w:r>
        <w:rPr>
          <w:rFonts w:ascii="Times New Roman" w:hAnsi="Times New Roman"/>
          <w:sz w:val="24"/>
          <w:szCs w:val="24"/>
        </w:rPr>
        <w:t xml:space="preserve">              </w:t>
      </w:r>
    </w:p>
    <w:p w:rsidR="00DF53C6" w:rsidRDefault="00DF53C6" w:rsidP="00DF53C6">
      <w:pPr>
        <w:pStyle w:val="Bezodstpw"/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1526BE">
        <w:rPr>
          <w:rFonts w:ascii="Times New Roman" w:hAnsi="Times New Roman"/>
          <w:sz w:val="24"/>
          <w:szCs w:val="24"/>
        </w:rPr>
        <w:t xml:space="preserve">Zamawiający dopuszcza możliwość zmiany umowy w sytuacjach, których nie można było przewidzieć w chwili zawarcia umowy i mających charakter zmian nieistotnych, </w:t>
      </w:r>
      <w:r w:rsidRPr="001526BE">
        <w:rPr>
          <w:rFonts w:ascii="Times New Roman" w:hAnsi="Times New Roman"/>
          <w:sz w:val="24"/>
          <w:szCs w:val="24"/>
        </w:rPr>
        <w:br/>
        <w:t>tj. nieodnoszących się do warunków, które gdyby zostały ujęte w ramach pierwotnej procedury udzielania zamówienia, umożliwiłyby dopuszczenie innej oferty niż ta, która została pierwotnie dopuszczona.</w:t>
      </w:r>
      <w:r>
        <w:rPr>
          <w:rFonts w:ascii="Times New Roman" w:hAnsi="Times New Roman"/>
          <w:sz w:val="24"/>
          <w:szCs w:val="24"/>
        </w:rPr>
        <w:t xml:space="preserve">          </w:t>
      </w:r>
    </w:p>
    <w:p w:rsidR="00DF53C6" w:rsidRPr="001526BE" w:rsidRDefault="00DF53C6" w:rsidP="00DF53C6">
      <w:pPr>
        <w:pStyle w:val="Bezodstpw"/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1526BE">
        <w:rPr>
          <w:rFonts w:ascii="Times New Roman" w:hAnsi="Times New Roman"/>
          <w:sz w:val="24"/>
          <w:szCs w:val="24"/>
        </w:rPr>
        <w:t>Przewiduje się możliwość zmiany postanowień zawartej umowy w stosunku do treści oferty, na podstawie, której dokonano wyboru Wykonawcy, w szczególności w przypadku wystąpienia, co najmniej jednej z okoliczności wymienionych poniżej, z uwzględnieniem podawanych warunków ich wprowadzenia:</w:t>
      </w:r>
    </w:p>
    <w:p w:rsidR="00DF53C6" w:rsidRPr="001526BE" w:rsidRDefault="00DF53C6" w:rsidP="00DF53C6">
      <w:pPr>
        <w:pStyle w:val="Listapunktowana"/>
        <w:numPr>
          <w:ilvl w:val="1"/>
          <w:numId w:val="6"/>
        </w:numPr>
        <w:tabs>
          <w:tab w:val="clear" w:pos="1440"/>
          <w:tab w:val="num" w:pos="709"/>
        </w:tabs>
        <w:spacing w:before="120" w:after="0" w:line="240" w:lineRule="auto"/>
        <w:ind w:left="709" w:hanging="283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1526BE">
        <w:rPr>
          <w:rFonts w:ascii="Times New Roman" w:hAnsi="Times New Roman"/>
          <w:bCs/>
          <w:sz w:val="24"/>
          <w:szCs w:val="24"/>
        </w:rPr>
        <w:t>zmian</w:t>
      </w:r>
      <w:proofErr w:type="gramEnd"/>
      <w:r w:rsidRPr="001526BE">
        <w:rPr>
          <w:rFonts w:ascii="Times New Roman" w:hAnsi="Times New Roman"/>
          <w:bCs/>
          <w:sz w:val="24"/>
          <w:szCs w:val="24"/>
        </w:rPr>
        <w:t xml:space="preserve"> organizacyjnych stron, w sytuacji wystąpienia okoliczności uzasadniającej wprowadzenie takich zmian,</w:t>
      </w:r>
    </w:p>
    <w:p w:rsidR="00DF53C6" w:rsidRPr="001526BE" w:rsidRDefault="00DF53C6" w:rsidP="00DF53C6">
      <w:pPr>
        <w:pStyle w:val="Listapunktowana"/>
        <w:numPr>
          <w:ilvl w:val="1"/>
          <w:numId w:val="6"/>
        </w:numPr>
        <w:tabs>
          <w:tab w:val="clear" w:pos="1440"/>
          <w:tab w:val="num" w:pos="709"/>
        </w:tabs>
        <w:spacing w:before="120" w:after="0" w:line="240" w:lineRule="auto"/>
        <w:ind w:left="709" w:hanging="283"/>
        <w:jc w:val="both"/>
        <w:rPr>
          <w:rFonts w:ascii="Times New Roman" w:hAnsi="Times New Roman"/>
          <w:bCs/>
          <w:sz w:val="24"/>
          <w:szCs w:val="24"/>
        </w:rPr>
      </w:pPr>
      <w:r w:rsidRPr="001526BE">
        <w:rPr>
          <w:rFonts w:ascii="Times New Roman" w:hAnsi="Times New Roman"/>
          <w:bCs/>
          <w:sz w:val="24"/>
          <w:szCs w:val="24"/>
        </w:rPr>
        <w:t xml:space="preserve">terminów realizacji poszczególnych elementów przedmiotu umowy z przyczyn niezależnych od Zamawiającego w przypadku, gdy wystąpi sytuacja, że </w:t>
      </w:r>
      <w:proofErr w:type="gramStart"/>
      <w:r w:rsidRPr="001526BE">
        <w:rPr>
          <w:rFonts w:ascii="Times New Roman" w:hAnsi="Times New Roman"/>
          <w:bCs/>
          <w:sz w:val="24"/>
          <w:szCs w:val="24"/>
        </w:rPr>
        <w:t xml:space="preserve">Wykonawca </w:t>
      </w:r>
      <w:r>
        <w:rPr>
          <w:rFonts w:ascii="Times New Roman" w:hAnsi="Times New Roman"/>
          <w:bCs/>
          <w:sz w:val="24"/>
          <w:szCs w:val="24"/>
        </w:rPr>
        <w:t xml:space="preserve">                 </w:t>
      </w:r>
      <w:r w:rsidRPr="001526BE">
        <w:rPr>
          <w:rFonts w:ascii="Times New Roman" w:hAnsi="Times New Roman"/>
          <w:bCs/>
          <w:sz w:val="24"/>
          <w:szCs w:val="24"/>
        </w:rPr>
        <w:t>w</w:t>
      </w:r>
      <w:proofErr w:type="gramEnd"/>
      <w:r w:rsidRPr="001526BE">
        <w:rPr>
          <w:rFonts w:ascii="Times New Roman" w:hAnsi="Times New Roman"/>
          <w:bCs/>
          <w:sz w:val="24"/>
          <w:szCs w:val="24"/>
        </w:rPr>
        <w:t xml:space="preserve"> okresie przewidzianym na realizację zamówienia, nie mógł prowadzić prac związanych z przedmiotem zamówienia i w związku z tym wystąpi konieczność przedłużenia terminu wykonania zamówienia,</w:t>
      </w:r>
    </w:p>
    <w:p w:rsidR="00DF53C6" w:rsidRPr="001526BE" w:rsidRDefault="00DF53C6" w:rsidP="00DF53C6">
      <w:pPr>
        <w:pStyle w:val="Listapunktowana"/>
        <w:numPr>
          <w:ilvl w:val="1"/>
          <w:numId w:val="6"/>
        </w:numPr>
        <w:tabs>
          <w:tab w:val="clear" w:pos="1440"/>
          <w:tab w:val="num" w:pos="709"/>
        </w:tabs>
        <w:spacing w:before="120" w:after="0" w:line="240" w:lineRule="auto"/>
        <w:ind w:left="709" w:hanging="283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1526BE">
        <w:rPr>
          <w:rFonts w:ascii="Times New Roman" w:hAnsi="Times New Roman"/>
          <w:bCs/>
          <w:sz w:val="24"/>
          <w:szCs w:val="24"/>
        </w:rPr>
        <w:t>zmiany</w:t>
      </w:r>
      <w:proofErr w:type="gramEnd"/>
      <w:r w:rsidRPr="001526BE">
        <w:rPr>
          <w:rFonts w:ascii="Times New Roman" w:hAnsi="Times New Roman"/>
          <w:bCs/>
          <w:sz w:val="24"/>
          <w:szCs w:val="24"/>
        </w:rPr>
        <w:t xml:space="preserve"> osób wskazanych w ofercie Wykonawcy, spełniających warunki udziału </w:t>
      </w:r>
      <w:r w:rsidRPr="001526BE">
        <w:rPr>
          <w:rFonts w:ascii="Times New Roman" w:hAnsi="Times New Roman"/>
          <w:bCs/>
          <w:sz w:val="24"/>
          <w:szCs w:val="24"/>
        </w:rPr>
        <w:br/>
        <w:t>w postępowaniu, o których mowa w OPZ, z zachowaniem warunków, iż:</w:t>
      </w:r>
    </w:p>
    <w:p w:rsidR="00DF53C6" w:rsidRDefault="00DF53C6" w:rsidP="00DF53C6">
      <w:pPr>
        <w:pStyle w:val="Listapunktowana"/>
        <w:numPr>
          <w:ilvl w:val="2"/>
          <w:numId w:val="5"/>
        </w:numPr>
        <w:tabs>
          <w:tab w:val="clear" w:pos="2160"/>
          <w:tab w:val="num" w:pos="993"/>
        </w:tabs>
        <w:spacing w:before="120" w:after="0" w:line="240" w:lineRule="auto"/>
        <w:ind w:left="993" w:hanging="284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1526BE">
        <w:rPr>
          <w:rFonts w:ascii="Times New Roman" w:hAnsi="Times New Roman"/>
          <w:sz w:val="24"/>
          <w:szCs w:val="24"/>
        </w:rPr>
        <w:lastRenderedPageBreak/>
        <w:t>wskazana</w:t>
      </w:r>
      <w:proofErr w:type="gramEnd"/>
      <w:r w:rsidRPr="001526BE">
        <w:rPr>
          <w:rFonts w:ascii="Times New Roman" w:hAnsi="Times New Roman"/>
          <w:sz w:val="24"/>
          <w:szCs w:val="24"/>
        </w:rPr>
        <w:t xml:space="preserve"> nowa osoba musi spełniać warunek udziału w postępowaniu oraz </w:t>
      </w:r>
      <w:r w:rsidRPr="001526BE">
        <w:rPr>
          <w:rFonts w:ascii="Times New Roman" w:hAnsi="Times New Roman"/>
          <w:sz w:val="24"/>
          <w:szCs w:val="24"/>
        </w:rPr>
        <w:br/>
        <w:t xml:space="preserve">w przypadku zmiany trenera posiadać minimum takie samo doświadczenie, </w:t>
      </w:r>
      <w:r w:rsidRPr="001526BE">
        <w:rPr>
          <w:rFonts w:ascii="Times New Roman" w:hAnsi="Times New Roman"/>
          <w:sz w:val="24"/>
          <w:szCs w:val="24"/>
        </w:rPr>
        <w:br/>
        <w:t>o którym mowa w OPZ, jak dotychczasowy trener,</w:t>
      </w:r>
      <w:r>
        <w:rPr>
          <w:rFonts w:ascii="Times New Roman" w:hAnsi="Times New Roman"/>
          <w:bCs/>
          <w:sz w:val="24"/>
          <w:szCs w:val="24"/>
        </w:rPr>
        <w:t xml:space="preserve">   </w:t>
      </w:r>
    </w:p>
    <w:p w:rsidR="00DF53C6" w:rsidRPr="001162EF" w:rsidRDefault="00DF53C6" w:rsidP="00DF53C6">
      <w:pPr>
        <w:pStyle w:val="Listapunktowana"/>
        <w:numPr>
          <w:ilvl w:val="2"/>
          <w:numId w:val="5"/>
        </w:numPr>
        <w:tabs>
          <w:tab w:val="clear" w:pos="2160"/>
          <w:tab w:val="num" w:pos="993"/>
        </w:tabs>
        <w:spacing w:before="120" w:after="0" w:line="240" w:lineRule="auto"/>
        <w:ind w:left="993" w:hanging="284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1162EF">
        <w:rPr>
          <w:rFonts w:ascii="Times New Roman" w:hAnsi="Times New Roman"/>
          <w:sz w:val="24"/>
          <w:szCs w:val="24"/>
        </w:rPr>
        <w:t>udzielenia</w:t>
      </w:r>
      <w:proofErr w:type="gramEnd"/>
      <w:r w:rsidRPr="001162EF">
        <w:rPr>
          <w:rFonts w:ascii="Times New Roman" w:hAnsi="Times New Roman"/>
          <w:sz w:val="24"/>
          <w:szCs w:val="24"/>
        </w:rPr>
        <w:t xml:space="preserve"> przez Zamawiającego Wykonawcy uprzedniej pisemnej zgody </w:t>
      </w:r>
      <w:r w:rsidRPr="001162EF">
        <w:rPr>
          <w:rFonts w:ascii="Times New Roman" w:hAnsi="Times New Roman"/>
          <w:sz w:val="24"/>
          <w:szCs w:val="24"/>
        </w:rPr>
        <w:br/>
        <w:t>na zmianę osoby oraz dokonania akceptacji trenera</w:t>
      </w:r>
      <w:r w:rsidRPr="001162EF">
        <w:rPr>
          <w:rFonts w:ascii="Times New Roman" w:hAnsi="Times New Roman"/>
          <w:bCs/>
          <w:sz w:val="24"/>
          <w:szCs w:val="24"/>
        </w:rPr>
        <w:t>.</w:t>
      </w:r>
    </w:p>
    <w:p w:rsidR="00DF53C6" w:rsidRPr="001526BE" w:rsidRDefault="00DF53C6" w:rsidP="00DF53C6">
      <w:pPr>
        <w:autoSpaceDE w:val="0"/>
        <w:autoSpaceDN w:val="0"/>
        <w:adjustRightInd w:val="0"/>
        <w:spacing w:before="120"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526BE">
        <w:rPr>
          <w:rFonts w:ascii="Times New Roman" w:hAnsi="Times New Roman"/>
          <w:sz w:val="24"/>
          <w:szCs w:val="24"/>
        </w:rPr>
        <w:t>Ponadto zgodnie z zastrzeżeniem zawartym w OPZ - Zamawiający zastrzega sobie prawo do zmniejszenia liczby uczestników szkolenia, informując o tym Wykonawcę najpóźniej na 2 dni robocze przed rozpoczęciem szkolenia. Zgłoszenie zmniejszenia liczby uczestników szkolenia dokonane po ww. terminie nie zostanie uwzględnione przy ustalaniu rzeczywistej liczby uczestników szkolenia.</w:t>
      </w:r>
    </w:p>
    <w:p w:rsidR="00DF53C6" w:rsidRPr="001526BE" w:rsidRDefault="00DF53C6" w:rsidP="00DF53C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Verdana" w:hAnsi="Verdana" w:cs="Arial"/>
          <w:sz w:val="24"/>
          <w:szCs w:val="24"/>
        </w:rPr>
      </w:pPr>
    </w:p>
    <w:p w:rsidR="00DF53C6" w:rsidRPr="001526BE" w:rsidRDefault="00DF53C6" w:rsidP="00DF53C6">
      <w:pPr>
        <w:pStyle w:val="Listapunktowana"/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1526BE">
        <w:rPr>
          <w:rFonts w:ascii="Times New Roman" w:hAnsi="Times New Roman"/>
          <w:b/>
          <w:sz w:val="24"/>
          <w:szCs w:val="24"/>
        </w:rPr>
        <w:t>Kryteria oceny ofert:</w:t>
      </w:r>
    </w:p>
    <w:p w:rsidR="00DF53C6" w:rsidRPr="001526BE" w:rsidRDefault="00DF53C6" w:rsidP="00DF53C6">
      <w:pPr>
        <w:autoSpaceDE w:val="0"/>
        <w:autoSpaceDN w:val="0"/>
        <w:adjustRightInd w:val="0"/>
        <w:spacing w:before="120" w:after="0" w:line="240" w:lineRule="auto"/>
        <w:ind w:left="2520" w:hanging="2094"/>
        <w:rPr>
          <w:rFonts w:ascii="Times New Roman" w:hAnsi="Times New Roman"/>
          <w:sz w:val="24"/>
          <w:szCs w:val="24"/>
        </w:rPr>
      </w:pPr>
      <w:r w:rsidRPr="001526BE">
        <w:rPr>
          <w:rFonts w:ascii="Times New Roman" w:hAnsi="Times New Roman"/>
          <w:sz w:val="24"/>
          <w:szCs w:val="24"/>
        </w:rPr>
        <w:t>Nadesłane oferty będą oceniane wg poniższych kryteriów:</w:t>
      </w:r>
    </w:p>
    <w:p w:rsidR="00DF53C6" w:rsidRPr="001526BE" w:rsidRDefault="00DF53C6" w:rsidP="00DF53C6">
      <w:pPr>
        <w:pStyle w:val="Listapunktowana"/>
        <w:numPr>
          <w:ilvl w:val="1"/>
          <w:numId w:val="3"/>
        </w:numPr>
        <w:tabs>
          <w:tab w:val="left" w:pos="993"/>
        </w:tabs>
        <w:spacing w:after="0" w:line="240" w:lineRule="auto"/>
        <w:ind w:hanging="11"/>
        <w:jc w:val="both"/>
        <w:rPr>
          <w:rFonts w:ascii="Times New Roman" w:hAnsi="Times New Roman"/>
          <w:b/>
          <w:sz w:val="24"/>
          <w:szCs w:val="24"/>
        </w:rPr>
      </w:pPr>
      <w:r w:rsidRPr="001526BE">
        <w:rPr>
          <w:rFonts w:ascii="Times New Roman" w:hAnsi="Times New Roman"/>
          <w:b/>
          <w:sz w:val="24"/>
          <w:szCs w:val="24"/>
        </w:rPr>
        <w:t>Cena:</w:t>
      </w:r>
      <w:r w:rsidRPr="001526BE">
        <w:rPr>
          <w:rFonts w:ascii="Times New Roman" w:hAnsi="Times New Roman"/>
          <w:b/>
          <w:sz w:val="24"/>
          <w:szCs w:val="24"/>
        </w:rPr>
        <w:tab/>
      </w:r>
      <w:r w:rsidRPr="001526BE">
        <w:rPr>
          <w:rFonts w:ascii="Times New Roman" w:hAnsi="Times New Roman"/>
          <w:b/>
          <w:sz w:val="24"/>
          <w:szCs w:val="24"/>
        </w:rPr>
        <w:tab/>
      </w:r>
      <w:r w:rsidRPr="001526BE">
        <w:rPr>
          <w:rFonts w:ascii="Times New Roman" w:hAnsi="Times New Roman"/>
          <w:b/>
          <w:sz w:val="24"/>
          <w:szCs w:val="24"/>
        </w:rPr>
        <w:tab/>
      </w:r>
      <w:r w:rsidRPr="001526BE">
        <w:rPr>
          <w:rFonts w:ascii="Times New Roman" w:hAnsi="Times New Roman"/>
          <w:b/>
          <w:sz w:val="24"/>
          <w:szCs w:val="24"/>
        </w:rPr>
        <w:tab/>
      </w:r>
      <w:r w:rsidRPr="001526BE">
        <w:rPr>
          <w:rFonts w:ascii="Times New Roman" w:hAnsi="Times New Roman"/>
          <w:b/>
          <w:sz w:val="24"/>
          <w:szCs w:val="24"/>
        </w:rPr>
        <w:tab/>
        <w:t>60%</w:t>
      </w:r>
    </w:p>
    <w:p w:rsidR="00DF53C6" w:rsidRPr="001526BE" w:rsidRDefault="00DF53C6" w:rsidP="00DF53C6">
      <w:pPr>
        <w:pStyle w:val="Listapunktowana"/>
        <w:numPr>
          <w:ilvl w:val="1"/>
          <w:numId w:val="3"/>
        </w:numPr>
        <w:tabs>
          <w:tab w:val="left" w:pos="993"/>
        </w:tabs>
        <w:spacing w:after="0" w:line="240" w:lineRule="auto"/>
        <w:ind w:hanging="11"/>
        <w:jc w:val="both"/>
        <w:rPr>
          <w:rFonts w:ascii="Times New Roman" w:hAnsi="Times New Roman"/>
          <w:b/>
          <w:sz w:val="24"/>
          <w:szCs w:val="24"/>
        </w:rPr>
      </w:pPr>
      <w:r w:rsidRPr="001526BE">
        <w:rPr>
          <w:rFonts w:ascii="Times New Roman" w:hAnsi="Times New Roman"/>
          <w:b/>
          <w:sz w:val="24"/>
          <w:szCs w:val="24"/>
        </w:rPr>
        <w:t>Doświadczenie Wykonawcy:</w:t>
      </w:r>
      <w:r w:rsidRPr="001526BE">
        <w:rPr>
          <w:rFonts w:ascii="Times New Roman" w:hAnsi="Times New Roman"/>
          <w:b/>
          <w:sz w:val="24"/>
          <w:szCs w:val="24"/>
        </w:rPr>
        <w:tab/>
      </w:r>
      <w:r w:rsidRPr="001526BE">
        <w:rPr>
          <w:rFonts w:ascii="Times New Roman" w:hAnsi="Times New Roman"/>
          <w:b/>
          <w:sz w:val="24"/>
          <w:szCs w:val="24"/>
        </w:rPr>
        <w:tab/>
        <w:t>20%</w:t>
      </w:r>
    </w:p>
    <w:p w:rsidR="00DF53C6" w:rsidRPr="001526BE" w:rsidRDefault="00DF53C6" w:rsidP="00DF53C6">
      <w:pPr>
        <w:pStyle w:val="Listapunktowana"/>
        <w:numPr>
          <w:ilvl w:val="1"/>
          <w:numId w:val="3"/>
        </w:numPr>
        <w:tabs>
          <w:tab w:val="left" w:pos="993"/>
        </w:tabs>
        <w:spacing w:after="0" w:line="240" w:lineRule="auto"/>
        <w:ind w:hanging="11"/>
        <w:jc w:val="both"/>
        <w:rPr>
          <w:rFonts w:ascii="Times New Roman" w:hAnsi="Times New Roman"/>
          <w:b/>
          <w:sz w:val="24"/>
          <w:szCs w:val="24"/>
        </w:rPr>
      </w:pPr>
      <w:r w:rsidRPr="001526BE">
        <w:rPr>
          <w:rFonts w:ascii="Times New Roman" w:hAnsi="Times New Roman"/>
          <w:b/>
          <w:sz w:val="24"/>
          <w:szCs w:val="24"/>
        </w:rPr>
        <w:t xml:space="preserve">Doświadczenie trenera: </w:t>
      </w:r>
      <w:r w:rsidRPr="001526BE">
        <w:rPr>
          <w:rFonts w:ascii="Times New Roman" w:hAnsi="Times New Roman"/>
          <w:b/>
          <w:sz w:val="24"/>
          <w:szCs w:val="24"/>
        </w:rPr>
        <w:tab/>
      </w:r>
      <w:r w:rsidRPr="001526BE">
        <w:rPr>
          <w:rFonts w:ascii="Times New Roman" w:hAnsi="Times New Roman"/>
          <w:b/>
          <w:sz w:val="24"/>
          <w:szCs w:val="24"/>
        </w:rPr>
        <w:tab/>
      </w:r>
      <w:r w:rsidRPr="001526BE">
        <w:rPr>
          <w:rFonts w:ascii="Times New Roman" w:hAnsi="Times New Roman"/>
          <w:b/>
          <w:sz w:val="24"/>
          <w:szCs w:val="24"/>
        </w:rPr>
        <w:tab/>
        <w:t>20%</w:t>
      </w:r>
    </w:p>
    <w:p w:rsidR="00DF53C6" w:rsidRPr="001526BE" w:rsidRDefault="00DF53C6" w:rsidP="00DF53C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DF53C6" w:rsidRPr="001526BE" w:rsidRDefault="00DF53C6" w:rsidP="00DF53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26BE">
        <w:rPr>
          <w:rFonts w:ascii="Times New Roman" w:hAnsi="Times New Roman"/>
          <w:b/>
          <w:sz w:val="24"/>
          <w:szCs w:val="24"/>
        </w:rPr>
        <w:t>Ad. 1.</w:t>
      </w:r>
      <w:r w:rsidRPr="001526BE">
        <w:rPr>
          <w:rFonts w:ascii="Times New Roman" w:hAnsi="Times New Roman"/>
          <w:sz w:val="24"/>
          <w:szCs w:val="24"/>
        </w:rPr>
        <w:t xml:space="preserve"> Sposób dokonania oceny wg kryterium </w:t>
      </w:r>
      <w:r w:rsidRPr="001526BE">
        <w:rPr>
          <w:rFonts w:ascii="Times New Roman" w:hAnsi="Times New Roman"/>
          <w:b/>
          <w:sz w:val="24"/>
          <w:szCs w:val="24"/>
        </w:rPr>
        <w:t>„Cena”</w:t>
      </w:r>
      <w:r w:rsidRPr="001526BE">
        <w:rPr>
          <w:rFonts w:ascii="Times New Roman" w:hAnsi="Times New Roman"/>
          <w:sz w:val="24"/>
          <w:szCs w:val="24"/>
        </w:rPr>
        <w:t xml:space="preserve"> [C]:</w:t>
      </w:r>
    </w:p>
    <w:p w:rsidR="00DF53C6" w:rsidRPr="001526BE" w:rsidRDefault="00DF53C6" w:rsidP="00DF53C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368" w:type="dxa"/>
        <w:tblLayout w:type="fixed"/>
        <w:tblLook w:val="01E0"/>
      </w:tblPr>
      <w:tblGrid>
        <w:gridCol w:w="288"/>
        <w:gridCol w:w="236"/>
        <w:gridCol w:w="484"/>
        <w:gridCol w:w="236"/>
        <w:gridCol w:w="3256"/>
      </w:tblGrid>
      <w:tr w:rsidR="00DF53C6" w:rsidRPr="001526BE" w:rsidTr="0084784F">
        <w:tc>
          <w:tcPr>
            <w:tcW w:w="288" w:type="dxa"/>
          </w:tcPr>
          <w:p w:rsidR="00DF53C6" w:rsidRPr="001526BE" w:rsidRDefault="00DF53C6" w:rsidP="008478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DF53C6" w:rsidRPr="001526BE" w:rsidRDefault="00DF53C6" w:rsidP="008478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" w:type="dxa"/>
          </w:tcPr>
          <w:p w:rsidR="00DF53C6" w:rsidRPr="001526BE" w:rsidRDefault="00DF53C6" w:rsidP="008478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DF53C6" w:rsidRPr="001526BE" w:rsidRDefault="00DF53C6" w:rsidP="008478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6" w:type="dxa"/>
          </w:tcPr>
          <w:p w:rsidR="00DF53C6" w:rsidRPr="001526BE" w:rsidRDefault="00DF53C6" w:rsidP="008478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6BE">
              <w:rPr>
                <w:rFonts w:ascii="Times New Roman" w:hAnsi="Times New Roman"/>
                <w:sz w:val="24"/>
                <w:szCs w:val="24"/>
              </w:rPr>
              <w:t>Cena brutto oferty najtańszej</w:t>
            </w:r>
          </w:p>
        </w:tc>
      </w:tr>
      <w:tr w:rsidR="00DF53C6" w:rsidRPr="001526BE" w:rsidTr="0084784F">
        <w:tc>
          <w:tcPr>
            <w:tcW w:w="288" w:type="dxa"/>
          </w:tcPr>
          <w:p w:rsidR="00DF53C6" w:rsidRPr="001526BE" w:rsidRDefault="00DF53C6" w:rsidP="008478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6BE"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  <w:tc>
          <w:tcPr>
            <w:tcW w:w="236" w:type="dxa"/>
          </w:tcPr>
          <w:p w:rsidR="00DF53C6" w:rsidRPr="001526BE" w:rsidRDefault="00DF53C6" w:rsidP="008478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6BE">
              <w:rPr>
                <w:rFonts w:ascii="Times New Roman" w:hAnsi="Times New Roman"/>
                <w:sz w:val="24"/>
                <w:szCs w:val="24"/>
              </w:rPr>
              <w:t>=</w:t>
            </w:r>
          </w:p>
        </w:tc>
        <w:tc>
          <w:tcPr>
            <w:tcW w:w="484" w:type="dxa"/>
          </w:tcPr>
          <w:p w:rsidR="00DF53C6" w:rsidRPr="001526BE" w:rsidRDefault="00DF53C6" w:rsidP="008478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6BE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36" w:type="dxa"/>
          </w:tcPr>
          <w:p w:rsidR="00DF53C6" w:rsidRPr="001526BE" w:rsidRDefault="00DF53C6" w:rsidP="008478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526BE">
              <w:rPr>
                <w:rFonts w:ascii="Times New Roman" w:hAnsi="Times New Roman"/>
                <w:sz w:val="24"/>
                <w:szCs w:val="24"/>
              </w:rPr>
              <w:t>x</w:t>
            </w:r>
            <w:proofErr w:type="gramEnd"/>
          </w:p>
        </w:tc>
        <w:tc>
          <w:tcPr>
            <w:tcW w:w="3256" w:type="dxa"/>
          </w:tcPr>
          <w:p w:rsidR="00DF53C6" w:rsidRPr="001526BE" w:rsidRDefault="00DF53C6" w:rsidP="008478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6BE">
              <w:rPr>
                <w:rFonts w:ascii="Times New Roman" w:hAnsi="Times New Roman"/>
                <w:sz w:val="24"/>
                <w:szCs w:val="24"/>
              </w:rPr>
              <w:t>---------------------------------</w:t>
            </w:r>
          </w:p>
        </w:tc>
      </w:tr>
      <w:tr w:rsidR="00DF53C6" w:rsidRPr="001526BE" w:rsidTr="0084784F">
        <w:tc>
          <w:tcPr>
            <w:tcW w:w="288" w:type="dxa"/>
          </w:tcPr>
          <w:p w:rsidR="00DF53C6" w:rsidRPr="001526BE" w:rsidRDefault="00DF53C6" w:rsidP="008478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DF53C6" w:rsidRPr="001526BE" w:rsidRDefault="00DF53C6" w:rsidP="008478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" w:type="dxa"/>
          </w:tcPr>
          <w:p w:rsidR="00DF53C6" w:rsidRPr="001526BE" w:rsidRDefault="00DF53C6" w:rsidP="008478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DF53C6" w:rsidRPr="001526BE" w:rsidRDefault="00DF53C6" w:rsidP="008478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6" w:type="dxa"/>
          </w:tcPr>
          <w:p w:rsidR="00DF53C6" w:rsidRPr="001526BE" w:rsidRDefault="00DF53C6" w:rsidP="008478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6BE">
              <w:rPr>
                <w:rFonts w:ascii="Times New Roman" w:hAnsi="Times New Roman"/>
                <w:sz w:val="24"/>
                <w:szCs w:val="24"/>
              </w:rPr>
              <w:t>Cena brutto oferty badanej</w:t>
            </w:r>
          </w:p>
        </w:tc>
      </w:tr>
    </w:tbl>
    <w:p w:rsidR="00DF53C6" w:rsidRPr="001526BE" w:rsidRDefault="00DF53C6" w:rsidP="00DF53C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DF53C6" w:rsidRPr="001526BE" w:rsidRDefault="00DF53C6" w:rsidP="00DF53C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526BE">
        <w:rPr>
          <w:rFonts w:ascii="Times New Roman" w:hAnsi="Times New Roman"/>
          <w:sz w:val="24"/>
          <w:szCs w:val="24"/>
        </w:rPr>
        <w:t>Za kryterium „Cena” można uzyskać maksymalnie 60 punktów. Wynik zostanie zaokrąglony do 2 miejsc po przecinku.</w:t>
      </w:r>
    </w:p>
    <w:p w:rsidR="00DF53C6" w:rsidRPr="001526BE" w:rsidRDefault="00DF53C6" w:rsidP="00DF53C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DF53C6" w:rsidRPr="001526BE" w:rsidRDefault="00DF53C6" w:rsidP="00DF53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26BE">
        <w:rPr>
          <w:rFonts w:ascii="Times New Roman" w:hAnsi="Times New Roman"/>
          <w:b/>
          <w:sz w:val="24"/>
          <w:szCs w:val="24"/>
        </w:rPr>
        <w:t>Ad. 2.</w:t>
      </w:r>
      <w:r w:rsidRPr="001526BE">
        <w:rPr>
          <w:rFonts w:ascii="Times New Roman" w:hAnsi="Times New Roman"/>
          <w:sz w:val="24"/>
          <w:szCs w:val="24"/>
        </w:rPr>
        <w:t xml:space="preserve"> Sposób dokonania oceny wg kryterium „</w:t>
      </w:r>
      <w:r w:rsidRPr="001526BE">
        <w:rPr>
          <w:rFonts w:ascii="Times New Roman" w:hAnsi="Times New Roman"/>
          <w:b/>
          <w:sz w:val="24"/>
          <w:szCs w:val="24"/>
        </w:rPr>
        <w:t>Doświadczenie Wykonawcy</w:t>
      </w:r>
      <w:r w:rsidRPr="001526BE">
        <w:rPr>
          <w:rFonts w:ascii="Times New Roman" w:hAnsi="Times New Roman"/>
          <w:sz w:val="24"/>
          <w:szCs w:val="24"/>
        </w:rPr>
        <w:t>” [</w:t>
      </w:r>
      <w:proofErr w:type="spellStart"/>
      <w:r w:rsidRPr="001526BE">
        <w:rPr>
          <w:rFonts w:ascii="Times New Roman" w:hAnsi="Times New Roman"/>
          <w:sz w:val="24"/>
          <w:szCs w:val="24"/>
        </w:rPr>
        <w:t>Dw</w:t>
      </w:r>
      <w:proofErr w:type="spellEnd"/>
      <w:r w:rsidRPr="001526BE">
        <w:rPr>
          <w:rFonts w:ascii="Times New Roman" w:hAnsi="Times New Roman"/>
          <w:sz w:val="24"/>
          <w:szCs w:val="24"/>
        </w:rPr>
        <w:t>]:</w:t>
      </w:r>
    </w:p>
    <w:p w:rsidR="00DF53C6" w:rsidRDefault="00DF53C6" w:rsidP="00DF53C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DF53C6" w:rsidRPr="001526BE" w:rsidRDefault="00DF53C6" w:rsidP="00DF53C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526BE">
        <w:rPr>
          <w:rFonts w:ascii="Times New Roman" w:hAnsi="Times New Roman"/>
          <w:sz w:val="24"/>
          <w:szCs w:val="24"/>
        </w:rPr>
        <w:t xml:space="preserve">Za każdą usługę </w:t>
      </w:r>
      <w:r w:rsidRPr="001526BE">
        <w:rPr>
          <w:rFonts w:ascii="Times New Roman" w:hAnsi="Times New Roman"/>
          <w:bCs/>
          <w:sz w:val="24"/>
          <w:szCs w:val="24"/>
        </w:rPr>
        <w:t>polegającą na zorganizowaniu i przeprowadzeniu szkoleń wyjazdowych dla minimum 15 uczestników</w:t>
      </w:r>
      <w:r w:rsidRPr="001526BE">
        <w:rPr>
          <w:rFonts w:ascii="Times New Roman" w:hAnsi="Times New Roman"/>
          <w:sz w:val="24"/>
          <w:szCs w:val="24"/>
        </w:rPr>
        <w:t xml:space="preserve"> każd</w:t>
      </w:r>
      <w:r>
        <w:rPr>
          <w:rFonts w:ascii="Times New Roman" w:hAnsi="Times New Roman"/>
          <w:sz w:val="24"/>
          <w:szCs w:val="24"/>
        </w:rPr>
        <w:t>ą</w:t>
      </w:r>
      <w:r w:rsidRPr="001526BE">
        <w:rPr>
          <w:rFonts w:ascii="Times New Roman" w:hAnsi="Times New Roman"/>
          <w:sz w:val="24"/>
          <w:szCs w:val="24"/>
        </w:rPr>
        <w:t xml:space="preserve"> zrealizowaną przez Wykonawcę wykraczającą poza liczbę określoną w poz. III </w:t>
      </w:r>
      <w:proofErr w:type="spellStart"/>
      <w:r w:rsidRPr="001526BE">
        <w:rPr>
          <w:rFonts w:ascii="Times New Roman" w:hAnsi="Times New Roman"/>
          <w:sz w:val="24"/>
          <w:szCs w:val="24"/>
        </w:rPr>
        <w:t>pkt</w:t>
      </w:r>
      <w:proofErr w:type="spellEnd"/>
      <w:r w:rsidRPr="001526BE">
        <w:rPr>
          <w:rFonts w:ascii="Times New Roman" w:hAnsi="Times New Roman"/>
          <w:sz w:val="24"/>
          <w:szCs w:val="24"/>
        </w:rPr>
        <w:t xml:space="preserve"> 1 niniejszego zapytania ofertowego zostanie przyznanych 10 punktów, przy czym maksymalna liczba punktów nie przekroczy 20.</w:t>
      </w:r>
    </w:p>
    <w:p w:rsidR="00DF53C6" w:rsidRPr="001526BE" w:rsidRDefault="00DF53C6" w:rsidP="00DF53C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526BE">
        <w:rPr>
          <w:rFonts w:ascii="Times New Roman" w:hAnsi="Times New Roman"/>
          <w:sz w:val="24"/>
          <w:szCs w:val="24"/>
        </w:rPr>
        <w:t xml:space="preserve">W przedmiotowym kryterium ocenie będzie podlegać liczba usług wykraczająca poza liczbę określoną w treści niniejszego zapytania ofertowego w poz. III </w:t>
      </w:r>
      <w:proofErr w:type="spellStart"/>
      <w:r w:rsidRPr="001526BE">
        <w:rPr>
          <w:rFonts w:ascii="Times New Roman" w:hAnsi="Times New Roman"/>
          <w:sz w:val="24"/>
          <w:szCs w:val="24"/>
        </w:rPr>
        <w:t>pkt</w:t>
      </w:r>
      <w:proofErr w:type="spellEnd"/>
      <w:r w:rsidRPr="001526BE">
        <w:rPr>
          <w:rFonts w:ascii="Times New Roman" w:hAnsi="Times New Roman"/>
          <w:sz w:val="24"/>
          <w:szCs w:val="24"/>
        </w:rPr>
        <w:t xml:space="preserve"> 1. Ocena zostanie dokonana na podstawie informacji zamieszczonych przez Wykonawcę w tabeli ofert – stanowiącej załącznik nr 1 do OPZ.</w:t>
      </w:r>
    </w:p>
    <w:p w:rsidR="00DF53C6" w:rsidRPr="001526BE" w:rsidRDefault="00DF53C6" w:rsidP="00DF53C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526BE">
        <w:rPr>
          <w:rFonts w:ascii="Times New Roman" w:hAnsi="Times New Roman"/>
          <w:sz w:val="24"/>
          <w:szCs w:val="24"/>
        </w:rPr>
        <w:t xml:space="preserve">Za kryterium „Doświadczenie Wykonawcy” można uzyskać łącznie maksymalnie </w:t>
      </w:r>
      <w:r w:rsidRPr="001526BE">
        <w:rPr>
          <w:rFonts w:ascii="Times New Roman" w:hAnsi="Times New Roman"/>
          <w:sz w:val="24"/>
          <w:szCs w:val="24"/>
        </w:rPr>
        <w:br/>
        <w:t>20 punktów. Przy ocenie oferty Zamawiający nie przyznaje ocen cząstkowych.</w:t>
      </w:r>
    </w:p>
    <w:p w:rsidR="00DF53C6" w:rsidRPr="001526BE" w:rsidRDefault="00DF53C6" w:rsidP="00DF53C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DF53C6" w:rsidRPr="001526BE" w:rsidRDefault="00DF53C6" w:rsidP="00DF53C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26BE">
        <w:rPr>
          <w:rFonts w:ascii="Times New Roman" w:hAnsi="Times New Roman"/>
          <w:b/>
          <w:sz w:val="24"/>
          <w:szCs w:val="24"/>
        </w:rPr>
        <w:t>Ad. 3.</w:t>
      </w:r>
      <w:r w:rsidRPr="001526BE">
        <w:rPr>
          <w:rFonts w:ascii="Times New Roman" w:hAnsi="Times New Roman"/>
          <w:sz w:val="24"/>
          <w:szCs w:val="24"/>
        </w:rPr>
        <w:t xml:space="preserve"> Sposób dokonania oceny wg kryterium „</w:t>
      </w:r>
      <w:r w:rsidRPr="001526BE">
        <w:rPr>
          <w:rFonts w:ascii="Times New Roman" w:hAnsi="Times New Roman"/>
          <w:b/>
          <w:sz w:val="24"/>
          <w:szCs w:val="24"/>
        </w:rPr>
        <w:t>Doświadczenie trenera</w:t>
      </w:r>
      <w:r w:rsidRPr="001526BE">
        <w:rPr>
          <w:rFonts w:ascii="Times New Roman" w:hAnsi="Times New Roman"/>
          <w:sz w:val="24"/>
          <w:szCs w:val="24"/>
        </w:rPr>
        <w:t>” [</w:t>
      </w:r>
      <w:proofErr w:type="spellStart"/>
      <w:r w:rsidRPr="001526BE">
        <w:rPr>
          <w:rFonts w:ascii="Times New Roman" w:hAnsi="Times New Roman"/>
          <w:sz w:val="24"/>
          <w:szCs w:val="24"/>
        </w:rPr>
        <w:t>Dt</w:t>
      </w:r>
      <w:proofErr w:type="spellEnd"/>
      <w:r w:rsidRPr="001526BE">
        <w:rPr>
          <w:rFonts w:ascii="Times New Roman" w:hAnsi="Times New Roman"/>
          <w:sz w:val="24"/>
          <w:szCs w:val="24"/>
        </w:rPr>
        <w:t>]:</w:t>
      </w:r>
    </w:p>
    <w:p w:rsidR="00DF53C6" w:rsidRDefault="00DF53C6" w:rsidP="00DF53C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DF53C6" w:rsidRPr="001526BE" w:rsidRDefault="00DF53C6" w:rsidP="00DF53C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526BE">
        <w:rPr>
          <w:rFonts w:ascii="Times New Roman" w:hAnsi="Times New Roman"/>
          <w:sz w:val="24"/>
          <w:szCs w:val="24"/>
        </w:rPr>
        <w:t xml:space="preserve">Za każde szkolenie zrealizowane przez trenera </w:t>
      </w:r>
      <w:r w:rsidRPr="001526BE">
        <w:rPr>
          <w:rFonts w:ascii="Times New Roman" w:hAnsi="Times New Roman"/>
          <w:b/>
          <w:sz w:val="24"/>
          <w:szCs w:val="24"/>
        </w:rPr>
        <w:t>z zakresu Prawa oświatowego</w:t>
      </w:r>
      <w:r w:rsidRPr="001526BE">
        <w:rPr>
          <w:rFonts w:ascii="Times New Roman" w:hAnsi="Times New Roman"/>
          <w:sz w:val="24"/>
          <w:szCs w:val="24"/>
        </w:rPr>
        <w:t xml:space="preserve"> wykraczające poza liczbę określoną w poz. III </w:t>
      </w:r>
      <w:proofErr w:type="spellStart"/>
      <w:r w:rsidRPr="001526BE">
        <w:rPr>
          <w:rFonts w:ascii="Times New Roman" w:hAnsi="Times New Roman"/>
          <w:sz w:val="24"/>
          <w:szCs w:val="24"/>
        </w:rPr>
        <w:t>pkt</w:t>
      </w:r>
      <w:proofErr w:type="spellEnd"/>
      <w:r w:rsidRPr="001526BE">
        <w:rPr>
          <w:rFonts w:ascii="Times New Roman" w:hAnsi="Times New Roman"/>
          <w:sz w:val="24"/>
          <w:szCs w:val="24"/>
        </w:rPr>
        <w:t xml:space="preserve"> 2 niniejszego zapytania ofertowego zostanie przyznanych 10 punktów, przy czym maksymalna liczba punktów nie przekroczy 20.</w:t>
      </w:r>
    </w:p>
    <w:p w:rsidR="00DF53C6" w:rsidRPr="001526BE" w:rsidRDefault="00DF53C6" w:rsidP="00DF53C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526BE">
        <w:rPr>
          <w:rFonts w:ascii="Times New Roman" w:hAnsi="Times New Roman"/>
          <w:sz w:val="24"/>
          <w:szCs w:val="24"/>
        </w:rPr>
        <w:t xml:space="preserve">W przedmiotowym kryterium ocenie będzie podlegać liczba szkoleń </w:t>
      </w:r>
      <w:proofErr w:type="gramStart"/>
      <w:r w:rsidRPr="001526BE">
        <w:rPr>
          <w:rFonts w:ascii="Times New Roman" w:hAnsi="Times New Roman"/>
          <w:sz w:val="24"/>
          <w:szCs w:val="24"/>
        </w:rPr>
        <w:t xml:space="preserve">przeprowadzonych 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 w:rsidRPr="001526BE">
        <w:rPr>
          <w:rFonts w:ascii="Times New Roman" w:hAnsi="Times New Roman"/>
          <w:sz w:val="24"/>
          <w:szCs w:val="24"/>
        </w:rPr>
        <w:t>w</w:t>
      </w:r>
      <w:proofErr w:type="gramEnd"/>
      <w:r w:rsidRPr="001526BE">
        <w:rPr>
          <w:rFonts w:ascii="Times New Roman" w:hAnsi="Times New Roman"/>
          <w:sz w:val="24"/>
          <w:szCs w:val="24"/>
        </w:rPr>
        <w:t xml:space="preserve"> ciągu ostatnich 3 lat z </w:t>
      </w:r>
      <w:r w:rsidRPr="001526BE">
        <w:rPr>
          <w:rFonts w:ascii="Times New Roman" w:hAnsi="Times New Roman"/>
          <w:b/>
          <w:sz w:val="24"/>
          <w:szCs w:val="24"/>
        </w:rPr>
        <w:t>zakresu Prawa oświatowego</w:t>
      </w:r>
      <w:r w:rsidRPr="001526BE">
        <w:rPr>
          <w:rFonts w:ascii="Times New Roman" w:hAnsi="Times New Roman"/>
          <w:sz w:val="24"/>
          <w:szCs w:val="24"/>
        </w:rPr>
        <w:t xml:space="preserve">, wykraczająca poza liczbę określoną 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 w:rsidRPr="001526BE">
        <w:rPr>
          <w:rFonts w:ascii="Times New Roman" w:hAnsi="Times New Roman"/>
          <w:sz w:val="24"/>
          <w:szCs w:val="24"/>
        </w:rPr>
        <w:t xml:space="preserve">w treści niniejszego zapytania ofertowego w poz. III </w:t>
      </w:r>
      <w:proofErr w:type="spellStart"/>
      <w:r w:rsidRPr="001526BE">
        <w:rPr>
          <w:rFonts w:ascii="Times New Roman" w:hAnsi="Times New Roman"/>
          <w:sz w:val="24"/>
          <w:szCs w:val="24"/>
        </w:rPr>
        <w:t>pkt</w:t>
      </w:r>
      <w:proofErr w:type="spellEnd"/>
      <w:r w:rsidRPr="001526BE">
        <w:rPr>
          <w:rFonts w:ascii="Times New Roman" w:hAnsi="Times New Roman"/>
          <w:sz w:val="24"/>
          <w:szCs w:val="24"/>
        </w:rPr>
        <w:t xml:space="preserve"> 2. Ocena zostanie dokonana na podstawie informacji zamieszczonych przez Wykonawcę w tabeli ofert – stanowiącej załącznik nr 1 do OPZ.</w:t>
      </w:r>
    </w:p>
    <w:p w:rsidR="00DF53C6" w:rsidRPr="001526BE" w:rsidRDefault="00DF53C6" w:rsidP="00DF53C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526BE">
        <w:rPr>
          <w:rFonts w:ascii="Times New Roman" w:hAnsi="Times New Roman"/>
          <w:sz w:val="24"/>
          <w:szCs w:val="24"/>
        </w:rPr>
        <w:lastRenderedPageBreak/>
        <w:t xml:space="preserve">Ocenie będzie podlegać doświadczenie wyłącznie jednego trenera, który spełni warunki </w:t>
      </w:r>
      <w:r>
        <w:rPr>
          <w:rFonts w:ascii="Times New Roman" w:hAnsi="Times New Roman"/>
          <w:sz w:val="24"/>
          <w:szCs w:val="24"/>
        </w:rPr>
        <w:t>określone</w:t>
      </w:r>
      <w:r w:rsidRPr="001526BE">
        <w:rPr>
          <w:rFonts w:ascii="Times New Roman" w:hAnsi="Times New Roman"/>
          <w:sz w:val="24"/>
          <w:szCs w:val="24"/>
        </w:rPr>
        <w:t xml:space="preserve"> w OPZ. W sytuacji wskazania przez Wykonawcę większej liczby trenerów Zamawiający oceni jednego trenera, który spełni warunki określone w OPZ i który przeprowadził największą liczbę szkoleń z przedmiotowego zakresu.</w:t>
      </w:r>
    </w:p>
    <w:p w:rsidR="00DF53C6" w:rsidRPr="00A31ED1" w:rsidRDefault="00DF53C6" w:rsidP="00DF53C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</w:rPr>
      </w:pPr>
      <w:r w:rsidRPr="00A31ED1">
        <w:rPr>
          <w:rFonts w:ascii="Times New Roman" w:hAnsi="Times New Roman"/>
        </w:rPr>
        <w:t xml:space="preserve">Za kryterium „Doświadczenie trenera” można uzyskać łącznie maksymalnie </w:t>
      </w:r>
      <w:r w:rsidRPr="00A31ED1">
        <w:rPr>
          <w:rFonts w:ascii="Times New Roman" w:hAnsi="Times New Roman"/>
        </w:rPr>
        <w:br/>
        <w:t>20 punktów. Przy ocenie oferty Zamawiający nie przyznaje ocen cząstkowych.</w:t>
      </w:r>
    </w:p>
    <w:p w:rsidR="00DF53C6" w:rsidRPr="00A31ED1" w:rsidRDefault="00DF53C6" w:rsidP="00DF53C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</w:rPr>
      </w:pPr>
    </w:p>
    <w:p w:rsidR="00DF53C6" w:rsidRDefault="00DF53C6" w:rsidP="00DF53C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526BE">
        <w:rPr>
          <w:rFonts w:ascii="Times New Roman" w:hAnsi="Times New Roman"/>
          <w:sz w:val="24"/>
          <w:szCs w:val="24"/>
        </w:rPr>
        <w:t>Za najkorzystniejszą zostanie uznana oferta, która uzyska największą liczbę punktów [</w:t>
      </w:r>
      <w:proofErr w:type="spellStart"/>
      <w:r w:rsidRPr="001526BE">
        <w:rPr>
          <w:rFonts w:ascii="Times New Roman" w:hAnsi="Times New Roman"/>
          <w:sz w:val="24"/>
          <w:szCs w:val="24"/>
        </w:rPr>
        <w:t>C+Dw+Dt</w:t>
      </w:r>
      <w:proofErr w:type="spellEnd"/>
      <w:r w:rsidRPr="001526BE">
        <w:rPr>
          <w:rFonts w:ascii="Times New Roman" w:hAnsi="Times New Roman"/>
          <w:sz w:val="24"/>
          <w:szCs w:val="24"/>
        </w:rPr>
        <w:t>]. Łącznie możliwe jest do uzyskania 100 punktów. Przy ocenie oferty Zamawiający nie przyznaje ocen cząstkowych. Wynik zostanie zaokrąglony do 2 miejsc po przecinku.</w:t>
      </w:r>
    </w:p>
    <w:p w:rsidR="00DF53C6" w:rsidRPr="001526BE" w:rsidRDefault="00DF53C6" w:rsidP="00DF53C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DF53C6" w:rsidRPr="001526BE" w:rsidRDefault="00DF53C6" w:rsidP="00DF53C6">
      <w:pPr>
        <w:pStyle w:val="Listapunktowana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1526BE">
        <w:rPr>
          <w:rFonts w:ascii="Times New Roman" w:hAnsi="Times New Roman"/>
          <w:b/>
          <w:sz w:val="24"/>
          <w:szCs w:val="24"/>
        </w:rPr>
        <w:t>Forma i termin składania ofert:</w:t>
      </w:r>
    </w:p>
    <w:p w:rsidR="00DF53C6" w:rsidRPr="001526BE" w:rsidRDefault="00DF53C6" w:rsidP="00DF53C6">
      <w:pPr>
        <w:autoSpaceDE w:val="0"/>
        <w:autoSpaceDN w:val="0"/>
        <w:adjustRightInd w:val="0"/>
        <w:spacing w:before="120" w:after="0" w:line="240" w:lineRule="auto"/>
        <w:ind w:left="786" w:hanging="360"/>
        <w:jc w:val="both"/>
        <w:rPr>
          <w:rFonts w:ascii="Times New Roman" w:hAnsi="Times New Roman"/>
          <w:sz w:val="24"/>
          <w:szCs w:val="24"/>
        </w:rPr>
      </w:pPr>
      <w:r w:rsidRPr="001526BE">
        <w:rPr>
          <w:rFonts w:ascii="Times New Roman" w:hAnsi="Times New Roman"/>
          <w:sz w:val="24"/>
          <w:szCs w:val="24"/>
        </w:rPr>
        <w:t>Oferty zawierające:</w:t>
      </w:r>
    </w:p>
    <w:p w:rsidR="00DF53C6" w:rsidRPr="001526BE" w:rsidRDefault="00DF53C6" w:rsidP="00964A08">
      <w:pPr>
        <w:pStyle w:val="Listapunktowana"/>
        <w:numPr>
          <w:ilvl w:val="1"/>
          <w:numId w:val="4"/>
        </w:numPr>
        <w:tabs>
          <w:tab w:val="clear" w:pos="1440"/>
          <w:tab w:val="num" w:pos="540"/>
        </w:tabs>
        <w:spacing w:after="0" w:line="240" w:lineRule="auto"/>
        <w:ind w:left="538" w:hanging="181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1526BE">
        <w:rPr>
          <w:rFonts w:ascii="Times New Roman" w:hAnsi="Times New Roman"/>
          <w:bCs/>
          <w:sz w:val="24"/>
          <w:szCs w:val="24"/>
        </w:rPr>
        <w:t>uzupełnioną</w:t>
      </w:r>
      <w:proofErr w:type="gramEnd"/>
      <w:r w:rsidRPr="001526BE">
        <w:rPr>
          <w:rFonts w:ascii="Times New Roman" w:hAnsi="Times New Roman"/>
          <w:bCs/>
          <w:sz w:val="24"/>
          <w:szCs w:val="24"/>
        </w:rPr>
        <w:t xml:space="preserve"> tabelę ofert – stanowiącą załącznik nr 1 do OPZ wraz z podaniem ceny </w:t>
      </w:r>
      <w:r w:rsidRPr="001526BE">
        <w:rPr>
          <w:rFonts w:ascii="Times New Roman" w:hAnsi="Times New Roman"/>
          <w:bCs/>
          <w:sz w:val="24"/>
          <w:szCs w:val="24"/>
        </w:rPr>
        <w:br/>
        <w:t>za wykonanie przedmiotu zamówienia,</w:t>
      </w:r>
    </w:p>
    <w:p w:rsidR="00DF53C6" w:rsidRPr="001526BE" w:rsidRDefault="00DF53C6" w:rsidP="00964A08">
      <w:pPr>
        <w:pStyle w:val="Listapunktowana"/>
        <w:numPr>
          <w:ilvl w:val="1"/>
          <w:numId w:val="4"/>
        </w:numPr>
        <w:tabs>
          <w:tab w:val="clear" w:pos="1440"/>
          <w:tab w:val="num" w:pos="540"/>
        </w:tabs>
        <w:spacing w:after="0" w:line="240" w:lineRule="auto"/>
        <w:ind w:left="538" w:hanging="181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1526BE">
        <w:rPr>
          <w:rFonts w:ascii="Times New Roman" w:hAnsi="Times New Roman"/>
          <w:bCs/>
          <w:sz w:val="24"/>
          <w:szCs w:val="24"/>
        </w:rPr>
        <w:t>podpisane</w:t>
      </w:r>
      <w:proofErr w:type="gramEnd"/>
      <w:r w:rsidRPr="001526BE">
        <w:rPr>
          <w:rFonts w:ascii="Times New Roman" w:hAnsi="Times New Roman"/>
          <w:bCs/>
          <w:sz w:val="24"/>
          <w:szCs w:val="24"/>
        </w:rPr>
        <w:t xml:space="preserve"> oświadczenie – stanowiące załącznik nr 2 do OPZ,</w:t>
      </w:r>
    </w:p>
    <w:p w:rsidR="00DF53C6" w:rsidRPr="001526BE" w:rsidRDefault="00DF53C6" w:rsidP="00964A08">
      <w:pPr>
        <w:pStyle w:val="Listapunktowana"/>
        <w:numPr>
          <w:ilvl w:val="1"/>
          <w:numId w:val="4"/>
        </w:numPr>
        <w:tabs>
          <w:tab w:val="clear" w:pos="1440"/>
          <w:tab w:val="num" w:pos="540"/>
        </w:tabs>
        <w:spacing w:after="0" w:line="240" w:lineRule="auto"/>
        <w:ind w:left="538" w:hanging="181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1526BE">
        <w:rPr>
          <w:rFonts w:ascii="Times New Roman" w:hAnsi="Times New Roman"/>
          <w:bCs/>
          <w:sz w:val="24"/>
          <w:szCs w:val="24"/>
        </w:rPr>
        <w:t>referencje</w:t>
      </w:r>
      <w:proofErr w:type="gramEnd"/>
      <w:r w:rsidRPr="001526BE">
        <w:rPr>
          <w:rFonts w:ascii="Times New Roman" w:hAnsi="Times New Roman"/>
          <w:bCs/>
          <w:sz w:val="24"/>
          <w:szCs w:val="24"/>
        </w:rPr>
        <w:t>/zaświadczenia/inne dokumenty potwierdzające doświadczenie oraz zrealizowanie usług z należytą starannością,</w:t>
      </w:r>
    </w:p>
    <w:p w:rsidR="00DF53C6" w:rsidRPr="001526BE" w:rsidRDefault="00DF53C6" w:rsidP="00DF53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1526BE">
        <w:rPr>
          <w:rFonts w:ascii="Times New Roman" w:hAnsi="Times New Roman"/>
          <w:b/>
          <w:sz w:val="24"/>
          <w:szCs w:val="24"/>
        </w:rPr>
        <w:t>należy</w:t>
      </w:r>
      <w:proofErr w:type="gramEnd"/>
      <w:r w:rsidRPr="001526BE">
        <w:rPr>
          <w:rFonts w:ascii="Times New Roman" w:hAnsi="Times New Roman"/>
          <w:b/>
          <w:sz w:val="24"/>
          <w:szCs w:val="24"/>
        </w:rPr>
        <w:t xml:space="preserve"> przesyłać w wersji elektronicznej na adres: iwona.</w:t>
      </w:r>
      <w:proofErr w:type="gramStart"/>
      <w:r w:rsidRPr="001526BE">
        <w:rPr>
          <w:rFonts w:ascii="Times New Roman" w:hAnsi="Times New Roman"/>
          <w:b/>
          <w:sz w:val="24"/>
          <w:szCs w:val="24"/>
        </w:rPr>
        <w:t>piontek</w:t>
      </w:r>
      <w:proofErr w:type="gramEnd"/>
      <w:r w:rsidRPr="001526BE">
        <w:rPr>
          <w:rFonts w:ascii="Times New Roman" w:hAnsi="Times New Roman"/>
          <w:b/>
          <w:sz w:val="24"/>
          <w:szCs w:val="24"/>
        </w:rPr>
        <w:t>@kedzierzynkozle.</w:t>
      </w:r>
      <w:proofErr w:type="gramStart"/>
      <w:r w:rsidRPr="001526BE">
        <w:rPr>
          <w:rFonts w:ascii="Times New Roman" w:hAnsi="Times New Roman"/>
          <w:b/>
          <w:sz w:val="24"/>
          <w:szCs w:val="24"/>
        </w:rPr>
        <w:t>pl</w:t>
      </w:r>
      <w:proofErr w:type="gramEnd"/>
      <w:r w:rsidRPr="001526BE">
        <w:rPr>
          <w:rFonts w:ascii="Times New Roman" w:hAnsi="Times New Roman"/>
          <w:b/>
          <w:sz w:val="24"/>
          <w:szCs w:val="24"/>
        </w:rPr>
        <w:br/>
        <w:t xml:space="preserve">do dnia </w:t>
      </w:r>
      <w:r w:rsidR="00D4750B">
        <w:rPr>
          <w:rFonts w:ascii="Times New Roman" w:hAnsi="Times New Roman"/>
          <w:b/>
          <w:sz w:val="24"/>
          <w:szCs w:val="24"/>
        </w:rPr>
        <w:t>10</w:t>
      </w:r>
      <w:r w:rsidR="00964A08">
        <w:rPr>
          <w:rFonts w:ascii="Times New Roman" w:hAnsi="Times New Roman"/>
          <w:b/>
          <w:sz w:val="24"/>
          <w:szCs w:val="24"/>
        </w:rPr>
        <w:t xml:space="preserve"> maja 2019</w:t>
      </w:r>
      <w:r w:rsidRPr="001526BE">
        <w:rPr>
          <w:rFonts w:ascii="Times New Roman" w:hAnsi="Times New Roman"/>
          <w:b/>
          <w:sz w:val="24"/>
          <w:szCs w:val="24"/>
        </w:rPr>
        <w:t xml:space="preserve"> r.</w:t>
      </w:r>
    </w:p>
    <w:p w:rsidR="00DF53C6" w:rsidRDefault="00DF53C6" w:rsidP="00DF53C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526BE">
        <w:rPr>
          <w:rFonts w:ascii="Times New Roman" w:hAnsi="Times New Roman"/>
          <w:sz w:val="24"/>
          <w:szCs w:val="24"/>
        </w:rPr>
        <w:t xml:space="preserve">Dokumenty wymagające podpisu Wykonawcy należy przekazać w formie </w:t>
      </w:r>
      <w:proofErr w:type="spellStart"/>
      <w:r w:rsidRPr="001526BE">
        <w:rPr>
          <w:rFonts w:ascii="Times New Roman" w:hAnsi="Times New Roman"/>
          <w:sz w:val="24"/>
          <w:szCs w:val="24"/>
        </w:rPr>
        <w:t>skanu</w:t>
      </w:r>
      <w:proofErr w:type="spellEnd"/>
      <w:r w:rsidRPr="001526BE">
        <w:rPr>
          <w:rFonts w:ascii="Times New Roman" w:hAnsi="Times New Roman"/>
          <w:sz w:val="24"/>
          <w:szCs w:val="24"/>
        </w:rPr>
        <w:t xml:space="preserve"> danego dokumentu.</w:t>
      </w:r>
    </w:p>
    <w:p w:rsidR="00DF53C6" w:rsidRDefault="00DF53C6" w:rsidP="00DF53C6">
      <w:pPr>
        <w:autoSpaceDE w:val="0"/>
        <w:autoSpaceDN w:val="0"/>
        <w:adjustRightInd w:val="0"/>
        <w:spacing w:after="0" w:line="240" w:lineRule="auto"/>
        <w:ind w:left="786" w:hanging="360"/>
        <w:jc w:val="both"/>
        <w:rPr>
          <w:rFonts w:ascii="Times New Roman" w:hAnsi="Times New Roman"/>
          <w:sz w:val="24"/>
          <w:szCs w:val="24"/>
        </w:rPr>
      </w:pPr>
      <w:r w:rsidRPr="000D16A1">
        <w:rPr>
          <w:rFonts w:ascii="Times New Roman" w:hAnsi="Times New Roman"/>
          <w:sz w:val="24"/>
          <w:szCs w:val="24"/>
        </w:rPr>
        <w:t>Oferty, które wpłyną po terminie nie będą rozpatrywane.</w:t>
      </w:r>
    </w:p>
    <w:p w:rsidR="00964A08" w:rsidRDefault="00964A08" w:rsidP="00DF53C6">
      <w:pPr>
        <w:autoSpaceDE w:val="0"/>
        <w:autoSpaceDN w:val="0"/>
        <w:adjustRightInd w:val="0"/>
        <w:spacing w:after="0" w:line="240" w:lineRule="auto"/>
        <w:ind w:left="786" w:hanging="360"/>
        <w:jc w:val="both"/>
        <w:rPr>
          <w:rFonts w:ascii="Times New Roman" w:hAnsi="Times New Roman"/>
          <w:sz w:val="24"/>
          <w:szCs w:val="24"/>
        </w:rPr>
      </w:pPr>
    </w:p>
    <w:p w:rsidR="00964A08" w:rsidRDefault="00964A08" w:rsidP="00964A0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b/>
          <w:sz w:val="24"/>
          <w:szCs w:val="24"/>
        </w:rPr>
      </w:pPr>
      <w:r w:rsidRPr="00964A08">
        <w:rPr>
          <w:rFonts w:ascii="Times New Roman" w:hAnsi="Times New Roman"/>
          <w:b/>
          <w:sz w:val="24"/>
          <w:szCs w:val="24"/>
        </w:rPr>
        <w:t>Unieważnienie postępowania:</w:t>
      </w:r>
    </w:p>
    <w:p w:rsidR="0070585C" w:rsidRPr="0070585C" w:rsidRDefault="0070585C" w:rsidP="0070585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64A08" w:rsidRPr="00964A08" w:rsidRDefault="00964A08" w:rsidP="00964A08">
      <w:pPr>
        <w:pStyle w:val="Default"/>
        <w:tabs>
          <w:tab w:val="left" w:pos="42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964A08">
        <w:rPr>
          <w:rFonts w:ascii="Times New Roman" w:hAnsi="Times New Roman" w:cs="Times New Roman"/>
        </w:rPr>
        <w:t xml:space="preserve">Zamawiający przewiduje możliwość unieważnienia postępowania w przypadku, gdy: </w:t>
      </w:r>
    </w:p>
    <w:p w:rsidR="00964A08" w:rsidRDefault="0070585C" w:rsidP="0070585C">
      <w:pPr>
        <w:pStyle w:val="Default"/>
        <w:numPr>
          <w:ilvl w:val="2"/>
          <w:numId w:val="3"/>
        </w:numPr>
        <w:tabs>
          <w:tab w:val="clear" w:pos="1080"/>
          <w:tab w:val="num" w:pos="709"/>
        </w:tabs>
        <w:ind w:hanging="654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nie</w:t>
      </w:r>
      <w:proofErr w:type="gramEnd"/>
      <w:r>
        <w:rPr>
          <w:rFonts w:ascii="Times New Roman" w:hAnsi="Times New Roman" w:cs="Times New Roman"/>
        </w:rPr>
        <w:t xml:space="preserve"> wpłynie żadna oferta,</w:t>
      </w:r>
    </w:p>
    <w:p w:rsidR="0070585C" w:rsidRPr="0070585C" w:rsidRDefault="0070585C" w:rsidP="0070585C">
      <w:pPr>
        <w:pStyle w:val="Default"/>
        <w:pageBreakBefore/>
        <w:numPr>
          <w:ilvl w:val="2"/>
          <w:numId w:val="3"/>
        </w:numPr>
        <w:tabs>
          <w:tab w:val="clear" w:pos="1080"/>
          <w:tab w:val="num" w:pos="709"/>
        </w:tabs>
        <w:ind w:hanging="654"/>
        <w:rPr>
          <w:rFonts w:ascii="Times New Roman" w:hAnsi="Times New Roman" w:cs="Times New Roman"/>
          <w:color w:val="auto"/>
        </w:rPr>
      </w:pPr>
      <w:proofErr w:type="gramStart"/>
      <w:r w:rsidRPr="0070585C">
        <w:rPr>
          <w:rFonts w:ascii="Times New Roman" w:hAnsi="Times New Roman" w:cs="Times New Roman"/>
          <w:color w:val="auto"/>
        </w:rPr>
        <w:lastRenderedPageBreak/>
        <w:t>wszystkie</w:t>
      </w:r>
      <w:proofErr w:type="gramEnd"/>
      <w:r w:rsidRPr="0070585C">
        <w:rPr>
          <w:rFonts w:ascii="Times New Roman" w:hAnsi="Times New Roman" w:cs="Times New Roman"/>
          <w:color w:val="auto"/>
        </w:rPr>
        <w:t xml:space="preserve"> złożone oferty będą podlegać odrzuceniu, </w:t>
      </w:r>
    </w:p>
    <w:p w:rsidR="0070585C" w:rsidRPr="00964A08" w:rsidRDefault="0070585C" w:rsidP="0070585C">
      <w:pPr>
        <w:pStyle w:val="Default"/>
        <w:ind w:firstLine="426"/>
        <w:rPr>
          <w:rFonts w:ascii="Times New Roman" w:hAnsi="Times New Roman" w:cs="Times New Roman"/>
          <w:color w:val="auto"/>
        </w:rPr>
      </w:pPr>
      <w:r w:rsidRPr="00964A08">
        <w:rPr>
          <w:rFonts w:ascii="Times New Roman" w:hAnsi="Times New Roman" w:cs="Times New Roman"/>
          <w:color w:val="auto"/>
        </w:rPr>
        <w:t xml:space="preserve">3) wszyscy Wykonawcy będą podlegać wykluczeniu, </w:t>
      </w:r>
    </w:p>
    <w:p w:rsidR="0070585C" w:rsidRPr="00964A08" w:rsidRDefault="0070585C" w:rsidP="0070585C">
      <w:pPr>
        <w:pStyle w:val="Default"/>
        <w:ind w:firstLine="426"/>
        <w:rPr>
          <w:rFonts w:ascii="Times New Roman" w:hAnsi="Times New Roman" w:cs="Times New Roman"/>
          <w:color w:val="auto"/>
        </w:rPr>
      </w:pPr>
      <w:r w:rsidRPr="00964A08">
        <w:rPr>
          <w:rFonts w:ascii="Times New Roman" w:hAnsi="Times New Roman" w:cs="Times New Roman"/>
          <w:color w:val="auto"/>
        </w:rPr>
        <w:t xml:space="preserve">4) oferta najkorzystniejsza przewyższy możliwości finansowe Zamawiającego, </w:t>
      </w:r>
    </w:p>
    <w:p w:rsidR="0070585C" w:rsidRDefault="0070585C" w:rsidP="0070585C">
      <w:pPr>
        <w:pStyle w:val="Default"/>
        <w:ind w:firstLine="426"/>
        <w:rPr>
          <w:rFonts w:ascii="Times New Roman" w:hAnsi="Times New Roman" w:cs="Times New Roman"/>
          <w:color w:val="auto"/>
        </w:rPr>
      </w:pPr>
      <w:r w:rsidRPr="00964A08">
        <w:rPr>
          <w:rFonts w:ascii="Times New Roman" w:hAnsi="Times New Roman" w:cs="Times New Roman"/>
          <w:color w:val="auto"/>
        </w:rPr>
        <w:t>5) postępowanie obaczone będzie wadą uniemożliwiającą zawarcie ważnej umowy</w:t>
      </w:r>
      <w:r>
        <w:rPr>
          <w:rFonts w:ascii="Times New Roman" w:hAnsi="Times New Roman" w:cs="Times New Roman"/>
          <w:color w:val="auto"/>
        </w:rPr>
        <w:t>.</w:t>
      </w:r>
    </w:p>
    <w:p w:rsidR="0070585C" w:rsidRDefault="0070585C" w:rsidP="0070585C">
      <w:pPr>
        <w:pStyle w:val="Default"/>
        <w:ind w:firstLine="426"/>
        <w:rPr>
          <w:rFonts w:ascii="Times New Roman" w:hAnsi="Times New Roman" w:cs="Times New Roman"/>
          <w:color w:val="auto"/>
        </w:rPr>
      </w:pPr>
    </w:p>
    <w:p w:rsidR="0070585C" w:rsidRPr="00964A08" w:rsidRDefault="0070585C" w:rsidP="0070585C">
      <w:pPr>
        <w:pStyle w:val="Default"/>
        <w:numPr>
          <w:ilvl w:val="0"/>
          <w:numId w:val="1"/>
        </w:numPr>
        <w:spacing w:after="58"/>
        <w:ind w:left="426" w:hanging="426"/>
        <w:rPr>
          <w:rFonts w:ascii="Times New Roman" w:hAnsi="Times New Roman" w:cs="Times New Roman"/>
          <w:b/>
          <w:color w:val="auto"/>
        </w:rPr>
      </w:pPr>
      <w:r w:rsidRPr="00964A08">
        <w:rPr>
          <w:rFonts w:ascii="Times New Roman" w:hAnsi="Times New Roman" w:cs="Times New Roman"/>
          <w:b/>
          <w:color w:val="auto"/>
        </w:rPr>
        <w:t xml:space="preserve">Informację o wyniku postępowania Zamawiający upubliczni w taki sam sposób jak przedmiotowe ogłoszenie. </w:t>
      </w:r>
    </w:p>
    <w:p w:rsidR="0070585C" w:rsidRPr="00964A08" w:rsidRDefault="0070585C" w:rsidP="0070585C">
      <w:pPr>
        <w:pStyle w:val="Default"/>
        <w:ind w:left="1080"/>
        <w:rPr>
          <w:rFonts w:ascii="Times New Roman" w:hAnsi="Times New Roman" w:cs="Times New Roman"/>
          <w:color w:val="auto"/>
        </w:rPr>
      </w:pPr>
      <w:r w:rsidRPr="00964A08">
        <w:rPr>
          <w:rFonts w:ascii="Times New Roman" w:hAnsi="Times New Roman" w:cs="Times New Roman"/>
          <w:color w:val="auto"/>
        </w:rPr>
        <w:t xml:space="preserve"> </w:t>
      </w:r>
    </w:p>
    <w:p w:rsidR="0070585C" w:rsidRPr="001526BE" w:rsidRDefault="0070585C" w:rsidP="0070585C">
      <w:pPr>
        <w:pStyle w:val="Listapunktowana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1526BE">
        <w:rPr>
          <w:rFonts w:ascii="Times New Roman" w:hAnsi="Times New Roman"/>
          <w:b/>
          <w:sz w:val="24"/>
          <w:szCs w:val="24"/>
        </w:rPr>
        <w:t>Załączniki do zapytania ofertowego:</w:t>
      </w:r>
    </w:p>
    <w:p w:rsidR="0070585C" w:rsidRPr="001526BE" w:rsidRDefault="0070585C" w:rsidP="0070585C">
      <w:pPr>
        <w:autoSpaceDE w:val="0"/>
        <w:autoSpaceDN w:val="0"/>
        <w:adjustRightInd w:val="0"/>
        <w:spacing w:before="120"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  <w:r w:rsidRPr="001526BE">
        <w:rPr>
          <w:rFonts w:ascii="Times New Roman" w:hAnsi="Times New Roman"/>
          <w:sz w:val="24"/>
          <w:szCs w:val="24"/>
        </w:rPr>
        <w:t>Opis Przedmiotu Zamówienia wraz z załącznikami</w:t>
      </w:r>
    </w:p>
    <w:p w:rsidR="0070585C" w:rsidRPr="001526BE" w:rsidRDefault="0070585C" w:rsidP="0070585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70585C" w:rsidRPr="001526BE" w:rsidRDefault="0070585C" w:rsidP="0070585C">
      <w:pPr>
        <w:pStyle w:val="Listapunktowana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/>
          <w:b/>
          <w:sz w:val="24"/>
          <w:szCs w:val="24"/>
        </w:rPr>
      </w:pPr>
      <w:r w:rsidRPr="001526BE">
        <w:rPr>
          <w:rFonts w:ascii="Times New Roman" w:hAnsi="Times New Roman"/>
          <w:b/>
          <w:sz w:val="24"/>
          <w:szCs w:val="24"/>
        </w:rPr>
        <w:t>Osoba do kontaktu:</w:t>
      </w:r>
    </w:p>
    <w:p w:rsidR="0070585C" w:rsidRPr="001526BE" w:rsidRDefault="0070585C" w:rsidP="0070585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Verdana" w:hAnsi="Verdana" w:cs="Arial"/>
          <w:sz w:val="24"/>
          <w:szCs w:val="24"/>
        </w:rPr>
      </w:pPr>
    </w:p>
    <w:p w:rsidR="0070585C" w:rsidRPr="001526BE" w:rsidRDefault="0070585C" w:rsidP="0070585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lang w:eastAsia="pl-PL"/>
        </w:rPr>
      </w:pPr>
      <w:r w:rsidRPr="001526BE">
        <w:rPr>
          <w:rFonts w:ascii="Times New Roman" w:hAnsi="Times New Roman"/>
          <w:color w:val="000000"/>
          <w:lang w:eastAsia="pl-PL"/>
        </w:rPr>
        <w:t>Iwona Piontek</w:t>
      </w:r>
    </w:p>
    <w:p w:rsidR="0070585C" w:rsidRPr="001526BE" w:rsidRDefault="0070585C" w:rsidP="0070585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lang w:eastAsia="pl-PL"/>
        </w:rPr>
      </w:pPr>
      <w:r w:rsidRPr="001526BE">
        <w:rPr>
          <w:rFonts w:ascii="Times New Roman" w:hAnsi="Times New Roman"/>
          <w:color w:val="000000"/>
          <w:lang w:eastAsia="pl-PL"/>
        </w:rPr>
        <w:t xml:space="preserve">Wydział Oświaty i Wychowania </w:t>
      </w:r>
    </w:p>
    <w:p w:rsidR="0070585C" w:rsidRPr="001526BE" w:rsidRDefault="0070585C" w:rsidP="0070585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lang w:eastAsia="pl-PL"/>
        </w:rPr>
      </w:pPr>
      <w:r w:rsidRPr="001526BE">
        <w:rPr>
          <w:rFonts w:ascii="Times New Roman" w:hAnsi="Times New Roman"/>
          <w:color w:val="000000"/>
          <w:lang w:eastAsia="pl-PL"/>
        </w:rPr>
        <w:t>Urząd Miasta Kędzierzyn-Koźle</w:t>
      </w:r>
    </w:p>
    <w:p w:rsidR="0070585C" w:rsidRPr="001526BE" w:rsidRDefault="0070585C" w:rsidP="0070585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lang w:eastAsia="pl-PL"/>
        </w:rPr>
      </w:pPr>
      <w:r w:rsidRPr="001526BE">
        <w:rPr>
          <w:rFonts w:ascii="Times New Roman" w:hAnsi="Times New Roman"/>
          <w:color w:val="000000"/>
          <w:lang w:eastAsia="pl-PL"/>
        </w:rPr>
        <w:t>Ul. Grzegorza Piramowicza 32, 47-200 Kędzierzyn-Koźle</w:t>
      </w:r>
    </w:p>
    <w:p w:rsidR="0070585C" w:rsidRDefault="0070585C" w:rsidP="0070585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lang w:eastAsia="pl-PL"/>
        </w:rPr>
      </w:pPr>
      <w:r w:rsidRPr="001526BE">
        <w:rPr>
          <w:rFonts w:ascii="Times New Roman" w:hAnsi="Times New Roman"/>
          <w:color w:val="000000"/>
          <w:lang w:eastAsia="pl-PL"/>
        </w:rPr>
        <w:t>Tel. 77/40 52</w:t>
      </w:r>
      <w:r>
        <w:rPr>
          <w:rFonts w:ascii="Times New Roman" w:hAnsi="Times New Roman"/>
          <w:color w:val="000000"/>
          <w:lang w:eastAsia="pl-PL"/>
        </w:rPr>
        <w:t> </w:t>
      </w:r>
      <w:r w:rsidRPr="001526BE">
        <w:rPr>
          <w:rFonts w:ascii="Times New Roman" w:hAnsi="Times New Roman"/>
          <w:color w:val="000000"/>
          <w:lang w:eastAsia="pl-PL"/>
        </w:rPr>
        <w:t xml:space="preserve">604 </w:t>
      </w:r>
    </w:p>
    <w:p w:rsidR="0070585C" w:rsidRDefault="0070585C" w:rsidP="0070585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lang w:eastAsia="pl-PL"/>
        </w:rPr>
      </w:pPr>
    </w:p>
    <w:p w:rsidR="0070585C" w:rsidRPr="001162EF" w:rsidRDefault="0070585C" w:rsidP="0070585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lang w:eastAsia="pl-PL"/>
        </w:rPr>
      </w:pPr>
    </w:p>
    <w:p w:rsidR="0070585C" w:rsidRDefault="0070585C" w:rsidP="0070585C">
      <w:pPr>
        <w:pStyle w:val="Bezodstpw"/>
      </w:pPr>
      <w:r>
        <w:t xml:space="preserve">                                                        </w:t>
      </w:r>
      <w:r>
        <w:tab/>
      </w:r>
      <w:r>
        <w:tab/>
      </w:r>
      <w:r>
        <w:tab/>
      </w:r>
      <w:r>
        <w:tab/>
      </w:r>
      <w:r>
        <w:tab/>
      </w:r>
    </w:p>
    <w:p w:rsidR="0070585C" w:rsidRDefault="0070585C" w:rsidP="0070585C">
      <w:pPr>
        <w:pStyle w:val="Bezodstpw"/>
      </w:pPr>
    </w:p>
    <w:p w:rsidR="0070585C" w:rsidRDefault="0070585C" w:rsidP="0070585C">
      <w:pPr>
        <w:pStyle w:val="Bezodstpw"/>
      </w:pPr>
      <w:r>
        <w:t xml:space="preserve"> </w:t>
      </w:r>
    </w:p>
    <w:p w:rsidR="0070585C" w:rsidRPr="001162EF" w:rsidRDefault="0070585C" w:rsidP="00D4750B">
      <w:pPr>
        <w:pStyle w:val="Bezodstpw"/>
        <w:rPr>
          <w:rFonts w:ascii="Times New Roman" w:hAnsi="Times New Roman"/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tab/>
      </w:r>
    </w:p>
    <w:p w:rsidR="0070585C" w:rsidRDefault="0070585C" w:rsidP="0070585C"/>
    <w:p w:rsidR="0070585C" w:rsidRPr="0070585C" w:rsidRDefault="0070585C" w:rsidP="0070585C">
      <w:pPr>
        <w:pStyle w:val="Default"/>
        <w:ind w:left="1080"/>
        <w:rPr>
          <w:rFonts w:ascii="Times New Roman" w:hAnsi="Times New Roman" w:cs="Times New Roman"/>
        </w:rPr>
      </w:pPr>
    </w:p>
    <w:p w:rsidR="00B1588E" w:rsidRDefault="00B1588E"/>
    <w:p w:rsidR="00B1588E" w:rsidRDefault="00B1588E" w:rsidP="00B1588E">
      <w:pPr>
        <w:pStyle w:val="Default"/>
      </w:pPr>
    </w:p>
    <w:p w:rsidR="00964A08" w:rsidRDefault="00964A08" w:rsidP="00B1588E">
      <w:pPr>
        <w:pStyle w:val="Default"/>
      </w:pPr>
    </w:p>
    <w:p w:rsidR="00964A08" w:rsidRDefault="00964A08" w:rsidP="00B1588E">
      <w:pPr>
        <w:pStyle w:val="Default"/>
      </w:pPr>
    </w:p>
    <w:p w:rsidR="00964A08" w:rsidRDefault="00964A08" w:rsidP="00B1588E">
      <w:pPr>
        <w:pStyle w:val="Default"/>
      </w:pPr>
    </w:p>
    <w:p w:rsidR="00964A08" w:rsidRDefault="00964A08" w:rsidP="00B1588E">
      <w:pPr>
        <w:pStyle w:val="Default"/>
      </w:pPr>
    </w:p>
    <w:p w:rsidR="00964A08" w:rsidRDefault="00964A08" w:rsidP="00B1588E">
      <w:pPr>
        <w:pStyle w:val="Default"/>
      </w:pPr>
    </w:p>
    <w:p w:rsidR="00964A08" w:rsidRDefault="00964A08" w:rsidP="00B1588E">
      <w:pPr>
        <w:pStyle w:val="Default"/>
      </w:pPr>
    </w:p>
    <w:p w:rsidR="00964A08" w:rsidRDefault="00964A08" w:rsidP="00B1588E">
      <w:pPr>
        <w:pStyle w:val="Default"/>
      </w:pPr>
    </w:p>
    <w:p w:rsidR="00964A08" w:rsidRDefault="00964A08" w:rsidP="00B1588E">
      <w:pPr>
        <w:pStyle w:val="Default"/>
      </w:pPr>
    </w:p>
    <w:p w:rsidR="00964A08" w:rsidRDefault="00964A08" w:rsidP="00B1588E">
      <w:pPr>
        <w:pStyle w:val="Default"/>
      </w:pPr>
    </w:p>
    <w:p w:rsidR="00964A08" w:rsidRDefault="00964A08" w:rsidP="00B1588E">
      <w:pPr>
        <w:pStyle w:val="Default"/>
      </w:pPr>
    </w:p>
    <w:p w:rsidR="00964A08" w:rsidRDefault="00964A08" w:rsidP="00B1588E">
      <w:pPr>
        <w:pStyle w:val="Default"/>
      </w:pPr>
    </w:p>
    <w:p w:rsidR="00964A08" w:rsidRDefault="00964A08" w:rsidP="00B1588E">
      <w:pPr>
        <w:pStyle w:val="Default"/>
      </w:pPr>
    </w:p>
    <w:p w:rsidR="00964A08" w:rsidRDefault="00964A08" w:rsidP="00B1588E">
      <w:pPr>
        <w:pStyle w:val="Default"/>
      </w:pPr>
    </w:p>
    <w:p w:rsidR="00964A08" w:rsidRDefault="00964A08" w:rsidP="00B1588E">
      <w:pPr>
        <w:pStyle w:val="Default"/>
      </w:pPr>
    </w:p>
    <w:p w:rsidR="00B1588E" w:rsidRDefault="00B1588E" w:rsidP="00B1588E">
      <w:pPr>
        <w:pStyle w:val="Default"/>
      </w:pPr>
    </w:p>
    <w:sectPr w:rsidR="00B1588E" w:rsidSect="0070585C">
      <w:pgSz w:w="11906" w:h="16838"/>
      <w:pgMar w:top="1418" w:right="992" w:bottom="124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67D903D"/>
    <w:multiLevelType w:val="hybridMultilevel"/>
    <w:tmpl w:val="0B67E175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B2551CA0"/>
    <w:multiLevelType w:val="hybridMultilevel"/>
    <w:tmpl w:val="DCA7AA40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FFFFFF89"/>
    <w:multiLevelType w:val="singleLevel"/>
    <w:tmpl w:val="4A0293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C1C3FAD"/>
    <w:multiLevelType w:val="hybridMultilevel"/>
    <w:tmpl w:val="00CCDB5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5B1FA4"/>
    <w:multiLevelType w:val="hybridMultilevel"/>
    <w:tmpl w:val="F9C0F7C0"/>
    <w:lvl w:ilvl="0" w:tplc="CE5E8C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D3217B"/>
    <w:multiLevelType w:val="multilevel"/>
    <w:tmpl w:val="28EE87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4F556C3"/>
    <w:multiLevelType w:val="multilevel"/>
    <w:tmpl w:val="5FD84E56"/>
    <w:lvl w:ilvl="0">
      <w:start w:val="1"/>
      <w:numFmt w:val="upperRoman"/>
      <w:pStyle w:val="Listapunktowana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>
    <w:nsid w:val="36576B6C"/>
    <w:multiLevelType w:val="multilevel"/>
    <w:tmpl w:val="B8BA538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65A0360"/>
    <w:multiLevelType w:val="hybridMultilevel"/>
    <w:tmpl w:val="E5A6A6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65374C"/>
    <w:multiLevelType w:val="multilevel"/>
    <w:tmpl w:val="1630A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6903689"/>
    <w:multiLevelType w:val="hybridMultilevel"/>
    <w:tmpl w:val="B7085A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7"/>
  </w:num>
  <w:num w:numId="5">
    <w:abstractNumId w:val="5"/>
  </w:num>
  <w:num w:numId="6">
    <w:abstractNumId w:val="9"/>
  </w:num>
  <w:num w:numId="7">
    <w:abstractNumId w:val="10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DF53C6"/>
    <w:rsid w:val="0007520C"/>
    <w:rsid w:val="0008142E"/>
    <w:rsid w:val="00096726"/>
    <w:rsid w:val="000A0592"/>
    <w:rsid w:val="000E2853"/>
    <w:rsid w:val="001143DE"/>
    <w:rsid w:val="00140E09"/>
    <w:rsid w:val="00161BA1"/>
    <w:rsid w:val="00166306"/>
    <w:rsid w:val="0017557F"/>
    <w:rsid w:val="001A6F19"/>
    <w:rsid w:val="001F335F"/>
    <w:rsid w:val="00257B6E"/>
    <w:rsid w:val="00260A60"/>
    <w:rsid w:val="00280367"/>
    <w:rsid w:val="002C2D70"/>
    <w:rsid w:val="002C31A0"/>
    <w:rsid w:val="00312A64"/>
    <w:rsid w:val="00356441"/>
    <w:rsid w:val="0037619E"/>
    <w:rsid w:val="00391056"/>
    <w:rsid w:val="00395856"/>
    <w:rsid w:val="003C306E"/>
    <w:rsid w:val="003E7AAD"/>
    <w:rsid w:val="00400D27"/>
    <w:rsid w:val="00402F7C"/>
    <w:rsid w:val="00466AAD"/>
    <w:rsid w:val="004F553C"/>
    <w:rsid w:val="00540B1B"/>
    <w:rsid w:val="0056157A"/>
    <w:rsid w:val="005766EC"/>
    <w:rsid w:val="005A60C7"/>
    <w:rsid w:val="005B2484"/>
    <w:rsid w:val="005C4300"/>
    <w:rsid w:val="005D00A0"/>
    <w:rsid w:val="005E3CBB"/>
    <w:rsid w:val="005E612E"/>
    <w:rsid w:val="005F613E"/>
    <w:rsid w:val="006079F8"/>
    <w:rsid w:val="00670501"/>
    <w:rsid w:val="00670A0B"/>
    <w:rsid w:val="006A7465"/>
    <w:rsid w:val="006D61D7"/>
    <w:rsid w:val="0070585C"/>
    <w:rsid w:val="0071691C"/>
    <w:rsid w:val="00730A0A"/>
    <w:rsid w:val="007A2A13"/>
    <w:rsid w:val="00803938"/>
    <w:rsid w:val="008560D0"/>
    <w:rsid w:val="00877A1F"/>
    <w:rsid w:val="00897164"/>
    <w:rsid w:val="008A6024"/>
    <w:rsid w:val="008E2F77"/>
    <w:rsid w:val="0090194B"/>
    <w:rsid w:val="00916B74"/>
    <w:rsid w:val="00947D8E"/>
    <w:rsid w:val="00964A08"/>
    <w:rsid w:val="009B036B"/>
    <w:rsid w:val="009B4E1C"/>
    <w:rsid w:val="009D3529"/>
    <w:rsid w:val="009E3364"/>
    <w:rsid w:val="00A372AB"/>
    <w:rsid w:val="00AB3DB6"/>
    <w:rsid w:val="00AC0B3F"/>
    <w:rsid w:val="00AD0D67"/>
    <w:rsid w:val="00B10DD8"/>
    <w:rsid w:val="00B1588E"/>
    <w:rsid w:val="00B46A3F"/>
    <w:rsid w:val="00B572F4"/>
    <w:rsid w:val="00B679DF"/>
    <w:rsid w:val="00BC567A"/>
    <w:rsid w:val="00BC5C26"/>
    <w:rsid w:val="00BD296E"/>
    <w:rsid w:val="00BD7D96"/>
    <w:rsid w:val="00BF5964"/>
    <w:rsid w:val="00C27F5E"/>
    <w:rsid w:val="00C64E04"/>
    <w:rsid w:val="00CB1589"/>
    <w:rsid w:val="00CB39FB"/>
    <w:rsid w:val="00CD129E"/>
    <w:rsid w:val="00D2031F"/>
    <w:rsid w:val="00D4750B"/>
    <w:rsid w:val="00D57041"/>
    <w:rsid w:val="00DC058B"/>
    <w:rsid w:val="00DD43DF"/>
    <w:rsid w:val="00DD57E6"/>
    <w:rsid w:val="00DF53C6"/>
    <w:rsid w:val="00E10DF2"/>
    <w:rsid w:val="00E972A8"/>
    <w:rsid w:val="00F46587"/>
    <w:rsid w:val="00F70327"/>
    <w:rsid w:val="00FF48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="Times New Roman"/>
        <w:sz w:val="24"/>
        <w:szCs w:val="24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53C6"/>
    <w:pPr>
      <w:spacing w:after="160" w:line="259" w:lineRule="auto"/>
    </w:pPr>
    <w:rPr>
      <w:rFonts w:ascii="Calibri" w:eastAsia="Calibri" w:hAnsi="Calibri"/>
      <w:sz w:val="22"/>
      <w:szCs w:val="22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D296E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D296E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D296E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D296E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D296E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D296E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D296E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D296E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D296E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D296E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paragraph" w:styleId="Bezodstpw">
    <w:name w:val="No Spacing"/>
    <w:basedOn w:val="Normalny"/>
    <w:link w:val="BezodstpwZnak"/>
    <w:uiPriority w:val="1"/>
    <w:qFormat/>
    <w:rsid w:val="00BD296E"/>
    <w:pPr>
      <w:spacing w:after="0" w:line="240" w:lineRule="auto"/>
    </w:pPr>
  </w:style>
  <w:style w:type="paragraph" w:customStyle="1" w:styleId="Styl1">
    <w:name w:val="Styl1"/>
    <w:basedOn w:val="Bezodstpw"/>
    <w:link w:val="Styl1Znak"/>
    <w:rsid w:val="0017557F"/>
    <w:rPr>
      <w:rFonts w:ascii="Times New Roman" w:hAnsi="Times New Roman"/>
    </w:rPr>
  </w:style>
  <w:style w:type="character" w:customStyle="1" w:styleId="Styl1Znak">
    <w:name w:val="Styl1 Znak"/>
    <w:basedOn w:val="BezodstpwZnak"/>
    <w:link w:val="Styl1"/>
    <w:rsid w:val="0017557F"/>
    <w:rPr>
      <w:rFonts w:ascii="Times New Roman" w:hAnsi="Times New Roman"/>
      <w:color w:val="auto"/>
    </w:rPr>
  </w:style>
  <w:style w:type="paragraph" w:styleId="Tytu">
    <w:name w:val="Title"/>
    <w:basedOn w:val="Normalny"/>
    <w:next w:val="Normalny"/>
    <w:link w:val="TytuZnak"/>
    <w:uiPriority w:val="10"/>
    <w:qFormat/>
    <w:rsid w:val="00BD296E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TytuZnak">
    <w:name w:val="Tytuł Znak"/>
    <w:basedOn w:val="Domylnaczcionkaakapitu"/>
    <w:link w:val="Tytu"/>
    <w:uiPriority w:val="10"/>
    <w:rsid w:val="00BD296E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character" w:customStyle="1" w:styleId="BezodstpwZnak">
    <w:name w:val="Bez odstępów Znak"/>
    <w:basedOn w:val="Domylnaczcionkaakapitu"/>
    <w:link w:val="Bezodstpw"/>
    <w:uiPriority w:val="1"/>
    <w:rsid w:val="00BD296E"/>
  </w:style>
  <w:style w:type="paragraph" w:customStyle="1" w:styleId="Styl2">
    <w:name w:val="Styl2"/>
    <w:basedOn w:val="Styl1"/>
    <w:link w:val="Styl2Znak"/>
    <w:autoRedefine/>
    <w:rsid w:val="00AB3DB6"/>
    <w:pPr>
      <w:spacing w:before="240" w:after="240"/>
    </w:pPr>
    <w:rPr>
      <w:rFonts w:asciiTheme="majorHAnsi" w:hAnsiTheme="majorHAnsi"/>
    </w:rPr>
  </w:style>
  <w:style w:type="character" w:customStyle="1" w:styleId="Styl2Znak">
    <w:name w:val="Styl2 Znak"/>
    <w:basedOn w:val="Styl1Znak"/>
    <w:link w:val="Styl2"/>
    <w:rsid w:val="00AB3DB6"/>
    <w:rPr>
      <w:rFonts w:asciiTheme="majorHAnsi" w:hAnsiTheme="majorHAnsi"/>
      <w:sz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D296E"/>
    <w:rPr>
      <w:caps/>
      <w:color w:val="632423" w:themeColor="accent2" w:themeShade="80"/>
      <w:spacing w:val="15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D296E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D296E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D296E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D296E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D296E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D296E"/>
    <w:rPr>
      <w:rFonts w:eastAsiaTheme="majorEastAsia" w:cstheme="majorBidi"/>
      <w:caps/>
      <w:spacing w:val="1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D296E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BD296E"/>
    <w:rPr>
      <w:caps/>
      <w:spacing w:val="10"/>
      <w:sz w:val="18"/>
      <w:szCs w:val="1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D296E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PodtytuZnak">
    <w:name w:val="Podtytuł Znak"/>
    <w:basedOn w:val="Domylnaczcionkaakapitu"/>
    <w:link w:val="Podtytu"/>
    <w:uiPriority w:val="11"/>
    <w:rsid w:val="00BD296E"/>
    <w:rPr>
      <w:rFonts w:eastAsiaTheme="majorEastAsia" w:cstheme="majorBidi"/>
      <w:caps/>
      <w:spacing w:val="20"/>
      <w:sz w:val="18"/>
      <w:szCs w:val="18"/>
    </w:rPr>
  </w:style>
  <w:style w:type="character" w:styleId="Pogrubienie">
    <w:name w:val="Strong"/>
    <w:uiPriority w:val="22"/>
    <w:qFormat/>
    <w:rsid w:val="00BD296E"/>
    <w:rPr>
      <w:b/>
      <w:bCs/>
      <w:color w:val="943634" w:themeColor="accent2" w:themeShade="BF"/>
      <w:spacing w:val="5"/>
    </w:rPr>
  </w:style>
  <w:style w:type="character" w:styleId="Uwydatnienie">
    <w:name w:val="Emphasis"/>
    <w:uiPriority w:val="20"/>
    <w:qFormat/>
    <w:rsid w:val="00BD296E"/>
    <w:rPr>
      <w:caps/>
      <w:spacing w:val="5"/>
      <w:sz w:val="20"/>
      <w:szCs w:val="20"/>
    </w:rPr>
  </w:style>
  <w:style w:type="paragraph" w:styleId="Akapitzlist">
    <w:name w:val="List Paragraph"/>
    <w:basedOn w:val="Normalny"/>
    <w:uiPriority w:val="34"/>
    <w:qFormat/>
    <w:rsid w:val="00BD296E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BD296E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BD296E"/>
    <w:rPr>
      <w:rFonts w:eastAsiaTheme="majorEastAsia" w:cstheme="majorBidi"/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D296E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D296E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Wyrnieniedelikatne">
    <w:name w:val="Subtle Emphasis"/>
    <w:uiPriority w:val="19"/>
    <w:qFormat/>
    <w:rsid w:val="00BD296E"/>
    <w:rPr>
      <w:i/>
      <w:iCs/>
    </w:rPr>
  </w:style>
  <w:style w:type="character" w:styleId="Wyrnienieintensywne">
    <w:name w:val="Intense Emphasis"/>
    <w:uiPriority w:val="21"/>
    <w:qFormat/>
    <w:rsid w:val="00BD296E"/>
    <w:rPr>
      <w:i/>
      <w:iCs/>
      <w:caps/>
      <w:spacing w:val="10"/>
      <w:sz w:val="20"/>
      <w:szCs w:val="20"/>
    </w:rPr>
  </w:style>
  <w:style w:type="character" w:styleId="Odwoaniedelikatne">
    <w:name w:val="Subtle Reference"/>
    <w:basedOn w:val="Domylnaczcionkaakapitu"/>
    <w:uiPriority w:val="31"/>
    <w:qFormat/>
    <w:rsid w:val="00BD296E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Odwoanieintensywne">
    <w:name w:val="Intense Reference"/>
    <w:uiPriority w:val="32"/>
    <w:qFormat/>
    <w:rsid w:val="00BD296E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Tytuksiki">
    <w:name w:val="Book Title"/>
    <w:uiPriority w:val="33"/>
    <w:qFormat/>
    <w:rsid w:val="00BD296E"/>
    <w:rPr>
      <w:caps/>
      <w:color w:val="622423" w:themeColor="accent2" w:themeShade="7F"/>
      <w:spacing w:val="5"/>
      <w:u w:color="622423" w:themeColor="accent2" w:themeShade="7F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BD296E"/>
    <w:pPr>
      <w:outlineLvl w:val="9"/>
    </w:pPr>
  </w:style>
  <w:style w:type="paragraph" w:styleId="Listapunktowana">
    <w:name w:val="List Bullet"/>
    <w:basedOn w:val="Normalny"/>
    <w:rsid w:val="00DF53C6"/>
    <w:pPr>
      <w:numPr>
        <w:numId w:val="3"/>
      </w:numPr>
      <w:spacing w:after="200" w:line="276" w:lineRule="auto"/>
    </w:pPr>
    <w:rPr>
      <w:rFonts w:eastAsia="Times New Roman"/>
    </w:rPr>
  </w:style>
  <w:style w:type="paragraph" w:customStyle="1" w:styleId="Default">
    <w:name w:val="Default"/>
    <w:rsid w:val="00B1588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lang w:val="pl-PL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5</Pages>
  <Words>1456</Words>
  <Characters>8741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</dc:creator>
  <cp:lastModifiedBy>Iwona</cp:lastModifiedBy>
  <cp:revision>6</cp:revision>
  <cp:lastPrinted>2019-04-26T09:18:00Z</cp:lastPrinted>
  <dcterms:created xsi:type="dcterms:W3CDTF">2018-09-13T10:40:00Z</dcterms:created>
  <dcterms:modified xsi:type="dcterms:W3CDTF">2019-05-06T08:47:00Z</dcterms:modified>
</cp:coreProperties>
</file>