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A" w:rsidRPr="009D3C25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bookmarkStart w:id="0" w:name="_GoBack"/>
      <w:r w:rsidRPr="009D3C25"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Pr="009D3C25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9D3C25">
        <w:rPr>
          <w:rStyle w:val="Pogrubienie"/>
          <w:sz w:val="22"/>
          <w:szCs w:val="22"/>
        </w:rPr>
        <w:t>DANYCH OSOBOWYCH</w:t>
      </w:r>
    </w:p>
    <w:p w:rsidR="009F49DA" w:rsidRPr="009D3C25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421D42" w:rsidRPr="009D3C25" w:rsidRDefault="009F49DA" w:rsidP="00421D42">
      <w:pPr>
        <w:jc w:val="both"/>
        <w:rPr>
          <w:rFonts w:hint="eastAsia"/>
          <w:sz w:val="20"/>
          <w:szCs w:val="20"/>
        </w:rPr>
      </w:pPr>
      <w:r w:rsidRPr="009D3C25">
        <w:rPr>
          <w:sz w:val="20"/>
          <w:szCs w:val="20"/>
        </w:rPr>
        <w:t xml:space="preserve">zgodnie z przepisami rozporządzenia Parlamentu Europejskiego i Rady (UE) </w:t>
      </w:r>
      <w:hyperlink r:id="rId6" w:history="1">
        <w:r w:rsidRPr="009D3C25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9D3C25">
        <w:rPr>
          <w:sz w:val="20"/>
          <w:szCs w:val="20"/>
        </w:rPr>
        <w:t xml:space="preserve"> z 27 kwietnia 2016r. </w:t>
      </w:r>
      <w:r w:rsidRPr="009D3C25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7" w:history="1">
        <w:r w:rsidRPr="009D3C25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9D3C25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9D3C25">
        <w:rPr>
          <w:sz w:val="20"/>
          <w:szCs w:val="20"/>
        </w:rPr>
        <w:t xml:space="preserve">realizacji zadania publicznego wynikającego z ustawy z dnia </w:t>
      </w:r>
      <w:r w:rsidR="002C6EDF" w:rsidRPr="009D3C25">
        <w:rPr>
          <w:sz w:val="20"/>
          <w:szCs w:val="20"/>
        </w:rPr>
        <w:t xml:space="preserve">11 kwietnia 2003r. o kształtowaniu ustroju rolnego </w:t>
      </w:r>
      <w:r w:rsidR="00D33DA5" w:rsidRPr="009D3C25">
        <w:rPr>
          <w:rFonts w:ascii="Roboto" w:eastAsia="Times New Roman" w:hAnsi="Roboto"/>
          <w:sz w:val="18"/>
          <w:szCs w:val="18"/>
          <w:lang w:eastAsia="pl-PL"/>
        </w:rPr>
        <w:t>(Dz. U. z 2019r. poz. 1362)</w:t>
      </w:r>
      <w:r w:rsidR="00421D42" w:rsidRPr="009D3C25">
        <w:rPr>
          <w:sz w:val="20"/>
          <w:szCs w:val="20"/>
        </w:rPr>
        <w:t xml:space="preserve"> i ustawy z dnia 20 lipca 1990 r. o wliczaniu okresów pracy w indywidualnym gospodarstwie rolnym do pracowniczego stażu pracy </w:t>
      </w:r>
      <w:r w:rsidR="00D33DA5" w:rsidRPr="009D3C25">
        <w:rPr>
          <w:rFonts w:ascii="Roboto" w:eastAsia="Times New Roman" w:hAnsi="Roboto"/>
          <w:sz w:val="18"/>
          <w:szCs w:val="18"/>
          <w:lang w:eastAsia="pl-PL"/>
        </w:rPr>
        <w:t>(Dz. U. z 1990 r. nr 54, poz. 310)</w:t>
      </w:r>
    </w:p>
    <w:p w:rsidR="00421D42" w:rsidRPr="009D3C25" w:rsidRDefault="00421D42" w:rsidP="00070058">
      <w:pPr>
        <w:rPr>
          <w:rFonts w:hint="eastAsia"/>
          <w:sz w:val="20"/>
          <w:szCs w:val="20"/>
        </w:rPr>
      </w:pPr>
    </w:p>
    <w:p w:rsidR="009F49DA" w:rsidRPr="009D3C25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9D3C25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9D3C25">
        <w:rPr>
          <w:sz w:val="20"/>
          <w:szCs w:val="20"/>
        </w:rPr>
        <w:t xml:space="preserve">Zgodnie z </w:t>
      </w:r>
      <w:hyperlink r:id="rId8" w:history="1">
        <w:r w:rsidRPr="009D3C25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9D3C25">
        <w:rPr>
          <w:sz w:val="20"/>
          <w:szCs w:val="20"/>
        </w:rPr>
        <w:t xml:space="preserve"> RODO, informuje się, iż:</w:t>
      </w: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</w:rPr>
        <w:t>1)</w:t>
      </w:r>
      <w:r w:rsidRPr="009D3C25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C6EDF" w:rsidRPr="009D3C25" w:rsidRDefault="009F49DA" w:rsidP="002C6ED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</w:rPr>
        <w:t>2)</w:t>
      </w:r>
      <w:r w:rsidRPr="009D3C25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2C6EDF" w:rsidRPr="009D3C25">
        <w:rPr>
          <w:rFonts w:ascii="Times New Roman" w:hAnsi="Times New Roman" w:cs="Times New Roman"/>
          <w:sz w:val="20"/>
          <w:szCs w:val="20"/>
        </w:rPr>
        <w:t xml:space="preserve">z art. </w:t>
      </w:r>
      <w:r w:rsidR="00421D42" w:rsidRPr="009D3C25">
        <w:rPr>
          <w:rFonts w:ascii="Times New Roman" w:hAnsi="Times New Roman" w:cs="Times New Roman"/>
          <w:sz w:val="20"/>
          <w:szCs w:val="20"/>
        </w:rPr>
        <w:t>6</w:t>
      </w:r>
      <w:r w:rsidR="002C6EDF" w:rsidRPr="009D3C25">
        <w:rPr>
          <w:rFonts w:ascii="Times New Roman" w:hAnsi="Times New Roman" w:cs="Times New Roman"/>
          <w:sz w:val="20"/>
          <w:szCs w:val="20"/>
        </w:rPr>
        <w:t xml:space="preserve"> ust. </w:t>
      </w:r>
      <w:r w:rsidR="00421D42" w:rsidRPr="009D3C25">
        <w:rPr>
          <w:rFonts w:ascii="Times New Roman" w:hAnsi="Times New Roman" w:cs="Times New Roman"/>
          <w:sz w:val="20"/>
          <w:szCs w:val="20"/>
        </w:rPr>
        <w:t>3a</w:t>
      </w:r>
      <w:r w:rsidR="002C6EDF" w:rsidRPr="009D3C25">
        <w:rPr>
          <w:rFonts w:ascii="Times New Roman" w:hAnsi="Times New Roman" w:cs="Times New Roman"/>
          <w:sz w:val="20"/>
          <w:szCs w:val="20"/>
        </w:rPr>
        <w:t xml:space="preserve"> ustawy z dnia 11 kwietnia 2003r. o kształtowaniu ustroju rolnego</w:t>
      </w:r>
      <w:r w:rsidR="00421D42" w:rsidRPr="009D3C25">
        <w:rPr>
          <w:rFonts w:ascii="Times New Roman" w:hAnsi="Times New Roman" w:cs="Times New Roman"/>
          <w:sz w:val="20"/>
          <w:szCs w:val="20"/>
        </w:rPr>
        <w:t xml:space="preserve"> i art. 3 ustawy</w:t>
      </w:r>
      <w:r w:rsidR="00421D42" w:rsidRPr="009D3C25">
        <w:rPr>
          <w:rFonts w:ascii="Liberation Serif" w:eastAsia="SimSun" w:hAnsi="Liberation Serif" w:cs="Arial"/>
          <w:sz w:val="20"/>
          <w:szCs w:val="20"/>
          <w:lang w:eastAsia="zh-CN"/>
        </w:rPr>
        <w:t xml:space="preserve"> z dnia 20 lipca 1990 r. o wliczaniu okresów pracy w indywidualnym gospodarstwie rolnym do pracowniczego stażu pracy</w:t>
      </w: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C6EDF" w:rsidRPr="009D3C25" w:rsidRDefault="009F49DA" w:rsidP="002C6EDF">
      <w:pPr>
        <w:jc w:val="both"/>
        <w:rPr>
          <w:rFonts w:hint="eastAsia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9D3C2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9D3C25">
        <w:rPr>
          <w:rFonts w:ascii="Times New Roman" w:hAnsi="Times New Roman" w:cs="Times New Roman"/>
          <w:sz w:val="20"/>
          <w:szCs w:val="20"/>
        </w:rPr>
        <w:t>realizacja zadań</w:t>
      </w:r>
      <w:r w:rsidRPr="009D3C2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D3C25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2C6EDF" w:rsidRPr="009D3C25">
        <w:rPr>
          <w:sz w:val="20"/>
          <w:szCs w:val="20"/>
        </w:rPr>
        <w:t xml:space="preserve">w art. </w:t>
      </w:r>
      <w:r w:rsidR="00421D42" w:rsidRPr="009D3C25">
        <w:rPr>
          <w:sz w:val="20"/>
          <w:szCs w:val="20"/>
        </w:rPr>
        <w:t>6</w:t>
      </w:r>
      <w:r w:rsidR="002C6EDF" w:rsidRPr="009D3C25">
        <w:rPr>
          <w:sz w:val="20"/>
          <w:szCs w:val="20"/>
        </w:rPr>
        <w:t xml:space="preserve"> ust. </w:t>
      </w:r>
      <w:r w:rsidR="00421D42" w:rsidRPr="009D3C25">
        <w:rPr>
          <w:sz w:val="20"/>
          <w:szCs w:val="20"/>
        </w:rPr>
        <w:t xml:space="preserve">3a </w:t>
      </w:r>
      <w:r w:rsidR="002C6EDF" w:rsidRPr="009D3C25">
        <w:rPr>
          <w:sz w:val="20"/>
          <w:szCs w:val="20"/>
        </w:rPr>
        <w:t xml:space="preserve">ustawy z dnia 11 kwietnia 2003r. </w:t>
      </w:r>
      <w:r w:rsidR="00421D42" w:rsidRPr="009D3C25">
        <w:rPr>
          <w:sz w:val="20"/>
          <w:szCs w:val="20"/>
        </w:rPr>
        <w:t xml:space="preserve">o kształtowaniu ustroju rolnego i </w:t>
      </w:r>
      <w:r w:rsidR="00421D42" w:rsidRPr="009D3C25">
        <w:rPr>
          <w:rFonts w:hint="eastAsia"/>
          <w:sz w:val="20"/>
          <w:szCs w:val="20"/>
        </w:rPr>
        <w:t>art</w:t>
      </w:r>
      <w:r w:rsidR="00421D42" w:rsidRPr="009D3C25">
        <w:rPr>
          <w:sz w:val="20"/>
          <w:szCs w:val="20"/>
        </w:rPr>
        <w:t>. 3 ustawy z dnia 20 lipca 1990 r. o wliczaniu okresów pracy w indywidualnym gospodarstwie rolnym do pracowniczego stażu pracy</w:t>
      </w: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</w:rPr>
        <w:t>4)</w:t>
      </w:r>
      <w:r w:rsidRPr="009D3C25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9D3C25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9D3C25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9" w:history="1">
        <w:r w:rsidRPr="009D3C25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9D3C25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9D3C25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</w:rPr>
        <w:t>5)</w:t>
      </w:r>
      <w:r w:rsidRPr="009D3C25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727FDB" w:rsidRPr="009D3C25">
        <w:rPr>
          <w:rFonts w:ascii="Times New Roman" w:hAnsi="Times New Roman" w:cs="Times New Roman"/>
          <w:sz w:val="20"/>
          <w:szCs w:val="20"/>
        </w:rPr>
        <w:t xml:space="preserve"> (</w:t>
      </w:r>
      <w:r w:rsidR="00577D53" w:rsidRPr="009D3C25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727FDB" w:rsidRPr="009D3C25">
        <w:rPr>
          <w:rFonts w:ascii="Times New Roman" w:hAnsi="Times New Roman" w:cs="Times New Roman"/>
          <w:sz w:val="20"/>
          <w:szCs w:val="20"/>
        </w:rPr>
        <w:t>B5)</w:t>
      </w:r>
      <w:r w:rsidRPr="009D3C25">
        <w:rPr>
          <w:rFonts w:ascii="Times New Roman" w:hAnsi="Times New Roman" w:cs="Times New Roman"/>
          <w:sz w:val="20"/>
          <w:szCs w:val="20"/>
        </w:rPr>
        <w:t>;</w:t>
      </w: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</w:rPr>
        <w:t>6)</w:t>
      </w:r>
      <w:r w:rsidRPr="009D3C25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</w:rPr>
        <w:t>7)</w:t>
      </w:r>
      <w:r w:rsidRPr="009D3C25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</w:rPr>
        <w:t>8)</w:t>
      </w:r>
      <w:r w:rsidRPr="009D3C25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</w:rPr>
        <w:t>9)</w:t>
      </w:r>
      <w:r w:rsidRPr="009D3C25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D3C2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D3C25">
        <w:rPr>
          <w:rFonts w:ascii="Times New Roman" w:hAnsi="Times New Roman" w:cs="Times New Roman"/>
          <w:b/>
          <w:sz w:val="20"/>
          <w:szCs w:val="20"/>
        </w:rPr>
        <w:t>10)</w:t>
      </w:r>
      <w:r w:rsidRPr="009D3C25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9D3C25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F49DA" w:rsidRPr="009D3C25" w:rsidRDefault="009F49DA" w:rsidP="009F49DA">
      <w:pPr>
        <w:jc w:val="both"/>
        <w:rPr>
          <w:rFonts w:hint="eastAsia"/>
          <w:sz w:val="20"/>
          <w:szCs w:val="20"/>
        </w:rPr>
      </w:pPr>
      <w:r w:rsidRPr="009D3C25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577D53" w:rsidRPr="009D3C25">
        <w:rPr>
          <w:sz w:val="20"/>
          <w:szCs w:val="20"/>
        </w:rPr>
        <w:t>ustawy o kształtowaniu ustroju rolnego</w:t>
      </w:r>
      <w:r w:rsidRPr="009D3C25">
        <w:rPr>
          <w:sz w:val="20"/>
          <w:szCs w:val="20"/>
        </w:rPr>
        <w:t xml:space="preserve"> oraz wyrażam zgodę na ich przetwarzanie.</w:t>
      </w:r>
    </w:p>
    <w:p w:rsidR="00577D53" w:rsidRPr="009D3C25" w:rsidRDefault="00577D53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7D53" w:rsidRPr="009D3C25" w:rsidRDefault="00577D53" w:rsidP="009F49DA">
      <w:pPr>
        <w:jc w:val="both"/>
        <w:rPr>
          <w:rFonts w:ascii="Times New Roman" w:hAnsi="Times New Roman"/>
          <w:sz w:val="20"/>
        </w:rPr>
      </w:pPr>
      <w:r w:rsidRPr="009D3C25">
        <w:rPr>
          <w:rFonts w:ascii="Times New Roman" w:hAnsi="Times New Roman"/>
          <w:sz w:val="20"/>
        </w:rPr>
        <w:t>Jednocześnie potwierdzam zapoznanie się z zapisami niniejszej Klauzuli Informacyjnej.</w:t>
      </w:r>
    </w:p>
    <w:p w:rsidR="00F924C3" w:rsidRPr="009D3C25" w:rsidRDefault="00F924C3" w:rsidP="009F49DA">
      <w:pPr>
        <w:jc w:val="both"/>
        <w:rPr>
          <w:rFonts w:ascii="Times New Roman" w:hAnsi="Times New Roman"/>
          <w:sz w:val="20"/>
        </w:rPr>
      </w:pPr>
    </w:p>
    <w:p w:rsidR="00F924C3" w:rsidRPr="009D3C25" w:rsidRDefault="00F924C3" w:rsidP="009F49DA">
      <w:pPr>
        <w:jc w:val="both"/>
        <w:rPr>
          <w:rFonts w:ascii="Times New Roman" w:hAnsi="Times New Roman"/>
          <w:sz w:val="20"/>
        </w:rPr>
      </w:pPr>
    </w:p>
    <w:p w:rsidR="00F924C3" w:rsidRPr="009D3C25" w:rsidRDefault="00F924C3" w:rsidP="00F924C3">
      <w:pPr>
        <w:jc w:val="both"/>
        <w:rPr>
          <w:rFonts w:ascii="Times New Roman" w:hAnsi="Times New Roman"/>
          <w:sz w:val="20"/>
        </w:rPr>
      </w:pPr>
    </w:p>
    <w:p w:rsidR="00F924C3" w:rsidRPr="009D3C25" w:rsidRDefault="00F924C3" w:rsidP="00F924C3">
      <w:pPr>
        <w:jc w:val="both"/>
        <w:rPr>
          <w:rFonts w:ascii="Times New Roman" w:hAnsi="Times New Roman"/>
          <w:sz w:val="20"/>
        </w:rPr>
      </w:pP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  <w:t>…………………………………………</w:t>
      </w:r>
    </w:p>
    <w:p w:rsidR="00F924C3" w:rsidRPr="009D3C25" w:rsidRDefault="00F924C3" w:rsidP="00F924C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</w:r>
      <w:r w:rsidRPr="009D3C25">
        <w:rPr>
          <w:rFonts w:ascii="Times New Roman" w:hAnsi="Times New Roman"/>
          <w:sz w:val="20"/>
        </w:rPr>
        <w:tab/>
        <w:t xml:space="preserve">data i czytelny podpis </w:t>
      </w:r>
    </w:p>
    <w:bookmarkEnd w:id="0"/>
    <w:p w:rsidR="00F924C3" w:rsidRPr="009D3C25" w:rsidRDefault="00F924C3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924C3" w:rsidRPr="009D3C25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EFE"/>
    <w:multiLevelType w:val="multilevel"/>
    <w:tmpl w:val="E0A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5"/>
    <w:rsid w:val="00070058"/>
    <w:rsid w:val="0009044E"/>
    <w:rsid w:val="000B585D"/>
    <w:rsid w:val="0016090F"/>
    <w:rsid w:val="002837E2"/>
    <w:rsid w:val="002C6EDF"/>
    <w:rsid w:val="003C0015"/>
    <w:rsid w:val="0041685E"/>
    <w:rsid w:val="00421D42"/>
    <w:rsid w:val="004C261E"/>
    <w:rsid w:val="005121CA"/>
    <w:rsid w:val="00523DFC"/>
    <w:rsid w:val="00577D53"/>
    <w:rsid w:val="00727FDB"/>
    <w:rsid w:val="00785221"/>
    <w:rsid w:val="007F11ED"/>
    <w:rsid w:val="00932302"/>
    <w:rsid w:val="00972CC1"/>
    <w:rsid w:val="009D3C25"/>
    <w:rsid w:val="009F49DA"/>
    <w:rsid w:val="00B633C3"/>
    <w:rsid w:val="00BC1DB9"/>
    <w:rsid w:val="00D33DA5"/>
    <w:rsid w:val="00D64865"/>
    <w:rsid w:val="00E1571E"/>
    <w:rsid w:val="00E34894"/>
    <w:rsid w:val="00E8316E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0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0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0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0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Urzżd Miasta Kędzierzyn-Koźle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plisowski</dc:creator>
  <cp:lastModifiedBy>mmuc</cp:lastModifiedBy>
  <cp:revision>3</cp:revision>
  <cp:lastPrinted>2019-06-24T07:57:00Z</cp:lastPrinted>
  <dcterms:created xsi:type="dcterms:W3CDTF">2019-09-26T07:02:00Z</dcterms:created>
  <dcterms:modified xsi:type="dcterms:W3CDTF">2019-09-26T09:12:00Z</dcterms:modified>
</cp:coreProperties>
</file>