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97" w:rsidRPr="00425C17" w:rsidRDefault="00D34D97" w:rsidP="00D34D97">
      <w:pPr>
        <w:pStyle w:val="Default"/>
        <w:spacing w:before="120" w:after="100" w:afterAutospacing="1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Załącznik nr 2</w:t>
      </w:r>
    </w:p>
    <w:p w:rsidR="00D34D97" w:rsidRDefault="00D34D97" w:rsidP="00D34D97">
      <w:pPr>
        <w:spacing w:after="0" w:line="240" w:lineRule="auto"/>
        <w:jc w:val="center"/>
        <w:rPr>
          <w:rFonts w:ascii="Calibri" w:hAnsi="Calibri" w:cs="Calibri"/>
          <w:color w:val="92D050"/>
        </w:rPr>
      </w:pPr>
    </w:p>
    <w:p w:rsidR="00D34D97" w:rsidRDefault="00D34D97" w:rsidP="00D34D97">
      <w:pPr>
        <w:keepNext/>
        <w:spacing w:after="0" w:line="240" w:lineRule="auto"/>
        <w:jc w:val="center"/>
        <w:outlineLvl w:val="0"/>
        <w:rPr>
          <w:rFonts w:cstheme="minorHAnsi"/>
          <w:color w:val="auto"/>
        </w:rPr>
      </w:pPr>
      <w:r>
        <w:rPr>
          <w:rFonts w:eastAsia="Times New Roman" w:cstheme="minorHAnsi"/>
          <w:b/>
          <w:bCs/>
          <w:u w:val="single"/>
          <w:lang w:val="pt-BR" w:eastAsia="pl-PL"/>
        </w:rPr>
        <w:t>F O R M U L A R Z    O F E R T O W Y</w:t>
      </w:r>
      <w:r>
        <w:rPr>
          <w:rFonts w:cstheme="minorHAnsi"/>
        </w:rPr>
        <w:t xml:space="preserve">  - CZĘŚĆ II</w:t>
      </w:r>
    </w:p>
    <w:p w:rsidR="00D34D97" w:rsidRPr="008F75DF" w:rsidRDefault="00D34D97" w:rsidP="00D34D97">
      <w:pPr>
        <w:pStyle w:val="Tekstpodstawowy"/>
        <w:spacing w:after="0" w:line="240" w:lineRule="auto"/>
        <w:ind w:left="405"/>
        <w:jc w:val="both"/>
        <w:rPr>
          <w:b/>
        </w:rPr>
      </w:pPr>
      <w:r>
        <w:rPr>
          <w:b/>
        </w:rPr>
        <w:t>Opracowanie merytoryczne i graficzne oraz wydruk 3 000 szt. publikacji dotyczącej bioróżnorodności zabytkowego parku Plant Miejskich w Kędzierzynie-Koźlu.</w:t>
      </w:r>
    </w:p>
    <w:p w:rsidR="00D34D97" w:rsidRDefault="00D34D97" w:rsidP="00D34D97">
      <w:pPr>
        <w:pStyle w:val="Bezodstpw"/>
        <w:spacing w:line="276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o wartości szacunkowej nieprzekraczającej wyrażonej w złotych równowartości kwoty 30 000 euro</w:t>
      </w:r>
    </w:p>
    <w:p w:rsidR="00D34D97" w:rsidRDefault="00D34D97" w:rsidP="00D34D97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:rsidR="00D34D97" w:rsidRDefault="00D34D97" w:rsidP="00D34D97">
      <w:pPr>
        <w:spacing w:after="0" w:line="240" w:lineRule="auto"/>
        <w:rPr>
          <w:rFonts w:eastAsia="Times New Roman" w:cstheme="minorHAnsi"/>
          <w:b/>
          <w:bCs/>
          <w:u w:val="single"/>
          <w:lang w:eastAsia="pl-PL"/>
        </w:rPr>
      </w:pPr>
      <w:r>
        <w:rPr>
          <w:rFonts w:eastAsia="Times New Roman" w:cstheme="minorHAnsi"/>
          <w:b/>
          <w:bCs/>
          <w:u w:val="single"/>
          <w:lang w:eastAsia="pl-PL"/>
        </w:rPr>
        <w:t xml:space="preserve">ZAMAWIAJĄCY: </w:t>
      </w:r>
    </w:p>
    <w:p w:rsidR="00D34D97" w:rsidRDefault="00D34D97" w:rsidP="00D34D97">
      <w:pPr>
        <w:spacing w:after="0" w:line="24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Gmina Kędzierzyn-Koźle</w:t>
      </w:r>
    </w:p>
    <w:p w:rsidR="00D34D97" w:rsidRDefault="00D34D97" w:rsidP="00D34D97">
      <w:pPr>
        <w:spacing w:after="0" w:line="24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ul. Grzegorza Piramowicza 32 , 47-200 Kędzierzyn-Koźle</w:t>
      </w:r>
    </w:p>
    <w:p w:rsidR="00D34D97" w:rsidRDefault="00D34D97" w:rsidP="00D34D97">
      <w:pPr>
        <w:spacing w:after="0" w:line="24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NIP: 7492055601</w:t>
      </w:r>
    </w:p>
    <w:p w:rsidR="00D34D97" w:rsidRPr="008F75DF" w:rsidRDefault="00D34D97" w:rsidP="00D34D97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:rsidR="00D34D97" w:rsidRDefault="00D34D97" w:rsidP="00D34D97">
      <w:pPr>
        <w:spacing w:after="0" w:line="240" w:lineRule="auto"/>
        <w:rPr>
          <w:rFonts w:eastAsia="Times New Roman" w:cstheme="minorHAnsi"/>
          <w:b/>
          <w:bCs/>
          <w:u w:val="single"/>
          <w:lang w:val="pt-BR" w:eastAsia="pl-PL"/>
        </w:rPr>
      </w:pPr>
      <w:r>
        <w:rPr>
          <w:rFonts w:eastAsia="Times New Roman" w:cstheme="minorHAnsi"/>
          <w:b/>
          <w:bCs/>
          <w:u w:val="single"/>
          <w:lang w:val="pt-BR" w:eastAsia="pl-PL"/>
        </w:rPr>
        <w:t xml:space="preserve">WYKONAWCA: </w:t>
      </w:r>
    </w:p>
    <w:p w:rsidR="00D34D97" w:rsidRDefault="00D34D97" w:rsidP="00D34D9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Nazwa    …………………………………………………………….………………….….</w:t>
      </w:r>
    </w:p>
    <w:p w:rsidR="00D34D97" w:rsidRDefault="00D34D97" w:rsidP="00D34D9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Adres      ...……………………………………………………………………………..…</w:t>
      </w:r>
    </w:p>
    <w:p w:rsidR="00D34D97" w:rsidRDefault="00D34D97" w:rsidP="00D34D9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Tel.</w:t>
      </w:r>
      <w:r>
        <w:rPr>
          <w:rFonts w:eastAsia="Times New Roman" w:cstheme="minorHAnsi"/>
          <w:lang w:eastAsia="pl-PL"/>
        </w:rPr>
        <w:tab/>
        <w:t xml:space="preserve">  …………………………………………………………………………..……….</w:t>
      </w:r>
    </w:p>
    <w:p w:rsidR="00D34D97" w:rsidRDefault="00D34D97" w:rsidP="00D34D9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NIP :       ………………………………………………………………………...............</w:t>
      </w:r>
    </w:p>
    <w:p w:rsidR="00D34D97" w:rsidRDefault="00D34D97" w:rsidP="00D34D9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Adres skrzynki elektronicznej …………………………………………………...</w:t>
      </w:r>
    </w:p>
    <w:p w:rsidR="00D34D97" w:rsidRDefault="00D34D97" w:rsidP="00D34D9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34D97" w:rsidRDefault="00D34D97" w:rsidP="00D34D97">
      <w:pPr>
        <w:pStyle w:val="Tekstpodstawowy"/>
        <w:spacing w:after="0" w:line="240" w:lineRule="auto"/>
        <w:jc w:val="both"/>
        <w:rPr>
          <w:b/>
        </w:rPr>
      </w:pPr>
      <w:r>
        <w:rPr>
          <w:rFonts w:cstheme="minorHAnsi"/>
        </w:rPr>
        <w:t>W odpowiedzi na zapytanie ofertowe opublikowane na stronie internetowej Zamawiającego oraz w Bazie Konkurencyjności składamy ofertę na „</w:t>
      </w:r>
      <w:r>
        <w:rPr>
          <w:b/>
        </w:rPr>
        <w:t xml:space="preserve">Opracowanie merytoryczne i graficzne oraz wydruk 3 000 szt. publikacji dotyczącej bioróżnorodności zabytkowego parku Plant Miejskich </w:t>
      </w:r>
      <w:r>
        <w:rPr>
          <w:b/>
        </w:rPr>
        <w:br/>
        <w:t>w Kędzierzynie-Koźlu”.</w:t>
      </w:r>
    </w:p>
    <w:p w:rsidR="00D34D97" w:rsidRPr="00B77049" w:rsidRDefault="00D34D97" w:rsidP="00B77049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</w:rPr>
        <w:t>Podejmujemy się wykonania usługi, w oparciu o warunki przedstawione w zapytaniu ofertowym za cenę całkowitą (brutto):</w:t>
      </w:r>
      <w:bookmarkStart w:id="0" w:name="_GoBack"/>
      <w:bookmarkEnd w:id="0"/>
    </w:p>
    <w:p w:rsidR="00D34D97" w:rsidRPr="00425C17" w:rsidRDefault="00D34D97" w:rsidP="00D34D97">
      <w:pPr>
        <w:spacing w:after="0" w:line="36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…………………..… zł  (słownie: ……………………………………….…………………..………………………………………….),   </w:t>
      </w:r>
      <w:r>
        <w:rPr>
          <w:rFonts w:eastAsia="Times New Roman" w:cstheme="minorHAnsi"/>
          <w:bCs/>
          <w:lang w:eastAsia="pl-PL"/>
        </w:rPr>
        <w:t>w tym Vat ……….. %, kwota  netto ……………..……………………</w:t>
      </w:r>
    </w:p>
    <w:p w:rsidR="00D34D97" w:rsidRDefault="00D34D97" w:rsidP="00D34D97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Jednocześnie, składając podpis pod ofertą, oświadczamy, że zapoznaliśmy się z zapytaniem ofertowym  i nie wnosimy do niego żadnych zastrzeżeń. Nie podlegamy wykluczeniu oraz spełniamy warunki udziału w postępowaniu, o których mowa w pkt VIII zapytania ofertowego. Na potwierdzenie składamy poniżej wykaz doświadczenia.</w:t>
      </w:r>
    </w:p>
    <w:p w:rsidR="00D34D97" w:rsidRDefault="00D34D97" w:rsidP="00D34D97">
      <w:pPr>
        <w:spacing w:line="240" w:lineRule="auto"/>
        <w:jc w:val="both"/>
        <w:rPr>
          <w:rFonts w:cstheme="minorHAnsi"/>
        </w:rPr>
      </w:pPr>
      <w:r>
        <w:rPr>
          <w:rFonts w:cstheme="minorHAnsi"/>
          <w:b/>
        </w:rPr>
        <w:t>WYKAZ DOŚWIADCZENIA</w:t>
      </w:r>
      <w:r>
        <w:rPr>
          <w:rFonts w:cstheme="minorHAnsi"/>
        </w:rPr>
        <w:t>, w okresie ostatnich 3 lat (przed terminem złożenia oferty):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80"/>
        <w:gridCol w:w="4496"/>
        <w:gridCol w:w="2532"/>
        <w:gridCol w:w="1843"/>
      </w:tblGrid>
      <w:tr w:rsidR="00D34D97" w:rsidTr="00BE462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4D97" w:rsidRDefault="00D34D97" w:rsidP="00BE4629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4D97" w:rsidRDefault="00D34D97" w:rsidP="00BE462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cstheme="minorHAnsi"/>
                <w:u w:val="single"/>
              </w:rPr>
              <w:t>Tytuł wykonanej publikacji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4D97" w:rsidRDefault="00D34D97" w:rsidP="00BE462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cstheme="minorHAnsi"/>
              </w:rPr>
              <w:t>Zleceniodawca</w:t>
            </w:r>
          </w:p>
          <w:p w:rsidR="00D34D97" w:rsidRDefault="00D34D97" w:rsidP="00BE462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cstheme="minorHAnsi"/>
              </w:rPr>
              <w:t>(nazwa)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34D97" w:rsidRDefault="00D34D97" w:rsidP="00BE462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cstheme="minorHAnsi"/>
              </w:rPr>
              <w:t>Termin wykonania publikacji</w:t>
            </w:r>
          </w:p>
        </w:tc>
      </w:tr>
      <w:tr w:rsidR="00D34D97" w:rsidTr="00BE462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7" w:rsidRDefault="00D34D97" w:rsidP="00BE4629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7" w:rsidRDefault="00D34D97" w:rsidP="00BE4629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7" w:rsidRDefault="00D34D97" w:rsidP="00BE4629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7" w:rsidRDefault="00D34D97" w:rsidP="00BE4629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D34D97" w:rsidTr="00BE462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97" w:rsidRDefault="00D34D97" w:rsidP="00BE4629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7" w:rsidRDefault="00D34D97" w:rsidP="00BE4629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7" w:rsidRDefault="00D34D97" w:rsidP="00BE4629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97" w:rsidRDefault="00D34D97" w:rsidP="00BE4629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B77049" w:rsidTr="00BE462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9" w:rsidRDefault="00B77049" w:rsidP="00BE4629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9" w:rsidRDefault="00B77049" w:rsidP="00BE4629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9" w:rsidRDefault="00B77049" w:rsidP="00BE4629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49" w:rsidRDefault="00B77049" w:rsidP="00BE4629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</w:tbl>
    <w:p w:rsidR="00D34D97" w:rsidRDefault="00D34D97" w:rsidP="00D34D97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`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D34D97" w:rsidRDefault="00D34D97" w:rsidP="00D34D97">
      <w:pPr>
        <w:spacing w:after="0" w:line="240" w:lineRule="auto"/>
        <w:ind w:left="4248" w:firstLine="708"/>
        <w:rPr>
          <w:rFonts w:cstheme="minorHAnsi"/>
        </w:rPr>
      </w:pPr>
      <w:r>
        <w:rPr>
          <w:rFonts w:cstheme="minorHAnsi"/>
        </w:rPr>
        <w:t>……….……………………………………………………….</w:t>
      </w:r>
    </w:p>
    <w:p w:rsidR="00D34D97" w:rsidRDefault="00D34D97" w:rsidP="00D34D97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 xml:space="preserve">(data i podpis osoby wskazanej w dokumencie    </w:t>
      </w:r>
    </w:p>
    <w:p w:rsidR="00D34D97" w:rsidRDefault="00D34D97" w:rsidP="00D34D97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uprawniaj</w:t>
      </w:r>
      <w:r>
        <w:rPr>
          <w:rFonts w:cstheme="minorHAnsi"/>
          <w:sz w:val="20"/>
          <w:szCs w:val="20"/>
        </w:rPr>
        <w:t>ą</w:t>
      </w:r>
      <w:r>
        <w:rPr>
          <w:rFonts w:cstheme="minorHAnsi"/>
          <w:iCs/>
          <w:sz w:val="20"/>
          <w:szCs w:val="20"/>
        </w:rPr>
        <w:t>cym do wyst</w:t>
      </w:r>
      <w:r>
        <w:rPr>
          <w:rFonts w:cstheme="minorHAnsi"/>
          <w:sz w:val="20"/>
          <w:szCs w:val="20"/>
        </w:rPr>
        <w:t>ę</w:t>
      </w:r>
      <w:r>
        <w:rPr>
          <w:rFonts w:cstheme="minorHAnsi"/>
          <w:iCs/>
          <w:sz w:val="20"/>
          <w:szCs w:val="20"/>
        </w:rPr>
        <w:t xml:space="preserve">powania w obrocie  </w:t>
      </w:r>
    </w:p>
    <w:p w:rsidR="00D34D97" w:rsidRDefault="00D34D97" w:rsidP="00D34D97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prawnym lub posiadaj</w:t>
      </w:r>
      <w:r>
        <w:rPr>
          <w:rFonts w:cstheme="minorHAnsi"/>
          <w:sz w:val="20"/>
          <w:szCs w:val="20"/>
        </w:rPr>
        <w:t>ą</w:t>
      </w:r>
      <w:r>
        <w:rPr>
          <w:rFonts w:cstheme="minorHAnsi"/>
          <w:iCs/>
          <w:sz w:val="20"/>
          <w:szCs w:val="20"/>
        </w:rPr>
        <w:t xml:space="preserve">cej pełnomocnictwo </w:t>
      </w:r>
    </w:p>
    <w:p w:rsidR="00D34D97" w:rsidRPr="00425C17" w:rsidRDefault="00D34D97" w:rsidP="00D34D97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iCs/>
          <w:sz w:val="20"/>
          <w:szCs w:val="20"/>
        </w:rPr>
      </w:pPr>
      <w:r>
        <w:rPr>
          <w:rFonts w:cstheme="minorHAnsi"/>
          <w:iCs/>
          <w:sz w:val="20"/>
          <w:szCs w:val="20"/>
        </w:rPr>
        <w:t>do złożenia oferty)</w:t>
      </w:r>
    </w:p>
    <w:p w:rsidR="00D34D97" w:rsidRDefault="00D34D97" w:rsidP="00D34D97">
      <w:pPr>
        <w:spacing w:after="0" w:line="480" w:lineRule="auto"/>
        <w:rPr>
          <w:rFonts w:cstheme="minorHAnsi"/>
        </w:rPr>
      </w:pPr>
    </w:p>
    <w:p w:rsidR="00D34D97" w:rsidRDefault="00D34D97" w:rsidP="00D34D97">
      <w:pPr>
        <w:spacing w:after="0" w:line="480" w:lineRule="auto"/>
        <w:rPr>
          <w:rFonts w:eastAsia="Times New Roman" w:cstheme="minorHAnsi"/>
          <w:lang w:eastAsia="pl-PL"/>
        </w:rPr>
      </w:pPr>
      <w:r>
        <w:rPr>
          <w:rFonts w:cstheme="minorHAnsi"/>
        </w:rPr>
        <w:t>Miejscowość………...................…….  dnia …………....…</w:t>
      </w:r>
      <w:r>
        <w:rPr>
          <w:rFonts w:cstheme="minorHAnsi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</w:p>
    <w:p w:rsidR="00D34D97" w:rsidRDefault="00D34D97" w:rsidP="00D34D97">
      <w:pPr>
        <w:pStyle w:val="NormalnyWeb"/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D34D97" w:rsidRDefault="00D34D97" w:rsidP="00D34D97">
      <w:pPr>
        <w:spacing w:line="240" w:lineRule="auto"/>
        <w:jc w:val="both"/>
        <w:rPr>
          <w:rFonts w:cstheme="minorHAnsi"/>
        </w:rPr>
      </w:pPr>
    </w:p>
    <w:p w:rsidR="00D34D97" w:rsidRDefault="00D34D97" w:rsidP="00D34D9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Oświadczenie  Wykonawcy w zakresie wypełnienia obowiązków informacyjnych przewidzianych w art. 13 lub art. 14 RODO </w:t>
      </w:r>
    </w:p>
    <w:p w:rsidR="00D34D97" w:rsidRDefault="00D34D97" w:rsidP="00D34D97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34D97" w:rsidRDefault="00D34D97" w:rsidP="00D34D97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34D97" w:rsidRDefault="00D34D97" w:rsidP="00D34D97">
      <w:pPr>
        <w:jc w:val="both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Oświadczam, że wypełniłem obowiązki informacyjne przewidziane w art. 13 lub art. 14 RODO</w:t>
      </w:r>
      <w:r>
        <w:rPr>
          <w:rFonts w:cs="Calibri"/>
          <w:color w:val="000000"/>
          <w:vertAlign w:val="superscript"/>
        </w:rPr>
        <w:t>1)</w:t>
      </w:r>
      <w:r>
        <w:rPr>
          <w:rFonts w:cs="Calibri"/>
          <w:color w:val="000000"/>
        </w:rPr>
        <w:t xml:space="preserve"> wobec osób fizycznych, </w:t>
      </w:r>
      <w:r>
        <w:rPr>
          <w:rFonts w:cs="Calibri"/>
        </w:rPr>
        <w:t>od których dane osobowe bezpośrednio lub pośrednio pozyskałem</w:t>
      </w:r>
      <w:r>
        <w:rPr>
          <w:rFonts w:cs="Calibri"/>
          <w:color w:val="000000"/>
        </w:rPr>
        <w:t xml:space="preserve"> w celu ubiegania się o udzielenie zamówienia publicznego na:</w:t>
      </w:r>
    </w:p>
    <w:p w:rsidR="00D34D97" w:rsidRDefault="00D34D97" w:rsidP="00D34D97">
      <w:pPr>
        <w:pStyle w:val="Tekstpodstawowy"/>
        <w:spacing w:after="0" w:line="240" w:lineRule="auto"/>
        <w:ind w:left="405"/>
        <w:jc w:val="center"/>
        <w:rPr>
          <w:b/>
        </w:rPr>
      </w:pPr>
      <w:r>
        <w:rPr>
          <w:b/>
        </w:rPr>
        <w:t>Opracowanie merytoryczne i graficzne oraz wydruk 3 000 szt. publikacji dotyczącej bioróżnorodności zabytkowego parku Plant Miejskich w Kędzierzynie-Koźlu</w:t>
      </w:r>
    </w:p>
    <w:p w:rsidR="00D34D97" w:rsidRDefault="00D34D97" w:rsidP="00D34D97">
      <w:pPr>
        <w:pStyle w:val="NormalnyWeb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34D97" w:rsidRDefault="00D34D97" w:rsidP="00D34D97">
      <w:pPr>
        <w:pStyle w:val="NormalnyWeb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Potwierdzam, że zapoznałem się z klauzulą informacyjną Zamawiającego dot. przetwarzania danych osobowych, zawartą w zapytaniu ofertowym.</w:t>
      </w:r>
    </w:p>
    <w:p w:rsidR="00D34D97" w:rsidRDefault="00D34D97" w:rsidP="00D34D9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34D97" w:rsidRDefault="00D34D97" w:rsidP="00D34D9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D34D97" w:rsidRDefault="00D34D97" w:rsidP="00D34D97">
      <w:pPr>
        <w:pStyle w:val="NormalnyWeb"/>
        <w:spacing w:line="360" w:lineRule="auto"/>
        <w:rPr>
          <w:rFonts w:ascii="Calibri" w:hAnsi="Calibri" w:cs="Calibri"/>
          <w:sz w:val="22"/>
          <w:szCs w:val="22"/>
        </w:rPr>
      </w:pPr>
    </w:p>
    <w:p w:rsidR="00D34D97" w:rsidRDefault="00D34D97" w:rsidP="00D34D97">
      <w:pPr>
        <w:spacing w:after="0" w:line="48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……………………………………………………….</w:t>
      </w:r>
    </w:p>
    <w:p w:rsidR="00D34D97" w:rsidRDefault="00D34D97" w:rsidP="00D34D97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 xml:space="preserve">( podpis osoby wskazanej w dokumencie  </w:t>
      </w:r>
      <w:r>
        <w:rPr>
          <w:rFonts w:cstheme="minorHAnsi"/>
          <w:iCs/>
          <w:sz w:val="18"/>
          <w:szCs w:val="18"/>
        </w:rPr>
        <w:tab/>
        <w:t>uprawniaj</w:t>
      </w:r>
      <w:r>
        <w:rPr>
          <w:rFonts w:cstheme="minorHAnsi"/>
          <w:sz w:val="18"/>
          <w:szCs w:val="18"/>
        </w:rPr>
        <w:t>ą</w:t>
      </w:r>
      <w:r>
        <w:rPr>
          <w:rFonts w:cstheme="minorHAnsi"/>
          <w:iCs/>
          <w:sz w:val="18"/>
          <w:szCs w:val="18"/>
        </w:rPr>
        <w:t>cym do wyst</w:t>
      </w:r>
      <w:r>
        <w:rPr>
          <w:rFonts w:cstheme="minorHAnsi"/>
          <w:sz w:val="18"/>
          <w:szCs w:val="18"/>
        </w:rPr>
        <w:t>ę</w:t>
      </w:r>
      <w:r>
        <w:rPr>
          <w:rFonts w:cstheme="minorHAnsi"/>
          <w:iCs/>
          <w:sz w:val="18"/>
          <w:szCs w:val="18"/>
        </w:rPr>
        <w:t xml:space="preserve">powania w obrocie  </w:t>
      </w:r>
      <w:r>
        <w:rPr>
          <w:rFonts w:cstheme="minorHAnsi"/>
          <w:iCs/>
          <w:sz w:val="18"/>
          <w:szCs w:val="18"/>
        </w:rPr>
        <w:tab/>
        <w:t>prawnym lub posiadaj</w:t>
      </w:r>
      <w:r>
        <w:rPr>
          <w:rFonts w:cstheme="minorHAnsi"/>
          <w:sz w:val="18"/>
          <w:szCs w:val="18"/>
        </w:rPr>
        <w:t>ą</w:t>
      </w:r>
      <w:r>
        <w:rPr>
          <w:rFonts w:cstheme="minorHAnsi"/>
          <w:iCs/>
          <w:sz w:val="18"/>
          <w:szCs w:val="18"/>
        </w:rPr>
        <w:t xml:space="preserve">cej pełnomocnictwo złożenia       </w:t>
      </w:r>
      <w:r>
        <w:rPr>
          <w:rFonts w:cstheme="minorHAnsi"/>
          <w:iCs/>
          <w:sz w:val="18"/>
          <w:szCs w:val="18"/>
        </w:rPr>
        <w:tab/>
        <w:t>oferty)</w:t>
      </w:r>
    </w:p>
    <w:p w:rsidR="00D34D97" w:rsidRDefault="00D34D97" w:rsidP="00D34D97">
      <w:pPr>
        <w:autoSpaceDE w:val="0"/>
        <w:autoSpaceDN w:val="0"/>
        <w:adjustRightInd w:val="0"/>
        <w:spacing w:after="0"/>
        <w:ind w:left="4248" w:firstLine="708"/>
        <w:rPr>
          <w:rFonts w:cstheme="minorHAnsi"/>
        </w:rPr>
      </w:pPr>
    </w:p>
    <w:p w:rsidR="00D34D97" w:rsidRDefault="00D34D97" w:rsidP="00D34D97">
      <w:pPr>
        <w:spacing w:after="0" w:line="480" w:lineRule="auto"/>
        <w:rPr>
          <w:rFonts w:cstheme="minorHAnsi"/>
        </w:rPr>
      </w:pPr>
    </w:p>
    <w:p w:rsidR="00D34D97" w:rsidRDefault="00D34D97" w:rsidP="00D34D97">
      <w:pPr>
        <w:pStyle w:val="NormalnyWeb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</w:p>
    <w:p w:rsidR="00D34D97" w:rsidRDefault="00D34D97" w:rsidP="00D34D97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D34D97" w:rsidRDefault="00D34D97" w:rsidP="00D34D97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D34D97" w:rsidRDefault="00D34D97" w:rsidP="00D34D9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D34D97" w:rsidRDefault="00D34D97" w:rsidP="00D34D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34D97" w:rsidRDefault="00D34D97" w:rsidP="00D34D97">
      <w:pPr>
        <w:pStyle w:val="Tekstprzypisudolnego"/>
        <w:jc w:val="both"/>
        <w:rPr>
          <w:sz w:val="16"/>
          <w:szCs w:val="16"/>
        </w:rPr>
      </w:pPr>
    </w:p>
    <w:p w:rsidR="00D34D97" w:rsidRDefault="00D34D97" w:rsidP="00D34D9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34D97" w:rsidRDefault="00D34D97" w:rsidP="00D34D9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34D97" w:rsidRDefault="00D34D97" w:rsidP="00D34D97">
      <w:pPr>
        <w:spacing w:after="0"/>
      </w:pPr>
    </w:p>
    <w:p w:rsidR="00514382" w:rsidRPr="00D34D97" w:rsidRDefault="00514382" w:rsidP="00D34D97"/>
    <w:sectPr w:rsidR="00514382" w:rsidRPr="00D34D97" w:rsidSect="00647F3F">
      <w:headerReference w:type="default" r:id="rId9"/>
      <w:footerReference w:type="default" r:id="rId10"/>
      <w:pgSz w:w="11906" w:h="16838"/>
      <w:pgMar w:top="1417" w:right="1417" w:bottom="1417" w:left="1417" w:header="57" w:footer="100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B68" w:rsidRDefault="002D2B68">
      <w:pPr>
        <w:spacing w:after="0" w:line="240" w:lineRule="auto"/>
      </w:pPr>
      <w:r>
        <w:separator/>
      </w:r>
    </w:p>
  </w:endnote>
  <w:endnote w:type="continuationSeparator" w:id="0">
    <w:p w:rsidR="002D2B68" w:rsidRDefault="002D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4A8" w:rsidRPr="00C954A8" w:rsidRDefault="00C954A8" w:rsidP="006B2647">
    <w:pPr>
      <w:pStyle w:val="Stopka"/>
      <w:pBdr>
        <w:top w:val="single" w:sz="4" w:space="1" w:color="auto"/>
      </w:pBdr>
      <w:jc w:val="center"/>
      <w:rPr>
        <w:sz w:val="16"/>
        <w:szCs w:val="16"/>
      </w:rPr>
    </w:pPr>
    <w:r w:rsidRPr="00C954A8">
      <w:rPr>
        <w:sz w:val="16"/>
        <w:szCs w:val="16"/>
      </w:rPr>
      <w:t>Urząd Miasta Kędzierzyn-Koźle</w:t>
    </w:r>
  </w:p>
  <w:p w:rsidR="007B374C" w:rsidRPr="007B374C" w:rsidRDefault="00C954A8" w:rsidP="00494B09">
    <w:pPr>
      <w:pStyle w:val="Stopka"/>
      <w:jc w:val="center"/>
      <w:rPr>
        <w:sz w:val="16"/>
        <w:szCs w:val="16"/>
      </w:rPr>
    </w:pPr>
    <w:r w:rsidRPr="00C954A8">
      <w:rPr>
        <w:sz w:val="16"/>
        <w:szCs w:val="16"/>
      </w:rPr>
      <w:t xml:space="preserve">ul. </w:t>
    </w:r>
    <w:r w:rsidR="006B650B">
      <w:rPr>
        <w:sz w:val="16"/>
        <w:szCs w:val="16"/>
      </w:rPr>
      <w:t xml:space="preserve">G. </w:t>
    </w:r>
    <w:r w:rsidRPr="00C954A8">
      <w:rPr>
        <w:sz w:val="16"/>
        <w:szCs w:val="16"/>
      </w:rPr>
      <w:t>Piramowicz</w:t>
    </w:r>
    <w:r w:rsidR="006B2647">
      <w:rPr>
        <w:sz w:val="16"/>
        <w:szCs w:val="16"/>
      </w:rPr>
      <w:t>a 32, 47-200 Kędzierzyn-Koźle, t</w:t>
    </w:r>
    <w:r w:rsidRPr="00C954A8">
      <w:rPr>
        <w:sz w:val="16"/>
        <w:szCs w:val="16"/>
      </w:rPr>
      <w:t>el. + 48 77 40 50 338 Fax. + 48 77 40 50</w:t>
    </w:r>
    <w:r w:rsidR="007B374C">
      <w:rPr>
        <w:sz w:val="16"/>
        <w:szCs w:val="16"/>
      </w:rPr>
      <w:t> </w:t>
    </w:r>
    <w:r w:rsidRPr="00C954A8">
      <w:rPr>
        <w:sz w:val="16"/>
        <w:szCs w:val="16"/>
      </w:rPr>
      <w:t>385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B68" w:rsidRDefault="002D2B68">
      <w:pPr>
        <w:spacing w:after="0" w:line="240" w:lineRule="auto"/>
      </w:pPr>
      <w:r>
        <w:separator/>
      </w:r>
    </w:p>
  </w:footnote>
  <w:footnote w:type="continuationSeparator" w:id="0">
    <w:p w:rsidR="002D2B68" w:rsidRDefault="002D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F05" w:rsidRPr="004D61D1" w:rsidRDefault="00647F3F" w:rsidP="004D61D1">
    <w:pPr>
      <w:pStyle w:val="Nagwek"/>
      <w:tabs>
        <w:tab w:val="clear" w:pos="9072"/>
      </w:tabs>
      <w:ind w:left="-851" w:right="-851"/>
      <w:jc w:val="center"/>
    </w:pPr>
    <w:r>
      <w:rPr>
        <w:noProof/>
        <w:lang w:eastAsia="pl-PL"/>
      </w:rPr>
      <w:drawing>
        <wp:inline distT="0" distB="0" distL="0" distR="0">
          <wp:extent cx="6907233" cy="1285875"/>
          <wp:effectExtent l="0" t="0" r="825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0589" cy="1288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5479C"/>
    <w:multiLevelType w:val="hybridMultilevel"/>
    <w:tmpl w:val="FF8C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05"/>
    <w:rsid w:val="00005F87"/>
    <w:rsid w:val="00031569"/>
    <w:rsid w:val="00053ED5"/>
    <w:rsid w:val="00055942"/>
    <w:rsid w:val="000B4F07"/>
    <w:rsid w:val="00121B5D"/>
    <w:rsid w:val="00143255"/>
    <w:rsid w:val="001467A3"/>
    <w:rsid w:val="00180500"/>
    <w:rsid w:val="001B5FF4"/>
    <w:rsid w:val="0023366C"/>
    <w:rsid w:val="00250763"/>
    <w:rsid w:val="002524CF"/>
    <w:rsid w:val="00261F05"/>
    <w:rsid w:val="0026699B"/>
    <w:rsid w:val="0028412C"/>
    <w:rsid w:val="002D2B68"/>
    <w:rsid w:val="002E55D6"/>
    <w:rsid w:val="00370E4E"/>
    <w:rsid w:val="0039495D"/>
    <w:rsid w:val="003E7204"/>
    <w:rsid w:val="003F4497"/>
    <w:rsid w:val="00410090"/>
    <w:rsid w:val="00460F08"/>
    <w:rsid w:val="00494B09"/>
    <w:rsid w:val="004A5203"/>
    <w:rsid w:val="004B032E"/>
    <w:rsid w:val="004D61D1"/>
    <w:rsid w:val="004E38D4"/>
    <w:rsid w:val="00514382"/>
    <w:rsid w:val="0053669C"/>
    <w:rsid w:val="005668E7"/>
    <w:rsid w:val="0058370B"/>
    <w:rsid w:val="005B59B5"/>
    <w:rsid w:val="0062016A"/>
    <w:rsid w:val="00647F3F"/>
    <w:rsid w:val="00666916"/>
    <w:rsid w:val="006845BF"/>
    <w:rsid w:val="006B2647"/>
    <w:rsid w:val="006B650B"/>
    <w:rsid w:val="006C199F"/>
    <w:rsid w:val="006D4EB9"/>
    <w:rsid w:val="007579D1"/>
    <w:rsid w:val="007B374C"/>
    <w:rsid w:val="00841A27"/>
    <w:rsid w:val="00910E12"/>
    <w:rsid w:val="009260FF"/>
    <w:rsid w:val="00946704"/>
    <w:rsid w:val="00990DAD"/>
    <w:rsid w:val="009B0FBD"/>
    <w:rsid w:val="009D1857"/>
    <w:rsid w:val="009F5F63"/>
    <w:rsid w:val="00AE448E"/>
    <w:rsid w:val="00B07E3B"/>
    <w:rsid w:val="00B77049"/>
    <w:rsid w:val="00B94D7C"/>
    <w:rsid w:val="00BC1420"/>
    <w:rsid w:val="00C1371C"/>
    <w:rsid w:val="00C45DE9"/>
    <w:rsid w:val="00C913DA"/>
    <w:rsid w:val="00C954A8"/>
    <w:rsid w:val="00CE762C"/>
    <w:rsid w:val="00D07A9A"/>
    <w:rsid w:val="00D20962"/>
    <w:rsid w:val="00D338B7"/>
    <w:rsid w:val="00D34D97"/>
    <w:rsid w:val="00DF0536"/>
    <w:rsid w:val="00E6692A"/>
    <w:rsid w:val="00F3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92E9C"/>
  </w:style>
  <w:style w:type="character" w:customStyle="1" w:styleId="StopkaZnak">
    <w:name w:val="Stopka Znak"/>
    <w:basedOn w:val="Domylnaczcionkaakapitu"/>
    <w:link w:val="Stopka"/>
    <w:uiPriority w:val="99"/>
    <w:qFormat/>
    <w:rsid w:val="00692E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370E4E"/>
    <w:pPr>
      <w:jc w:val="center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70E4E"/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E6692A"/>
    <w:pPr>
      <w:spacing w:after="0" w:line="240" w:lineRule="auto"/>
    </w:pPr>
    <w:rPr>
      <w:rFonts w:ascii="Times New Roman" w:eastAsia="Calibri" w:hAnsi="Times New Roman" w:cs="Times New Roman"/>
      <w:color w:val="auto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692A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692A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Default">
    <w:name w:val="Default"/>
    <w:uiPriority w:val="99"/>
    <w:rsid w:val="00E6692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4D97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92E9C"/>
  </w:style>
  <w:style w:type="character" w:customStyle="1" w:styleId="StopkaZnak">
    <w:name w:val="Stopka Znak"/>
    <w:basedOn w:val="Domylnaczcionkaakapitu"/>
    <w:link w:val="Stopka"/>
    <w:uiPriority w:val="99"/>
    <w:qFormat/>
    <w:rsid w:val="00692E9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92E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92E9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92E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370E4E"/>
    <w:pPr>
      <w:jc w:val="center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70E4E"/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E6692A"/>
    <w:pPr>
      <w:spacing w:after="0" w:line="240" w:lineRule="auto"/>
    </w:pPr>
    <w:rPr>
      <w:rFonts w:ascii="Times New Roman" w:eastAsia="Calibri" w:hAnsi="Times New Roman" w:cs="Times New Roman"/>
      <w:color w:val="auto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692A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692A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Default">
    <w:name w:val="Default"/>
    <w:uiPriority w:val="99"/>
    <w:rsid w:val="00E6692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4D97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6F75D-C808-4434-890C-F6BB2E7E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PRZEMEK STOLARCZYK</cp:lastModifiedBy>
  <cp:revision>8</cp:revision>
  <cp:lastPrinted>2018-02-27T10:47:00Z</cp:lastPrinted>
  <dcterms:created xsi:type="dcterms:W3CDTF">2018-08-14T09:48:00Z</dcterms:created>
  <dcterms:modified xsi:type="dcterms:W3CDTF">2020-03-25T07:24:00Z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