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F7973F" w14:textId="77777777" w:rsidR="006438C8" w:rsidRDefault="006438C8" w:rsidP="006438C8">
      <w:pPr>
        <w:spacing w:line="360" w:lineRule="auto"/>
        <w:jc w:val="right"/>
      </w:pPr>
      <w:r>
        <w:t>Kędzierzyn-Koźle, dnia……………….…….</w:t>
      </w:r>
    </w:p>
    <w:p w14:paraId="0F720C8E" w14:textId="77777777" w:rsidR="00FD0F85" w:rsidRDefault="00FD0F85" w:rsidP="00FD0F85">
      <w:pPr>
        <w:spacing w:line="360" w:lineRule="auto"/>
      </w:pPr>
      <w:r>
        <w:t>…………………………....</w:t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   </w:t>
      </w:r>
    </w:p>
    <w:p w14:paraId="25584DB3" w14:textId="77777777" w:rsidR="006438C8" w:rsidRDefault="006438C8" w:rsidP="006438C8">
      <w:pPr>
        <w:spacing w:line="360" w:lineRule="auto"/>
      </w:pPr>
      <w:r>
        <w:t>(imię i nazwisko/nazwa)</w:t>
      </w:r>
    </w:p>
    <w:p w14:paraId="47A982A6" w14:textId="77777777" w:rsidR="003C09E2" w:rsidRPr="001F2FC4" w:rsidRDefault="003C09E2" w:rsidP="003C09E2">
      <w:pPr>
        <w:spacing w:line="360" w:lineRule="auto"/>
        <w:rPr>
          <w:i/>
          <w:sz w:val="18"/>
          <w:szCs w:val="18"/>
        </w:rPr>
      </w:pPr>
      <w:r w:rsidRPr="004429A2">
        <w:rPr>
          <w:i/>
          <w:sz w:val="18"/>
          <w:szCs w:val="18"/>
        </w:rPr>
        <w:t xml:space="preserve">WYPEŁNIĆ </w:t>
      </w:r>
      <w:r>
        <w:rPr>
          <w:i/>
          <w:sz w:val="18"/>
          <w:szCs w:val="18"/>
        </w:rPr>
        <w:t>DRUKOWANYMI LITERAMI</w:t>
      </w:r>
    </w:p>
    <w:p w14:paraId="4D06041A" w14:textId="77777777" w:rsidR="003C09E2" w:rsidRDefault="003C09E2" w:rsidP="003C09E2">
      <w:pPr>
        <w:spacing w:line="360" w:lineRule="auto"/>
      </w:pPr>
      <w:r>
        <w:t>…………………………....</w:t>
      </w:r>
    </w:p>
    <w:p w14:paraId="7AD84590" w14:textId="77777777" w:rsidR="003C09E2" w:rsidRDefault="003C09E2" w:rsidP="003C09E2">
      <w:pPr>
        <w:spacing w:line="360" w:lineRule="auto"/>
      </w:pPr>
      <w:r>
        <w:t>…………………………....</w:t>
      </w:r>
    </w:p>
    <w:p w14:paraId="55F1A9A3" w14:textId="77777777" w:rsidR="003C09E2" w:rsidRDefault="003C09E2" w:rsidP="003C09E2">
      <w:pPr>
        <w:spacing w:line="360" w:lineRule="auto"/>
      </w:pPr>
      <w:r>
        <w:t>(adres zamieszkania, kod)</w:t>
      </w:r>
    </w:p>
    <w:p w14:paraId="3305A3AA" w14:textId="77777777" w:rsidR="003C09E2" w:rsidRDefault="003C09E2" w:rsidP="003C09E2">
      <w:pPr>
        <w:rPr>
          <w:b/>
          <w:sz w:val="26"/>
          <w:szCs w:val="26"/>
        </w:rPr>
      </w:pPr>
      <w:r w:rsidRPr="004429A2">
        <w:rPr>
          <w:i/>
          <w:sz w:val="18"/>
          <w:szCs w:val="18"/>
        </w:rPr>
        <w:t xml:space="preserve">WYPEŁNIĆ </w:t>
      </w:r>
      <w:r>
        <w:rPr>
          <w:i/>
          <w:sz w:val="18"/>
          <w:szCs w:val="18"/>
        </w:rPr>
        <w:t>DRUKOWANYMI LITERAMI</w:t>
      </w:r>
      <w:r>
        <w:rPr>
          <w:b/>
          <w:sz w:val="26"/>
          <w:szCs w:val="26"/>
        </w:rPr>
        <w:t xml:space="preserve"> </w:t>
      </w:r>
    </w:p>
    <w:p w14:paraId="7A64753D" w14:textId="77777777" w:rsidR="006438C8" w:rsidRDefault="006438C8" w:rsidP="00FD0F85">
      <w:pPr>
        <w:ind w:left="5220"/>
        <w:rPr>
          <w:b/>
          <w:sz w:val="26"/>
          <w:szCs w:val="26"/>
        </w:rPr>
      </w:pPr>
      <w:r>
        <w:rPr>
          <w:b/>
          <w:sz w:val="26"/>
          <w:szCs w:val="26"/>
        </w:rPr>
        <w:t>Prezydent</w:t>
      </w:r>
    </w:p>
    <w:p w14:paraId="7AF2A61C" w14:textId="77777777" w:rsidR="00FD0F85" w:rsidRPr="006438C8" w:rsidRDefault="00FD0F85" w:rsidP="00FD0F85">
      <w:pPr>
        <w:ind w:left="5220"/>
        <w:rPr>
          <w:b/>
          <w:sz w:val="26"/>
          <w:szCs w:val="26"/>
        </w:rPr>
      </w:pPr>
      <w:r w:rsidRPr="006438C8">
        <w:rPr>
          <w:b/>
          <w:sz w:val="26"/>
          <w:szCs w:val="26"/>
        </w:rPr>
        <w:t xml:space="preserve">Miasta </w:t>
      </w:r>
      <w:r w:rsidR="006438C8" w:rsidRPr="006438C8">
        <w:rPr>
          <w:b/>
          <w:sz w:val="26"/>
          <w:szCs w:val="26"/>
        </w:rPr>
        <w:t>Kędzierzyn-Koźle</w:t>
      </w:r>
    </w:p>
    <w:p w14:paraId="49DB713D" w14:textId="77777777" w:rsidR="006438C8" w:rsidRPr="006438C8" w:rsidRDefault="006438C8" w:rsidP="00FD0F85">
      <w:pPr>
        <w:ind w:left="5220"/>
        <w:rPr>
          <w:b/>
          <w:sz w:val="26"/>
          <w:szCs w:val="26"/>
        </w:rPr>
      </w:pPr>
      <w:r w:rsidRPr="006438C8">
        <w:rPr>
          <w:b/>
          <w:sz w:val="26"/>
          <w:szCs w:val="26"/>
        </w:rPr>
        <w:t>Wydział Gospodarki Nieruchomościami i Planowania Przestrzennego,</w:t>
      </w:r>
    </w:p>
    <w:p w14:paraId="02940EC0" w14:textId="77777777" w:rsidR="006438C8" w:rsidRPr="006438C8" w:rsidRDefault="006438C8" w:rsidP="00FD0F85">
      <w:pPr>
        <w:ind w:left="5220"/>
        <w:rPr>
          <w:sz w:val="26"/>
          <w:szCs w:val="26"/>
        </w:rPr>
      </w:pPr>
      <w:r w:rsidRPr="006438C8">
        <w:rPr>
          <w:sz w:val="26"/>
          <w:szCs w:val="26"/>
        </w:rPr>
        <w:t>ul. Piastowska 1</w:t>
      </w:r>
      <w:r w:rsidR="00D6230B">
        <w:rPr>
          <w:sz w:val="26"/>
          <w:szCs w:val="26"/>
        </w:rPr>
        <w:t>5</w:t>
      </w:r>
      <w:r w:rsidRPr="006438C8">
        <w:rPr>
          <w:sz w:val="26"/>
          <w:szCs w:val="26"/>
        </w:rPr>
        <w:t>,</w:t>
      </w:r>
    </w:p>
    <w:p w14:paraId="05068A36" w14:textId="77777777" w:rsidR="00FD0F85" w:rsidRPr="006438C8" w:rsidRDefault="006438C8" w:rsidP="00FD0F85">
      <w:pPr>
        <w:ind w:left="5220"/>
        <w:rPr>
          <w:sz w:val="26"/>
          <w:szCs w:val="26"/>
        </w:rPr>
      </w:pPr>
      <w:r w:rsidRPr="006438C8">
        <w:rPr>
          <w:sz w:val="26"/>
          <w:szCs w:val="26"/>
        </w:rPr>
        <w:t>47-200 Kędzierzyn-Koźle</w:t>
      </w:r>
    </w:p>
    <w:p w14:paraId="66F0DE68" w14:textId="77777777" w:rsidR="00FD0F85" w:rsidRDefault="00FD0F85" w:rsidP="00FD0F85">
      <w:pPr>
        <w:ind w:left="5220"/>
        <w:rPr>
          <w:sz w:val="26"/>
          <w:szCs w:val="26"/>
        </w:rPr>
      </w:pPr>
    </w:p>
    <w:p w14:paraId="419133BB" w14:textId="77777777" w:rsidR="000576C7" w:rsidRPr="008C3E39" w:rsidRDefault="000576C7" w:rsidP="00FD0F85">
      <w:pPr>
        <w:ind w:left="5220"/>
        <w:rPr>
          <w:sz w:val="26"/>
          <w:szCs w:val="26"/>
        </w:rPr>
      </w:pPr>
    </w:p>
    <w:p w14:paraId="7A7A766E" w14:textId="2469759D" w:rsidR="00FD0F85" w:rsidRPr="00300C13" w:rsidRDefault="00FD0F85" w:rsidP="00FD0F85">
      <w:pPr>
        <w:spacing w:line="360" w:lineRule="auto"/>
        <w:jc w:val="center"/>
        <w:rPr>
          <w:b/>
        </w:rPr>
      </w:pPr>
      <w:r w:rsidRPr="00300C13">
        <w:rPr>
          <w:b/>
        </w:rPr>
        <w:t>WNIOSEK</w:t>
      </w:r>
    </w:p>
    <w:p w14:paraId="471E5093" w14:textId="24F18EBA" w:rsidR="004842FB" w:rsidRPr="00D6230B" w:rsidRDefault="00796BEB" w:rsidP="00D6230B">
      <w:pPr>
        <w:jc w:val="both"/>
        <w:rPr>
          <w:rFonts w:cs="Arial"/>
          <w:b/>
          <w:caps/>
        </w:rPr>
      </w:pPr>
      <w:r>
        <w:rPr>
          <w:rFonts w:cs="Arial"/>
          <w:b/>
          <w:caps/>
        </w:rPr>
        <w:t xml:space="preserve">DO </w:t>
      </w:r>
      <w:r w:rsidR="00977EA7" w:rsidRPr="00977EA7">
        <w:rPr>
          <w:rFonts w:cs="Arial"/>
          <w:b/>
          <w:caps/>
        </w:rPr>
        <w:t>miejscowego planu zagospodarowania przestrzennego dla części obszaru miasta Kędzierzyn-Koźle położonego na terenie osiedla Sławięcice, w rejonie ulicy Szpaków i Sławięcickiej oraz granicy z gminą Ujazd</w:t>
      </w:r>
      <w:r w:rsidR="00977EA7">
        <w:rPr>
          <w:rFonts w:cs="Arial"/>
          <w:b/>
          <w:caps/>
        </w:rPr>
        <w:t>.</w:t>
      </w:r>
    </w:p>
    <w:p w14:paraId="7105DF8E" w14:textId="77777777" w:rsidR="00767FDB" w:rsidRPr="008B67D9" w:rsidRDefault="00767FDB" w:rsidP="004B4522">
      <w:pPr>
        <w:jc w:val="both"/>
        <w:rPr>
          <w:b/>
        </w:rPr>
      </w:pPr>
    </w:p>
    <w:p w14:paraId="095E47B8" w14:textId="77777777" w:rsidR="00FD0F85" w:rsidRDefault="00FD0F85" w:rsidP="00FD0F85">
      <w:pPr>
        <w:spacing w:line="360" w:lineRule="auto"/>
      </w:pPr>
      <w:r>
        <w:t>Dotyczy działki………………………………………………………………………………….</w:t>
      </w:r>
    </w:p>
    <w:p w14:paraId="00F21E83" w14:textId="77777777" w:rsidR="00FD0F85" w:rsidRDefault="00FD0F85" w:rsidP="00FD0F85">
      <w:pPr>
        <w:spacing w:line="360" w:lineRule="auto"/>
        <w:jc w:val="center"/>
      </w:pPr>
      <w:r>
        <w:t>(adres, nr działki, obręb)</w:t>
      </w:r>
    </w:p>
    <w:p w14:paraId="638931B3" w14:textId="77777777" w:rsidR="00FD0F85" w:rsidRDefault="00FD0F85" w:rsidP="00FD0F85">
      <w:pPr>
        <w:spacing w:line="360" w:lineRule="auto"/>
      </w:pPr>
      <w:r>
        <w:t>…………………………………………………………………………………………………...</w:t>
      </w:r>
    </w:p>
    <w:p w14:paraId="21447D04" w14:textId="77777777" w:rsidR="00FD0F85" w:rsidRDefault="00FD0F85" w:rsidP="00FD0F85">
      <w:pPr>
        <w:spacing w:line="360" w:lineRule="auto"/>
      </w:pPr>
    </w:p>
    <w:p w14:paraId="5B7CD15A" w14:textId="77777777" w:rsidR="006A2467" w:rsidRDefault="006A2467" w:rsidP="006A2467">
      <w:pPr>
        <w:spacing w:line="360" w:lineRule="auto"/>
      </w:pPr>
      <w:r>
        <w:t>Przedmiot wniosku……………………………………………………………….……………</w:t>
      </w:r>
    </w:p>
    <w:p w14:paraId="5E784DCC" w14:textId="77777777" w:rsidR="006A2467" w:rsidRDefault="006A2467" w:rsidP="006A2467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84D7EB9" w14:textId="77777777" w:rsidR="006A2467" w:rsidRDefault="006A2467" w:rsidP="006A2467">
      <w:pPr>
        <w:spacing w:line="360" w:lineRule="auto"/>
      </w:pPr>
    </w:p>
    <w:p w14:paraId="60036376" w14:textId="77777777" w:rsidR="006A2467" w:rsidRDefault="006A2467" w:rsidP="006A2467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Podpis………….……………….</w:t>
      </w:r>
    </w:p>
    <w:p w14:paraId="7D0B810D" w14:textId="37612231" w:rsidR="006A2467" w:rsidRDefault="006A2467" w:rsidP="006A2467">
      <w:pPr>
        <w:rPr>
          <w:b/>
        </w:rPr>
      </w:pPr>
    </w:p>
    <w:p w14:paraId="3D62D219" w14:textId="77777777" w:rsidR="006A2467" w:rsidRPr="00B75DBB" w:rsidRDefault="006A2467" w:rsidP="006A2467">
      <w:pPr>
        <w:spacing w:after="200" w:line="276" w:lineRule="auto"/>
        <w:jc w:val="both"/>
        <w:rPr>
          <w:rFonts w:eastAsia="Calibri"/>
          <w:lang w:eastAsia="en-US"/>
        </w:rPr>
      </w:pPr>
      <w:r w:rsidRPr="00B75DBB">
        <w:rPr>
          <w:rFonts w:eastAsia="Calibri"/>
          <w:b/>
          <w:bCs/>
          <w:lang w:eastAsia="en-US"/>
        </w:rPr>
        <w:lastRenderedPageBreak/>
        <w:t xml:space="preserve">Klauzula informacyjna </w:t>
      </w:r>
      <w:r>
        <w:rPr>
          <w:rFonts w:eastAsia="Calibri"/>
          <w:b/>
          <w:bCs/>
          <w:lang w:eastAsia="en-US"/>
        </w:rPr>
        <w:t>dotycząca zbierania i przetwarzania</w:t>
      </w:r>
      <w:r w:rsidRPr="00B75DBB">
        <w:rPr>
          <w:rFonts w:eastAsia="Calibri"/>
          <w:b/>
          <w:bCs/>
          <w:lang w:eastAsia="en-US"/>
        </w:rPr>
        <w:t xml:space="preserve"> danych osobowych </w:t>
      </w:r>
    </w:p>
    <w:p w14:paraId="1322E506" w14:textId="77777777" w:rsidR="006A2467" w:rsidRPr="00F04DD5" w:rsidRDefault="006A2467" w:rsidP="006A2467">
      <w:pPr>
        <w:ind w:firstLine="425"/>
        <w:jc w:val="both"/>
        <w:rPr>
          <w:sz w:val="22"/>
          <w:szCs w:val="22"/>
        </w:rPr>
      </w:pPr>
      <w:r w:rsidRPr="00F04DD5">
        <w:rPr>
          <w:sz w:val="22"/>
          <w:szCs w:val="22"/>
        </w:rPr>
        <w:t xml:space="preserve">Zgodnie z </w:t>
      </w:r>
      <w:hyperlink r:id="rId7" w:history="1">
        <w:r w:rsidRPr="00F04DD5">
          <w:rPr>
            <w:sz w:val="22"/>
            <w:szCs w:val="22"/>
          </w:rPr>
          <w:t>art. 13 ust. 1 i ust. 2</w:t>
        </w:r>
      </w:hyperlink>
      <w:r w:rsidRPr="00F04DD5">
        <w:rPr>
          <w:sz w:val="22"/>
          <w:szCs w:val="22"/>
        </w:rPr>
        <w:t xml:space="preserve"> rozporządzenia Parlamentu Europejskiego i Rady (UE) </w:t>
      </w:r>
      <w:hyperlink r:id="rId8" w:history="1">
        <w:r w:rsidRPr="00F04DD5">
          <w:rPr>
            <w:sz w:val="22"/>
            <w:szCs w:val="22"/>
          </w:rPr>
          <w:t>2016/679</w:t>
        </w:r>
      </w:hyperlink>
      <w:r w:rsidRPr="00F04DD5">
        <w:rPr>
          <w:sz w:val="22"/>
          <w:szCs w:val="22"/>
        </w:rPr>
        <w:t xml:space="preserve"> z 27 kwietnia 2016 r. w sprawie ochrony osób fizycznych w związku z przetwarzaniem danych osobowych i w sprawie swobodnego przepływu takich danych oraz uchylenia dyrektywy </w:t>
      </w:r>
      <w:hyperlink r:id="rId9" w:history="1">
        <w:r w:rsidRPr="00F04DD5">
          <w:rPr>
            <w:sz w:val="22"/>
            <w:szCs w:val="22"/>
          </w:rPr>
          <w:t>95/46/WE</w:t>
        </w:r>
      </w:hyperlink>
      <w:r w:rsidRPr="00F04DD5">
        <w:rPr>
          <w:sz w:val="22"/>
          <w:szCs w:val="22"/>
        </w:rPr>
        <w:t> (RODO), informujemy, iż:</w:t>
      </w:r>
    </w:p>
    <w:p w14:paraId="3CB8C5C9" w14:textId="77777777" w:rsidR="006A2467" w:rsidRPr="00F04DD5" w:rsidRDefault="006A2467" w:rsidP="006A2467">
      <w:pPr>
        <w:pStyle w:val="Akapitzlist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F04DD5">
        <w:rPr>
          <w:rFonts w:ascii="Times New Roman" w:hAnsi="Times New Roman" w:cs="Times New Roman"/>
          <w:sz w:val="22"/>
          <w:szCs w:val="22"/>
        </w:rPr>
        <w:t xml:space="preserve">Administratorem Pani/Pana danych osobowych jest Prezydent Miasta Kędzierzyn-Koźle, ul. Grzegorza Piramowicza 32, 47-200 Kędzierzyn-Koźle, adres e-mail: </w:t>
      </w:r>
      <w:r w:rsidRPr="00F04DD5">
        <w:rPr>
          <w:rFonts w:ascii="Times New Roman" w:hAnsi="Times New Roman" w:cs="Times New Roman"/>
          <w:sz w:val="22"/>
          <w:szCs w:val="22"/>
          <w:u w:val="single"/>
        </w:rPr>
        <w:t>prezydent@kedzierzynkozle.pl</w:t>
      </w:r>
      <w:r w:rsidRPr="00F04DD5">
        <w:rPr>
          <w:rFonts w:ascii="Times New Roman" w:hAnsi="Times New Roman" w:cs="Times New Roman"/>
          <w:sz w:val="22"/>
          <w:szCs w:val="22"/>
        </w:rPr>
        <w:t>, tel. 77/ 405 03 38.</w:t>
      </w:r>
    </w:p>
    <w:p w14:paraId="1788891D" w14:textId="77777777" w:rsidR="006A2467" w:rsidRPr="00F04DD5" w:rsidRDefault="006A2467" w:rsidP="006A2467">
      <w:pPr>
        <w:pStyle w:val="Akapitzlist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F04DD5">
        <w:rPr>
          <w:rFonts w:ascii="Times New Roman" w:hAnsi="Times New Roman" w:cs="Times New Roman"/>
          <w:sz w:val="22"/>
          <w:szCs w:val="22"/>
        </w:rPr>
        <w:t>Przetwarzanie Pani/Pana danych osobowych będzie się odbywać na podstawie art. 6 ust. 1 lit. c – przetwarzanie jest niezbędne do wypełnienia obowiązku prawnego ciążącego na administratorze; lit e - przetwarzanie jest niezbędne do wykonania zadania realizowanego w interesie publicznym lub w ramach sprawowania władzy publicznej powierzonej administratorowi.</w:t>
      </w:r>
    </w:p>
    <w:p w14:paraId="6C00CFE2" w14:textId="77777777" w:rsidR="006A2467" w:rsidRPr="004C5B0E" w:rsidRDefault="006A2467" w:rsidP="006A2467">
      <w:pPr>
        <w:pStyle w:val="Akapitzlist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F04DD5">
        <w:rPr>
          <w:rFonts w:ascii="Times New Roman" w:hAnsi="Times New Roman" w:cs="Times New Roman"/>
          <w:sz w:val="22"/>
          <w:szCs w:val="22"/>
        </w:rPr>
        <w:t xml:space="preserve">Sposoby kontaktu z Inspektorem Ochrony Danych w Gminie Kędzierzyn-Koźle to: adres korespondencyjny Inspektor Ochrony Danych, ul. Grzegorza Piramowicza 32, 47-200 </w:t>
      </w:r>
      <w:r w:rsidRPr="004C5B0E">
        <w:rPr>
          <w:rFonts w:ascii="Times New Roman" w:hAnsi="Times New Roman" w:cs="Times New Roman"/>
          <w:sz w:val="22"/>
          <w:szCs w:val="22"/>
        </w:rPr>
        <w:t xml:space="preserve">Kędzierzyn-Koźle, adres e-mail: </w:t>
      </w:r>
      <w:hyperlink r:id="rId10" w:history="1">
        <w:r w:rsidR="004C5B0E" w:rsidRPr="004C5B0E">
          <w:rPr>
            <w:rStyle w:val="Hipercze"/>
            <w:rFonts w:ascii="Times New Roman" w:hAnsi="Times New Roman" w:cs="Times New Roman"/>
            <w:color w:val="auto"/>
            <w:sz w:val="22"/>
            <w:szCs w:val="22"/>
          </w:rPr>
          <w:t>inspektor@kedzierzynkozle.pl</w:t>
        </w:r>
      </w:hyperlink>
      <w:r w:rsidRPr="004C5B0E">
        <w:rPr>
          <w:rFonts w:ascii="Times New Roman" w:hAnsi="Times New Roman" w:cs="Times New Roman"/>
          <w:sz w:val="22"/>
          <w:szCs w:val="22"/>
        </w:rPr>
        <w:t>, tel. 77/ 405 03 46.</w:t>
      </w:r>
    </w:p>
    <w:p w14:paraId="763413B3" w14:textId="77777777" w:rsidR="006A2467" w:rsidRPr="00F04DD5" w:rsidRDefault="006A2467" w:rsidP="006A2467">
      <w:pPr>
        <w:pStyle w:val="Akapitzlist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F04DD5">
        <w:rPr>
          <w:rFonts w:ascii="Times New Roman" w:hAnsi="Times New Roman" w:cs="Times New Roman"/>
          <w:sz w:val="22"/>
          <w:szCs w:val="22"/>
        </w:rPr>
        <w:t>Pani/Pana dane osobowe będą przechowywane przez okres zgodny z kategorią archiwalną (kategoria archiwalna A – dokumenty przechowywane wieczyście).</w:t>
      </w:r>
    </w:p>
    <w:p w14:paraId="46E4AAF2" w14:textId="77777777" w:rsidR="006A2467" w:rsidRPr="00F04DD5" w:rsidRDefault="006A2467" w:rsidP="006A2467">
      <w:pPr>
        <w:pStyle w:val="Akapitzlist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F04DD5">
        <w:rPr>
          <w:rFonts w:ascii="Times New Roman" w:hAnsi="Times New Roman" w:cs="Times New Roman"/>
          <w:sz w:val="22"/>
          <w:szCs w:val="22"/>
        </w:rPr>
        <w:t>Posiada Pani/Pan prawo dostępu do treści swoich danych osobowych, prawo do ich sprostowania, usunięcia, jak również prawo do ograniczenia ich przetwarzania/ prawo do cofnięcia zgody, prawo do przenoszenia danych, prawo do wniesienia sprzeciwu wobec przetwarzania Pani/Pana danych osobowych.</w:t>
      </w:r>
    </w:p>
    <w:p w14:paraId="4D7ED590" w14:textId="77777777" w:rsidR="006A2467" w:rsidRPr="00F04DD5" w:rsidRDefault="006A2467" w:rsidP="006A2467">
      <w:pPr>
        <w:pStyle w:val="Akapitzlist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F04DD5">
        <w:rPr>
          <w:rFonts w:ascii="Times New Roman" w:hAnsi="Times New Roman" w:cs="Times New Roman"/>
          <w:sz w:val="22"/>
          <w:szCs w:val="22"/>
        </w:rPr>
        <w:t>Przysługuje Pani/Panu prawo wniesienia skargi do organu nadzorczego, jeśli Pani/Pana zdaniem, przetwarzanie danych osobowych Pani/Pana - narusza przepisy unijnego rozporządzenia RODO.</w:t>
      </w:r>
    </w:p>
    <w:p w14:paraId="15D3D260" w14:textId="77777777" w:rsidR="006A2467" w:rsidRPr="00F04DD5" w:rsidRDefault="006A2467" w:rsidP="006A2467">
      <w:pPr>
        <w:pStyle w:val="Akapitzlist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F04DD5">
        <w:rPr>
          <w:rFonts w:ascii="Times New Roman" w:hAnsi="Times New Roman" w:cs="Times New Roman"/>
          <w:sz w:val="22"/>
          <w:szCs w:val="22"/>
        </w:rPr>
        <w:t>Podanie przez Panią/Pana danych osobowych jest wymogiem ustawowym wynikającym z § 12 pkt. 2 rozporządzenia Ministra Infrastruktury z dnia 26 sierpnia 2003 r. w sprawie wymaganego zakresu projektu miejscowego planu zagospodarowania przestrzennego (Dz. U. z 2003 r. Nr. 164 poz. 1587). Brak podania danych osobowych będzie skutkował pozostawieniem wniosku bez rozpatrzenia.</w:t>
      </w:r>
    </w:p>
    <w:p w14:paraId="7A3A7747" w14:textId="77777777" w:rsidR="006A2467" w:rsidRPr="00F04DD5" w:rsidRDefault="006A2467" w:rsidP="006A2467">
      <w:pPr>
        <w:pStyle w:val="Akapitzlist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F04DD5">
        <w:rPr>
          <w:rFonts w:ascii="Times New Roman" w:hAnsi="Times New Roman" w:cs="Times New Roman"/>
          <w:sz w:val="22"/>
          <w:szCs w:val="22"/>
        </w:rPr>
        <w:t>Informujemy, iż Pani/Pana dane osobowe nie będą przekazywane odbiorcom danych upoważnionym na podstawie przepisów prawa.</w:t>
      </w:r>
    </w:p>
    <w:p w14:paraId="2FFEC6CB" w14:textId="77777777" w:rsidR="006A2467" w:rsidRPr="00F04DD5" w:rsidRDefault="006A2467" w:rsidP="006A2467">
      <w:pPr>
        <w:pStyle w:val="Akapitzlist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F04DD5">
        <w:rPr>
          <w:rFonts w:ascii="Times New Roman" w:hAnsi="Times New Roman" w:cs="Times New Roman"/>
          <w:sz w:val="22"/>
          <w:szCs w:val="22"/>
        </w:rPr>
        <w:t>Pani/Pana dane osobowe nie będą przetwarzane w sposób zautomatyzowany i nie będą profilowane.</w:t>
      </w:r>
    </w:p>
    <w:p w14:paraId="5C1D3814" w14:textId="77777777" w:rsidR="006A2467" w:rsidRPr="00F04DD5" w:rsidRDefault="006A2467" w:rsidP="006A2467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14:paraId="67FD4B67" w14:textId="77777777" w:rsidR="006A2467" w:rsidRPr="00F04DD5" w:rsidRDefault="006A2467" w:rsidP="006A2467">
      <w:pPr>
        <w:ind w:left="5103"/>
        <w:jc w:val="center"/>
        <w:rPr>
          <w:rFonts w:eastAsia="Calibri"/>
          <w:sz w:val="22"/>
          <w:szCs w:val="22"/>
          <w:lang w:eastAsia="en-US"/>
        </w:rPr>
      </w:pPr>
      <w:r w:rsidRPr="00F04DD5">
        <w:rPr>
          <w:rFonts w:eastAsia="Calibri"/>
          <w:sz w:val="22"/>
          <w:szCs w:val="22"/>
          <w:lang w:eastAsia="en-US"/>
        </w:rPr>
        <w:t>………………………………………</w:t>
      </w:r>
    </w:p>
    <w:p w14:paraId="7B429D15" w14:textId="77777777" w:rsidR="006A2467" w:rsidRPr="00F04DD5" w:rsidRDefault="006A2467" w:rsidP="006A2467">
      <w:pPr>
        <w:ind w:left="5103"/>
        <w:jc w:val="center"/>
        <w:rPr>
          <w:rFonts w:eastAsia="Calibri"/>
          <w:sz w:val="22"/>
          <w:szCs w:val="22"/>
          <w:lang w:eastAsia="en-US"/>
        </w:rPr>
      </w:pPr>
      <w:r w:rsidRPr="00F04DD5">
        <w:rPr>
          <w:rFonts w:eastAsia="Calibri"/>
          <w:sz w:val="22"/>
          <w:szCs w:val="22"/>
          <w:lang w:eastAsia="en-US"/>
        </w:rPr>
        <w:t>(podpis wnioskodawcy)</w:t>
      </w:r>
    </w:p>
    <w:p w14:paraId="459139B2" w14:textId="77777777" w:rsidR="00DE17DC" w:rsidRPr="00AC2EDF" w:rsidRDefault="00DE17DC" w:rsidP="006A2467">
      <w:pPr>
        <w:spacing w:line="360" w:lineRule="auto"/>
        <w:rPr>
          <w:b/>
        </w:rPr>
      </w:pPr>
    </w:p>
    <w:sectPr w:rsidR="00DE17DC" w:rsidRPr="00AC2EDF" w:rsidSect="000576C7">
      <w:headerReference w:type="even" r:id="rId11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67756A" w14:textId="77777777" w:rsidR="00C90BDA" w:rsidRDefault="00C90BDA">
      <w:r>
        <w:separator/>
      </w:r>
    </w:p>
  </w:endnote>
  <w:endnote w:type="continuationSeparator" w:id="0">
    <w:p w14:paraId="74EF6077" w14:textId="77777777" w:rsidR="00C90BDA" w:rsidRDefault="00C90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5F404C" w14:textId="77777777" w:rsidR="00C90BDA" w:rsidRDefault="00C90BDA">
      <w:r>
        <w:separator/>
      </w:r>
    </w:p>
  </w:footnote>
  <w:footnote w:type="continuationSeparator" w:id="0">
    <w:p w14:paraId="1261FB50" w14:textId="77777777" w:rsidR="00C90BDA" w:rsidRDefault="00C90B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5FFC13" w14:textId="77777777" w:rsidR="00B34172" w:rsidRDefault="005A3FEC" w:rsidP="00B34172">
    <w:pPr>
      <w:pStyle w:val="Nagwek"/>
      <w:framePr w:wrap="around" w:vAnchor="text" w:hAnchor="margin" w:y="1"/>
      <w:rPr>
        <w:rStyle w:val="Numerstrony"/>
      </w:rPr>
    </w:pPr>
    <w:r>
      <w:rPr>
        <w:rStyle w:val="Numerstrony"/>
      </w:rPr>
      <w:fldChar w:fldCharType="begin"/>
    </w:r>
    <w:r w:rsidR="00FD0F8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05632AE" w14:textId="77777777" w:rsidR="00B34172" w:rsidRDefault="00B34172" w:rsidP="00B34172">
    <w:pPr>
      <w:pStyle w:val="Nagwek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571DE6"/>
    <w:multiLevelType w:val="hybridMultilevel"/>
    <w:tmpl w:val="8252E194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F85"/>
    <w:rsid w:val="000411DD"/>
    <w:rsid w:val="000576C7"/>
    <w:rsid w:val="000B0D3F"/>
    <w:rsid w:val="0022634A"/>
    <w:rsid w:val="00270A1A"/>
    <w:rsid w:val="002B14BF"/>
    <w:rsid w:val="002B3EE4"/>
    <w:rsid w:val="002E56F4"/>
    <w:rsid w:val="00350CB4"/>
    <w:rsid w:val="003C09E2"/>
    <w:rsid w:val="003E1A9F"/>
    <w:rsid w:val="004842FB"/>
    <w:rsid w:val="004B4522"/>
    <w:rsid w:val="004C5B0E"/>
    <w:rsid w:val="00500A97"/>
    <w:rsid w:val="005A3FEC"/>
    <w:rsid w:val="006438C8"/>
    <w:rsid w:val="006A2467"/>
    <w:rsid w:val="00767FDB"/>
    <w:rsid w:val="00796BEB"/>
    <w:rsid w:val="00977EA7"/>
    <w:rsid w:val="009D0C99"/>
    <w:rsid w:val="00A90C49"/>
    <w:rsid w:val="00AB5683"/>
    <w:rsid w:val="00AC2EDF"/>
    <w:rsid w:val="00B34172"/>
    <w:rsid w:val="00B42963"/>
    <w:rsid w:val="00B85C3A"/>
    <w:rsid w:val="00BA6FA8"/>
    <w:rsid w:val="00BB4526"/>
    <w:rsid w:val="00BC3AE0"/>
    <w:rsid w:val="00BD3858"/>
    <w:rsid w:val="00BE0482"/>
    <w:rsid w:val="00C0221F"/>
    <w:rsid w:val="00C3655E"/>
    <w:rsid w:val="00C90BDA"/>
    <w:rsid w:val="00D13AB0"/>
    <w:rsid w:val="00D352EF"/>
    <w:rsid w:val="00D6230B"/>
    <w:rsid w:val="00DE17DC"/>
    <w:rsid w:val="00E91F47"/>
    <w:rsid w:val="00F45A8A"/>
    <w:rsid w:val="00F67749"/>
    <w:rsid w:val="00FD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48769"/>
  <w15:chartTrackingRefBased/>
  <w15:docId w15:val="{F52C26B4-521B-45EE-BF56-C75EE4F0F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0F85"/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D0F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D0F85"/>
    <w:rPr>
      <w:rFonts w:eastAsia="Times New Roman"/>
      <w:lang w:eastAsia="pl-PL"/>
    </w:rPr>
  </w:style>
  <w:style w:type="character" w:styleId="Numerstrony">
    <w:name w:val="page number"/>
    <w:basedOn w:val="Domylnaczcionkaakapitu"/>
    <w:rsid w:val="00FD0F85"/>
  </w:style>
  <w:style w:type="paragraph" w:styleId="Stopka">
    <w:name w:val="footer"/>
    <w:basedOn w:val="Normalny"/>
    <w:link w:val="StopkaZnak"/>
    <w:uiPriority w:val="99"/>
    <w:unhideWhenUsed/>
    <w:rsid w:val="004B452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B4522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45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B4522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unhideWhenUsed/>
    <w:rsid w:val="004B4522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6A2467"/>
    <w:pPr>
      <w:widowControl w:val="0"/>
      <w:autoSpaceDE w:val="0"/>
      <w:autoSpaceDN w:val="0"/>
      <w:adjustRightInd w:val="0"/>
      <w:ind w:left="720"/>
      <w:contextualSpacing/>
    </w:pPr>
    <w:rPr>
      <w:rFonts w:ascii="MS Reference Sans Serif" w:hAnsi="MS Reference Sans Serif" w:cs="MS Reference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m2tsnrrguytsltqmfyc4mzuhaztimztgq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nspektor@kedzierzynkozl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frxilrvgaytgnbsge4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551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MPU Łódź</Company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lipinska</dc:creator>
  <cp:keywords/>
  <cp:lastModifiedBy>kmuc</cp:lastModifiedBy>
  <cp:revision>3</cp:revision>
  <dcterms:created xsi:type="dcterms:W3CDTF">2020-07-28T08:51:00Z</dcterms:created>
  <dcterms:modified xsi:type="dcterms:W3CDTF">2020-07-28T09:00:00Z</dcterms:modified>
</cp:coreProperties>
</file>