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32" w:rsidRPr="00B137C8" w:rsidRDefault="00877032" w:rsidP="00877032">
      <w:pPr>
        <w:tabs>
          <w:tab w:val="left" w:pos="284"/>
        </w:tabs>
        <w:spacing w:after="0" w:line="240" w:lineRule="auto"/>
        <w:ind w:left="142" w:hanging="426"/>
        <w:jc w:val="right"/>
        <w:rPr>
          <w:sz w:val="20"/>
          <w:szCs w:val="20"/>
        </w:rPr>
      </w:pPr>
      <w:r w:rsidRPr="00B137C8">
        <w:rPr>
          <w:sz w:val="24"/>
          <w:szCs w:val="24"/>
        </w:rPr>
        <w:tab/>
      </w:r>
      <w:r w:rsidRPr="00B137C8">
        <w:rPr>
          <w:sz w:val="20"/>
          <w:szCs w:val="20"/>
        </w:rPr>
        <w:t>Załącznik nr 1</w:t>
      </w:r>
    </w:p>
    <w:p w:rsidR="00877032" w:rsidRPr="00B137C8" w:rsidRDefault="00116AAE" w:rsidP="00116AAE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zadania pod nazwą</w:t>
      </w:r>
      <w:r w:rsidR="00895159" w:rsidRPr="00B137C8">
        <w:rPr>
          <w:sz w:val="20"/>
          <w:szCs w:val="20"/>
        </w:rPr>
        <w:t>.</w:t>
      </w:r>
      <w:r w:rsidR="00C075D2" w:rsidRPr="00B137C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6D769A" w:rsidRPr="00B137C8">
        <w:rPr>
          <w:sz w:val="20"/>
          <w:szCs w:val="20"/>
        </w:rPr>
        <w:t>„Wykonanie okresowych (5 letnich)</w:t>
      </w:r>
      <w:r w:rsidR="00B67B51" w:rsidRPr="00B137C8">
        <w:rPr>
          <w:sz w:val="20"/>
          <w:szCs w:val="20"/>
        </w:rPr>
        <w:t xml:space="preserve"> </w:t>
      </w:r>
      <w:r w:rsidR="006D769A" w:rsidRPr="00B137C8">
        <w:rPr>
          <w:sz w:val="20"/>
          <w:szCs w:val="20"/>
        </w:rPr>
        <w:t>kontroli obiektów mostowych”</w:t>
      </w:r>
      <w:r w:rsidR="00877032" w:rsidRPr="00B137C8">
        <w:rPr>
          <w:sz w:val="20"/>
          <w:szCs w:val="20"/>
        </w:rPr>
        <w:br/>
        <w:t xml:space="preserve"> </w:t>
      </w:r>
    </w:p>
    <w:p w:rsidR="00877032" w:rsidRPr="00B137C8" w:rsidRDefault="00877032" w:rsidP="00877032">
      <w:pPr>
        <w:tabs>
          <w:tab w:val="left" w:pos="284"/>
        </w:tabs>
        <w:spacing w:after="0" w:line="240" w:lineRule="auto"/>
        <w:ind w:left="142" w:hanging="426"/>
        <w:jc w:val="both"/>
        <w:rPr>
          <w:sz w:val="24"/>
          <w:szCs w:val="24"/>
        </w:rPr>
      </w:pPr>
    </w:p>
    <w:p w:rsidR="00C075D2" w:rsidRPr="00B137C8" w:rsidRDefault="00877032" w:rsidP="006D769A">
      <w:pPr>
        <w:tabs>
          <w:tab w:val="left" w:pos="284"/>
        </w:tabs>
        <w:spacing w:after="0" w:line="240" w:lineRule="auto"/>
        <w:ind w:left="142" w:hanging="426"/>
        <w:jc w:val="center"/>
        <w:rPr>
          <w:sz w:val="28"/>
          <w:szCs w:val="28"/>
        </w:rPr>
      </w:pPr>
      <w:r w:rsidRPr="00B137C8">
        <w:rPr>
          <w:b/>
          <w:sz w:val="28"/>
          <w:szCs w:val="28"/>
        </w:rPr>
        <w:t xml:space="preserve">Szczegółowy opis przedmiotu zamówienia </w:t>
      </w:r>
    </w:p>
    <w:p w:rsidR="00EB3162" w:rsidRPr="00B137C8" w:rsidRDefault="00EB3162" w:rsidP="00BF141D"/>
    <w:p w:rsidR="0029718D" w:rsidRPr="00B137C8" w:rsidRDefault="006D769A" w:rsidP="00F5029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cs="Verdana"/>
          <w:sz w:val="24"/>
          <w:szCs w:val="24"/>
        </w:rPr>
      </w:pPr>
      <w:r w:rsidRPr="00B137C8">
        <w:rPr>
          <w:rFonts w:cs="Verdana"/>
          <w:sz w:val="24"/>
          <w:szCs w:val="24"/>
        </w:rPr>
        <w:t xml:space="preserve">Przedmiotem zamówienia jest wykonanie </w:t>
      </w:r>
      <w:r w:rsidR="0029718D" w:rsidRPr="00B137C8">
        <w:rPr>
          <w:rFonts w:cs="Verdana"/>
          <w:sz w:val="24"/>
          <w:szCs w:val="24"/>
        </w:rPr>
        <w:t>kontroli stanu technicznego obiektów mostowych (</w:t>
      </w:r>
      <w:r w:rsidRPr="00B137C8">
        <w:rPr>
          <w:rFonts w:cs="Verdana"/>
          <w:sz w:val="24"/>
          <w:szCs w:val="24"/>
        </w:rPr>
        <w:t xml:space="preserve">przeglądów 5 letnich) zgodnie z art. 62 ust. 1 pkt 2 ustawy z dnia </w:t>
      </w:r>
      <w:r w:rsidR="00B137C8" w:rsidRPr="00B137C8">
        <w:rPr>
          <w:rFonts w:cs="Verdana"/>
          <w:sz w:val="24"/>
          <w:szCs w:val="24"/>
        </w:rPr>
        <w:t xml:space="preserve">7 lipca 1994r – Prawo budowlane </w:t>
      </w:r>
      <w:r w:rsidR="00F50292" w:rsidRPr="00F50292">
        <w:rPr>
          <w:rFonts w:cs="Verdana"/>
          <w:sz w:val="24"/>
          <w:szCs w:val="24"/>
        </w:rPr>
        <w:t>(t.j. Dz. U. z 2019 r. poz. 1186 z późn. zm.).</w:t>
      </w:r>
      <w:r w:rsidR="00F50292">
        <w:rPr>
          <w:rFonts w:cs="Verdana"/>
          <w:sz w:val="24"/>
          <w:szCs w:val="24"/>
        </w:rPr>
        <w:t xml:space="preserve"> </w:t>
      </w:r>
      <w:r w:rsidR="0029718D" w:rsidRPr="00B137C8">
        <w:rPr>
          <w:rFonts w:cs="Verdana"/>
          <w:sz w:val="24"/>
          <w:szCs w:val="24"/>
        </w:rPr>
        <w:t xml:space="preserve"> Wykonanie przedmiotu zamówienia </w:t>
      </w:r>
      <w:r w:rsidR="00B137C8" w:rsidRPr="00B137C8">
        <w:rPr>
          <w:rFonts w:cs="Verdana"/>
          <w:sz w:val="24"/>
          <w:szCs w:val="24"/>
        </w:rPr>
        <w:t>obejmuje</w:t>
      </w:r>
      <w:r w:rsidR="0029718D" w:rsidRPr="00B137C8">
        <w:rPr>
          <w:rFonts w:cs="Verdana"/>
          <w:sz w:val="24"/>
          <w:szCs w:val="24"/>
        </w:rPr>
        <w:t>:</w:t>
      </w:r>
    </w:p>
    <w:p w:rsidR="00B137C8" w:rsidRDefault="0029718D" w:rsidP="00B137C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Verdana"/>
          <w:sz w:val="24"/>
          <w:szCs w:val="24"/>
        </w:rPr>
      </w:pPr>
      <w:r w:rsidRPr="00B137C8">
        <w:rPr>
          <w:rFonts w:cs="Verdana"/>
          <w:sz w:val="24"/>
          <w:szCs w:val="24"/>
        </w:rPr>
        <w:t>Opracowani</w:t>
      </w:r>
      <w:r w:rsidR="00B137C8" w:rsidRPr="00B137C8">
        <w:rPr>
          <w:rFonts w:cs="Verdana"/>
          <w:sz w:val="24"/>
          <w:szCs w:val="24"/>
        </w:rPr>
        <w:t>e</w:t>
      </w:r>
      <w:r w:rsidRPr="00B137C8">
        <w:rPr>
          <w:rFonts w:cs="Verdana"/>
          <w:sz w:val="24"/>
          <w:szCs w:val="24"/>
        </w:rPr>
        <w:t xml:space="preserve"> harmonogramu wykonywania przegl</w:t>
      </w:r>
      <w:r w:rsidR="00724BEF" w:rsidRPr="00B137C8">
        <w:rPr>
          <w:rFonts w:cs="Verdana"/>
          <w:sz w:val="24"/>
          <w:szCs w:val="24"/>
        </w:rPr>
        <w:t>ą</w:t>
      </w:r>
      <w:r w:rsidRPr="00B137C8">
        <w:rPr>
          <w:rFonts w:cs="Verdana"/>
          <w:sz w:val="24"/>
          <w:szCs w:val="24"/>
        </w:rPr>
        <w:t>dów i zaakceptowaniu go</w:t>
      </w:r>
      <w:r w:rsidR="00B137C8" w:rsidRPr="00B137C8">
        <w:rPr>
          <w:rFonts w:cs="Verdana"/>
          <w:sz w:val="24"/>
          <w:szCs w:val="24"/>
        </w:rPr>
        <w:t xml:space="preserve"> </w:t>
      </w:r>
      <w:r w:rsidRPr="00B137C8">
        <w:rPr>
          <w:rFonts w:cs="Verdana"/>
          <w:sz w:val="24"/>
          <w:szCs w:val="24"/>
        </w:rPr>
        <w:t xml:space="preserve">przez Kierownika </w:t>
      </w:r>
      <w:r w:rsidR="00B137C8" w:rsidRPr="00B137C8">
        <w:rPr>
          <w:rFonts w:cs="Verdana"/>
          <w:sz w:val="24"/>
          <w:szCs w:val="24"/>
        </w:rPr>
        <w:t xml:space="preserve">Wydziału Zarządzania Drogami </w:t>
      </w:r>
      <w:r w:rsidR="00EB3162" w:rsidRPr="00B137C8">
        <w:rPr>
          <w:rFonts w:cs="Verdana"/>
          <w:sz w:val="24"/>
          <w:szCs w:val="24"/>
        </w:rPr>
        <w:t>Urzędu Miasta Kędzierzyn-Koźle</w:t>
      </w:r>
      <w:r w:rsidRPr="00B137C8">
        <w:rPr>
          <w:rFonts w:cs="Verdana"/>
          <w:sz w:val="24"/>
          <w:szCs w:val="24"/>
        </w:rPr>
        <w:t xml:space="preserve">. </w:t>
      </w:r>
    </w:p>
    <w:p w:rsidR="00B058AF" w:rsidRPr="00B137C8" w:rsidRDefault="00B058AF" w:rsidP="00B137C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W</w:t>
      </w:r>
      <w:r w:rsidRPr="00B137C8">
        <w:rPr>
          <w:rFonts w:cs="Verdana"/>
          <w:sz w:val="24"/>
          <w:szCs w:val="24"/>
        </w:rPr>
        <w:t xml:space="preserve"> przypadku konieczności zajęcia części pasa </w:t>
      </w:r>
      <w:r>
        <w:rPr>
          <w:rFonts w:cs="Verdana"/>
          <w:sz w:val="24"/>
          <w:szCs w:val="24"/>
        </w:rPr>
        <w:t>drogowego:</w:t>
      </w:r>
    </w:p>
    <w:p w:rsidR="0029718D" w:rsidRPr="00B137C8" w:rsidRDefault="00B058AF" w:rsidP="00B058AF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- o</w:t>
      </w:r>
      <w:r w:rsidR="00B137C8" w:rsidRPr="00B137C8">
        <w:rPr>
          <w:rFonts w:cs="Verdana"/>
          <w:sz w:val="24"/>
          <w:szCs w:val="24"/>
        </w:rPr>
        <w:t>pracowanie</w:t>
      </w:r>
      <w:r w:rsidR="0029718D" w:rsidRPr="00B137C8">
        <w:rPr>
          <w:rFonts w:cs="Verdana"/>
          <w:sz w:val="24"/>
          <w:szCs w:val="24"/>
        </w:rPr>
        <w:t xml:space="preserve"> pr</w:t>
      </w:r>
      <w:r w:rsidR="00B137C8" w:rsidRPr="00B137C8">
        <w:rPr>
          <w:rFonts w:cs="Verdana"/>
          <w:sz w:val="24"/>
          <w:szCs w:val="24"/>
        </w:rPr>
        <w:t xml:space="preserve">ojektu organizacji ruchu wraz z </w:t>
      </w:r>
      <w:r w:rsidR="0029718D" w:rsidRPr="00B137C8">
        <w:rPr>
          <w:rFonts w:cs="Verdana"/>
          <w:sz w:val="24"/>
          <w:szCs w:val="24"/>
        </w:rPr>
        <w:t>wymaganymi uzgodnieniami</w:t>
      </w:r>
      <w:r w:rsidR="00724BEF" w:rsidRPr="00B137C8">
        <w:rPr>
          <w:rFonts w:cs="Verdana"/>
          <w:sz w:val="24"/>
          <w:szCs w:val="24"/>
        </w:rPr>
        <w:t>.</w:t>
      </w:r>
    </w:p>
    <w:p w:rsidR="0029718D" w:rsidRPr="00B137C8" w:rsidRDefault="00B058AF" w:rsidP="00B058AF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- u</w:t>
      </w:r>
      <w:r w:rsidR="00B137C8" w:rsidRPr="00B137C8">
        <w:rPr>
          <w:rFonts w:cs="Verdana"/>
          <w:sz w:val="24"/>
          <w:szCs w:val="24"/>
        </w:rPr>
        <w:t>stawienie</w:t>
      </w:r>
      <w:r w:rsidR="0029718D" w:rsidRPr="00B137C8">
        <w:rPr>
          <w:rFonts w:cs="Verdana"/>
          <w:sz w:val="24"/>
          <w:szCs w:val="24"/>
        </w:rPr>
        <w:t xml:space="preserve"> oznakowania na czas wykonywania przegl</w:t>
      </w:r>
      <w:r w:rsidR="00724BEF" w:rsidRPr="00B137C8">
        <w:rPr>
          <w:rFonts w:cs="Verdana"/>
          <w:sz w:val="24"/>
          <w:szCs w:val="24"/>
        </w:rPr>
        <w:t>ą</w:t>
      </w:r>
      <w:r w:rsidR="0029718D" w:rsidRPr="00B137C8">
        <w:rPr>
          <w:rFonts w:cs="Verdana"/>
          <w:sz w:val="24"/>
          <w:szCs w:val="24"/>
        </w:rPr>
        <w:t>du w przypadku</w:t>
      </w:r>
      <w:r w:rsidR="00724BEF" w:rsidRPr="00B137C8">
        <w:rPr>
          <w:rFonts w:cs="Verdana"/>
          <w:sz w:val="24"/>
          <w:szCs w:val="24"/>
        </w:rPr>
        <w:t xml:space="preserve"> </w:t>
      </w:r>
      <w:r w:rsidR="0029718D" w:rsidRPr="00B137C8">
        <w:rPr>
          <w:rFonts w:cs="Verdana"/>
          <w:sz w:val="24"/>
          <w:szCs w:val="24"/>
        </w:rPr>
        <w:t>konieczno</w:t>
      </w:r>
      <w:r w:rsidR="00724BEF" w:rsidRPr="00B137C8">
        <w:rPr>
          <w:rFonts w:cs="Verdana"/>
          <w:sz w:val="24"/>
          <w:szCs w:val="24"/>
        </w:rPr>
        <w:t>ś</w:t>
      </w:r>
      <w:r w:rsidR="0029718D" w:rsidRPr="00B137C8">
        <w:rPr>
          <w:rFonts w:cs="Verdana"/>
          <w:sz w:val="24"/>
          <w:szCs w:val="24"/>
        </w:rPr>
        <w:t>ci zaj</w:t>
      </w:r>
      <w:r w:rsidR="00724BEF" w:rsidRPr="00B137C8">
        <w:rPr>
          <w:rFonts w:cs="Verdana"/>
          <w:sz w:val="24"/>
          <w:szCs w:val="24"/>
        </w:rPr>
        <w:t>ę</w:t>
      </w:r>
      <w:r w:rsidR="0029718D" w:rsidRPr="00B137C8">
        <w:rPr>
          <w:rFonts w:cs="Verdana"/>
          <w:sz w:val="24"/>
          <w:szCs w:val="24"/>
        </w:rPr>
        <w:t>cia cz</w:t>
      </w:r>
      <w:r w:rsidR="00724BEF" w:rsidRPr="00B137C8">
        <w:rPr>
          <w:rFonts w:cs="Verdana"/>
          <w:sz w:val="24"/>
          <w:szCs w:val="24"/>
        </w:rPr>
        <w:t>ęś</w:t>
      </w:r>
      <w:r w:rsidR="00B137C8" w:rsidRPr="00B137C8">
        <w:rPr>
          <w:rFonts w:cs="Verdana"/>
          <w:sz w:val="24"/>
          <w:szCs w:val="24"/>
        </w:rPr>
        <w:t xml:space="preserve">ci pasa </w:t>
      </w:r>
      <w:r w:rsidR="0029718D" w:rsidRPr="00B137C8">
        <w:rPr>
          <w:rFonts w:cs="Verdana"/>
          <w:sz w:val="24"/>
          <w:szCs w:val="24"/>
        </w:rPr>
        <w:t>ruchu.</w:t>
      </w:r>
    </w:p>
    <w:p w:rsidR="0029718D" w:rsidRPr="00B137C8" w:rsidRDefault="0029718D" w:rsidP="00B137C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Verdana"/>
          <w:sz w:val="24"/>
          <w:szCs w:val="24"/>
        </w:rPr>
      </w:pPr>
      <w:r w:rsidRPr="00B137C8">
        <w:rPr>
          <w:rFonts w:cs="Verdana"/>
          <w:sz w:val="24"/>
          <w:szCs w:val="24"/>
        </w:rPr>
        <w:t>Zapoznani</w:t>
      </w:r>
      <w:r w:rsidR="00B137C8" w:rsidRPr="00B137C8">
        <w:rPr>
          <w:rFonts w:cs="Verdana"/>
          <w:sz w:val="24"/>
          <w:szCs w:val="24"/>
        </w:rPr>
        <w:t>e</w:t>
      </w:r>
      <w:r w:rsidRPr="00B137C8">
        <w:rPr>
          <w:rFonts w:cs="Verdana"/>
          <w:sz w:val="24"/>
          <w:szCs w:val="24"/>
        </w:rPr>
        <w:t xml:space="preserve"> si</w:t>
      </w:r>
      <w:r w:rsidR="00724BEF" w:rsidRPr="00B137C8">
        <w:rPr>
          <w:rFonts w:cs="Verdana"/>
          <w:sz w:val="24"/>
          <w:szCs w:val="24"/>
        </w:rPr>
        <w:t>ę</w:t>
      </w:r>
      <w:r w:rsidRPr="00B137C8">
        <w:rPr>
          <w:rFonts w:cs="Verdana"/>
          <w:sz w:val="24"/>
          <w:szCs w:val="24"/>
        </w:rPr>
        <w:t xml:space="preserve"> z raportami z dotychczasowych przegl</w:t>
      </w:r>
      <w:r w:rsidR="00B53144" w:rsidRPr="00B137C8">
        <w:rPr>
          <w:rFonts w:cs="Verdana"/>
          <w:sz w:val="24"/>
          <w:szCs w:val="24"/>
        </w:rPr>
        <w:t>ą</w:t>
      </w:r>
      <w:r w:rsidRPr="00B137C8">
        <w:rPr>
          <w:rFonts w:cs="Verdana"/>
          <w:sz w:val="24"/>
          <w:szCs w:val="24"/>
        </w:rPr>
        <w:t>dów oraz dokumentacj</w:t>
      </w:r>
      <w:r w:rsidR="00B53144" w:rsidRPr="00B137C8">
        <w:rPr>
          <w:rFonts w:cs="Verdana"/>
          <w:sz w:val="24"/>
          <w:szCs w:val="24"/>
        </w:rPr>
        <w:t>i</w:t>
      </w:r>
      <w:r w:rsidR="00B137C8" w:rsidRPr="00B137C8">
        <w:rPr>
          <w:rFonts w:cs="Verdana"/>
          <w:sz w:val="24"/>
          <w:szCs w:val="24"/>
        </w:rPr>
        <w:t xml:space="preserve"> </w:t>
      </w:r>
      <w:r w:rsidRPr="00B137C8">
        <w:rPr>
          <w:rFonts w:cs="Verdana"/>
          <w:sz w:val="24"/>
          <w:szCs w:val="24"/>
        </w:rPr>
        <w:t>archiwaln</w:t>
      </w:r>
      <w:r w:rsidR="00B53144" w:rsidRPr="00B137C8">
        <w:rPr>
          <w:rFonts w:cs="Verdana"/>
          <w:sz w:val="24"/>
          <w:szCs w:val="24"/>
        </w:rPr>
        <w:t>ej</w:t>
      </w:r>
      <w:r w:rsidRPr="00B137C8">
        <w:rPr>
          <w:rFonts w:cs="Verdana"/>
          <w:sz w:val="24"/>
          <w:szCs w:val="24"/>
        </w:rPr>
        <w:t xml:space="preserve"> obiektów jak</w:t>
      </w:r>
      <w:r w:rsidR="00B53144" w:rsidRPr="00B137C8">
        <w:rPr>
          <w:rFonts w:cs="Verdana"/>
          <w:sz w:val="24"/>
          <w:szCs w:val="24"/>
        </w:rPr>
        <w:t>ą</w:t>
      </w:r>
      <w:r w:rsidR="00B137C8" w:rsidRPr="00B137C8">
        <w:rPr>
          <w:rFonts w:cs="Verdana"/>
          <w:sz w:val="24"/>
          <w:szCs w:val="24"/>
        </w:rPr>
        <w:t xml:space="preserve"> </w:t>
      </w:r>
      <w:r w:rsidRPr="00B137C8">
        <w:rPr>
          <w:rFonts w:cs="Verdana"/>
          <w:sz w:val="24"/>
          <w:szCs w:val="24"/>
        </w:rPr>
        <w:t>posiada Zamawiaj</w:t>
      </w:r>
      <w:r w:rsidR="00B53144" w:rsidRPr="00B137C8">
        <w:rPr>
          <w:rFonts w:cs="Verdana"/>
          <w:sz w:val="24"/>
          <w:szCs w:val="24"/>
        </w:rPr>
        <w:t>ą</w:t>
      </w:r>
      <w:r w:rsidRPr="00B137C8">
        <w:rPr>
          <w:rFonts w:cs="Verdana"/>
          <w:sz w:val="24"/>
          <w:szCs w:val="24"/>
        </w:rPr>
        <w:t>cy.</w:t>
      </w:r>
    </w:p>
    <w:p w:rsidR="000367CD" w:rsidRDefault="00B137C8" w:rsidP="001D356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Verdana"/>
          <w:sz w:val="24"/>
          <w:szCs w:val="24"/>
        </w:rPr>
      </w:pPr>
      <w:r w:rsidRPr="009B5B5B">
        <w:rPr>
          <w:rFonts w:cs="Verdana"/>
          <w:sz w:val="24"/>
          <w:szCs w:val="24"/>
        </w:rPr>
        <w:t>Wykonanie</w:t>
      </w:r>
      <w:r w:rsidR="0029718D" w:rsidRPr="009B5B5B">
        <w:rPr>
          <w:rFonts w:cs="Verdana"/>
          <w:sz w:val="24"/>
          <w:szCs w:val="24"/>
        </w:rPr>
        <w:t xml:space="preserve"> przegl</w:t>
      </w:r>
      <w:r w:rsidR="00B53144" w:rsidRPr="009B5B5B">
        <w:rPr>
          <w:rFonts w:cs="Verdana"/>
          <w:sz w:val="24"/>
          <w:szCs w:val="24"/>
        </w:rPr>
        <w:t>ąd</w:t>
      </w:r>
      <w:r w:rsidR="0029718D" w:rsidRPr="009B5B5B">
        <w:rPr>
          <w:rFonts w:cs="Verdana"/>
          <w:sz w:val="24"/>
          <w:szCs w:val="24"/>
        </w:rPr>
        <w:t>u obiekt</w:t>
      </w:r>
      <w:r w:rsidR="00547EF6">
        <w:rPr>
          <w:rFonts w:cs="Verdana"/>
          <w:sz w:val="24"/>
          <w:szCs w:val="24"/>
        </w:rPr>
        <w:t>ów</w:t>
      </w:r>
      <w:r w:rsidR="0029718D" w:rsidRPr="009B5B5B">
        <w:rPr>
          <w:rFonts w:cs="Verdana"/>
          <w:sz w:val="24"/>
          <w:szCs w:val="24"/>
        </w:rPr>
        <w:t xml:space="preserve"> </w:t>
      </w:r>
      <w:r w:rsidR="00AE5869" w:rsidRPr="009B5B5B">
        <w:rPr>
          <w:rFonts w:cs="Verdana"/>
          <w:sz w:val="24"/>
          <w:szCs w:val="24"/>
        </w:rPr>
        <w:t>przez osobę posiadająca stosowne u</w:t>
      </w:r>
      <w:r w:rsidRPr="009B5B5B">
        <w:rPr>
          <w:rFonts w:cs="Verdana"/>
          <w:sz w:val="24"/>
          <w:szCs w:val="24"/>
        </w:rPr>
        <w:t xml:space="preserve">prawnienia budowlane i wymagane </w:t>
      </w:r>
      <w:r w:rsidR="00AE5869" w:rsidRPr="009B5B5B">
        <w:rPr>
          <w:rFonts w:cs="Verdana"/>
          <w:sz w:val="24"/>
          <w:szCs w:val="24"/>
        </w:rPr>
        <w:t>doświadczenie</w:t>
      </w:r>
      <w:r w:rsidR="00EB3162" w:rsidRPr="009B5B5B">
        <w:rPr>
          <w:rFonts w:cs="Verdana"/>
          <w:sz w:val="24"/>
          <w:szCs w:val="24"/>
        </w:rPr>
        <w:t xml:space="preserve"> </w:t>
      </w:r>
      <w:bookmarkStart w:id="0" w:name="_GoBack"/>
      <w:bookmarkEnd w:id="0"/>
      <w:r w:rsidR="009B5B5B" w:rsidRPr="009B5B5B">
        <w:rPr>
          <w:rFonts w:cs="Verdana"/>
          <w:sz w:val="24"/>
          <w:szCs w:val="24"/>
        </w:rPr>
        <w:t xml:space="preserve">zgodnie </w:t>
      </w:r>
      <w:r w:rsidR="00EB3162" w:rsidRPr="009B5B5B">
        <w:rPr>
          <w:rFonts w:cs="Verdana"/>
          <w:sz w:val="24"/>
          <w:szCs w:val="24"/>
        </w:rPr>
        <w:t>„Instrukcją przeprowadzani</w:t>
      </w:r>
      <w:r w:rsidRPr="009B5B5B">
        <w:rPr>
          <w:rFonts w:cs="Verdana"/>
          <w:sz w:val="24"/>
          <w:szCs w:val="24"/>
        </w:rPr>
        <w:t xml:space="preserve">a przeglądów drogowych obiektów </w:t>
      </w:r>
      <w:r w:rsidR="00EB3162" w:rsidRPr="009B5B5B">
        <w:rPr>
          <w:rFonts w:cs="Verdana"/>
          <w:sz w:val="24"/>
          <w:szCs w:val="24"/>
        </w:rPr>
        <w:t>inżynierskich” stanowiącą załącznik do Zarządzenia nr 14 General</w:t>
      </w:r>
      <w:r w:rsidRPr="009B5B5B">
        <w:rPr>
          <w:rFonts w:cs="Verdana"/>
          <w:sz w:val="24"/>
          <w:szCs w:val="24"/>
        </w:rPr>
        <w:t xml:space="preserve">nego dyrektora Dróg Krajowych i </w:t>
      </w:r>
      <w:r w:rsidR="00EB3162" w:rsidRPr="009B5B5B">
        <w:rPr>
          <w:rFonts w:cs="Verdana"/>
          <w:sz w:val="24"/>
          <w:szCs w:val="24"/>
        </w:rPr>
        <w:t>Autostrad z dnia 7 lipca 2005r</w:t>
      </w:r>
      <w:r w:rsidR="00D5294C">
        <w:rPr>
          <w:rFonts w:cs="Verdana"/>
          <w:sz w:val="24"/>
          <w:szCs w:val="24"/>
        </w:rPr>
        <w:t>.</w:t>
      </w:r>
      <w:r w:rsidR="00EB3162" w:rsidRPr="009B5B5B">
        <w:rPr>
          <w:rFonts w:cs="Verdana"/>
          <w:sz w:val="24"/>
          <w:szCs w:val="24"/>
        </w:rPr>
        <w:t xml:space="preserve"> </w:t>
      </w:r>
    </w:p>
    <w:p w:rsidR="000367CD" w:rsidRDefault="00547EF6" w:rsidP="000367CD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0367CD">
        <w:rPr>
          <w:sz w:val="24"/>
          <w:szCs w:val="24"/>
        </w:rPr>
        <w:t xml:space="preserve">rzedmiotowy </w:t>
      </w:r>
      <w:r>
        <w:rPr>
          <w:sz w:val="24"/>
          <w:szCs w:val="24"/>
        </w:rPr>
        <w:t>p</w:t>
      </w:r>
      <w:r w:rsidR="000367CD" w:rsidRPr="000367CD">
        <w:rPr>
          <w:sz w:val="24"/>
          <w:szCs w:val="24"/>
        </w:rPr>
        <w:t>rzegląd obejmuje oględziny obiektu i jego otoczenia</w:t>
      </w:r>
      <w:r w:rsidR="00D5294C">
        <w:rPr>
          <w:sz w:val="24"/>
          <w:szCs w:val="24"/>
        </w:rPr>
        <w:t>,  podstawowe badania i pomiary oraz</w:t>
      </w:r>
      <w:r w:rsidR="000367CD" w:rsidRPr="000367CD">
        <w:rPr>
          <w:rFonts w:cs="Verdana"/>
          <w:sz w:val="24"/>
          <w:szCs w:val="24"/>
        </w:rPr>
        <w:t xml:space="preserve"> </w:t>
      </w:r>
      <w:r w:rsidR="000367CD" w:rsidRPr="000367CD">
        <w:rPr>
          <w:sz w:val="24"/>
          <w:szCs w:val="24"/>
        </w:rPr>
        <w:t xml:space="preserve">sprawdzenie stanu technicznego elementów obiektu inżynierskiego, otoczenia obiektu, instalacji i urządzeń służących ochronie środowiska, przydatności obiektu do użytkowania, estetyki obiektu i jego otoczenia oraz rejestracja zmian powstałych w czasie użytkowania. W ramach przeglądu należy ponadto przeprowadzić badanie instalacji elektrycznej, odgromowej i wentylacyjnej umożliwiającej użytkowanie obiektu. </w:t>
      </w:r>
      <w:r w:rsidR="00D5294C">
        <w:rPr>
          <w:sz w:val="24"/>
          <w:szCs w:val="24"/>
        </w:rPr>
        <w:t xml:space="preserve"> </w:t>
      </w:r>
    </w:p>
    <w:p w:rsidR="000367CD" w:rsidRPr="000367CD" w:rsidRDefault="000367CD" w:rsidP="000367CD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sz w:val="24"/>
          <w:szCs w:val="24"/>
        </w:rPr>
      </w:pPr>
      <w:r w:rsidRPr="000367CD">
        <w:rPr>
          <w:sz w:val="24"/>
          <w:szCs w:val="24"/>
        </w:rPr>
        <w:t xml:space="preserve"> Oględziny oraz podstawowe badania i pomiary wykonuje się: </w:t>
      </w:r>
    </w:p>
    <w:p w:rsidR="000367CD" w:rsidRPr="000367CD" w:rsidRDefault="000367CD" w:rsidP="000367CD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cs="Verdana"/>
          <w:sz w:val="24"/>
          <w:szCs w:val="24"/>
        </w:rPr>
      </w:pPr>
      <w:r w:rsidRPr="000367CD">
        <w:rPr>
          <w:sz w:val="24"/>
          <w:szCs w:val="24"/>
        </w:rPr>
        <w:sym w:font="Symbol" w:char="F0B7"/>
      </w:r>
      <w:r w:rsidRPr="000367CD">
        <w:rPr>
          <w:sz w:val="24"/>
          <w:szCs w:val="24"/>
        </w:rPr>
        <w:t xml:space="preserve"> w czasie przeglądu z poziomu jezdni, z poziomu terenu pod obiektem oraz z odległości około 1 m od kontrolowanego elementu, pozwalającej na stwierdzenie uszkodzeń nieuzbrojonym okiem; jeżeli zachodzi potrzeba, należy w czasie tego przeglądu stosować urządzenia umożliwiające bezpośredni dostęp do każdego elementu konstrukcji objętego kontrolą.</w:t>
      </w:r>
    </w:p>
    <w:p w:rsidR="009B5B5B" w:rsidRPr="000367CD" w:rsidRDefault="009B5B5B" w:rsidP="000367CD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cs="Verdana"/>
          <w:sz w:val="24"/>
          <w:szCs w:val="24"/>
        </w:rPr>
      </w:pPr>
      <w:r w:rsidRPr="000367CD">
        <w:rPr>
          <w:sz w:val="24"/>
          <w:szCs w:val="24"/>
        </w:rPr>
        <w:lastRenderedPageBreak/>
        <w:t>W wyniku przeglądu następuje stwierdzenie uszkodzeń:</w:t>
      </w:r>
    </w:p>
    <w:p w:rsidR="009B5B5B" w:rsidRPr="009B5B5B" w:rsidRDefault="009B5B5B" w:rsidP="009B5B5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sz w:val="24"/>
          <w:szCs w:val="24"/>
        </w:rPr>
      </w:pPr>
      <w:r w:rsidRPr="009B5B5B">
        <w:rPr>
          <w:sz w:val="24"/>
          <w:szCs w:val="24"/>
        </w:rPr>
        <w:sym w:font="Symbol" w:char="F0B7"/>
      </w:r>
      <w:r w:rsidRPr="009B5B5B">
        <w:rPr>
          <w:sz w:val="24"/>
          <w:szCs w:val="24"/>
        </w:rPr>
        <w:t xml:space="preserve"> uszkodzeń obiektu, które mogą spowodować zagrożenie życia lub zdrowia ludzi, bezpieczeństwa mienia bądź środowiska, </w:t>
      </w:r>
    </w:p>
    <w:p w:rsidR="009B5B5B" w:rsidRPr="009B5B5B" w:rsidRDefault="009B5B5B" w:rsidP="009B5B5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sz w:val="24"/>
          <w:szCs w:val="24"/>
        </w:rPr>
      </w:pPr>
      <w:r w:rsidRPr="009B5B5B">
        <w:rPr>
          <w:sz w:val="24"/>
          <w:szCs w:val="24"/>
        </w:rPr>
        <w:sym w:font="Symbol" w:char="F0B7"/>
      </w:r>
      <w:r w:rsidRPr="009B5B5B">
        <w:rPr>
          <w:sz w:val="24"/>
          <w:szCs w:val="24"/>
        </w:rPr>
        <w:t xml:space="preserve"> uszkodzeń obiektu, które mogą spowodować katastrofę budowlaną, </w:t>
      </w:r>
    </w:p>
    <w:p w:rsidR="009B5B5B" w:rsidRPr="009B5B5B" w:rsidRDefault="009B5B5B" w:rsidP="009B5B5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sz w:val="24"/>
          <w:szCs w:val="24"/>
        </w:rPr>
      </w:pPr>
      <w:r w:rsidRPr="009B5B5B">
        <w:rPr>
          <w:sz w:val="24"/>
          <w:szCs w:val="24"/>
        </w:rPr>
        <w:sym w:font="Symbol" w:char="F0B7"/>
      </w:r>
      <w:r w:rsidRPr="009B5B5B">
        <w:rPr>
          <w:sz w:val="24"/>
          <w:szCs w:val="24"/>
        </w:rPr>
        <w:t xml:space="preserve"> warunków bezpiecznego użytkowania obiektu, </w:t>
      </w:r>
    </w:p>
    <w:p w:rsidR="009B5B5B" w:rsidRPr="009B5B5B" w:rsidRDefault="009B5B5B" w:rsidP="009B5B5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sz w:val="24"/>
          <w:szCs w:val="24"/>
        </w:rPr>
      </w:pPr>
      <w:r w:rsidRPr="009B5B5B">
        <w:rPr>
          <w:sz w:val="24"/>
          <w:szCs w:val="24"/>
        </w:rPr>
        <w:sym w:font="Symbol" w:char="F0B7"/>
      </w:r>
      <w:r w:rsidRPr="009B5B5B">
        <w:rPr>
          <w:sz w:val="24"/>
          <w:szCs w:val="24"/>
        </w:rPr>
        <w:t xml:space="preserve"> uszkodzeń obiektu, które powinny zostać usunięte w ramach planu bieżącego utrzymania lub w trybie awaryjnym, </w:t>
      </w:r>
    </w:p>
    <w:p w:rsidR="009B5B5B" w:rsidRPr="009B5B5B" w:rsidRDefault="009B5B5B" w:rsidP="009B5B5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sz w:val="24"/>
          <w:szCs w:val="24"/>
        </w:rPr>
      </w:pPr>
      <w:r w:rsidRPr="009B5B5B">
        <w:rPr>
          <w:sz w:val="24"/>
          <w:szCs w:val="24"/>
        </w:rPr>
        <w:sym w:font="Symbol" w:char="F0B7"/>
      </w:r>
      <w:r w:rsidRPr="009B5B5B">
        <w:rPr>
          <w:sz w:val="24"/>
          <w:szCs w:val="24"/>
        </w:rPr>
        <w:t xml:space="preserve"> uszkodzeń instalacji i urządzeń służących ochronie środowiska, </w:t>
      </w:r>
    </w:p>
    <w:p w:rsidR="009B5B5B" w:rsidRPr="009B5B5B" w:rsidRDefault="009B5B5B" w:rsidP="009B5B5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sz w:val="24"/>
          <w:szCs w:val="24"/>
        </w:rPr>
      </w:pPr>
      <w:r w:rsidRPr="009B5B5B">
        <w:rPr>
          <w:sz w:val="24"/>
          <w:szCs w:val="24"/>
        </w:rPr>
        <w:sym w:font="Symbol" w:char="F0B7"/>
      </w:r>
      <w:r w:rsidRPr="009B5B5B">
        <w:rPr>
          <w:sz w:val="24"/>
          <w:szCs w:val="24"/>
        </w:rPr>
        <w:t xml:space="preserve"> uszkodzeń wyposażenia, </w:t>
      </w:r>
    </w:p>
    <w:p w:rsidR="009B5B5B" w:rsidRPr="009B5B5B" w:rsidRDefault="009B5B5B" w:rsidP="009B5B5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sz w:val="24"/>
          <w:szCs w:val="24"/>
        </w:rPr>
      </w:pPr>
      <w:r w:rsidRPr="009B5B5B">
        <w:rPr>
          <w:sz w:val="24"/>
          <w:szCs w:val="24"/>
        </w:rPr>
        <w:sym w:font="Symbol" w:char="F0B7"/>
      </w:r>
      <w:r w:rsidRPr="009B5B5B">
        <w:rPr>
          <w:sz w:val="24"/>
          <w:szCs w:val="24"/>
        </w:rPr>
        <w:t xml:space="preserve"> uszkodzeń zamocowań lub osłon urządzeń obcych, zagrażających bezpieczeństwu użytkowników drogi lub obiektowi inżynierskiemu, celem wezwania właścicieli tych urządzeń do przeprowadzenia kontroli i usunięcia uszkodzeń, </w:t>
      </w:r>
    </w:p>
    <w:p w:rsidR="009B5B5B" w:rsidRPr="009B5B5B" w:rsidRDefault="009B5B5B" w:rsidP="009B5B5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sz w:val="24"/>
          <w:szCs w:val="24"/>
        </w:rPr>
      </w:pPr>
      <w:r w:rsidRPr="009B5B5B">
        <w:rPr>
          <w:sz w:val="24"/>
          <w:szCs w:val="24"/>
        </w:rPr>
        <w:sym w:font="Symbol" w:char="F0B7"/>
      </w:r>
      <w:r w:rsidRPr="009B5B5B">
        <w:rPr>
          <w:sz w:val="24"/>
          <w:szCs w:val="24"/>
        </w:rPr>
        <w:t xml:space="preserve"> wykonania zaleceń z poprzedniego przeglądu, </w:t>
      </w:r>
    </w:p>
    <w:p w:rsidR="009B5B5B" w:rsidRPr="009B5B5B" w:rsidRDefault="009B5B5B" w:rsidP="009B5B5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sz w:val="24"/>
          <w:szCs w:val="24"/>
        </w:rPr>
      </w:pPr>
      <w:r w:rsidRPr="009B5B5B">
        <w:rPr>
          <w:sz w:val="24"/>
          <w:szCs w:val="24"/>
        </w:rPr>
        <w:sym w:font="Symbol" w:char="F0B7"/>
      </w:r>
      <w:r w:rsidRPr="009B5B5B">
        <w:rPr>
          <w:sz w:val="24"/>
          <w:szCs w:val="24"/>
        </w:rPr>
        <w:t xml:space="preserve"> potrzeby wykonania przeglądu rozszerzonego lub szczegółowego poza harmonogramem przeglądów, </w:t>
      </w:r>
    </w:p>
    <w:p w:rsidR="009B5B5B" w:rsidRPr="009B5B5B" w:rsidRDefault="009B5B5B" w:rsidP="009B5B5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cs="Verdana"/>
          <w:sz w:val="24"/>
          <w:szCs w:val="24"/>
        </w:rPr>
      </w:pPr>
      <w:r w:rsidRPr="009B5B5B">
        <w:rPr>
          <w:sz w:val="24"/>
          <w:szCs w:val="24"/>
        </w:rPr>
        <w:sym w:font="Symbol" w:char="F0B7"/>
      </w:r>
      <w:r w:rsidRPr="009B5B5B">
        <w:rPr>
          <w:sz w:val="24"/>
          <w:szCs w:val="24"/>
        </w:rPr>
        <w:t xml:space="preserve"> potrzeby wykonania ekspertyzy stanu technicznego obiektu albo jego części.</w:t>
      </w:r>
    </w:p>
    <w:p w:rsidR="009B5B5B" w:rsidRPr="009B5B5B" w:rsidRDefault="009B5B5B" w:rsidP="009B5B5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sz w:val="24"/>
          <w:szCs w:val="24"/>
        </w:rPr>
      </w:pPr>
      <w:r w:rsidRPr="009B5B5B">
        <w:rPr>
          <w:sz w:val="24"/>
          <w:szCs w:val="24"/>
        </w:rPr>
        <w:sym w:font="Symbol" w:char="F0B7"/>
      </w:r>
      <w:r w:rsidRPr="009B5B5B">
        <w:rPr>
          <w:sz w:val="24"/>
          <w:szCs w:val="24"/>
        </w:rPr>
        <w:t xml:space="preserve"> uszkodzeń instalacji i urządzeń umożliwiających użytkowanie obiektów (np. instalacji elektrycznej, odgromowej czy urządzeń wentylacyjnych), </w:t>
      </w:r>
    </w:p>
    <w:p w:rsidR="009B5B5B" w:rsidRPr="009B5B5B" w:rsidRDefault="009B5B5B" w:rsidP="009B5B5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sz w:val="24"/>
          <w:szCs w:val="24"/>
        </w:rPr>
      </w:pPr>
      <w:r w:rsidRPr="009B5B5B">
        <w:rPr>
          <w:sz w:val="24"/>
          <w:szCs w:val="24"/>
        </w:rPr>
        <w:sym w:font="Symbol" w:char="F0B7"/>
      </w:r>
      <w:r w:rsidRPr="009B5B5B">
        <w:rPr>
          <w:sz w:val="24"/>
          <w:szCs w:val="24"/>
        </w:rPr>
        <w:t xml:space="preserve"> przydatności obiektu do użytkowania, </w:t>
      </w:r>
    </w:p>
    <w:p w:rsidR="009B5B5B" w:rsidRDefault="009B5B5B" w:rsidP="009B5B5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sz w:val="24"/>
          <w:szCs w:val="24"/>
        </w:rPr>
      </w:pPr>
      <w:r w:rsidRPr="009B5B5B">
        <w:rPr>
          <w:sz w:val="24"/>
          <w:szCs w:val="24"/>
        </w:rPr>
        <w:sym w:font="Symbol" w:char="F0B7"/>
      </w:r>
      <w:r w:rsidRPr="009B5B5B">
        <w:rPr>
          <w:sz w:val="24"/>
          <w:szCs w:val="24"/>
        </w:rPr>
        <w:t xml:space="preserve"> zmian estetyki obiektu i jego otoczenia.</w:t>
      </w:r>
    </w:p>
    <w:p w:rsidR="000367CD" w:rsidRDefault="000367CD" w:rsidP="009B5B5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sz w:val="24"/>
          <w:szCs w:val="24"/>
        </w:rPr>
      </w:pPr>
      <w:r w:rsidRPr="000367CD">
        <w:rPr>
          <w:sz w:val="24"/>
          <w:szCs w:val="24"/>
        </w:rPr>
        <w:t xml:space="preserve">Podstawowe badania i pomiary wykonywane podczas przeglądu to: </w:t>
      </w:r>
    </w:p>
    <w:p w:rsidR="000367CD" w:rsidRDefault="000367CD" w:rsidP="009B5B5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sz w:val="24"/>
          <w:szCs w:val="24"/>
        </w:rPr>
      </w:pPr>
      <w:r w:rsidRPr="000367CD">
        <w:rPr>
          <w:sz w:val="24"/>
          <w:szCs w:val="24"/>
        </w:rPr>
        <w:sym w:font="Symbol" w:char="F0B7"/>
      </w:r>
      <w:r w:rsidRPr="000367CD">
        <w:rPr>
          <w:sz w:val="24"/>
          <w:szCs w:val="24"/>
        </w:rPr>
        <w:t xml:space="preserve"> ostukiwanie młotkiem o masie 0,5 kg,</w:t>
      </w:r>
    </w:p>
    <w:p w:rsidR="000367CD" w:rsidRDefault="000367CD" w:rsidP="009B5B5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sz w:val="24"/>
          <w:szCs w:val="24"/>
        </w:rPr>
      </w:pPr>
      <w:r w:rsidRPr="000367CD">
        <w:rPr>
          <w:sz w:val="24"/>
          <w:szCs w:val="24"/>
        </w:rPr>
        <w:sym w:font="Symbol" w:char="F0B7"/>
      </w:r>
      <w:r w:rsidRPr="000367CD">
        <w:rPr>
          <w:sz w:val="24"/>
          <w:szCs w:val="24"/>
        </w:rPr>
        <w:t xml:space="preserve"> odkuwanie fragmentów skorodowanych warstw, </w:t>
      </w:r>
    </w:p>
    <w:p w:rsidR="000367CD" w:rsidRDefault="000367CD" w:rsidP="009B5B5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sz w:val="24"/>
          <w:szCs w:val="24"/>
        </w:rPr>
      </w:pPr>
      <w:r w:rsidRPr="000367CD">
        <w:rPr>
          <w:sz w:val="24"/>
          <w:szCs w:val="24"/>
        </w:rPr>
        <w:sym w:font="Symbol" w:char="F0B7"/>
      </w:r>
      <w:r w:rsidRPr="000367CD">
        <w:rPr>
          <w:sz w:val="24"/>
          <w:szCs w:val="24"/>
        </w:rPr>
        <w:t xml:space="preserve"> nawiercanie wybranych fragmentów konstrukcji drewnianej wiertłem ø 5 mm, </w:t>
      </w:r>
    </w:p>
    <w:p w:rsidR="000367CD" w:rsidRDefault="000367CD" w:rsidP="009B5B5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sz w:val="24"/>
          <w:szCs w:val="24"/>
        </w:rPr>
      </w:pPr>
      <w:r w:rsidRPr="000367CD">
        <w:rPr>
          <w:sz w:val="24"/>
          <w:szCs w:val="24"/>
        </w:rPr>
        <w:sym w:font="Symbol" w:char="F0B7"/>
      </w:r>
      <w:r w:rsidRPr="000367CD">
        <w:rPr>
          <w:sz w:val="24"/>
          <w:szCs w:val="24"/>
        </w:rPr>
        <w:t xml:space="preserve"> pomiar rozwartości rys, </w:t>
      </w:r>
    </w:p>
    <w:p w:rsidR="00D5294C" w:rsidRDefault="000367CD" w:rsidP="009B5B5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sz w:val="24"/>
          <w:szCs w:val="24"/>
        </w:rPr>
      </w:pPr>
      <w:r w:rsidRPr="000367CD">
        <w:rPr>
          <w:sz w:val="24"/>
          <w:szCs w:val="24"/>
        </w:rPr>
        <w:sym w:font="Symbol" w:char="F0B7"/>
      </w:r>
      <w:r w:rsidRPr="000367CD">
        <w:rPr>
          <w:sz w:val="24"/>
          <w:szCs w:val="24"/>
        </w:rPr>
        <w:t xml:space="preserve"> obmiar uszkodzeń sprzętem pomiarowym. </w:t>
      </w:r>
    </w:p>
    <w:p w:rsidR="000367CD" w:rsidRPr="000367CD" w:rsidRDefault="000367CD" w:rsidP="009B5B5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sz w:val="24"/>
          <w:szCs w:val="24"/>
        </w:rPr>
      </w:pPr>
      <w:r w:rsidRPr="000367CD">
        <w:rPr>
          <w:sz w:val="24"/>
          <w:szCs w:val="24"/>
        </w:rPr>
        <w:t>W czasie przeglądu, oprócz oględzin, podstawowych badań i pomiarów, należy wykonać dokumentację fotograficzną obiektu i uszkodzeń.</w:t>
      </w:r>
      <w:r w:rsidR="005A215C">
        <w:rPr>
          <w:sz w:val="24"/>
          <w:szCs w:val="24"/>
        </w:rPr>
        <w:t xml:space="preserve"> </w:t>
      </w:r>
      <w:r w:rsidR="005A215C" w:rsidRPr="005A215C">
        <w:rPr>
          <w:sz w:val="24"/>
          <w:szCs w:val="24"/>
        </w:rPr>
        <w:t xml:space="preserve">W przypadku stwierdzenia uszkodzeń, które mogą spowodować zagrożenie życia lub zdrowia ludzi, bezpieczeństwa mienia lub środowiska albo katastrofę budowlaną, należy bezzwłocznie poinformować </w:t>
      </w:r>
      <w:r w:rsidR="005A215C">
        <w:rPr>
          <w:sz w:val="24"/>
          <w:szCs w:val="24"/>
        </w:rPr>
        <w:t>Zamawiającego</w:t>
      </w:r>
      <w:r w:rsidR="005A215C" w:rsidRPr="005A215C">
        <w:rPr>
          <w:sz w:val="24"/>
          <w:szCs w:val="24"/>
        </w:rPr>
        <w:t xml:space="preserve"> i przekazać mu kopię protokołu kontroli celem podjęcia odpowiednich działań.</w:t>
      </w:r>
    </w:p>
    <w:p w:rsidR="0029718D" w:rsidRPr="00B137C8" w:rsidRDefault="0029718D" w:rsidP="00B137C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Verdana"/>
          <w:sz w:val="24"/>
          <w:szCs w:val="24"/>
        </w:rPr>
      </w:pPr>
      <w:r w:rsidRPr="00B137C8">
        <w:rPr>
          <w:rFonts w:cs="Verdana"/>
          <w:sz w:val="24"/>
          <w:szCs w:val="24"/>
        </w:rPr>
        <w:lastRenderedPageBreak/>
        <w:t>Opracowani</w:t>
      </w:r>
      <w:r w:rsidR="00B137C8" w:rsidRPr="00B137C8">
        <w:rPr>
          <w:rFonts w:cs="Verdana"/>
          <w:sz w:val="24"/>
          <w:szCs w:val="24"/>
        </w:rPr>
        <w:t>e</w:t>
      </w:r>
      <w:r w:rsidRPr="00B137C8">
        <w:rPr>
          <w:rFonts w:cs="Verdana"/>
          <w:sz w:val="24"/>
          <w:szCs w:val="24"/>
        </w:rPr>
        <w:t xml:space="preserve"> protoko</w:t>
      </w:r>
      <w:r w:rsidR="00B53144" w:rsidRPr="00B137C8">
        <w:rPr>
          <w:rFonts w:cs="Verdana"/>
          <w:sz w:val="24"/>
          <w:szCs w:val="24"/>
        </w:rPr>
        <w:t>ł</w:t>
      </w:r>
      <w:r w:rsidRPr="00B137C8">
        <w:rPr>
          <w:rFonts w:cs="Verdana"/>
          <w:sz w:val="24"/>
          <w:szCs w:val="24"/>
        </w:rPr>
        <w:t>u okresowej kontroli obiektu, uzyskani</w:t>
      </w:r>
      <w:r w:rsidR="00B137C8" w:rsidRPr="00B137C8">
        <w:rPr>
          <w:rFonts w:cs="Verdana"/>
          <w:sz w:val="24"/>
          <w:szCs w:val="24"/>
        </w:rPr>
        <w:t>e</w:t>
      </w:r>
      <w:r w:rsidRPr="00B137C8">
        <w:rPr>
          <w:rFonts w:cs="Verdana"/>
          <w:sz w:val="24"/>
          <w:szCs w:val="24"/>
        </w:rPr>
        <w:t xml:space="preserve"> wymaganych</w:t>
      </w:r>
      <w:r w:rsidR="00B137C8" w:rsidRPr="00B137C8">
        <w:rPr>
          <w:rFonts w:cs="Verdana"/>
          <w:sz w:val="24"/>
          <w:szCs w:val="24"/>
        </w:rPr>
        <w:t xml:space="preserve"> </w:t>
      </w:r>
      <w:r w:rsidRPr="00B137C8">
        <w:rPr>
          <w:rFonts w:cs="Verdana"/>
          <w:sz w:val="24"/>
          <w:szCs w:val="24"/>
        </w:rPr>
        <w:t>uzgodnie</w:t>
      </w:r>
      <w:r w:rsidR="00B53144" w:rsidRPr="00B137C8">
        <w:rPr>
          <w:rFonts w:cs="Verdana"/>
          <w:sz w:val="24"/>
          <w:szCs w:val="24"/>
        </w:rPr>
        <w:t>ń</w:t>
      </w:r>
      <w:r w:rsidRPr="00B137C8">
        <w:rPr>
          <w:rFonts w:cs="Verdana"/>
          <w:sz w:val="24"/>
          <w:szCs w:val="24"/>
        </w:rPr>
        <w:t xml:space="preserve"> i akceptacji wniosków w zakresie dalszej eksploatacji obiektu i planu</w:t>
      </w:r>
      <w:r w:rsidR="00B137C8" w:rsidRPr="00B137C8">
        <w:rPr>
          <w:rFonts w:cs="Verdana"/>
          <w:sz w:val="24"/>
          <w:szCs w:val="24"/>
        </w:rPr>
        <w:t xml:space="preserve"> </w:t>
      </w:r>
      <w:r w:rsidRPr="00B137C8">
        <w:rPr>
          <w:rFonts w:cs="Verdana"/>
          <w:sz w:val="24"/>
          <w:szCs w:val="24"/>
        </w:rPr>
        <w:t>robót utrzymaniowych lub robót remontowych na przedmiotowym obiekcie.</w:t>
      </w:r>
      <w:r w:rsidR="00B137C8" w:rsidRPr="00B137C8">
        <w:rPr>
          <w:rFonts w:cs="Verdana"/>
          <w:sz w:val="24"/>
          <w:szCs w:val="24"/>
        </w:rPr>
        <w:t xml:space="preserve"> </w:t>
      </w:r>
      <w:r w:rsidR="00724BEF" w:rsidRPr="00B137C8">
        <w:rPr>
          <w:rFonts w:cs="Verdana"/>
          <w:sz w:val="24"/>
          <w:szCs w:val="24"/>
        </w:rPr>
        <w:t>Protokół</w:t>
      </w:r>
      <w:r w:rsidRPr="00B137C8">
        <w:rPr>
          <w:rFonts w:cs="Verdana"/>
          <w:sz w:val="24"/>
          <w:szCs w:val="24"/>
        </w:rPr>
        <w:t xml:space="preserve"> powinien zawiera</w:t>
      </w:r>
      <w:r w:rsidR="00B53144" w:rsidRPr="00B137C8">
        <w:rPr>
          <w:rFonts w:cs="Verdana"/>
          <w:sz w:val="24"/>
          <w:szCs w:val="24"/>
        </w:rPr>
        <w:t>ć</w:t>
      </w:r>
      <w:r w:rsidRPr="00B137C8">
        <w:rPr>
          <w:rFonts w:cs="Verdana"/>
          <w:sz w:val="24"/>
          <w:szCs w:val="24"/>
        </w:rPr>
        <w:t xml:space="preserve"> wszystkie elementy okre</w:t>
      </w:r>
      <w:r w:rsidR="00B53144" w:rsidRPr="00B137C8">
        <w:rPr>
          <w:rFonts w:cs="Verdana"/>
          <w:sz w:val="24"/>
          <w:szCs w:val="24"/>
        </w:rPr>
        <w:t>ś</w:t>
      </w:r>
      <w:r w:rsidRPr="00B137C8">
        <w:rPr>
          <w:rFonts w:cs="Verdana"/>
          <w:sz w:val="24"/>
          <w:szCs w:val="24"/>
        </w:rPr>
        <w:t>lone we wzorach zawartych</w:t>
      </w:r>
      <w:r w:rsidR="00B137C8" w:rsidRPr="00B137C8">
        <w:rPr>
          <w:rFonts w:cs="Verdana"/>
          <w:sz w:val="24"/>
          <w:szCs w:val="24"/>
        </w:rPr>
        <w:t xml:space="preserve"> </w:t>
      </w:r>
      <w:r w:rsidRPr="00B137C8">
        <w:rPr>
          <w:rFonts w:cs="Verdana"/>
          <w:sz w:val="24"/>
          <w:szCs w:val="24"/>
        </w:rPr>
        <w:t>w</w:t>
      </w:r>
      <w:r w:rsidR="00B137C8" w:rsidRPr="00B137C8">
        <w:rPr>
          <w:rFonts w:cs="Verdana"/>
          <w:sz w:val="24"/>
          <w:szCs w:val="24"/>
        </w:rPr>
        <w:t>/w</w:t>
      </w:r>
      <w:r w:rsidRPr="00B137C8">
        <w:rPr>
          <w:rFonts w:cs="Verdana"/>
          <w:sz w:val="24"/>
          <w:szCs w:val="24"/>
        </w:rPr>
        <w:t xml:space="preserve"> Instrukcji przeprowadzania przegl</w:t>
      </w:r>
      <w:r w:rsidR="00B53144" w:rsidRPr="00B137C8">
        <w:rPr>
          <w:rFonts w:cs="Verdana"/>
          <w:sz w:val="24"/>
          <w:szCs w:val="24"/>
        </w:rPr>
        <w:t>ą</w:t>
      </w:r>
      <w:r w:rsidRPr="00B137C8">
        <w:rPr>
          <w:rFonts w:cs="Verdana"/>
          <w:sz w:val="24"/>
          <w:szCs w:val="24"/>
        </w:rPr>
        <w:t>dów drogowych obiektów in</w:t>
      </w:r>
      <w:r w:rsidR="00B53144" w:rsidRPr="00B137C8">
        <w:rPr>
          <w:rFonts w:cs="Verdana"/>
          <w:sz w:val="24"/>
          <w:szCs w:val="24"/>
        </w:rPr>
        <w:t>ż</w:t>
      </w:r>
      <w:r w:rsidRPr="00B137C8">
        <w:rPr>
          <w:rFonts w:cs="Verdana"/>
          <w:sz w:val="24"/>
          <w:szCs w:val="24"/>
        </w:rPr>
        <w:t>ynierskich</w:t>
      </w:r>
      <w:r w:rsidR="00B137C8" w:rsidRPr="00B137C8">
        <w:rPr>
          <w:rFonts w:cs="Verdana"/>
          <w:sz w:val="24"/>
          <w:szCs w:val="24"/>
        </w:rPr>
        <w:t>.</w:t>
      </w:r>
    </w:p>
    <w:p w:rsidR="0029718D" w:rsidRDefault="0029718D" w:rsidP="00B137C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Verdana"/>
          <w:sz w:val="24"/>
          <w:szCs w:val="24"/>
        </w:rPr>
      </w:pPr>
      <w:r w:rsidRPr="00B137C8">
        <w:rPr>
          <w:rFonts w:cs="Verdana"/>
          <w:sz w:val="24"/>
          <w:szCs w:val="24"/>
        </w:rPr>
        <w:t>Dosta</w:t>
      </w:r>
      <w:r w:rsidR="00B137C8" w:rsidRPr="00B137C8">
        <w:rPr>
          <w:rFonts w:cs="Verdana"/>
          <w:sz w:val="24"/>
          <w:szCs w:val="24"/>
        </w:rPr>
        <w:t>rczenie</w:t>
      </w:r>
      <w:r w:rsidRPr="00B137C8">
        <w:rPr>
          <w:rFonts w:cs="Verdana"/>
          <w:sz w:val="24"/>
          <w:szCs w:val="24"/>
        </w:rPr>
        <w:t xml:space="preserve"> Zamawiaj</w:t>
      </w:r>
      <w:r w:rsidR="00B53144" w:rsidRPr="00B137C8">
        <w:rPr>
          <w:rFonts w:cs="Verdana"/>
          <w:sz w:val="24"/>
          <w:szCs w:val="24"/>
        </w:rPr>
        <w:t>ą</w:t>
      </w:r>
      <w:r w:rsidRPr="00B137C8">
        <w:rPr>
          <w:rFonts w:cs="Verdana"/>
          <w:sz w:val="24"/>
          <w:szCs w:val="24"/>
        </w:rPr>
        <w:t>cemu protoko</w:t>
      </w:r>
      <w:r w:rsidR="00B53144" w:rsidRPr="00B137C8">
        <w:rPr>
          <w:rFonts w:cs="Verdana"/>
          <w:sz w:val="24"/>
          <w:szCs w:val="24"/>
        </w:rPr>
        <w:t>ł</w:t>
      </w:r>
      <w:r w:rsidRPr="00B137C8">
        <w:rPr>
          <w:rFonts w:cs="Verdana"/>
          <w:sz w:val="24"/>
          <w:szCs w:val="24"/>
        </w:rPr>
        <w:t>u okresowej kontroli obiektu w wersji</w:t>
      </w:r>
      <w:r w:rsidR="00B137C8" w:rsidRPr="00B137C8">
        <w:rPr>
          <w:rFonts w:cs="Verdana"/>
          <w:sz w:val="24"/>
          <w:szCs w:val="24"/>
        </w:rPr>
        <w:t xml:space="preserve"> </w:t>
      </w:r>
      <w:r w:rsidRPr="00B137C8">
        <w:rPr>
          <w:rFonts w:cs="Verdana"/>
          <w:sz w:val="24"/>
          <w:szCs w:val="24"/>
        </w:rPr>
        <w:t>papierowej oraz w wersji ele</w:t>
      </w:r>
      <w:r w:rsidR="00116AAE">
        <w:rPr>
          <w:rFonts w:cs="Verdana"/>
          <w:sz w:val="24"/>
          <w:szCs w:val="24"/>
        </w:rPr>
        <w:t xml:space="preserve">ktronicznej zapisanej w plikach </w:t>
      </w:r>
      <w:r w:rsidRPr="00B137C8">
        <w:rPr>
          <w:rFonts w:cs="Verdana"/>
          <w:sz w:val="24"/>
          <w:szCs w:val="24"/>
        </w:rPr>
        <w:t>*.pdf oraz zbioru</w:t>
      </w:r>
      <w:r w:rsidR="00B137C8" w:rsidRPr="00B137C8">
        <w:rPr>
          <w:rFonts w:cs="Verdana"/>
          <w:sz w:val="24"/>
          <w:szCs w:val="24"/>
        </w:rPr>
        <w:t xml:space="preserve"> </w:t>
      </w:r>
      <w:r w:rsidRPr="00B137C8">
        <w:rPr>
          <w:rFonts w:cs="Verdana"/>
          <w:sz w:val="24"/>
          <w:szCs w:val="24"/>
        </w:rPr>
        <w:t>dokumentacji fotograficznej na poszczególne obiekty w wersji elektronicznej</w:t>
      </w:r>
      <w:r w:rsidR="00B137C8" w:rsidRPr="00B137C8">
        <w:rPr>
          <w:rFonts w:cs="Verdana"/>
          <w:sz w:val="24"/>
          <w:szCs w:val="24"/>
        </w:rPr>
        <w:t xml:space="preserve"> </w:t>
      </w:r>
      <w:r w:rsidRPr="00B137C8">
        <w:rPr>
          <w:rFonts w:cs="Verdana"/>
          <w:sz w:val="24"/>
          <w:szCs w:val="24"/>
        </w:rPr>
        <w:t>zapisanej w plikach *.jpg . w ci</w:t>
      </w:r>
      <w:r w:rsidR="00B53144" w:rsidRPr="00B137C8">
        <w:rPr>
          <w:rFonts w:cs="Verdana"/>
          <w:sz w:val="24"/>
          <w:szCs w:val="24"/>
        </w:rPr>
        <w:t>ą</w:t>
      </w:r>
      <w:r w:rsidRPr="00B137C8">
        <w:rPr>
          <w:rFonts w:cs="Verdana"/>
          <w:sz w:val="24"/>
          <w:szCs w:val="24"/>
        </w:rPr>
        <w:t>gu 2 tygodni po wykonaniu przegl</w:t>
      </w:r>
      <w:r w:rsidR="00B53144" w:rsidRPr="00B137C8">
        <w:rPr>
          <w:rFonts w:cs="Verdana"/>
          <w:sz w:val="24"/>
          <w:szCs w:val="24"/>
        </w:rPr>
        <w:t>ą</w:t>
      </w:r>
      <w:r w:rsidRPr="00B137C8">
        <w:rPr>
          <w:rFonts w:cs="Verdana"/>
          <w:sz w:val="24"/>
          <w:szCs w:val="24"/>
        </w:rPr>
        <w:t>du zgodnie z harmonogramem.</w:t>
      </w:r>
    </w:p>
    <w:sectPr w:rsidR="0029718D" w:rsidSect="0013332F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E39" w:rsidRDefault="00093E39" w:rsidP="00877032">
      <w:pPr>
        <w:spacing w:after="0" w:line="240" w:lineRule="auto"/>
      </w:pPr>
      <w:r>
        <w:separator/>
      </w:r>
    </w:p>
  </w:endnote>
  <w:endnote w:type="continuationSeparator" w:id="0">
    <w:p w:rsidR="00093E39" w:rsidRDefault="00093E39" w:rsidP="0087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32360"/>
      <w:docPartObj>
        <w:docPartGallery w:val="Page Numbers (Bottom of Page)"/>
        <w:docPartUnique/>
      </w:docPartObj>
    </w:sdtPr>
    <w:sdtEndPr/>
    <w:sdtContent>
      <w:p w:rsidR="00C80191" w:rsidRDefault="00BF3FF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4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0191" w:rsidRDefault="00C801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E39" w:rsidRDefault="00093E39" w:rsidP="00877032">
      <w:pPr>
        <w:spacing w:after="0" w:line="240" w:lineRule="auto"/>
      </w:pPr>
      <w:r>
        <w:separator/>
      </w:r>
    </w:p>
  </w:footnote>
  <w:footnote w:type="continuationSeparator" w:id="0">
    <w:p w:rsidR="00093E39" w:rsidRDefault="00093E39" w:rsidP="00877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FD2"/>
    <w:multiLevelType w:val="hybridMultilevel"/>
    <w:tmpl w:val="5B182F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3A6175B"/>
    <w:multiLevelType w:val="hybridMultilevel"/>
    <w:tmpl w:val="88DAB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57F13"/>
    <w:multiLevelType w:val="hybridMultilevel"/>
    <w:tmpl w:val="7D1E8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23F5B"/>
    <w:multiLevelType w:val="hybridMultilevel"/>
    <w:tmpl w:val="B0AEA9DE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EC10412"/>
    <w:multiLevelType w:val="hybridMultilevel"/>
    <w:tmpl w:val="12661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37E2A"/>
    <w:multiLevelType w:val="hybridMultilevel"/>
    <w:tmpl w:val="D76AB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11A26"/>
    <w:multiLevelType w:val="hybridMultilevel"/>
    <w:tmpl w:val="9CF4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53EC3"/>
    <w:multiLevelType w:val="hybridMultilevel"/>
    <w:tmpl w:val="FBF21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931B9"/>
    <w:multiLevelType w:val="hybridMultilevel"/>
    <w:tmpl w:val="641C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C577A"/>
    <w:multiLevelType w:val="hybridMultilevel"/>
    <w:tmpl w:val="7AA0D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D2C3C"/>
    <w:multiLevelType w:val="hybridMultilevel"/>
    <w:tmpl w:val="1256A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83517"/>
    <w:multiLevelType w:val="hybridMultilevel"/>
    <w:tmpl w:val="CC30EBA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D4A59"/>
    <w:multiLevelType w:val="hybridMultilevel"/>
    <w:tmpl w:val="8C342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3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32"/>
    <w:rsid w:val="00015E9D"/>
    <w:rsid w:val="00016480"/>
    <w:rsid w:val="000367CD"/>
    <w:rsid w:val="00063B3C"/>
    <w:rsid w:val="00093E39"/>
    <w:rsid w:val="00116AAE"/>
    <w:rsid w:val="0013332F"/>
    <w:rsid w:val="001360C5"/>
    <w:rsid w:val="00155AA0"/>
    <w:rsid w:val="00160DB8"/>
    <w:rsid w:val="00276878"/>
    <w:rsid w:val="0029718D"/>
    <w:rsid w:val="00374B70"/>
    <w:rsid w:val="00405B5C"/>
    <w:rsid w:val="00422634"/>
    <w:rsid w:val="00446F82"/>
    <w:rsid w:val="00470A71"/>
    <w:rsid w:val="004E43E6"/>
    <w:rsid w:val="00523CE7"/>
    <w:rsid w:val="00547EF6"/>
    <w:rsid w:val="00594B37"/>
    <w:rsid w:val="005A215C"/>
    <w:rsid w:val="005F18BA"/>
    <w:rsid w:val="00606BDA"/>
    <w:rsid w:val="006246BB"/>
    <w:rsid w:val="00681967"/>
    <w:rsid w:val="00692D0C"/>
    <w:rsid w:val="006B7905"/>
    <w:rsid w:val="006C0118"/>
    <w:rsid w:val="006D769A"/>
    <w:rsid w:val="006F23B3"/>
    <w:rsid w:val="00724BEF"/>
    <w:rsid w:val="007363BD"/>
    <w:rsid w:val="0076048F"/>
    <w:rsid w:val="00786D67"/>
    <w:rsid w:val="007E1561"/>
    <w:rsid w:val="008175E8"/>
    <w:rsid w:val="00872554"/>
    <w:rsid w:val="00877032"/>
    <w:rsid w:val="008864E2"/>
    <w:rsid w:val="00895159"/>
    <w:rsid w:val="008C74A1"/>
    <w:rsid w:val="008F66E3"/>
    <w:rsid w:val="00906547"/>
    <w:rsid w:val="00923D47"/>
    <w:rsid w:val="00961F83"/>
    <w:rsid w:val="009A577A"/>
    <w:rsid w:val="009B5B5B"/>
    <w:rsid w:val="009B74AE"/>
    <w:rsid w:val="009D70BF"/>
    <w:rsid w:val="00A632A5"/>
    <w:rsid w:val="00A67065"/>
    <w:rsid w:val="00AD117F"/>
    <w:rsid w:val="00AE5869"/>
    <w:rsid w:val="00B009F2"/>
    <w:rsid w:val="00B04E1B"/>
    <w:rsid w:val="00B058AF"/>
    <w:rsid w:val="00B137C8"/>
    <w:rsid w:val="00B47D87"/>
    <w:rsid w:val="00B517A1"/>
    <w:rsid w:val="00B53144"/>
    <w:rsid w:val="00B67B51"/>
    <w:rsid w:val="00BC1BE2"/>
    <w:rsid w:val="00BF141D"/>
    <w:rsid w:val="00BF3FFA"/>
    <w:rsid w:val="00C075D2"/>
    <w:rsid w:val="00C80191"/>
    <w:rsid w:val="00CB39DA"/>
    <w:rsid w:val="00CF6EE9"/>
    <w:rsid w:val="00D3717C"/>
    <w:rsid w:val="00D5294C"/>
    <w:rsid w:val="00DB0C00"/>
    <w:rsid w:val="00E15569"/>
    <w:rsid w:val="00E21C2C"/>
    <w:rsid w:val="00E837D4"/>
    <w:rsid w:val="00EB3162"/>
    <w:rsid w:val="00EF7110"/>
    <w:rsid w:val="00F06592"/>
    <w:rsid w:val="00F2036A"/>
    <w:rsid w:val="00F50292"/>
    <w:rsid w:val="00F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9DC6DC-2FC0-49F5-B4AA-8F723F3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5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77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7032"/>
  </w:style>
  <w:style w:type="paragraph" w:styleId="Stopka">
    <w:name w:val="footer"/>
    <w:basedOn w:val="Normalny"/>
    <w:link w:val="StopkaZnak"/>
    <w:uiPriority w:val="99"/>
    <w:unhideWhenUsed/>
    <w:rsid w:val="00877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032"/>
  </w:style>
  <w:style w:type="paragraph" w:styleId="Akapitzlist">
    <w:name w:val="List Paragraph"/>
    <w:basedOn w:val="Normalny"/>
    <w:uiPriority w:val="34"/>
    <w:qFormat/>
    <w:rsid w:val="00C07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958DF-DF61-4C82-A7EA-6D777D0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.</dc:creator>
  <cp:keywords/>
  <dc:description/>
  <cp:lastModifiedBy>user</cp:lastModifiedBy>
  <cp:revision>15</cp:revision>
  <cp:lastPrinted>2020-05-26T07:41:00Z</cp:lastPrinted>
  <dcterms:created xsi:type="dcterms:W3CDTF">2015-07-02T07:06:00Z</dcterms:created>
  <dcterms:modified xsi:type="dcterms:W3CDTF">2020-05-26T11:32:00Z</dcterms:modified>
</cp:coreProperties>
</file>