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9EA23" w14:textId="77777777" w:rsidR="00DA5F5E" w:rsidRDefault="00DA5F5E" w:rsidP="00A55614">
      <w:pPr>
        <w:pStyle w:val="pkt"/>
        <w:ind w:left="0" w:firstLine="0"/>
      </w:pPr>
      <w:r>
        <w:rPr>
          <w:rFonts w:ascii="Arial" w:hAnsi="Arial" w:cs="Arial"/>
          <w:b/>
          <w:sz w:val="20"/>
        </w:rPr>
        <w:t>Miejski Zarząd Budynków Komunalnych</w:t>
      </w:r>
    </w:p>
    <w:p w14:paraId="2877F7F0" w14:textId="77777777" w:rsidR="00DA5F5E" w:rsidRDefault="00DA5F5E" w:rsidP="00A55614">
      <w:pPr>
        <w:pStyle w:val="pkt"/>
        <w:ind w:left="0" w:firstLine="0"/>
      </w:pPr>
      <w:r>
        <w:rPr>
          <w:rFonts w:ascii="Arial" w:hAnsi="Arial" w:cs="Arial"/>
          <w:b/>
          <w:sz w:val="20"/>
        </w:rPr>
        <w:t>w Kędzierzynie-Koźlu</w:t>
      </w:r>
    </w:p>
    <w:p w14:paraId="1D6F8702" w14:textId="77777777" w:rsidR="00DA5F5E" w:rsidRDefault="00DA5F5E" w:rsidP="00A55614">
      <w:pPr>
        <w:pStyle w:val="pkt"/>
        <w:ind w:left="0" w:firstLine="0"/>
      </w:pPr>
      <w:r>
        <w:rPr>
          <w:rFonts w:ascii="Arial" w:hAnsi="Arial" w:cs="Arial"/>
          <w:b/>
          <w:sz w:val="20"/>
        </w:rPr>
        <w:t xml:space="preserve">Grunwaldzka 6 </w:t>
      </w:r>
    </w:p>
    <w:p w14:paraId="5A9B22E1" w14:textId="77777777" w:rsidR="00DA5F5E" w:rsidRDefault="00DA5F5E" w:rsidP="00A55614">
      <w:pPr>
        <w:pStyle w:val="pkt"/>
        <w:ind w:left="0" w:firstLine="0"/>
      </w:pPr>
      <w:r>
        <w:rPr>
          <w:rFonts w:ascii="Arial" w:hAnsi="Arial" w:cs="Arial"/>
          <w:b/>
          <w:sz w:val="20"/>
        </w:rPr>
        <w:t>47-220 Kędzierzyn-Koźle</w:t>
      </w:r>
    </w:p>
    <w:p w14:paraId="0C95F2B3" w14:textId="77777777" w:rsidR="00DA5F5E" w:rsidRDefault="00DA5F5E" w:rsidP="00A55614">
      <w:pPr>
        <w:pStyle w:val="pkt"/>
        <w:rPr>
          <w:rFonts w:ascii="Arial" w:hAnsi="Arial" w:cs="Arial"/>
          <w:b/>
          <w:sz w:val="20"/>
        </w:rPr>
      </w:pPr>
    </w:p>
    <w:p w14:paraId="6F8C7226" w14:textId="77777777" w:rsidR="00DA5F5E" w:rsidRDefault="00DA5F5E" w:rsidP="00A55614">
      <w:pPr>
        <w:pStyle w:val="pkt"/>
        <w:rPr>
          <w:rFonts w:ascii="Arial" w:hAnsi="Arial" w:cs="Arial"/>
          <w:b/>
          <w:sz w:val="20"/>
        </w:rPr>
      </w:pPr>
    </w:p>
    <w:p w14:paraId="7A0413B0" w14:textId="77777777" w:rsidR="00DA5F5E" w:rsidRDefault="00DA5F5E" w:rsidP="00A55614">
      <w:pPr>
        <w:pStyle w:val="pkt"/>
        <w:rPr>
          <w:rFonts w:ascii="Arial" w:hAnsi="Arial" w:cs="Arial"/>
          <w:b/>
          <w:sz w:val="20"/>
        </w:rPr>
      </w:pPr>
    </w:p>
    <w:p w14:paraId="097438C2" w14:textId="068D945B" w:rsidR="00DA5F5E" w:rsidRDefault="00DA5F5E" w:rsidP="00A55614">
      <w:pPr>
        <w:pStyle w:val="pkt"/>
        <w:tabs>
          <w:tab w:val="right" w:pos="9000"/>
        </w:tabs>
        <w:ind w:left="0" w:firstLine="0"/>
      </w:pPr>
      <w:r>
        <w:rPr>
          <w:rFonts w:ascii="Arial" w:hAnsi="Arial" w:cs="Arial"/>
          <w:b/>
          <w:sz w:val="20"/>
        </w:rPr>
        <w:t>Znak sprawy: DZ/</w:t>
      </w:r>
      <w:r w:rsidR="0095318C">
        <w:rPr>
          <w:rFonts w:ascii="Arial" w:hAnsi="Arial" w:cs="Arial"/>
          <w:b/>
          <w:sz w:val="20"/>
        </w:rPr>
        <w:t>2</w:t>
      </w:r>
      <w:r>
        <w:rPr>
          <w:rFonts w:ascii="Arial" w:hAnsi="Arial" w:cs="Arial"/>
          <w:b/>
          <w:sz w:val="20"/>
        </w:rPr>
        <w:t>/PN/2021</w:t>
      </w:r>
      <w:r>
        <w:rPr>
          <w:rFonts w:ascii="Arial" w:hAnsi="Arial" w:cs="Arial"/>
          <w:sz w:val="20"/>
        </w:rPr>
        <w:tab/>
        <w:t>Kędzierzyn-Koźle, 202</w:t>
      </w:r>
      <w:r w:rsidR="00946A9A">
        <w:rPr>
          <w:rFonts w:ascii="Arial" w:hAnsi="Arial" w:cs="Arial"/>
          <w:sz w:val="20"/>
        </w:rPr>
        <w:t>1</w:t>
      </w:r>
      <w:r>
        <w:rPr>
          <w:rFonts w:ascii="Arial" w:hAnsi="Arial" w:cs="Arial"/>
          <w:sz w:val="20"/>
        </w:rPr>
        <w:t>-0</w:t>
      </w:r>
      <w:r w:rsidR="0095318C">
        <w:rPr>
          <w:rFonts w:ascii="Arial" w:hAnsi="Arial" w:cs="Arial"/>
          <w:sz w:val="20"/>
        </w:rPr>
        <w:t>6</w:t>
      </w:r>
      <w:r>
        <w:rPr>
          <w:rFonts w:ascii="Arial" w:hAnsi="Arial" w:cs="Arial"/>
          <w:sz w:val="20"/>
        </w:rPr>
        <w:t>-</w:t>
      </w:r>
      <w:r w:rsidR="003672AE">
        <w:rPr>
          <w:rFonts w:ascii="Arial" w:hAnsi="Arial" w:cs="Arial"/>
          <w:sz w:val="20"/>
        </w:rPr>
        <w:t>1</w:t>
      </w:r>
      <w:r w:rsidR="0095318C">
        <w:rPr>
          <w:rFonts w:ascii="Arial" w:hAnsi="Arial" w:cs="Arial"/>
          <w:sz w:val="20"/>
        </w:rPr>
        <w:t>5</w:t>
      </w:r>
    </w:p>
    <w:p w14:paraId="4AB21AA8" w14:textId="77777777" w:rsidR="00DA5F5E" w:rsidRDefault="00DA5F5E" w:rsidP="00A55614">
      <w:pPr>
        <w:pStyle w:val="pkt"/>
        <w:tabs>
          <w:tab w:val="right" w:pos="9000"/>
        </w:tabs>
        <w:ind w:left="0" w:firstLine="0"/>
        <w:rPr>
          <w:rFonts w:ascii="Arial" w:hAnsi="Arial" w:cs="Arial"/>
          <w:sz w:val="20"/>
        </w:rPr>
      </w:pPr>
    </w:p>
    <w:p w14:paraId="2DB57101" w14:textId="77777777" w:rsidR="00DA5F5E" w:rsidRDefault="00DA5F5E" w:rsidP="00A55614">
      <w:pPr>
        <w:pStyle w:val="pkt"/>
        <w:tabs>
          <w:tab w:val="right" w:pos="9000"/>
        </w:tabs>
        <w:ind w:left="0" w:firstLine="0"/>
        <w:rPr>
          <w:rFonts w:ascii="Arial" w:hAnsi="Arial" w:cs="Arial"/>
          <w:sz w:val="20"/>
        </w:rPr>
      </w:pPr>
    </w:p>
    <w:p w14:paraId="18600682" w14:textId="77777777" w:rsidR="00DA5F5E" w:rsidRDefault="00DA5F5E" w:rsidP="00A55614">
      <w:pPr>
        <w:spacing w:before="120" w:after="120"/>
        <w:jc w:val="center"/>
        <w:rPr>
          <w:rFonts w:ascii="Tahoma" w:hAnsi="Tahoma" w:cs="Tahoma"/>
          <w:sz w:val="40"/>
          <w:szCs w:val="40"/>
        </w:rPr>
      </w:pPr>
      <w:r>
        <w:rPr>
          <w:rFonts w:ascii="Tahoma" w:hAnsi="Tahoma" w:cs="Tahoma"/>
          <w:sz w:val="40"/>
          <w:szCs w:val="40"/>
        </w:rPr>
        <w:t>SPECYFIKACJA</w:t>
      </w:r>
    </w:p>
    <w:p w14:paraId="36E6786D" w14:textId="77777777" w:rsidR="00DA5F5E" w:rsidRDefault="00DA5F5E" w:rsidP="00A55614">
      <w:pPr>
        <w:spacing w:before="120" w:after="120"/>
        <w:jc w:val="center"/>
        <w:rPr>
          <w:rFonts w:ascii="Tahoma" w:hAnsi="Tahoma" w:cs="Tahoma"/>
          <w:sz w:val="40"/>
          <w:szCs w:val="40"/>
        </w:rPr>
      </w:pPr>
      <w:r>
        <w:rPr>
          <w:rFonts w:ascii="Tahoma" w:hAnsi="Tahoma" w:cs="Tahoma"/>
          <w:sz w:val="40"/>
          <w:szCs w:val="40"/>
        </w:rPr>
        <w:t>WARUNKÓW ZAMÓWIENIA</w:t>
      </w:r>
    </w:p>
    <w:p w14:paraId="42A6C736" w14:textId="77777777" w:rsidR="00DA5F5E" w:rsidRDefault="00DA5F5E" w:rsidP="00A55614">
      <w:pPr>
        <w:jc w:val="center"/>
        <w:rPr>
          <w:rFonts w:ascii="Tahoma" w:hAnsi="Tahoma" w:cs="Tahoma"/>
          <w:sz w:val="40"/>
          <w:szCs w:val="40"/>
        </w:rPr>
      </w:pPr>
      <w:r>
        <w:rPr>
          <w:rFonts w:ascii="Tahoma" w:hAnsi="Tahoma" w:cs="Tahoma"/>
          <w:sz w:val="40"/>
          <w:szCs w:val="40"/>
        </w:rPr>
        <w:t>(SWZ)</w:t>
      </w:r>
    </w:p>
    <w:p w14:paraId="133545C0" w14:textId="77777777" w:rsidR="00DA5F5E" w:rsidRDefault="00DA5F5E" w:rsidP="00A55614">
      <w:pPr>
        <w:jc w:val="center"/>
        <w:rPr>
          <w:rFonts w:ascii="Tahoma" w:hAnsi="Tahoma" w:cs="Tahoma"/>
          <w:b/>
          <w:sz w:val="32"/>
          <w:szCs w:val="32"/>
        </w:rPr>
      </w:pPr>
    </w:p>
    <w:p w14:paraId="7DC19623" w14:textId="64EF8B8C" w:rsidR="00DA5F5E" w:rsidRPr="006A3673" w:rsidRDefault="00DA5F5E" w:rsidP="00A55614">
      <w:pPr>
        <w:autoSpaceDE w:val="0"/>
        <w:autoSpaceDN w:val="0"/>
        <w:adjustRightInd w:val="0"/>
        <w:jc w:val="center"/>
        <w:rPr>
          <w:rFonts w:ascii="Tahoma" w:eastAsiaTheme="minorEastAsia" w:hAnsi="Tahoma" w:cs="Tahoma"/>
          <w:b/>
          <w:sz w:val="18"/>
          <w:szCs w:val="18"/>
          <w:highlight w:val="yellow"/>
        </w:rPr>
      </w:pPr>
      <w:r w:rsidRPr="00ED79B7">
        <w:rPr>
          <w:rFonts w:ascii="Tahoma" w:eastAsiaTheme="minorEastAsia" w:hAnsi="Tahoma" w:cs="Tahoma"/>
          <w:b/>
          <w:sz w:val="18"/>
          <w:szCs w:val="18"/>
        </w:rPr>
        <w:t xml:space="preserve">w postępowaniu prowadzonym w formie elektronicznej za pośrednictwem </w:t>
      </w:r>
      <w:r w:rsidR="0038291F">
        <w:rPr>
          <w:rFonts w:ascii="Tahoma" w:eastAsiaTheme="minorEastAsia" w:hAnsi="Tahoma" w:cs="Tahoma"/>
          <w:b/>
          <w:sz w:val="18"/>
          <w:szCs w:val="18"/>
        </w:rPr>
        <w:t xml:space="preserve">strony internetowej </w:t>
      </w:r>
      <w:r w:rsidR="003C1A48">
        <w:rPr>
          <w:rFonts w:ascii="Tahoma" w:eastAsiaTheme="minorEastAsia" w:hAnsi="Tahoma" w:cs="Tahoma"/>
          <w:b/>
          <w:sz w:val="18"/>
          <w:szCs w:val="18"/>
        </w:rPr>
        <w:t>www.bip.mzbk.kedzierzynkozle.pl</w:t>
      </w:r>
      <w:r w:rsidR="0038291F">
        <w:rPr>
          <w:rFonts w:ascii="Tahoma" w:eastAsiaTheme="minorEastAsia" w:hAnsi="Tahoma" w:cs="Tahoma"/>
          <w:b/>
          <w:sz w:val="18"/>
          <w:szCs w:val="18"/>
        </w:rPr>
        <w:t xml:space="preserve"> oraz e</w:t>
      </w:r>
      <w:r w:rsidR="0070630F">
        <w:rPr>
          <w:rFonts w:ascii="Tahoma" w:eastAsiaTheme="minorEastAsia" w:hAnsi="Tahoma" w:cs="Tahoma"/>
          <w:b/>
          <w:sz w:val="18"/>
          <w:szCs w:val="18"/>
        </w:rPr>
        <w:t>PUAP</w:t>
      </w:r>
      <w:r w:rsidR="00271A4D">
        <w:rPr>
          <w:rFonts w:ascii="Tahoma" w:eastAsiaTheme="minorEastAsia" w:hAnsi="Tahoma" w:cs="Tahoma"/>
          <w:b/>
          <w:sz w:val="18"/>
          <w:szCs w:val="18"/>
        </w:rPr>
        <w:t>u</w:t>
      </w:r>
    </w:p>
    <w:p w14:paraId="06A9B02F" w14:textId="395A500A" w:rsidR="00DA5F5E" w:rsidRPr="00570CA1" w:rsidRDefault="00DA5F5E" w:rsidP="00A55614">
      <w:pPr>
        <w:jc w:val="center"/>
        <w:rPr>
          <w:rFonts w:ascii="Calibri" w:eastAsiaTheme="minorEastAsia" w:hAnsi="Calibri" w:cs="Calibri"/>
          <w:b/>
          <w:color w:val="0066CC"/>
          <w:sz w:val="20"/>
          <w:szCs w:val="20"/>
          <w:u w:val="single"/>
        </w:rPr>
      </w:pPr>
      <w:r w:rsidRPr="0070630F">
        <w:rPr>
          <w:rFonts w:ascii="Tahoma" w:eastAsiaTheme="minorEastAsia" w:hAnsi="Tahoma" w:cs="Tahoma"/>
          <w:b/>
          <w:sz w:val="18"/>
          <w:szCs w:val="18"/>
        </w:rPr>
        <w:t>dostępne</w:t>
      </w:r>
      <w:r w:rsidR="0038291F" w:rsidRPr="0070630F">
        <w:rPr>
          <w:rFonts w:ascii="Tahoma" w:eastAsiaTheme="minorEastAsia" w:hAnsi="Tahoma" w:cs="Tahoma"/>
          <w:b/>
          <w:sz w:val="18"/>
          <w:szCs w:val="18"/>
        </w:rPr>
        <w:t>go</w:t>
      </w:r>
      <w:r w:rsidRPr="0070630F">
        <w:rPr>
          <w:rFonts w:ascii="Tahoma" w:eastAsiaTheme="minorEastAsia" w:hAnsi="Tahoma" w:cs="Tahoma"/>
          <w:b/>
          <w:sz w:val="18"/>
          <w:szCs w:val="18"/>
        </w:rPr>
        <w:t xml:space="preserve"> pod adresem </w:t>
      </w:r>
      <w:hyperlink r:id="rId8" w:history="1">
        <w:r w:rsidRPr="003C1A48">
          <w:rPr>
            <w:rStyle w:val="Hipercze"/>
            <w:rFonts w:ascii="Tahoma" w:hAnsi="Tahoma" w:cs="Tahoma"/>
            <w:b/>
            <w:sz w:val="18"/>
            <w:szCs w:val="18"/>
          </w:rPr>
          <w:t>/</w:t>
        </w:r>
        <w:r w:rsidR="0038291F" w:rsidRPr="003C1A48">
          <w:rPr>
            <w:rStyle w:val="Hipercze"/>
            <w:rFonts w:ascii="Tahoma" w:hAnsi="Tahoma" w:cs="Tahoma"/>
            <w:b/>
            <w:sz w:val="18"/>
            <w:szCs w:val="18"/>
          </w:rPr>
          <w:t>mzbk</w:t>
        </w:r>
        <w:r w:rsidRPr="003C1A48">
          <w:rPr>
            <w:rStyle w:val="Hipercze"/>
            <w:rFonts w:ascii="Tahoma" w:hAnsi="Tahoma" w:cs="Tahoma"/>
            <w:b/>
            <w:sz w:val="18"/>
            <w:szCs w:val="18"/>
          </w:rPr>
          <w:t>/</w:t>
        </w:r>
      </w:hyperlink>
      <w:r w:rsidR="00271A4D" w:rsidRPr="003C1A48">
        <w:rPr>
          <w:rStyle w:val="Hipercze"/>
          <w:rFonts w:ascii="Tahoma" w:hAnsi="Tahoma" w:cs="Tahoma"/>
          <w:b/>
          <w:sz w:val="18"/>
          <w:szCs w:val="18"/>
        </w:rPr>
        <w:t>S</w:t>
      </w:r>
      <w:r w:rsidR="0038291F" w:rsidRPr="003C1A48">
        <w:rPr>
          <w:rStyle w:val="Hipercze"/>
          <w:rFonts w:ascii="Tahoma" w:hAnsi="Tahoma" w:cs="Tahoma"/>
          <w:b/>
          <w:sz w:val="18"/>
          <w:szCs w:val="18"/>
        </w:rPr>
        <w:t xml:space="preserve">krytka </w:t>
      </w:r>
      <w:r w:rsidR="00271A4D" w:rsidRPr="003C1A48">
        <w:rPr>
          <w:rStyle w:val="Hipercze"/>
          <w:rFonts w:ascii="Tahoma" w:hAnsi="Tahoma" w:cs="Tahoma"/>
          <w:b/>
          <w:sz w:val="18"/>
          <w:szCs w:val="18"/>
        </w:rPr>
        <w:t>ZP</w:t>
      </w:r>
      <w:r w:rsidRPr="00570CA1">
        <w:rPr>
          <w:rFonts w:ascii="Tahoma" w:hAnsi="Tahoma" w:cs="Tahoma"/>
          <w:b/>
          <w:sz w:val="18"/>
          <w:szCs w:val="18"/>
        </w:rPr>
        <w:t xml:space="preserve"> </w:t>
      </w:r>
    </w:p>
    <w:p w14:paraId="36D8AB1B" w14:textId="77777777" w:rsidR="00DA5F5E" w:rsidRDefault="00DA5F5E" w:rsidP="00A55614">
      <w:pPr>
        <w:jc w:val="center"/>
        <w:rPr>
          <w:rFonts w:ascii="Tahoma" w:hAnsi="Tahoma" w:cs="Tahoma"/>
          <w:b/>
          <w:sz w:val="32"/>
          <w:szCs w:val="32"/>
        </w:rPr>
      </w:pPr>
    </w:p>
    <w:p w14:paraId="3128EED8" w14:textId="77777777" w:rsidR="00DA5F5E" w:rsidRDefault="00DA5F5E" w:rsidP="00A55614">
      <w:pPr>
        <w:jc w:val="center"/>
        <w:rPr>
          <w:rFonts w:ascii="Tahoma" w:hAnsi="Tahoma" w:cs="Tahoma"/>
          <w:b/>
          <w:sz w:val="18"/>
          <w:szCs w:val="18"/>
        </w:rPr>
      </w:pPr>
    </w:p>
    <w:p w14:paraId="0A5FAB9D" w14:textId="348EBD72" w:rsidR="00DA5F5E" w:rsidRDefault="00DA5F5E" w:rsidP="00A55614">
      <w:pPr>
        <w:spacing w:line="360" w:lineRule="auto"/>
        <w:jc w:val="center"/>
        <w:rPr>
          <w:rFonts w:ascii="Tahoma" w:hAnsi="Tahoma" w:cs="Tahoma"/>
          <w:b/>
          <w:sz w:val="18"/>
          <w:szCs w:val="18"/>
          <w:u w:val="single"/>
        </w:rPr>
      </w:pPr>
      <w:r w:rsidRPr="003975EF">
        <w:rPr>
          <w:rFonts w:ascii="Tahoma" w:hAnsi="Tahoma" w:cs="Tahoma"/>
          <w:b/>
          <w:sz w:val="18"/>
          <w:szCs w:val="18"/>
          <w:u w:val="single"/>
        </w:rPr>
        <w:t>Przedmiot zamówienia</w:t>
      </w:r>
    </w:p>
    <w:p w14:paraId="6306A0B8" w14:textId="5C07FF6D" w:rsidR="00DA5F5E" w:rsidRPr="003975EF" w:rsidRDefault="0095318C" w:rsidP="00A55614">
      <w:pPr>
        <w:spacing w:line="360" w:lineRule="auto"/>
        <w:jc w:val="center"/>
        <w:rPr>
          <w:rFonts w:ascii="Tahoma" w:hAnsi="Tahoma" w:cs="Tahoma"/>
          <w:b/>
          <w:sz w:val="18"/>
          <w:szCs w:val="18"/>
          <w:u w:val="single"/>
        </w:rPr>
      </w:pPr>
      <w:bookmarkStart w:id="0" w:name="_Hlk74642186"/>
      <w:r>
        <w:rPr>
          <w:rFonts w:ascii="Tahoma" w:hAnsi="Tahoma" w:cs="Tahoma"/>
          <w:b/>
          <w:sz w:val="18"/>
          <w:szCs w:val="18"/>
          <w:u w:val="single"/>
        </w:rPr>
        <w:t>Modernizacja gminnych lokali mieszkalnych</w:t>
      </w:r>
    </w:p>
    <w:bookmarkEnd w:id="0"/>
    <w:p w14:paraId="7ADFA0A8" w14:textId="77777777" w:rsidR="00DA5F5E" w:rsidRPr="00E5118F" w:rsidRDefault="00DA5F5E" w:rsidP="00A55614">
      <w:pPr>
        <w:spacing w:before="120" w:after="200" w:line="276" w:lineRule="auto"/>
        <w:rPr>
          <w:rFonts w:ascii="Calibri" w:eastAsia="Calibri" w:hAnsi="Calibri" w:cs="Tahoma"/>
          <w:sz w:val="16"/>
          <w:szCs w:val="18"/>
          <w:lang w:eastAsia="en-US"/>
        </w:rPr>
      </w:pPr>
    </w:p>
    <w:p w14:paraId="702333AE" w14:textId="2668CF80" w:rsidR="00DA5F5E" w:rsidRPr="00E5118F" w:rsidRDefault="00DA5F5E" w:rsidP="00A55614">
      <w:pPr>
        <w:ind w:left="4962"/>
        <w:rPr>
          <w:rFonts w:ascii="Tahoma" w:hAnsi="Tahoma" w:cs="Tahoma"/>
          <w:i/>
          <w:sz w:val="18"/>
          <w:szCs w:val="18"/>
        </w:rPr>
      </w:pPr>
      <w:r w:rsidRPr="00E5118F">
        <w:rPr>
          <w:rFonts w:ascii="Tahoma" w:hAnsi="Tahoma" w:cs="Tahoma"/>
          <w:sz w:val="18"/>
          <w:szCs w:val="18"/>
        </w:rPr>
        <w:t xml:space="preserve">Zatwierdzono w dniu: </w:t>
      </w:r>
      <w:r w:rsidR="0095318C">
        <w:rPr>
          <w:rFonts w:ascii="Tahoma" w:hAnsi="Tahoma" w:cs="Tahoma"/>
          <w:sz w:val="18"/>
          <w:szCs w:val="18"/>
        </w:rPr>
        <w:t>20</w:t>
      </w:r>
      <w:r w:rsidR="00666500">
        <w:rPr>
          <w:rFonts w:ascii="Tahoma" w:hAnsi="Tahoma" w:cs="Tahoma"/>
          <w:sz w:val="18"/>
          <w:szCs w:val="18"/>
        </w:rPr>
        <w:t xml:space="preserve"> </w:t>
      </w:r>
      <w:r w:rsidR="0095318C">
        <w:rPr>
          <w:rFonts w:ascii="Tahoma" w:hAnsi="Tahoma" w:cs="Tahoma"/>
          <w:sz w:val="18"/>
          <w:szCs w:val="18"/>
        </w:rPr>
        <w:t>czerwca</w:t>
      </w:r>
      <w:r w:rsidR="00666500">
        <w:rPr>
          <w:rFonts w:ascii="Tahoma" w:hAnsi="Tahoma" w:cs="Tahoma"/>
          <w:sz w:val="18"/>
          <w:szCs w:val="18"/>
        </w:rPr>
        <w:t xml:space="preserve"> 2021</w:t>
      </w:r>
    </w:p>
    <w:p w14:paraId="118294B9" w14:textId="77777777" w:rsidR="00DA5F5E" w:rsidRPr="00E5118F" w:rsidRDefault="00DA5F5E" w:rsidP="00A55614">
      <w:pPr>
        <w:ind w:left="5940"/>
        <w:rPr>
          <w:rFonts w:ascii="Tahoma" w:hAnsi="Tahoma" w:cs="Tahoma"/>
          <w:sz w:val="18"/>
          <w:szCs w:val="18"/>
        </w:rPr>
      </w:pPr>
    </w:p>
    <w:p w14:paraId="59903015" w14:textId="77777777" w:rsidR="00DA5F5E" w:rsidRPr="00E5118F" w:rsidRDefault="00DA5F5E" w:rsidP="00A55614">
      <w:pPr>
        <w:ind w:left="5940"/>
        <w:rPr>
          <w:rFonts w:ascii="Tahoma" w:hAnsi="Tahoma" w:cs="Tahoma"/>
          <w:sz w:val="18"/>
          <w:szCs w:val="18"/>
        </w:rPr>
      </w:pPr>
    </w:p>
    <w:p w14:paraId="6759AA26" w14:textId="77777777" w:rsidR="00DA5F5E" w:rsidRDefault="00DA5F5E" w:rsidP="00A55614">
      <w:pPr>
        <w:ind w:left="4962"/>
        <w:rPr>
          <w:rFonts w:ascii="Tahoma" w:hAnsi="Tahoma" w:cs="Tahoma"/>
          <w:sz w:val="18"/>
          <w:szCs w:val="18"/>
        </w:rPr>
      </w:pPr>
    </w:p>
    <w:p w14:paraId="24BD0244" w14:textId="77777777" w:rsidR="00DA5F5E" w:rsidRDefault="00DA5F5E" w:rsidP="00A55614">
      <w:pPr>
        <w:pStyle w:val="pkt"/>
        <w:tabs>
          <w:tab w:val="right" w:pos="9000"/>
        </w:tabs>
        <w:ind w:left="0" w:firstLine="0"/>
        <w:rPr>
          <w:rFonts w:ascii="Arial" w:hAnsi="Arial" w:cs="Arial"/>
          <w:sz w:val="20"/>
        </w:rPr>
      </w:pPr>
    </w:p>
    <w:p w14:paraId="020CA873" w14:textId="77777777" w:rsidR="00DA5F5E" w:rsidRDefault="00DA5F5E" w:rsidP="00A55614">
      <w:pPr>
        <w:pStyle w:val="pkt"/>
        <w:tabs>
          <w:tab w:val="right" w:pos="9000"/>
        </w:tabs>
        <w:ind w:left="0" w:firstLine="0"/>
        <w:rPr>
          <w:rFonts w:ascii="Arial" w:hAnsi="Arial" w:cs="Arial"/>
          <w:sz w:val="20"/>
        </w:rPr>
      </w:pPr>
    </w:p>
    <w:p w14:paraId="3AA6EAAA" w14:textId="77777777" w:rsidR="00DA5F5E" w:rsidRDefault="00DA5F5E" w:rsidP="00A55614">
      <w:pPr>
        <w:pStyle w:val="Nagwek10"/>
        <w:keepNext w:val="0"/>
        <w:spacing w:before="40" w:after="40"/>
        <w:rPr>
          <w:rFonts w:cs="Arial"/>
          <w:i/>
          <w:sz w:val="20"/>
          <w:szCs w:val="20"/>
        </w:rPr>
      </w:pPr>
    </w:p>
    <w:p w14:paraId="1C8BAE1B" w14:textId="77777777" w:rsidR="00DA5F5E" w:rsidRDefault="00DA5F5E" w:rsidP="00A55614">
      <w:pPr>
        <w:spacing w:before="40" w:after="40"/>
        <w:jc w:val="center"/>
        <w:rPr>
          <w:rFonts w:ascii="Arial" w:hAnsi="Arial" w:cs="Arial"/>
          <w:b/>
          <w:szCs w:val="20"/>
        </w:rPr>
      </w:pPr>
    </w:p>
    <w:p w14:paraId="35A2F835" w14:textId="77777777" w:rsidR="00DA5F5E" w:rsidRDefault="00DA5F5E" w:rsidP="00A55614">
      <w:pPr>
        <w:spacing w:before="40" w:after="40"/>
        <w:jc w:val="center"/>
        <w:rPr>
          <w:rFonts w:ascii="Arial" w:hAnsi="Arial" w:cs="Arial"/>
          <w:b/>
          <w:szCs w:val="20"/>
        </w:rPr>
      </w:pPr>
    </w:p>
    <w:p w14:paraId="522F7BAC" w14:textId="77777777" w:rsidR="00DA5F5E" w:rsidRDefault="00DA5F5E" w:rsidP="00A55614">
      <w:pPr>
        <w:spacing w:before="40" w:after="40"/>
        <w:jc w:val="center"/>
        <w:rPr>
          <w:rFonts w:ascii="Arial" w:hAnsi="Arial" w:cs="Arial"/>
          <w:b/>
          <w:szCs w:val="20"/>
        </w:rPr>
      </w:pPr>
    </w:p>
    <w:p w14:paraId="03380096" w14:textId="77777777" w:rsidR="00DA5F5E" w:rsidRDefault="00DA5F5E" w:rsidP="00A55614">
      <w:pPr>
        <w:jc w:val="center"/>
        <w:rPr>
          <w:rFonts w:ascii="Arial" w:hAnsi="Arial" w:cs="Arial"/>
          <w:sz w:val="32"/>
          <w:szCs w:val="20"/>
        </w:rPr>
      </w:pPr>
    </w:p>
    <w:p w14:paraId="167B38E9" w14:textId="77777777" w:rsidR="00DA5F5E" w:rsidRDefault="00DA5F5E" w:rsidP="00A55614">
      <w:pPr>
        <w:rPr>
          <w:rFonts w:ascii="Arial" w:hAnsi="Arial" w:cs="Arial"/>
          <w:sz w:val="32"/>
          <w:szCs w:val="20"/>
        </w:rPr>
      </w:pPr>
    </w:p>
    <w:p w14:paraId="104301E4" w14:textId="77777777" w:rsidR="00DA5F5E" w:rsidRDefault="00DA5F5E" w:rsidP="00A55614">
      <w:pPr>
        <w:rPr>
          <w:rFonts w:ascii="Arial" w:hAnsi="Arial" w:cs="Arial"/>
          <w:sz w:val="32"/>
          <w:szCs w:val="20"/>
        </w:rPr>
      </w:pPr>
    </w:p>
    <w:p w14:paraId="75AC37A1" w14:textId="77777777" w:rsidR="00DA5F5E" w:rsidRDefault="00DA5F5E" w:rsidP="00A55614">
      <w:pPr>
        <w:rPr>
          <w:rFonts w:ascii="Arial" w:hAnsi="Arial" w:cs="Arial"/>
          <w:sz w:val="32"/>
          <w:szCs w:val="20"/>
        </w:rPr>
      </w:pPr>
    </w:p>
    <w:p w14:paraId="16AC36D2" w14:textId="77777777" w:rsidR="00384916" w:rsidRDefault="00384916" w:rsidP="00A55614">
      <w:pPr>
        <w:ind w:left="4962"/>
        <w:rPr>
          <w:rFonts w:ascii="Tahoma" w:hAnsi="Tahoma" w:cs="Tahoma"/>
          <w:sz w:val="18"/>
          <w:szCs w:val="18"/>
        </w:rPr>
        <w:sectPr w:rsidR="00384916" w:rsidSect="00384916">
          <w:footerReference w:type="default" r:id="rId9"/>
          <w:footerReference w:type="first" r:id="rId10"/>
          <w:pgSz w:w="11906" w:h="16838"/>
          <w:pgMar w:top="1110" w:right="1417" w:bottom="1417" w:left="1417" w:header="708" w:footer="708" w:gutter="0"/>
          <w:cols w:space="708"/>
        </w:sectPr>
      </w:pPr>
    </w:p>
    <w:p w14:paraId="67BFCF9B" w14:textId="77777777" w:rsidR="00384916" w:rsidRDefault="00384916" w:rsidP="00A55614">
      <w:pPr>
        <w:ind w:left="4962"/>
        <w:rPr>
          <w:rFonts w:ascii="Tahoma" w:hAnsi="Tahoma" w:cs="Tahoma"/>
          <w:sz w:val="18"/>
          <w:szCs w:val="18"/>
        </w:rPr>
      </w:pPr>
    </w:p>
    <w:p w14:paraId="448C6BCA" w14:textId="77777777" w:rsidR="00384916" w:rsidRDefault="00384916" w:rsidP="00A55614">
      <w:pPr>
        <w:ind w:left="4962"/>
        <w:rPr>
          <w:rFonts w:ascii="Tahoma" w:hAnsi="Tahoma" w:cs="Tahoma"/>
          <w:sz w:val="18"/>
          <w:szCs w:val="18"/>
        </w:rPr>
      </w:pPr>
    </w:p>
    <w:p w14:paraId="5A0FEF3C" w14:textId="77777777" w:rsidR="00384916" w:rsidRDefault="00384916" w:rsidP="00A55614"/>
    <w:p w14:paraId="52082648" w14:textId="77777777" w:rsidR="00EA40E4" w:rsidRDefault="00EA40E4" w:rsidP="00A55614">
      <w:pPr>
        <w:rPr>
          <w:rFonts w:ascii="Tahoma" w:hAnsi="Tahoma" w:cs="Tahoma"/>
          <w:b/>
          <w:sz w:val="16"/>
          <w:szCs w:val="18"/>
        </w:rPr>
      </w:pPr>
      <w:r>
        <w:rPr>
          <w:rFonts w:ascii="Tahoma" w:hAnsi="Tahoma" w:cs="Tahoma"/>
          <w:b/>
          <w:sz w:val="16"/>
          <w:szCs w:val="18"/>
        </w:rPr>
        <w:t>CZEŚĆ I – INSTRUKCJA DLA WYKONAWCÓW (SWZ)</w:t>
      </w:r>
    </w:p>
    <w:p w14:paraId="1DB17BF7" w14:textId="77777777" w:rsidR="00EA40E4" w:rsidRDefault="00EA40E4" w:rsidP="00A55614">
      <w:pPr>
        <w:spacing w:after="160" w:line="252" w:lineRule="auto"/>
        <w:jc w:val="both"/>
        <w:rPr>
          <w:rFonts w:ascii="Tahoma" w:hAnsi="Tahoma" w:cs="Tahoma"/>
          <w:b/>
          <w:sz w:val="16"/>
          <w:szCs w:val="18"/>
        </w:rPr>
      </w:pPr>
    </w:p>
    <w:p w14:paraId="3CED641C" w14:textId="77777777" w:rsidR="00EA40E4" w:rsidRDefault="00EA40E4" w:rsidP="00A55614">
      <w:pPr>
        <w:spacing w:after="160" w:line="252" w:lineRule="auto"/>
        <w:jc w:val="both"/>
        <w:rPr>
          <w:rFonts w:ascii="Tahoma" w:hAnsi="Tahoma" w:cs="Tahoma"/>
          <w:b/>
          <w:sz w:val="16"/>
          <w:szCs w:val="18"/>
        </w:rPr>
      </w:pPr>
      <w:r>
        <w:rPr>
          <w:rFonts w:ascii="Tahoma" w:hAnsi="Tahoma" w:cs="Tahoma"/>
          <w:b/>
          <w:sz w:val="16"/>
          <w:szCs w:val="18"/>
        </w:rPr>
        <w:t>Spis treści</w:t>
      </w:r>
      <w:r>
        <w:rPr>
          <w:rFonts w:ascii="Tahoma" w:hAnsi="Tahoma" w:cs="Tahoma"/>
          <w:sz w:val="16"/>
          <w:szCs w:val="18"/>
        </w:rPr>
        <w:t>:</w:t>
      </w:r>
    </w:p>
    <w:p w14:paraId="7A26548B" w14:textId="77777777" w:rsidR="00EA40E4" w:rsidRDefault="00EA40E4" w:rsidP="00A55614">
      <w:pPr>
        <w:spacing w:after="160" w:line="252" w:lineRule="auto"/>
        <w:jc w:val="center"/>
        <w:rPr>
          <w:rFonts w:ascii="Tahoma" w:hAnsi="Tahoma" w:cs="Tahoma"/>
          <w:sz w:val="16"/>
          <w:szCs w:val="18"/>
        </w:rPr>
      </w:pPr>
    </w:p>
    <w:p w14:paraId="2B86588D" w14:textId="381ED011" w:rsidR="00EA40E4" w:rsidRDefault="00EA40E4" w:rsidP="00A55614">
      <w:pPr>
        <w:pStyle w:val="Spistreci1"/>
        <w:keepNext w:val="0"/>
        <w:keepLines w:val="0"/>
        <w:rPr>
          <w:rFonts w:asciiTheme="minorHAnsi" w:eastAsiaTheme="minorEastAsia" w:hAnsiTheme="minorHAnsi" w:cstheme="minorBidi"/>
          <w:noProof/>
          <w:sz w:val="22"/>
          <w:szCs w:val="22"/>
        </w:rPr>
      </w:pPr>
      <w:r w:rsidRPr="000C5820">
        <w:rPr>
          <w:sz w:val="18"/>
        </w:rPr>
        <w:fldChar w:fldCharType="begin"/>
      </w:r>
      <w:r w:rsidRPr="000C5820">
        <w:rPr>
          <w:sz w:val="18"/>
        </w:rPr>
        <w:instrText xml:space="preserve"> TOC \o "1-1" \h \z \u </w:instrText>
      </w:r>
      <w:r w:rsidRPr="000C5820">
        <w:rPr>
          <w:sz w:val="18"/>
        </w:rPr>
        <w:fldChar w:fldCharType="separate"/>
      </w:r>
      <w:hyperlink w:anchor="_Toc66096880" w:history="1">
        <w:r w:rsidRPr="008D30FF">
          <w:rPr>
            <w:rStyle w:val="Hipercze"/>
            <w:rFonts w:cs="Tahoma"/>
            <w:b/>
            <w:bCs/>
            <w:caps/>
            <w:noProof/>
            <w:kern w:val="32"/>
            <w:lang w:val="x-none" w:eastAsia="x-none"/>
          </w:rPr>
          <w:t>1.</w:t>
        </w:r>
        <w:r>
          <w:rPr>
            <w:rFonts w:asciiTheme="minorHAnsi" w:eastAsiaTheme="minorEastAsia" w:hAnsiTheme="minorHAnsi" w:cstheme="minorBidi"/>
            <w:noProof/>
            <w:sz w:val="22"/>
            <w:szCs w:val="22"/>
          </w:rPr>
          <w:tab/>
        </w:r>
        <w:r w:rsidRPr="008D30FF">
          <w:rPr>
            <w:rStyle w:val="Hipercze"/>
            <w:rFonts w:cs="Tahoma"/>
            <w:b/>
            <w:bCs/>
            <w:caps/>
            <w:noProof/>
            <w:kern w:val="32"/>
            <w:lang w:val="x-none" w:eastAsia="x-none"/>
          </w:rPr>
          <w:t>NAZWA (FIRMA) ORAZ ADRES ZAMAWIAJ</w:t>
        </w:r>
        <w:r w:rsidRPr="008D30FF">
          <w:rPr>
            <w:rStyle w:val="Hipercze"/>
            <w:rFonts w:cs="Tahoma"/>
            <w:b/>
            <w:bCs/>
            <w:caps/>
            <w:noProof/>
            <w:kern w:val="32"/>
            <w:lang w:eastAsia="x-none"/>
          </w:rPr>
          <w:t>ą</w:t>
        </w:r>
        <w:r w:rsidRPr="008D30FF">
          <w:rPr>
            <w:rStyle w:val="Hipercze"/>
            <w:rFonts w:cs="Tahoma"/>
            <w:b/>
            <w:bCs/>
            <w:caps/>
            <w:noProof/>
            <w:kern w:val="32"/>
            <w:lang w:val="x-none" w:eastAsia="x-none"/>
          </w:rPr>
          <w:t>CEGO:</w:t>
        </w:r>
        <w:r>
          <w:rPr>
            <w:noProof/>
            <w:webHidden/>
          </w:rPr>
          <w:tab/>
        </w:r>
        <w:r>
          <w:rPr>
            <w:noProof/>
            <w:webHidden/>
          </w:rPr>
          <w:fldChar w:fldCharType="begin"/>
        </w:r>
        <w:r>
          <w:rPr>
            <w:noProof/>
            <w:webHidden/>
          </w:rPr>
          <w:instrText xml:space="preserve"> PAGEREF _Toc66096880 \h </w:instrText>
        </w:r>
        <w:r>
          <w:rPr>
            <w:noProof/>
            <w:webHidden/>
          </w:rPr>
        </w:r>
        <w:r>
          <w:rPr>
            <w:noProof/>
            <w:webHidden/>
          </w:rPr>
          <w:fldChar w:fldCharType="separate"/>
        </w:r>
        <w:r w:rsidR="006E441C">
          <w:rPr>
            <w:b/>
            <w:bCs/>
            <w:noProof/>
            <w:webHidden/>
          </w:rPr>
          <w:t>.</w:t>
        </w:r>
        <w:r>
          <w:rPr>
            <w:noProof/>
            <w:webHidden/>
          </w:rPr>
          <w:fldChar w:fldCharType="end"/>
        </w:r>
      </w:hyperlink>
    </w:p>
    <w:p w14:paraId="5BFFDD08" w14:textId="1120DFC4" w:rsidR="00EA40E4" w:rsidRDefault="00DB7606" w:rsidP="00A55614">
      <w:pPr>
        <w:pStyle w:val="Spistreci1"/>
        <w:keepNext w:val="0"/>
        <w:keepLines w:val="0"/>
        <w:rPr>
          <w:rFonts w:asciiTheme="minorHAnsi" w:eastAsiaTheme="minorEastAsia" w:hAnsiTheme="minorHAnsi" w:cstheme="minorBidi"/>
          <w:noProof/>
          <w:sz w:val="22"/>
          <w:szCs w:val="22"/>
        </w:rPr>
      </w:pPr>
      <w:hyperlink w:anchor="_Toc66096881" w:history="1">
        <w:r w:rsidR="00EA40E4" w:rsidRPr="008D30FF">
          <w:rPr>
            <w:rStyle w:val="Hipercze"/>
            <w:rFonts w:cs="Tahoma"/>
            <w:b/>
            <w:bCs/>
            <w:caps/>
            <w:noProof/>
            <w:kern w:val="32"/>
            <w:lang w:val="x-none" w:eastAsia="x-none"/>
          </w:rPr>
          <w:t>2.</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Tryb udzielenia zamówienia:</w:t>
        </w:r>
        <w:r w:rsidR="00EA40E4">
          <w:rPr>
            <w:noProof/>
            <w:webHidden/>
          </w:rPr>
          <w:tab/>
        </w:r>
      </w:hyperlink>
    </w:p>
    <w:p w14:paraId="01CF6483" w14:textId="5A08ABF7" w:rsidR="00EA40E4" w:rsidRDefault="00DB7606" w:rsidP="00A55614">
      <w:pPr>
        <w:pStyle w:val="Spistreci1"/>
        <w:keepNext w:val="0"/>
        <w:keepLines w:val="0"/>
        <w:rPr>
          <w:rFonts w:asciiTheme="minorHAnsi" w:eastAsiaTheme="minorEastAsia" w:hAnsiTheme="minorHAnsi" w:cstheme="minorBidi"/>
          <w:noProof/>
          <w:sz w:val="22"/>
          <w:szCs w:val="22"/>
        </w:rPr>
      </w:pPr>
      <w:hyperlink w:anchor="_Toc66096882" w:history="1">
        <w:r w:rsidR="00EA40E4" w:rsidRPr="008D30FF">
          <w:rPr>
            <w:rStyle w:val="Hipercze"/>
            <w:rFonts w:cs="Tahoma"/>
            <w:b/>
            <w:bCs/>
            <w:caps/>
            <w:noProof/>
            <w:kern w:val="32"/>
            <w:lang w:val="x-none" w:eastAsia="x-none"/>
          </w:rPr>
          <w:t>3.</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Opis przedmiotu zamówienia:</w:t>
        </w:r>
        <w:r w:rsidR="00EA40E4">
          <w:rPr>
            <w:noProof/>
            <w:webHidden/>
          </w:rPr>
          <w:tab/>
        </w:r>
      </w:hyperlink>
    </w:p>
    <w:p w14:paraId="0C4F9896" w14:textId="7F745184" w:rsidR="00EA40E4" w:rsidRDefault="00DB7606" w:rsidP="00A55614">
      <w:pPr>
        <w:pStyle w:val="Spistreci1"/>
        <w:keepNext w:val="0"/>
        <w:keepLines w:val="0"/>
        <w:rPr>
          <w:rFonts w:asciiTheme="minorHAnsi" w:eastAsiaTheme="minorEastAsia" w:hAnsiTheme="minorHAnsi" w:cstheme="minorBidi"/>
          <w:noProof/>
          <w:sz w:val="22"/>
          <w:szCs w:val="22"/>
        </w:rPr>
      </w:pPr>
      <w:hyperlink w:anchor="_Toc66096883" w:history="1">
        <w:r w:rsidR="00EA40E4" w:rsidRPr="008D30FF">
          <w:rPr>
            <w:rStyle w:val="Hipercze"/>
            <w:rFonts w:cs="Tahoma"/>
            <w:b/>
            <w:bCs/>
            <w:caps/>
            <w:noProof/>
            <w:kern w:val="32"/>
            <w:lang w:val="x-none" w:eastAsia="x-none"/>
          </w:rPr>
          <w:t>4.</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Informacja o  OFERTACH CZĘŚCIOWYCH ofercie wariantowej i umowie ramowej, inne</w:t>
        </w:r>
        <w:r w:rsidR="00EA40E4">
          <w:rPr>
            <w:noProof/>
            <w:webHidden/>
          </w:rPr>
          <w:tab/>
        </w:r>
        <w:r w:rsidR="00EA40E4">
          <w:rPr>
            <w:noProof/>
            <w:webHidden/>
          </w:rPr>
          <w:fldChar w:fldCharType="begin"/>
        </w:r>
        <w:r w:rsidR="00EA40E4">
          <w:rPr>
            <w:noProof/>
            <w:webHidden/>
          </w:rPr>
          <w:instrText xml:space="preserve"> PAGEREF _Toc66096883 \h </w:instrText>
        </w:r>
        <w:r w:rsidR="00EA40E4">
          <w:rPr>
            <w:noProof/>
            <w:webHidden/>
          </w:rPr>
        </w:r>
        <w:r w:rsidR="00EA40E4">
          <w:rPr>
            <w:noProof/>
            <w:webHidden/>
          </w:rPr>
          <w:fldChar w:fldCharType="separate"/>
        </w:r>
        <w:r w:rsidR="006E441C">
          <w:rPr>
            <w:noProof/>
            <w:webHidden/>
          </w:rPr>
          <w:t>5</w:t>
        </w:r>
        <w:r w:rsidR="00EA40E4">
          <w:rPr>
            <w:noProof/>
            <w:webHidden/>
          </w:rPr>
          <w:fldChar w:fldCharType="end"/>
        </w:r>
      </w:hyperlink>
    </w:p>
    <w:p w14:paraId="649D5F4D" w14:textId="332E23E7" w:rsidR="00EA40E4" w:rsidRDefault="00DB7606" w:rsidP="00A55614">
      <w:pPr>
        <w:pStyle w:val="Spistreci1"/>
        <w:keepNext w:val="0"/>
        <w:keepLines w:val="0"/>
        <w:rPr>
          <w:rFonts w:asciiTheme="minorHAnsi" w:eastAsiaTheme="minorEastAsia" w:hAnsiTheme="minorHAnsi" w:cstheme="minorBidi"/>
          <w:noProof/>
          <w:sz w:val="22"/>
          <w:szCs w:val="22"/>
        </w:rPr>
      </w:pPr>
      <w:hyperlink w:anchor="_Toc66096884" w:history="1">
        <w:r w:rsidR="00EA40E4" w:rsidRPr="008D30FF">
          <w:rPr>
            <w:rStyle w:val="Hipercze"/>
            <w:rFonts w:cs="Tahoma"/>
            <w:b/>
            <w:bCs/>
            <w:caps/>
            <w:noProof/>
            <w:kern w:val="32"/>
            <w:lang w:val="x-none" w:eastAsia="x-none"/>
          </w:rPr>
          <w:t>5.</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 xml:space="preserve">Informacja o przewidywanych zamówieniach o których mowa w art. </w:t>
        </w:r>
        <w:r w:rsidR="00EA40E4" w:rsidRPr="008D30FF">
          <w:rPr>
            <w:rStyle w:val="Hipercze"/>
            <w:rFonts w:cs="Tahoma"/>
            <w:b/>
            <w:bCs/>
            <w:caps/>
            <w:noProof/>
            <w:kern w:val="32"/>
            <w:lang w:eastAsia="x-none"/>
          </w:rPr>
          <w:t>214</w:t>
        </w:r>
        <w:r w:rsidR="00EA40E4" w:rsidRPr="008D30FF">
          <w:rPr>
            <w:rStyle w:val="Hipercze"/>
            <w:rFonts w:cs="Tahoma"/>
            <w:b/>
            <w:bCs/>
            <w:caps/>
            <w:noProof/>
            <w:kern w:val="32"/>
            <w:lang w:val="x-none" w:eastAsia="x-none"/>
          </w:rPr>
          <w:t xml:space="preserve"> ust. 1 pkt </w:t>
        </w:r>
        <w:r w:rsidR="00EA40E4" w:rsidRPr="008D30FF">
          <w:rPr>
            <w:rStyle w:val="Hipercze"/>
            <w:rFonts w:cs="Tahoma"/>
            <w:b/>
            <w:bCs/>
            <w:caps/>
            <w:noProof/>
            <w:kern w:val="32"/>
            <w:lang w:eastAsia="x-none"/>
          </w:rPr>
          <w:t>7</w:t>
        </w:r>
        <w:r w:rsidR="00EA40E4" w:rsidRPr="008D30FF">
          <w:rPr>
            <w:rStyle w:val="Hipercze"/>
            <w:rFonts w:cs="Tahoma"/>
            <w:b/>
            <w:bCs/>
            <w:caps/>
            <w:noProof/>
            <w:kern w:val="32"/>
            <w:lang w:val="x-none" w:eastAsia="x-none"/>
          </w:rPr>
          <w:t xml:space="preserve"> ustawy Pzp oraz o podwykonawstwie:</w:t>
        </w:r>
        <w:r w:rsidR="00EA40E4">
          <w:rPr>
            <w:noProof/>
            <w:webHidden/>
          </w:rPr>
          <w:tab/>
        </w:r>
        <w:r w:rsidR="00EA40E4">
          <w:rPr>
            <w:noProof/>
            <w:webHidden/>
          </w:rPr>
          <w:fldChar w:fldCharType="begin"/>
        </w:r>
        <w:r w:rsidR="00EA40E4">
          <w:rPr>
            <w:noProof/>
            <w:webHidden/>
          </w:rPr>
          <w:instrText xml:space="preserve"> PAGEREF _Toc66096884 \h </w:instrText>
        </w:r>
        <w:r w:rsidR="00EA40E4">
          <w:rPr>
            <w:noProof/>
            <w:webHidden/>
          </w:rPr>
        </w:r>
        <w:r w:rsidR="00EA40E4">
          <w:rPr>
            <w:noProof/>
            <w:webHidden/>
          </w:rPr>
          <w:fldChar w:fldCharType="separate"/>
        </w:r>
        <w:r w:rsidR="006E441C">
          <w:rPr>
            <w:noProof/>
            <w:webHidden/>
          </w:rPr>
          <w:t>5</w:t>
        </w:r>
        <w:r w:rsidR="00EA40E4">
          <w:rPr>
            <w:noProof/>
            <w:webHidden/>
          </w:rPr>
          <w:fldChar w:fldCharType="end"/>
        </w:r>
      </w:hyperlink>
    </w:p>
    <w:p w14:paraId="045DEF46" w14:textId="610ED212" w:rsidR="00EA40E4" w:rsidRDefault="00DB7606" w:rsidP="00A55614">
      <w:pPr>
        <w:pStyle w:val="Spistreci1"/>
        <w:keepNext w:val="0"/>
        <w:keepLines w:val="0"/>
        <w:rPr>
          <w:rFonts w:asciiTheme="minorHAnsi" w:eastAsiaTheme="minorEastAsia" w:hAnsiTheme="minorHAnsi" w:cstheme="minorBidi"/>
          <w:noProof/>
          <w:sz w:val="22"/>
          <w:szCs w:val="22"/>
        </w:rPr>
      </w:pPr>
      <w:hyperlink w:anchor="_Toc66096885" w:history="1">
        <w:r w:rsidR="00EA40E4" w:rsidRPr="008D30FF">
          <w:rPr>
            <w:rStyle w:val="Hipercze"/>
            <w:rFonts w:cs="Tahoma"/>
            <w:b/>
            <w:bCs/>
            <w:caps/>
            <w:noProof/>
            <w:kern w:val="32"/>
            <w:lang w:val="x-none" w:eastAsia="x-none"/>
          </w:rPr>
          <w:t>6.</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Wykonawcy wspólnie ubiegający się o udzielenie zamówienia.</w:t>
        </w:r>
        <w:r w:rsidR="00EA40E4">
          <w:rPr>
            <w:noProof/>
            <w:webHidden/>
          </w:rPr>
          <w:tab/>
        </w:r>
        <w:r w:rsidR="00EA40E4">
          <w:rPr>
            <w:noProof/>
            <w:webHidden/>
          </w:rPr>
          <w:fldChar w:fldCharType="begin"/>
        </w:r>
        <w:r w:rsidR="00EA40E4">
          <w:rPr>
            <w:noProof/>
            <w:webHidden/>
          </w:rPr>
          <w:instrText xml:space="preserve"> PAGEREF _Toc66096885 \h </w:instrText>
        </w:r>
        <w:r w:rsidR="00EA40E4">
          <w:rPr>
            <w:noProof/>
            <w:webHidden/>
          </w:rPr>
        </w:r>
        <w:r w:rsidR="00EA40E4">
          <w:rPr>
            <w:noProof/>
            <w:webHidden/>
          </w:rPr>
          <w:fldChar w:fldCharType="separate"/>
        </w:r>
        <w:r w:rsidR="006E441C">
          <w:rPr>
            <w:noProof/>
            <w:webHidden/>
          </w:rPr>
          <w:t>6</w:t>
        </w:r>
        <w:r w:rsidR="00EA40E4">
          <w:rPr>
            <w:noProof/>
            <w:webHidden/>
          </w:rPr>
          <w:fldChar w:fldCharType="end"/>
        </w:r>
      </w:hyperlink>
    </w:p>
    <w:p w14:paraId="22B1009C" w14:textId="1729BFE1" w:rsidR="00EA40E4" w:rsidRDefault="00DB7606" w:rsidP="00A55614">
      <w:pPr>
        <w:pStyle w:val="Spistreci1"/>
        <w:keepNext w:val="0"/>
        <w:keepLines w:val="0"/>
        <w:rPr>
          <w:rFonts w:asciiTheme="minorHAnsi" w:eastAsiaTheme="minorEastAsia" w:hAnsiTheme="minorHAnsi" w:cstheme="minorBidi"/>
          <w:noProof/>
          <w:sz w:val="22"/>
          <w:szCs w:val="22"/>
        </w:rPr>
      </w:pPr>
      <w:hyperlink w:anchor="_Toc66096886" w:history="1">
        <w:r w:rsidR="00EA40E4" w:rsidRPr="008D30FF">
          <w:rPr>
            <w:rStyle w:val="Hipercze"/>
            <w:rFonts w:cs="Tahoma"/>
            <w:b/>
            <w:noProof/>
          </w:rPr>
          <w:t>7.</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eastAsia="x-none"/>
          </w:rPr>
          <w:t>UDOSTĘPNIENIE</w:t>
        </w:r>
        <w:r w:rsidR="00EA40E4" w:rsidRPr="008D30FF">
          <w:rPr>
            <w:rStyle w:val="Hipercze"/>
            <w:rFonts w:cs="Tahoma"/>
            <w:b/>
            <w:noProof/>
          </w:rPr>
          <w:t xml:space="preserve"> ZASOBÓW</w:t>
        </w:r>
        <w:r w:rsidR="00EA40E4">
          <w:rPr>
            <w:noProof/>
            <w:webHidden/>
          </w:rPr>
          <w:tab/>
        </w:r>
        <w:r w:rsidR="00EA40E4">
          <w:rPr>
            <w:noProof/>
            <w:webHidden/>
          </w:rPr>
          <w:fldChar w:fldCharType="begin"/>
        </w:r>
        <w:r w:rsidR="00EA40E4">
          <w:rPr>
            <w:noProof/>
            <w:webHidden/>
          </w:rPr>
          <w:instrText xml:space="preserve"> PAGEREF _Toc66096886 \h </w:instrText>
        </w:r>
        <w:r w:rsidR="00EA40E4">
          <w:rPr>
            <w:noProof/>
            <w:webHidden/>
          </w:rPr>
        </w:r>
        <w:r w:rsidR="00EA40E4">
          <w:rPr>
            <w:noProof/>
            <w:webHidden/>
          </w:rPr>
          <w:fldChar w:fldCharType="separate"/>
        </w:r>
        <w:r w:rsidR="006E441C">
          <w:rPr>
            <w:noProof/>
            <w:webHidden/>
          </w:rPr>
          <w:t>6</w:t>
        </w:r>
        <w:r w:rsidR="00EA40E4">
          <w:rPr>
            <w:noProof/>
            <w:webHidden/>
          </w:rPr>
          <w:fldChar w:fldCharType="end"/>
        </w:r>
      </w:hyperlink>
    </w:p>
    <w:p w14:paraId="7B7132A4" w14:textId="65275CEA" w:rsidR="00EA40E4" w:rsidRDefault="00DB7606" w:rsidP="00A55614">
      <w:pPr>
        <w:pStyle w:val="Spistreci1"/>
        <w:keepNext w:val="0"/>
        <w:keepLines w:val="0"/>
        <w:rPr>
          <w:rFonts w:asciiTheme="minorHAnsi" w:eastAsiaTheme="minorEastAsia" w:hAnsiTheme="minorHAnsi" w:cstheme="minorBidi"/>
          <w:noProof/>
          <w:sz w:val="22"/>
          <w:szCs w:val="22"/>
        </w:rPr>
      </w:pPr>
      <w:hyperlink w:anchor="_Toc66096887" w:history="1">
        <w:r w:rsidR="00EA40E4" w:rsidRPr="008D30FF">
          <w:rPr>
            <w:rStyle w:val="Hipercze"/>
            <w:rFonts w:cs="Tahoma"/>
            <w:b/>
            <w:bCs/>
            <w:caps/>
            <w:noProof/>
            <w:kern w:val="32"/>
            <w:lang w:val="x-none" w:eastAsia="x-none"/>
          </w:rPr>
          <w:t>8.</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WARUNKI UDZIAŁU W POSTĘPOWANIU:</w:t>
        </w:r>
        <w:r w:rsidR="00EA40E4">
          <w:rPr>
            <w:noProof/>
            <w:webHidden/>
          </w:rPr>
          <w:tab/>
        </w:r>
        <w:r w:rsidR="00EA40E4">
          <w:rPr>
            <w:noProof/>
            <w:webHidden/>
          </w:rPr>
          <w:fldChar w:fldCharType="begin"/>
        </w:r>
        <w:r w:rsidR="00EA40E4">
          <w:rPr>
            <w:noProof/>
            <w:webHidden/>
          </w:rPr>
          <w:instrText xml:space="preserve"> PAGEREF _Toc66096887 \h </w:instrText>
        </w:r>
        <w:r w:rsidR="00EA40E4">
          <w:rPr>
            <w:noProof/>
            <w:webHidden/>
          </w:rPr>
        </w:r>
        <w:r w:rsidR="00EA40E4">
          <w:rPr>
            <w:noProof/>
            <w:webHidden/>
          </w:rPr>
          <w:fldChar w:fldCharType="separate"/>
        </w:r>
        <w:r w:rsidR="006E441C">
          <w:rPr>
            <w:noProof/>
            <w:webHidden/>
          </w:rPr>
          <w:t>7</w:t>
        </w:r>
        <w:r w:rsidR="00EA40E4">
          <w:rPr>
            <w:noProof/>
            <w:webHidden/>
          </w:rPr>
          <w:fldChar w:fldCharType="end"/>
        </w:r>
      </w:hyperlink>
    </w:p>
    <w:p w14:paraId="40B0B2D7" w14:textId="3801EA8C" w:rsidR="00EA40E4" w:rsidRDefault="00DB7606" w:rsidP="00A55614">
      <w:pPr>
        <w:pStyle w:val="Spistreci1"/>
        <w:keepNext w:val="0"/>
        <w:keepLines w:val="0"/>
        <w:rPr>
          <w:rFonts w:asciiTheme="minorHAnsi" w:eastAsiaTheme="minorEastAsia" w:hAnsiTheme="minorHAnsi" w:cstheme="minorBidi"/>
          <w:noProof/>
          <w:sz w:val="22"/>
          <w:szCs w:val="22"/>
        </w:rPr>
      </w:pPr>
      <w:hyperlink w:anchor="_Toc66096888" w:history="1">
        <w:r w:rsidR="00EA40E4" w:rsidRPr="008D30FF">
          <w:rPr>
            <w:rStyle w:val="Hipercze"/>
            <w:rFonts w:cs="Tahoma"/>
            <w:b/>
            <w:bCs/>
            <w:caps/>
            <w:noProof/>
            <w:kern w:val="32"/>
            <w:lang w:val="x-none" w:eastAsia="x-none"/>
          </w:rPr>
          <w:t>9.</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Podstawy</w:t>
        </w:r>
        <w:r w:rsidR="00EA40E4" w:rsidRPr="008D30FF">
          <w:rPr>
            <w:rStyle w:val="Hipercze"/>
            <w:rFonts w:cs="Tahoma"/>
            <w:b/>
            <w:bCs/>
            <w:caps/>
            <w:noProof/>
            <w:kern w:val="32"/>
            <w:lang w:eastAsia="x-none"/>
          </w:rPr>
          <w:t xml:space="preserve"> </w:t>
        </w:r>
        <w:r w:rsidR="00EA40E4" w:rsidRPr="008D30FF">
          <w:rPr>
            <w:rStyle w:val="Hipercze"/>
            <w:rFonts w:cs="Tahoma"/>
            <w:b/>
            <w:bCs/>
            <w:caps/>
            <w:noProof/>
            <w:kern w:val="32"/>
            <w:lang w:val="x-none" w:eastAsia="x-none"/>
          </w:rPr>
          <w:t>wykluczenia:</w:t>
        </w:r>
        <w:r w:rsidR="00EA40E4">
          <w:rPr>
            <w:noProof/>
            <w:webHidden/>
          </w:rPr>
          <w:tab/>
        </w:r>
        <w:r w:rsidR="00EA40E4">
          <w:rPr>
            <w:noProof/>
            <w:webHidden/>
          </w:rPr>
          <w:fldChar w:fldCharType="begin"/>
        </w:r>
        <w:r w:rsidR="00EA40E4">
          <w:rPr>
            <w:noProof/>
            <w:webHidden/>
          </w:rPr>
          <w:instrText xml:space="preserve"> PAGEREF _Toc66096888 \h </w:instrText>
        </w:r>
        <w:r w:rsidR="00EA40E4">
          <w:rPr>
            <w:noProof/>
            <w:webHidden/>
          </w:rPr>
        </w:r>
        <w:r w:rsidR="00EA40E4">
          <w:rPr>
            <w:noProof/>
            <w:webHidden/>
          </w:rPr>
          <w:fldChar w:fldCharType="separate"/>
        </w:r>
        <w:r w:rsidR="006E441C">
          <w:rPr>
            <w:noProof/>
            <w:webHidden/>
          </w:rPr>
          <w:t>7</w:t>
        </w:r>
        <w:r w:rsidR="00EA40E4">
          <w:rPr>
            <w:noProof/>
            <w:webHidden/>
          </w:rPr>
          <w:fldChar w:fldCharType="end"/>
        </w:r>
      </w:hyperlink>
    </w:p>
    <w:p w14:paraId="55C9C649" w14:textId="738B9573" w:rsidR="00EA40E4" w:rsidRDefault="00DB7606" w:rsidP="00A55614">
      <w:pPr>
        <w:pStyle w:val="Spistreci1"/>
        <w:keepNext w:val="0"/>
        <w:keepLines w:val="0"/>
        <w:rPr>
          <w:rFonts w:asciiTheme="minorHAnsi" w:eastAsiaTheme="minorEastAsia" w:hAnsiTheme="minorHAnsi" w:cstheme="minorBidi"/>
          <w:noProof/>
          <w:sz w:val="22"/>
          <w:szCs w:val="22"/>
        </w:rPr>
      </w:pPr>
      <w:hyperlink w:anchor="_Toc66096889" w:history="1">
        <w:r w:rsidR="00EA40E4" w:rsidRPr="008D30FF">
          <w:rPr>
            <w:rStyle w:val="Hipercze"/>
            <w:rFonts w:cs="Tahoma"/>
            <w:b/>
            <w:bCs/>
            <w:caps/>
            <w:noProof/>
            <w:kern w:val="32"/>
            <w:lang w:val="x-none" w:eastAsia="x-none"/>
          </w:rPr>
          <w:t>10.</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INFORMACJA O PRZEDMIOTOWYCH ŚRODKACH DOWODOWYCH</w:t>
        </w:r>
        <w:r w:rsidR="00EA40E4">
          <w:rPr>
            <w:noProof/>
            <w:webHidden/>
          </w:rPr>
          <w:tab/>
        </w:r>
        <w:r w:rsidR="00EA40E4">
          <w:rPr>
            <w:noProof/>
            <w:webHidden/>
          </w:rPr>
          <w:fldChar w:fldCharType="begin"/>
        </w:r>
        <w:r w:rsidR="00EA40E4">
          <w:rPr>
            <w:noProof/>
            <w:webHidden/>
          </w:rPr>
          <w:instrText xml:space="preserve"> PAGEREF _Toc66096889 \h </w:instrText>
        </w:r>
        <w:r w:rsidR="00EA40E4">
          <w:rPr>
            <w:noProof/>
            <w:webHidden/>
          </w:rPr>
        </w:r>
        <w:r w:rsidR="00EA40E4">
          <w:rPr>
            <w:noProof/>
            <w:webHidden/>
          </w:rPr>
          <w:fldChar w:fldCharType="separate"/>
        </w:r>
        <w:r w:rsidR="006E441C">
          <w:rPr>
            <w:noProof/>
            <w:webHidden/>
          </w:rPr>
          <w:t>9</w:t>
        </w:r>
        <w:r w:rsidR="00EA40E4">
          <w:rPr>
            <w:noProof/>
            <w:webHidden/>
          </w:rPr>
          <w:fldChar w:fldCharType="end"/>
        </w:r>
      </w:hyperlink>
    </w:p>
    <w:p w14:paraId="38C8B2BD" w14:textId="6007D7B2" w:rsidR="00EA40E4" w:rsidRDefault="00DB7606" w:rsidP="00A55614">
      <w:pPr>
        <w:pStyle w:val="Spistreci1"/>
        <w:keepNext w:val="0"/>
        <w:keepLines w:val="0"/>
        <w:rPr>
          <w:rFonts w:asciiTheme="minorHAnsi" w:eastAsiaTheme="minorEastAsia" w:hAnsiTheme="minorHAnsi" w:cstheme="minorBidi"/>
          <w:noProof/>
          <w:sz w:val="22"/>
          <w:szCs w:val="22"/>
        </w:rPr>
      </w:pPr>
      <w:hyperlink w:anchor="_Toc66096890" w:history="1">
        <w:r w:rsidR="00EA40E4" w:rsidRPr="008D30FF">
          <w:rPr>
            <w:rStyle w:val="Hipercze"/>
            <w:rFonts w:eastAsia="Calibri" w:cs="Tahoma"/>
            <w:b/>
            <w:bCs/>
            <w:iCs/>
            <w:noProof/>
            <w:lang w:eastAsia="en-US"/>
          </w:rPr>
          <w:t>11.</w:t>
        </w:r>
        <w:r w:rsidR="00EA40E4">
          <w:rPr>
            <w:rFonts w:asciiTheme="minorHAnsi" w:eastAsiaTheme="minorEastAsia" w:hAnsiTheme="minorHAnsi" w:cstheme="minorBidi"/>
            <w:noProof/>
            <w:sz w:val="22"/>
            <w:szCs w:val="22"/>
          </w:rPr>
          <w:tab/>
        </w:r>
        <w:r w:rsidR="00EA40E4" w:rsidRPr="008D30FF">
          <w:rPr>
            <w:rStyle w:val="Hipercze"/>
            <w:rFonts w:cs="Tahoma"/>
            <w:b/>
            <w:bCs/>
            <w:iCs/>
            <w:noProof/>
          </w:rPr>
          <w:t>DOKUMENTY SKŁADANE WRAZ Z OFERTĄ</w:t>
        </w:r>
        <w:r w:rsidR="00EA40E4">
          <w:rPr>
            <w:noProof/>
            <w:webHidden/>
          </w:rPr>
          <w:tab/>
        </w:r>
        <w:r w:rsidR="00EA40E4">
          <w:rPr>
            <w:noProof/>
            <w:webHidden/>
          </w:rPr>
          <w:fldChar w:fldCharType="begin"/>
        </w:r>
        <w:r w:rsidR="00EA40E4">
          <w:rPr>
            <w:noProof/>
            <w:webHidden/>
          </w:rPr>
          <w:instrText xml:space="preserve"> PAGEREF _Toc66096890 \h </w:instrText>
        </w:r>
        <w:r w:rsidR="00EA40E4">
          <w:rPr>
            <w:noProof/>
            <w:webHidden/>
          </w:rPr>
        </w:r>
        <w:r w:rsidR="00EA40E4">
          <w:rPr>
            <w:noProof/>
            <w:webHidden/>
          </w:rPr>
          <w:fldChar w:fldCharType="separate"/>
        </w:r>
        <w:r w:rsidR="006E441C">
          <w:rPr>
            <w:noProof/>
            <w:webHidden/>
          </w:rPr>
          <w:t>9</w:t>
        </w:r>
        <w:r w:rsidR="00EA40E4">
          <w:rPr>
            <w:noProof/>
            <w:webHidden/>
          </w:rPr>
          <w:fldChar w:fldCharType="end"/>
        </w:r>
      </w:hyperlink>
    </w:p>
    <w:p w14:paraId="067DDCCC" w14:textId="6EEF4748" w:rsidR="00EA40E4" w:rsidRDefault="00DB7606" w:rsidP="00A55614">
      <w:pPr>
        <w:pStyle w:val="Spistreci1"/>
        <w:keepNext w:val="0"/>
        <w:keepLines w:val="0"/>
        <w:rPr>
          <w:rFonts w:asciiTheme="minorHAnsi" w:eastAsiaTheme="minorEastAsia" w:hAnsiTheme="minorHAnsi" w:cstheme="minorBidi"/>
          <w:noProof/>
          <w:sz w:val="22"/>
          <w:szCs w:val="22"/>
        </w:rPr>
      </w:pPr>
      <w:hyperlink w:anchor="_Toc66096891" w:history="1">
        <w:r w:rsidR="00EA40E4" w:rsidRPr="008D30FF">
          <w:rPr>
            <w:rStyle w:val="Hipercze"/>
            <w:rFonts w:eastAsia="Calibri" w:cs="Tahoma"/>
            <w:b/>
            <w:bCs/>
            <w:iCs/>
            <w:noProof/>
            <w:lang w:eastAsia="en-US"/>
          </w:rPr>
          <w:t>12.</w:t>
        </w:r>
        <w:r w:rsidR="00EA40E4">
          <w:rPr>
            <w:rFonts w:asciiTheme="minorHAnsi" w:eastAsiaTheme="minorEastAsia" w:hAnsiTheme="minorHAnsi" w:cstheme="minorBidi"/>
            <w:noProof/>
            <w:sz w:val="22"/>
            <w:szCs w:val="22"/>
          </w:rPr>
          <w:tab/>
        </w:r>
        <w:r w:rsidR="00EA40E4" w:rsidRPr="008D30FF">
          <w:rPr>
            <w:rStyle w:val="Hipercze"/>
            <w:rFonts w:cs="Tahoma"/>
            <w:b/>
            <w:bCs/>
            <w:iCs/>
            <w:noProof/>
          </w:rPr>
          <w:t>PODMIOTOWE ŚRODKI DOWODOWE, OŚWIADCZENIA I DOKUMENTY SKŁADANE NA WEZWANIE.</w:t>
        </w:r>
        <w:r w:rsidR="00EA40E4">
          <w:rPr>
            <w:noProof/>
            <w:webHidden/>
          </w:rPr>
          <w:tab/>
        </w:r>
        <w:r w:rsidR="00EA40E4">
          <w:rPr>
            <w:noProof/>
            <w:webHidden/>
          </w:rPr>
          <w:fldChar w:fldCharType="begin"/>
        </w:r>
        <w:r w:rsidR="00EA40E4">
          <w:rPr>
            <w:noProof/>
            <w:webHidden/>
          </w:rPr>
          <w:instrText xml:space="preserve"> PAGEREF _Toc66096891 \h </w:instrText>
        </w:r>
        <w:r w:rsidR="00EA40E4">
          <w:rPr>
            <w:noProof/>
            <w:webHidden/>
          </w:rPr>
        </w:r>
        <w:r w:rsidR="00EA40E4">
          <w:rPr>
            <w:noProof/>
            <w:webHidden/>
          </w:rPr>
          <w:fldChar w:fldCharType="separate"/>
        </w:r>
        <w:r w:rsidR="006E441C">
          <w:rPr>
            <w:noProof/>
            <w:webHidden/>
          </w:rPr>
          <w:t>10</w:t>
        </w:r>
        <w:r w:rsidR="00EA40E4">
          <w:rPr>
            <w:noProof/>
            <w:webHidden/>
          </w:rPr>
          <w:fldChar w:fldCharType="end"/>
        </w:r>
      </w:hyperlink>
    </w:p>
    <w:p w14:paraId="258C334F" w14:textId="359D153E" w:rsidR="00EA40E4" w:rsidRDefault="00DB7606" w:rsidP="00A55614">
      <w:pPr>
        <w:pStyle w:val="Spistreci1"/>
        <w:keepNext w:val="0"/>
        <w:keepLines w:val="0"/>
        <w:rPr>
          <w:rFonts w:asciiTheme="minorHAnsi" w:eastAsiaTheme="minorEastAsia" w:hAnsiTheme="minorHAnsi" w:cstheme="minorBidi"/>
          <w:noProof/>
          <w:sz w:val="22"/>
          <w:szCs w:val="22"/>
        </w:rPr>
      </w:pPr>
      <w:hyperlink w:anchor="_Toc66096892" w:history="1">
        <w:r w:rsidR="00EA40E4" w:rsidRPr="008D30FF">
          <w:rPr>
            <w:rStyle w:val="Hipercze"/>
            <w:rFonts w:cs="Tahoma"/>
            <w:b/>
            <w:bCs/>
            <w:caps/>
            <w:noProof/>
            <w:kern w:val="32"/>
            <w:lang w:val="x-none" w:eastAsia="x-none"/>
          </w:rPr>
          <w:t>13.</w:t>
        </w:r>
        <w:r w:rsidR="00EA40E4">
          <w:rPr>
            <w:rFonts w:asciiTheme="minorHAnsi" w:eastAsiaTheme="minorEastAsia" w:hAnsiTheme="minorHAnsi" w:cstheme="minorBidi"/>
            <w:noProof/>
            <w:sz w:val="22"/>
            <w:szCs w:val="22"/>
          </w:rPr>
          <w:tab/>
        </w:r>
        <w:r w:rsidR="00EA40E4" w:rsidRPr="008D30FF">
          <w:rPr>
            <w:rStyle w:val="Hipercze"/>
            <w:rFonts w:cs="Tahoma"/>
            <w:b/>
            <w:bCs/>
            <w:iCs/>
            <w:noProof/>
          </w:rPr>
          <w:t>INFORMACJE</w:t>
        </w:r>
        <w:r w:rsidR="00EA40E4" w:rsidRPr="008D30FF">
          <w:rPr>
            <w:rStyle w:val="Hipercze"/>
            <w:rFonts w:cs="Tahoma"/>
            <w:b/>
            <w:bCs/>
            <w:caps/>
            <w:noProof/>
            <w:kern w:val="32"/>
            <w:lang w:val="x-none" w:eastAsia="x-none"/>
          </w:rPr>
          <w:t xml:space="preserve"> O SPOSOBIE POROZUMIEWANIA SIĘ I WYMAGANIA FORMALNE DOTYCZĄCE SKŁADANYCH DOKUMENTÓW</w:t>
        </w:r>
        <w:r w:rsidR="00EA40E4" w:rsidRPr="008D30FF">
          <w:rPr>
            <w:rStyle w:val="Hipercze"/>
            <w:rFonts w:cs="Tahoma"/>
            <w:b/>
            <w:bCs/>
            <w:caps/>
            <w:noProof/>
            <w:kern w:val="32"/>
            <w:lang w:eastAsia="x-none"/>
          </w:rPr>
          <w:t>.</w:t>
        </w:r>
        <w:r w:rsidR="00EA40E4">
          <w:rPr>
            <w:noProof/>
            <w:webHidden/>
          </w:rPr>
          <w:tab/>
        </w:r>
        <w:r w:rsidR="00EA40E4">
          <w:rPr>
            <w:noProof/>
            <w:webHidden/>
          </w:rPr>
          <w:fldChar w:fldCharType="begin"/>
        </w:r>
        <w:r w:rsidR="00EA40E4">
          <w:rPr>
            <w:noProof/>
            <w:webHidden/>
          </w:rPr>
          <w:instrText xml:space="preserve"> PAGEREF _Toc66096892 \h </w:instrText>
        </w:r>
        <w:r w:rsidR="00EA40E4">
          <w:rPr>
            <w:noProof/>
            <w:webHidden/>
          </w:rPr>
        </w:r>
        <w:r w:rsidR="00EA40E4">
          <w:rPr>
            <w:noProof/>
            <w:webHidden/>
          </w:rPr>
          <w:fldChar w:fldCharType="separate"/>
        </w:r>
        <w:r w:rsidR="006E441C">
          <w:rPr>
            <w:noProof/>
            <w:webHidden/>
          </w:rPr>
          <w:t>11</w:t>
        </w:r>
        <w:r w:rsidR="00EA40E4">
          <w:rPr>
            <w:noProof/>
            <w:webHidden/>
          </w:rPr>
          <w:fldChar w:fldCharType="end"/>
        </w:r>
      </w:hyperlink>
    </w:p>
    <w:p w14:paraId="0E993631" w14:textId="73498103" w:rsidR="00EA40E4" w:rsidRDefault="00DB7606" w:rsidP="00A55614">
      <w:pPr>
        <w:pStyle w:val="Spistreci1"/>
        <w:keepNext w:val="0"/>
        <w:keepLines w:val="0"/>
        <w:rPr>
          <w:rFonts w:asciiTheme="minorHAnsi" w:eastAsiaTheme="minorEastAsia" w:hAnsiTheme="minorHAnsi" w:cstheme="minorBidi"/>
          <w:noProof/>
          <w:sz w:val="22"/>
          <w:szCs w:val="22"/>
        </w:rPr>
      </w:pPr>
      <w:hyperlink w:anchor="_Toc66096893" w:history="1">
        <w:r w:rsidR="00EA40E4" w:rsidRPr="008D30FF">
          <w:rPr>
            <w:rStyle w:val="Hipercze"/>
            <w:rFonts w:cs="Tahoma"/>
            <w:b/>
            <w:bCs/>
            <w:caps/>
            <w:noProof/>
            <w:kern w:val="32"/>
            <w:lang w:val="x-none" w:eastAsia="x-none"/>
          </w:rPr>
          <w:t>14.</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WYMAGANIA DOTYCZĄCE Wadium:</w:t>
        </w:r>
        <w:r w:rsidR="00EA40E4">
          <w:rPr>
            <w:noProof/>
            <w:webHidden/>
          </w:rPr>
          <w:tab/>
        </w:r>
        <w:r w:rsidR="00EA40E4">
          <w:rPr>
            <w:noProof/>
            <w:webHidden/>
          </w:rPr>
          <w:fldChar w:fldCharType="begin"/>
        </w:r>
        <w:r w:rsidR="00EA40E4">
          <w:rPr>
            <w:noProof/>
            <w:webHidden/>
          </w:rPr>
          <w:instrText xml:space="preserve"> PAGEREF _Toc66096893 \h </w:instrText>
        </w:r>
        <w:r w:rsidR="00EA40E4">
          <w:rPr>
            <w:noProof/>
            <w:webHidden/>
          </w:rPr>
        </w:r>
        <w:r w:rsidR="00EA40E4">
          <w:rPr>
            <w:noProof/>
            <w:webHidden/>
          </w:rPr>
          <w:fldChar w:fldCharType="separate"/>
        </w:r>
        <w:r w:rsidR="006E441C">
          <w:rPr>
            <w:noProof/>
            <w:webHidden/>
          </w:rPr>
          <w:t>14</w:t>
        </w:r>
        <w:r w:rsidR="00EA40E4">
          <w:rPr>
            <w:noProof/>
            <w:webHidden/>
          </w:rPr>
          <w:fldChar w:fldCharType="end"/>
        </w:r>
      </w:hyperlink>
    </w:p>
    <w:p w14:paraId="26C0BD22" w14:textId="19BA12E7" w:rsidR="00EA40E4" w:rsidRDefault="00DB7606" w:rsidP="00A55614">
      <w:pPr>
        <w:pStyle w:val="Spistreci1"/>
        <w:keepNext w:val="0"/>
        <w:keepLines w:val="0"/>
        <w:rPr>
          <w:rFonts w:asciiTheme="minorHAnsi" w:eastAsiaTheme="minorEastAsia" w:hAnsiTheme="minorHAnsi" w:cstheme="minorBidi"/>
          <w:noProof/>
          <w:sz w:val="22"/>
          <w:szCs w:val="22"/>
        </w:rPr>
      </w:pPr>
      <w:hyperlink w:anchor="_Toc66096894" w:history="1">
        <w:r w:rsidR="00EA40E4" w:rsidRPr="008D30FF">
          <w:rPr>
            <w:rStyle w:val="Hipercze"/>
            <w:rFonts w:cs="Tahoma"/>
            <w:b/>
            <w:bCs/>
            <w:caps/>
            <w:noProof/>
            <w:kern w:val="32"/>
            <w:lang w:val="x-none" w:eastAsia="x-none"/>
          </w:rPr>
          <w:t>15.</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Termin związania ofertą</w:t>
        </w:r>
        <w:r w:rsidR="00EA40E4" w:rsidRPr="008D30FF">
          <w:rPr>
            <w:rStyle w:val="Hipercze"/>
            <w:rFonts w:cs="Tahoma"/>
            <w:b/>
            <w:bCs/>
            <w:caps/>
            <w:noProof/>
            <w:kern w:val="32"/>
            <w:lang w:eastAsia="x-none"/>
          </w:rPr>
          <w:t xml:space="preserve"> </w:t>
        </w:r>
        <w:r w:rsidR="00EA40E4" w:rsidRPr="008D30FF">
          <w:rPr>
            <w:rStyle w:val="Hipercze"/>
            <w:rFonts w:cs="Tahoma"/>
            <w:b/>
            <w:bCs/>
            <w:caps/>
            <w:noProof/>
            <w:kern w:val="32"/>
            <w:lang w:val="x-none" w:eastAsia="x-none"/>
          </w:rPr>
          <w:t>:</w:t>
        </w:r>
        <w:r w:rsidR="00EA40E4">
          <w:rPr>
            <w:noProof/>
            <w:webHidden/>
          </w:rPr>
          <w:tab/>
        </w:r>
      </w:hyperlink>
    </w:p>
    <w:p w14:paraId="4B249831" w14:textId="1C54F6EE" w:rsidR="00EA40E4" w:rsidRDefault="00DB7606" w:rsidP="00A55614">
      <w:pPr>
        <w:pStyle w:val="Spistreci1"/>
        <w:keepNext w:val="0"/>
        <w:keepLines w:val="0"/>
        <w:rPr>
          <w:rFonts w:asciiTheme="minorHAnsi" w:eastAsiaTheme="minorEastAsia" w:hAnsiTheme="minorHAnsi" w:cstheme="minorBidi"/>
          <w:noProof/>
          <w:sz w:val="22"/>
          <w:szCs w:val="22"/>
        </w:rPr>
      </w:pPr>
      <w:hyperlink w:anchor="_Toc66096895" w:history="1">
        <w:r w:rsidR="00EA40E4" w:rsidRPr="008D30FF">
          <w:rPr>
            <w:rStyle w:val="Hipercze"/>
            <w:rFonts w:cs="Tahoma"/>
            <w:b/>
            <w:bCs/>
            <w:caps/>
            <w:noProof/>
            <w:kern w:val="32"/>
            <w:lang w:val="x-none" w:eastAsia="x-none"/>
          </w:rPr>
          <w:t>16.</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Opis sposobu przygotowywania ofert:</w:t>
        </w:r>
        <w:r w:rsidR="00EA40E4">
          <w:rPr>
            <w:noProof/>
            <w:webHidden/>
          </w:rPr>
          <w:tab/>
        </w:r>
        <w:r w:rsidR="00EA40E4">
          <w:rPr>
            <w:noProof/>
            <w:webHidden/>
          </w:rPr>
          <w:fldChar w:fldCharType="begin"/>
        </w:r>
        <w:r w:rsidR="00EA40E4">
          <w:rPr>
            <w:noProof/>
            <w:webHidden/>
          </w:rPr>
          <w:instrText xml:space="preserve"> PAGEREF _Toc66096895 \h </w:instrText>
        </w:r>
        <w:r w:rsidR="00EA40E4">
          <w:rPr>
            <w:noProof/>
            <w:webHidden/>
          </w:rPr>
        </w:r>
        <w:r w:rsidR="00EA40E4">
          <w:rPr>
            <w:noProof/>
            <w:webHidden/>
          </w:rPr>
          <w:fldChar w:fldCharType="separate"/>
        </w:r>
        <w:r w:rsidR="006E441C">
          <w:rPr>
            <w:noProof/>
            <w:webHidden/>
          </w:rPr>
          <w:t>14</w:t>
        </w:r>
        <w:r w:rsidR="00EA40E4">
          <w:rPr>
            <w:noProof/>
            <w:webHidden/>
          </w:rPr>
          <w:fldChar w:fldCharType="end"/>
        </w:r>
      </w:hyperlink>
    </w:p>
    <w:p w14:paraId="55EF7DA5" w14:textId="2BEF3758" w:rsidR="00EA40E4" w:rsidRDefault="00DB7606" w:rsidP="00A55614">
      <w:pPr>
        <w:pStyle w:val="Spistreci1"/>
        <w:keepNext w:val="0"/>
        <w:keepLines w:val="0"/>
        <w:rPr>
          <w:rFonts w:asciiTheme="minorHAnsi" w:eastAsiaTheme="minorEastAsia" w:hAnsiTheme="minorHAnsi" w:cstheme="minorBidi"/>
          <w:noProof/>
          <w:sz w:val="22"/>
          <w:szCs w:val="22"/>
        </w:rPr>
      </w:pPr>
      <w:hyperlink w:anchor="_Toc66096896" w:history="1">
        <w:r w:rsidR="00EA40E4" w:rsidRPr="008D30FF">
          <w:rPr>
            <w:rStyle w:val="Hipercze"/>
            <w:rFonts w:cs="Tahoma"/>
            <w:b/>
            <w:bCs/>
            <w:caps/>
            <w:noProof/>
            <w:kern w:val="32"/>
            <w:lang w:val="x-none" w:eastAsia="x-none"/>
          </w:rPr>
          <w:t>17.</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Miejsce oraz termin składania i otwarcia ofert:</w:t>
        </w:r>
        <w:r w:rsidR="00EA40E4">
          <w:rPr>
            <w:noProof/>
            <w:webHidden/>
          </w:rPr>
          <w:tab/>
        </w:r>
        <w:r w:rsidR="00EA40E4">
          <w:rPr>
            <w:noProof/>
            <w:webHidden/>
          </w:rPr>
          <w:fldChar w:fldCharType="begin"/>
        </w:r>
        <w:r w:rsidR="00EA40E4">
          <w:rPr>
            <w:noProof/>
            <w:webHidden/>
          </w:rPr>
          <w:instrText xml:space="preserve"> PAGEREF _Toc66096896 \h </w:instrText>
        </w:r>
        <w:r w:rsidR="00EA40E4">
          <w:rPr>
            <w:noProof/>
            <w:webHidden/>
          </w:rPr>
        </w:r>
        <w:r w:rsidR="00EA40E4">
          <w:rPr>
            <w:noProof/>
            <w:webHidden/>
          </w:rPr>
          <w:fldChar w:fldCharType="separate"/>
        </w:r>
        <w:r w:rsidR="006E441C">
          <w:rPr>
            <w:noProof/>
            <w:webHidden/>
          </w:rPr>
          <w:t>15</w:t>
        </w:r>
        <w:r w:rsidR="00EA40E4">
          <w:rPr>
            <w:noProof/>
            <w:webHidden/>
          </w:rPr>
          <w:fldChar w:fldCharType="end"/>
        </w:r>
      </w:hyperlink>
    </w:p>
    <w:p w14:paraId="5FB407B8" w14:textId="71DABF19" w:rsidR="00EA40E4" w:rsidRDefault="00DB7606" w:rsidP="00A55614">
      <w:pPr>
        <w:pStyle w:val="Spistreci1"/>
        <w:keepNext w:val="0"/>
        <w:keepLines w:val="0"/>
        <w:rPr>
          <w:rFonts w:asciiTheme="minorHAnsi" w:eastAsiaTheme="minorEastAsia" w:hAnsiTheme="minorHAnsi" w:cstheme="minorBidi"/>
          <w:noProof/>
          <w:sz w:val="22"/>
          <w:szCs w:val="22"/>
        </w:rPr>
      </w:pPr>
      <w:hyperlink w:anchor="_Toc66096897" w:history="1">
        <w:r w:rsidR="00EA40E4" w:rsidRPr="008D30FF">
          <w:rPr>
            <w:rStyle w:val="Hipercze"/>
            <w:rFonts w:cs="Tahoma"/>
            <w:b/>
            <w:bCs/>
            <w:caps/>
            <w:noProof/>
            <w:kern w:val="32"/>
            <w:lang w:val="x-none" w:eastAsia="x-none"/>
          </w:rPr>
          <w:t>18.</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Opis sposobu obliczenia ceny:</w:t>
        </w:r>
        <w:r w:rsidR="00EA40E4">
          <w:rPr>
            <w:noProof/>
            <w:webHidden/>
          </w:rPr>
          <w:tab/>
        </w:r>
        <w:r w:rsidR="00EA40E4">
          <w:rPr>
            <w:noProof/>
            <w:webHidden/>
          </w:rPr>
          <w:fldChar w:fldCharType="begin"/>
        </w:r>
        <w:r w:rsidR="00EA40E4">
          <w:rPr>
            <w:noProof/>
            <w:webHidden/>
          </w:rPr>
          <w:instrText xml:space="preserve"> PAGEREF _Toc66096897 \h </w:instrText>
        </w:r>
        <w:r w:rsidR="00EA40E4">
          <w:rPr>
            <w:noProof/>
            <w:webHidden/>
          </w:rPr>
        </w:r>
        <w:r w:rsidR="00EA40E4">
          <w:rPr>
            <w:noProof/>
            <w:webHidden/>
          </w:rPr>
          <w:fldChar w:fldCharType="separate"/>
        </w:r>
        <w:r w:rsidR="006E441C">
          <w:rPr>
            <w:noProof/>
            <w:webHidden/>
          </w:rPr>
          <w:t>15</w:t>
        </w:r>
        <w:r w:rsidR="00EA40E4">
          <w:rPr>
            <w:noProof/>
            <w:webHidden/>
          </w:rPr>
          <w:fldChar w:fldCharType="end"/>
        </w:r>
      </w:hyperlink>
    </w:p>
    <w:p w14:paraId="18990373" w14:textId="51753A67" w:rsidR="00EA40E4" w:rsidRDefault="00DB7606" w:rsidP="00A55614">
      <w:pPr>
        <w:pStyle w:val="Spistreci1"/>
        <w:keepNext w:val="0"/>
        <w:keepLines w:val="0"/>
        <w:rPr>
          <w:rFonts w:asciiTheme="minorHAnsi" w:eastAsiaTheme="minorEastAsia" w:hAnsiTheme="minorHAnsi" w:cstheme="minorBidi"/>
          <w:noProof/>
          <w:sz w:val="22"/>
          <w:szCs w:val="22"/>
        </w:rPr>
      </w:pPr>
      <w:hyperlink w:anchor="_Toc66096898" w:history="1">
        <w:r w:rsidR="00EA40E4" w:rsidRPr="008D30FF">
          <w:rPr>
            <w:rStyle w:val="Hipercze"/>
            <w:b/>
            <w:bCs/>
            <w:iCs/>
            <w:noProof/>
          </w:rPr>
          <w:t>19.</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eastAsia="x-none"/>
          </w:rPr>
          <w:t>Kryteria</w:t>
        </w:r>
        <w:r w:rsidR="00EA40E4" w:rsidRPr="008D30FF">
          <w:rPr>
            <w:rStyle w:val="Hipercze"/>
            <w:rFonts w:cs="Tahoma"/>
            <w:b/>
            <w:bCs/>
            <w:caps/>
            <w:noProof/>
            <w:kern w:val="32"/>
            <w:lang w:val="x-none" w:eastAsia="x-none"/>
          </w:rPr>
          <w:t xml:space="preserve"> oceny ofert</w:t>
        </w:r>
        <w:r w:rsidR="00EA40E4" w:rsidRPr="008D30FF">
          <w:rPr>
            <w:rStyle w:val="Hipercze"/>
            <w:b/>
            <w:bCs/>
            <w:iCs/>
            <w:noProof/>
          </w:rPr>
          <w:t xml:space="preserve">  ORAZ SPOSÓB OCENY OFERT.</w:t>
        </w:r>
        <w:r w:rsidR="00EA40E4">
          <w:rPr>
            <w:noProof/>
            <w:webHidden/>
          </w:rPr>
          <w:tab/>
        </w:r>
        <w:r w:rsidR="00EA40E4">
          <w:rPr>
            <w:noProof/>
            <w:webHidden/>
          </w:rPr>
          <w:fldChar w:fldCharType="begin"/>
        </w:r>
        <w:r w:rsidR="00EA40E4">
          <w:rPr>
            <w:noProof/>
            <w:webHidden/>
          </w:rPr>
          <w:instrText xml:space="preserve"> PAGEREF _Toc66096898 \h </w:instrText>
        </w:r>
        <w:r w:rsidR="00EA40E4">
          <w:rPr>
            <w:noProof/>
            <w:webHidden/>
          </w:rPr>
        </w:r>
        <w:r w:rsidR="00EA40E4">
          <w:rPr>
            <w:noProof/>
            <w:webHidden/>
          </w:rPr>
          <w:fldChar w:fldCharType="separate"/>
        </w:r>
        <w:r w:rsidR="006E441C">
          <w:rPr>
            <w:noProof/>
            <w:webHidden/>
          </w:rPr>
          <w:t>16</w:t>
        </w:r>
        <w:r w:rsidR="00EA40E4">
          <w:rPr>
            <w:noProof/>
            <w:webHidden/>
          </w:rPr>
          <w:fldChar w:fldCharType="end"/>
        </w:r>
      </w:hyperlink>
    </w:p>
    <w:p w14:paraId="412611F1" w14:textId="6C9455B8" w:rsidR="00EA40E4" w:rsidRDefault="00DB7606" w:rsidP="00A55614">
      <w:pPr>
        <w:pStyle w:val="Spistreci1"/>
        <w:keepNext w:val="0"/>
        <w:keepLines w:val="0"/>
        <w:rPr>
          <w:rFonts w:asciiTheme="minorHAnsi" w:eastAsiaTheme="minorEastAsia" w:hAnsiTheme="minorHAnsi" w:cstheme="minorBidi"/>
          <w:noProof/>
          <w:sz w:val="22"/>
          <w:szCs w:val="22"/>
        </w:rPr>
      </w:pPr>
      <w:hyperlink w:anchor="_Toc66096899" w:history="1">
        <w:r w:rsidR="00EA40E4" w:rsidRPr="008D30FF">
          <w:rPr>
            <w:rStyle w:val="Hipercze"/>
            <w:rFonts w:cs="Tahoma"/>
            <w:b/>
            <w:bCs/>
            <w:caps/>
            <w:noProof/>
            <w:kern w:val="32"/>
            <w:lang w:val="x-none" w:eastAsia="x-none"/>
          </w:rPr>
          <w:t>20.</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FORMALNOŚCI PO WYBORZE OFERTY W CELU ZAWARCIA UMOWY</w:t>
        </w:r>
        <w:r w:rsidR="00EA40E4" w:rsidRPr="008D30FF">
          <w:rPr>
            <w:rStyle w:val="Hipercze"/>
            <w:rFonts w:cs="Tahoma"/>
            <w:b/>
            <w:bCs/>
            <w:caps/>
            <w:noProof/>
            <w:kern w:val="32"/>
            <w:lang w:eastAsia="x-none"/>
          </w:rPr>
          <w:t>.</w:t>
        </w:r>
        <w:r w:rsidR="00EA40E4">
          <w:rPr>
            <w:noProof/>
            <w:webHidden/>
          </w:rPr>
          <w:tab/>
        </w:r>
        <w:r w:rsidR="00EA40E4">
          <w:rPr>
            <w:noProof/>
            <w:webHidden/>
          </w:rPr>
          <w:fldChar w:fldCharType="begin"/>
        </w:r>
        <w:r w:rsidR="00EA40E4">
          <w:rPr>
            <w:noProof/>
            <w:webHidden/>
          </w:rPr>
          <w:instrText xml:space="preserve"> PAGEREF _Toc66096899 \h </w:instrText>
        </w:r>
        <w:r w:rsidR="00EA40E4">
          <w:rPr>
            <w:noProof/>
            <w:webHidden/>
          </w:rPr>
        </w:r>
        <w:r w:rsidR="00EA40E4">
          <w:rPr>
            <w:noProof/>
            <w:webHidden/>
          </w:rPr>
          <w:fldChar w:fldCharType="separate"/>
        </w:r>
        <w:r w:rsidR="006E441C">
          <w:rPr>
            <w:noProof/>
            <w:webHidden/>
          </w:rPr>
          <w:t>17</w:t>
        </w:r>
        <w:r w:rsidR="00EA40E4">
          <w:rPr>
            <w:noProof/>
            <w:webHidden/>
          </w:rPr>
          <w:fldChar w:fldCharType="end"/>
        </w:r>
      </w:hyperlink>
    </w:p>
    <w:p w14:paraId="6C8B291C" w14:textId="280D3933" w:rsidR="00EA40E4" w:rsidRDefault="00DB7606" w:rsidP="00A55614">
      <w:pPr>
        <w:pStyle w:val="Spistreci1"/>
        <w:keepNext w:val="0"/>
        <w:keepLines w:val="0"/>
        <w:rPr>
          <w:rFonts w:asciiTheme="minorHAnsi" w:eastAsiaTheme="minorEastAsia" w:hAnsiTheme="minorHAnsi" w:cstheme="minorBidi"/>
          <w:noProof/>
          <w:sz w:val="22"/>
          <w:szCs w:val="22"/>
        </w:rPr>
      </w:pPr>
      <w:hyperlink w:anchor="_Toc66096900" w:history="1">
        <w:r w:rsidR="00EA40E4" w:rsidRPr="008D30FF">
          <w:rPr>
            <w:rStyle w:val="Hipercze"/>
            <w:rFonts w:cs="Tahoma"/>
            <w:b/>
            <w:bCs/>
            <w:caps/>
            <w:noProof/>
            <w:kern w:val="32"/>
            <w:lang w:val="x-none" w:eastAsia="x-none"/>
          </w:rPr>
          <w:t>21.</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PROJEKTOWANE POSTANOWIENIA UMOWY</w:t>
        </w:r>
        <w:r w:rsidR="00EA40E4" w:rsidRPr="008D30FF">
          <w:rPr>
            <w:rStyle w:val="Hipercze"/>
            <w:rFonts w:cs="Tahoma"/>
            <w:b/>
            <w:bCs/>
            <w:caps/>
            <w:noProof/>
            <w:kern w:val="32"/>
            <w:lang w:eastAsia="x-none"/>
          </w:rPr>
          <w:t>.</w:t>
        </w:r>
        <w:r w:rsidR="00EA40E4">
          <w:rPr>
            <w:noProof/>
            <w:webHidden/>
          </w:rPr>
          <w:tab/>
        </w:r>
        <w:r w:rsidR="00EA40E4">
          <w:rPr>
            <w:noProof/>
            <w:webHidden/>
          </w:rPr>
          <w:fldChar w:fldCharType="begin"/>
        </w:r>
        <w:r w:rsidR="00EA40E4">
          <w:rPr>
            <w:noProof/>
            <w:webHidden/>
          </w:rPr>
          <w:instrText xml:space="preserve"> PAGEREF _Toc66096900 \h </w:instrText>
        </w:r>
        <w:r w:rsidR="00EA40E4">
          <w:rPr>
            <w:noProof/>
            <w:webHidden/>
          </w:rPr>
        </w:r>
        <w:r w:rsidR="00EA40E4">
          <w:rPr>
            <w:noProof/>
            <w:webHidden/>
          </w:rPr>
          <w:fldChar w:fldCharType="separate"/>
        </w:r>
        <w:r w:rsidR="006E441C">
          <w:rPr>
            <w:noProof/>
            <w:webHidden/>
          </w:rPr>
          <w:t>17</w:t>
        </w:r>
        <w:r w:rsidR="00EA40E4">
          <w:rPr>
            <w:noProof/>
            <w:webHidden/>
          </w:rPr>
          <w:fldChar w:fldCharType="end"/>
        </w:r>
      </w:hyperlink>
    </w:p>
    <w:p w14:paraId="31B4F9DB" w14:textId="3852D359" w:rsidR="00EA40E4" w:rsidRDefault="00DB7606" w:rsidP="00A55614">
      <w:pPr>
        <w:pStyle w:val="Spistreci1"/>
        <w:keepNext w:val="0"/>
        <w:keepLines w:val="0"/>
        <w:rPr>
          <w:rFonts w:asciiTheme="minorHAnsi" w:eastAsiaTheme="minorEastAsia" w:hAnsiTheme="minorHAnsi" w:cstheme="minorBidi"/>
          <w:noProof/>
          <w:sz w:val="22"/>
          <w:szCs w:val="22"/>
        </w:rPr>
      </w:pPr>
      <w:hyperlink w:anchor="_Toc66096901" w:history="1">
        <w:r w:rsidR="00EA40E4" w:rsidRPr="008D30FF">
          <w:rPr>
            <w:rStyle w:val="Hipercze"/>
            <w:rFonts w:cs="Tahoma"/>
            <w:b/>
            <w:bCs/>
            <w:caps/>
            <w:noProof/>
            <w:kern w:val="32"/>
            <w:lang w:val="x-none" w:eastAsia="x-none"/>
          </w:rPr>
          <w:t>22.</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Zabezpieczenie należytego wykonania umowy</w:t>
        </w:r>
        <w:r w:rsidR="00EA40E4" w:rsidRPr="008D30FF">
          <w:rPr>
            <w:rStyle w:val="Hipercze"/>
            <w:rFonts w:cs="Tahoma"/>
            <w:b/>
            <w:bCs/>
            <w:caps/>
            <w:noProof/>
            <w:kern w:val="32"/>
            <w:lang w:eastAsia="x-none"/>
          </w:rPr>
          <w:t>.</w:t>
        </w:r>
        <w:r w:rsidR="00EA40E4">
          <w:rPr>
            <w:noProof/>
            <w:webHidden/>
          </w:rPr>
          <w:tab/>
        </w:r>
        <w:r w:rsidR="00EA40E4">
          <w:rPr>
            <w:noProof/>
            <w:webHidden/>
          </w:rPr>
          <w:fldChar w:fldCharType="begin"/>
        </w:r>
        <w:r w:rsidR="00EA40E4">
          <w:rPr>
            <w:noProof/>
            <w:webHidden/>
          </w:rPr>
          <w:instrText xml:space="preserve"> PAGEREF _Toc66096901 \h </w:instrText>
        </w:r>
        <w:r w:rsidR="00EA40E4">
          <w:rPr>
            <w:noProof/>
            <w:webHidden/>
          </w:rPr>
        </w:r>
        <w:r w:rsidR="00EA40E4">
          <w:rPr>
            <w:noProof/>
            <w:webHidden/>
          </w:rPr>
          <w:fldChar w:fldCharType="separate"/>
        </w:r>
        <w:r w:rsidR="006E441C">
          <w:rPr>
            <w:noProof/>
            <w:webHidden/>
          </w:rPr>
          <w:t>17</w:t>
        </w:r>
        <w:r w:rsidR="00EA40E4">
          <w:rPr>
            <w:noProof/>
            <w:webHidden/>
          </w:rPr>
          <w:fldChar w:fldCharType="end"/>
        </w:r>
      </w:hyperlink>
    </w:p>
    <w:p w14:paraId="06E20294" w14:textId="2112B557" w:rsidR="00EA40E4" w:rsidRDefault="00DB7606" w:rsidP="00A55614">
      <w:pPr>
        <w:pStyle w:val="Spistreci1"/>
        <w:keepNext w:val="0"/>
        <w:keepLines w:val="0"/>
        <w:rPr>
          <w:rFonts w:asciiTheme="minorHAnsi" w:eastAsiaTheme="minorEastAsia" w:hAnsiTheme="minorHAnsi" w:cstheme="minorBidi"/>
          <w:noProof/>
          <w:sz w:val="22"/>
          <w:szCs w:val="22"/>
        </w:rPr>
      </w:pPr>
      <w:hyperlink w:anchor="_Toc66096902" w:history="1">
        <w:r w:rsidR="00EA40E4" w:rsidRPr="008D30FF">
          <w:rPr>
            <w:rStyle w:val="Hipercze"/>
            <w:rFonts w:cs="Tahoma"/>
            <w:b/>
            <w:bCs/>
            <w:caps/>
            <w:noProof/>
            <w:kern w:val="32"/>
            <w:lang w:val="x-none" w:eastAsia="x-none"/>
          </w:rPr>
          <w:t>23.</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Pouczenie o środkach ochrony prawnej:</w:t>
        </w:r>
        <w:r w:rsidR="00EA40E4">
          <w:rPr>
            <w:noProof/>
            <w:webHidden/>
          </w:rPr>
          <w:tab/>
        </w:r>
        <w:r w:rsidR="00EA40E4">
          <w:rPr>
            <w:noProof/>
            <w:webHidden/>
          </w:rPr>
          <w:fldChar w:fldCharType="begin"/>
        </w:r>
        <w:r w:rsidR="00EA40E4">
          <w:rPr>
            <w:noProof/>
            <w:webHidden/>
          </w:rPr>
          <w:instrText xml:space="preserve"> PAGEREF _Toc66096902 \h </w:instrText>
        </w:r>
        <w:r w:rsidR="00EA40E4">
          <w:rPr>
            <w:noProof/>
            <w:webHidden/>
          </w:rPr>
        </w:r>
        <w:r w:rsidR="00EA40E4">
          <w:rPr>
            <w:noProof/>
            <w:webHidden/>
          </w:rPr>
          <w:fldChar w:fldCharType="separate"/>
        </w:r>
        <w:r w:rsidR="006E441C">
          <w:rPr>
            <w:noProof/>
            <w:webHidden/>
          </w:rPr>
          <w:t>18</w:t>
        </w:r>
        <w:r w:rsidR="00EA40E4">
          <w:rPr>
            <w:noProof/>
            <w:webHidden/>
          </w:rPr>
          <w:fldChar w:fldCharType="end"/>
        </w:r>
      </w:hyperlink>
    </w:p>
    <w:p w14:paraId="2789AE33" w14:textId="1CA5654E" w:rsidR="00EA40E4" w:rsidRDefault="00DB7606" w:rsidP="00A55614">
      <w:pPr>
        <w:pStyle w:val="Spistreci1"/>
        <w:keepNext w:val="0"/>
        <w:keepLines w:val="0"/>
        <w:rPr>
          <w:rFonts w:asciiTheme="minorHAnsi" w:eastAsiaTheme="minorEastAsia" w:hAnsiTheme="minorHAnsi" w:cstheme="minorBidi"/>
          <w:noProof/>
          <w:sz w:val="22"/>
          <w:szCs w:val="22"/>
        </w:rPr>
      </w:pPr>
      <w:hyperlink w:anchor="_Toc66096903" w:history="1">
        <w:r w:rsidR="00EA40E4" w:rsidRPr="008D30FF">
          <w:rPr>
            <w:rStyle w:val="Hipercze"/>
            <w:rFonts w:eastAsia="Calibri" w:cs="Tahoma"/>
            <w:b/>
            <w:bCs/>
            <w:iCs/>
            <w:noProof/>
            <w:lang w:eastAsia="en-US"/>
          </w:rPr>
          <w:t>24.</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OCHRONA DANYCH OSOBOWYCH ZEBRANYCH PRZEZ ZAMAWIAJĄCEGO W TOKU POSTĘPOWANIA</w:t>
        </w:r>
        <w:r w:rsidR="00EA40E4" w:rsidRPr="008D30FF">
          <w:rPr>
            <w:rStyle w:val="Hipercze"/>
            <w:rFonts w:eastAsia="Calibri"/>
            <w:bCs/>
            <w:iCs/>
            <w:noProof/>
            <w:lang w:eastAsia="en-US"/>
          </w:rPr>
          <w:t>.</w:t>
        </w:r>
        <w:r w:rsidR="00EA40E4">
          <w:rPr>
            <w:noProof/>
            <w:webHidden/>
          </w:rPr>
          <w:tab/>
        </w:r>
        <w:r w:rsidR="00EA40E4">
          <w:rPr>
            <w:noProof/>
            <w:webHidden/>
          </w:rPr>
          <w:fldChar w:fldCharType="begin"/>
        </w:r>
        <w:r w:rsidR="00EA40E4">
          <w:rPr>
            <w:noProof/>
            <w:webHidden/>
          </w:rPr>
          <w:instrText xml:space="preserve"> PAGEREF _Toc66096903 \h </w:instrText>
        </w:r>
        <w:r w:rsidR="00EA40E4">
          <w:rPr>
            <w:noProof/>
            <w:webHidden/>
          </w:rPr>
        </w:r>
        <w:r w:rsidR="00EA40E4">
          <w:rPr>
            <w:noProof/>
            <w:webHidden/>
          </w:rPr>
          <w:fldChar w:fldCharType="separate"/>
        </w:r>
        <w:r w:rsidR="006E441C">
          <w:rPr>
            <w:noProof/>
            <w:webHidden/>
          </w:rPr>
          <w:t>18</w:t>
        </w:r>
        <w:r w:rsidR="00EA40E4">
          <w:rPr>
            <w:noProof/>
            <w:webHidden/>
          </w:rPr>
          <w:fldChar w:fldCharType="end"/>
        </w:r>
      </w:hyperlink>
    </w:p>
    <w:p w14:paraId="67ECAA79" w14:textId="77777777" w:rsidR="00EA40E4" w:rsidRPr="000C5820" w:rsidRDefault="00EA40E4" w:rsidP="00A55614">
      <w:pPr>
        <w:rPr>
          <w:rFonts w:eastAsia="Calibri" w:cs="Tahoma"/>
          <w:sz w:val="16"/>
          <w:szCs w:val="18"/>
          <w:lang w:eastAsia="en-US"/>
        </w:rPr>
      </w:pPr>
      <w:r w:rsidRPr="000C5820">
        <w:rPr>
          <w:rFonts w:ascii="Calibri" w:eastAsia="Calibri" w:hAnsi="Calibri" w:cs="Tahoma"/>
          <w:sz w:val="16"/>
          <w:szCs w:val="18"/>
          <w:lang w:eastAsia="en-US"/>
        </w:rPr>
        <w:fldChar w:fldCharType="end"/>
      </w:r>
    </w:p>
    <w:p w14:paraId="7D54DCE3" w14:textId="77777777" w:rsidR="00EA40E4" w:rsidRDefault="00EA40E4" w:rsidP="00A55614">
      <w:pPr>
        <w:rPr>
          <w:rFonts w:cs="Tahoma"/>
          <w:sz w:val="16"/>
          <w:szCs w:val="18"/>
        </w:rPr>
      </w:pPr>
    </w:p>
    <w:p w14:paraId="3BAAF71D" w14:textId="77777777" w:rsidR="00EA40E4" w:rsidRDefault="00EA40E4" w:rsidP="00A55614">
      <w:pPr>
        <w:rPr>
          <w:rFonts w:cs="Tahoma"/>
          <w:sz w:val="16"/>
          <w:szCs w:val="18"/>
        </w:rPr>
      </w:pPr>
    </w:p>
    <w:p w14:paraId="28D6D6BF" w14:textId="77777777" w:rsidR="00EA40E4" w:rsidRDefault="00EA40E4" w:rsidP="00A55614">
      <w:pPr>
        <w:rPr>
          <w:rFonts w:cs="Tahoma"/>
          <w:sz w:val="16"/>
          <w:szCs w:val="18"/>
        </w:rPr>
      </w:pPr>
    </w:p>
    <w:p w14:paraId="54F9349A" w14:textId="77777777" w:rsidR="00EA40E4" w:rsidRDefault="00EA40E4" w:rsidP="00A55614">
      <w:pPr>
        <w:rPr>
          <w:rFonts w:cs="Tahoma"/>
          <w:sz w:val="16"/>
          <w:szCs w:val="18"/>
        </w:rPr>
      </w:pPr>
    </w:p>
    <w:p w14:paraId="7763E244" w14:textId="77777777" w:rsidR="00EA40E4" w:rsidRDefault="00EA40E4" w:rsidP="00A55614">
      <w:pPr>
        <w:rPr>
          <w:rFonts w:cs="Tahoma"/>
          <w:sz w:val="16"/>
          <w:szCs w:val="18"/>
        </w:rPr>
      </w:pPr>
    </w:p>
    <w:p w14:paraId="3059BC3F" w14:textId="77777777" w:rsidR="00384916" w:rsidRDefault="00384916" w:rsidP="00A55614"/>
    <w:p w14:paraId="0013EA2D" w14:textId="03A78E15" w:rsidR="00384916" w:rsidRPr="000C5820" w:rsidRDefault="00384916" w:rsidP="00A55614">
      <w:pPr>
        <w:rPr>
          <w:rFonts w:eastAsia="Calibri" w:cs="Tahoma"/>
          <w:sz w:val="16"/>
          <w:szCs w:val="18"/>
          <w:lang w:eastAsia="en-US"/>
        </w:rPr>
      </w:pPr>
    </w:p>
    <w:p w14:paraId="170B801D" w14:textId="77777777" w:rsidR="00384916" w:rsidRDefault="00384916" w:rsidP="00A55614">
      <w:pPr>
        <w:rPr>
          <w:rFonts w:cs="Tahoma"/>
          <w:sz w:val="16"/>
          <w:szCs w:val="18"/>
        </w:rPr>
      </w:pPr>
    </w:p>
    <w:p w14:paraId="2F3EA21E" w14:textId="77777777" w:rsidR="00384916" w:rsidRDefault="00384916" w:rsidP="00A55614">
      <w:pPr>
        <w:rPr>
          <w:rFonts w:cs="Tahoma"/>
          <w:sz w:val="16"/>
          <w:szCs w:val="18"/>
        </w:rPr>
      </w:pPr>
    </w:p>
    <w:p w14:paraId="10DE2845" w14:textId="77777777" w:rsidR="00384916" w:rsidRDefault="00384916" w:rsidP="00A55614">
      <w:pPr>
        <w:rPr>
          <w:rFonts w:cs="Tahoma"/>
          <w:sz w:val="16"/>
          <w:szCs w:val="18"/>
        </w:rPr>
      </w:pPr>
    </w:p>
    <w:p w14:paraId="35BB9863" w14:textId="77777777" w:rsidR="00384916" w:rsidRDefault="00384916" w:rsidP="00A55614">
      <w:pPr>
        <w:rPr>
          <w:rFonts w:cs="Tahoma"/>
          <w:sz w:val="16"/>
          <w:szCs w:val="18"/>
        </w:rPr>
      </w:pPr>
    </w:p>
    <w:p w14:paraId="78D1E614" w14:textId="77777777" w:rsidR="00384916" w:rsidRDefault="00384916" w:rsidP="00A55614">
      <w:pPr>
        <w:rPr>
          <w:rFonts w:cs="Tahoma"/>
          <w:sz w:val="16"/>
          <w:szCs w:val="18"/>
        </w:rPr>
      </w:pPr>
    </w:p>
    <w:p w14:paraId="27747E7C" w14:textId="77777777" w:rsidR="00384916" w:rsidRDefault="00384916" w:rsidP="00A55614">
      <w:pPr>
        <w:rPr>
          <w:rFonts w:cs="Tahoma"/>
          <w:sz w:val="16"/>
          <w:szCs w:val="18"/>
        </w:rPr>
        <w:sectPr w:rsidR="00384916" w:rsidSect="00384916">
          <w:pgSz w:w="11906" w:h="16838"/>
          <w:pgMar w:top="1110" w:right="1417" w:bottom="1417" w:left="1417" w:header="708" w:footer="708" w:gutter="0"/>
          <w:cols w:space="708"/>
        </w:sectPr>
      </w:pPr>
    </w:p>
    <w:p w14:paraId="3B252035" w14:textId="77777777" w:rsidR="00384916" w:rsidRPr="00C40EA2" w:rsidRDefault="00384916" w:rsidP="00A55614">
      <w:pPr>
        <w:numPr>
          <w:ilvl w:val="0"/>
          <w:numId w:val="6"/>
        </w:numPr>
        <w:spacing w:before="360" w:after="120"/>
        <w:jc w:val="both"/>
        <w:outlineLvl w:val="0"/>
        <w:rPr>
          <w:rFonts w:ascii="Tahoma" w:hAnsi="Tahoma" w:cs="Tahoma"/>
          <w:b/>
          <w:bCs/>
          <w:caps/>
          <w:color w:val="00B050"/>
          <w:kern w:val="32"/>
          <w:sz w:val="18"/>
          <w:szCs w:val="20"/>
          <w:lang w:val="x-none" w:eastAsia="x-none"/>
        </w:rPr>
      </w:pPr>
      <w:bookmarkStart w:id="1" w:name="_Toc64879343"/>
      <w:r w:rsidRPr="00C40EA2">
        <w:rPr>
          <w:rFonts w:ascii="Tahoma" w:hAnsi="Tahoma" w:cs="Tahoma"/>
          <w:b/>
          <w:bCs/>
          <w:caps/>
          <w:color w:val="00B050"/>
          <w:kern w:val="32"/>
          <w:sz w:val="18"/>
          <w:szCs w:val="20"/>
          <w:lang w:val="x-none" w:eastAsia="x-none"/>
        </w:rPr>
        <w:lastRenderedPageBreak/>
        <w:t>NA</w:t>
      </w:r>
      <w:r w:rsidR="00597F46" w:rsidRPr="00C40EA2">
        <w:rPr>
          <w:rFonts w:ascii="Tahoma" w:hAnsi="Tahoma" w:cs="Tahoma"/>
          <w:b/>
          <w:bCs/>
          <w:caps/>
          <w:color w:val="00B050"/>
          <w:kern w:val="32"/>
          <w:sz w:val="18"/>
          <w:szCs w:val="20"/>
          <w:lang w:val="x-none" w:eastAsia="x-none"/>
        </w:rPr>
        <w:t>ZWA (FIRMA) ORAZ ADRES ZAMAWIAJ</w:t>
      </w:r>
      <w:r w:rsidR="00597F46" w:rsidRPr="00C40EA2">
        <w:rPr>
          <w:rFonts w:ascii="Tahoma" w:hAnsi="Tahoma" w:cs="Tahoma"/>
          <w:b/>
          <w:bCs/>
          <w:caps/>
          <w:color w:val="00B050"/>
          <w:kern w:val="32"/>
          <w:sz w:val="18"/>
          <w:szCs w:val="20"/>
          <w:lang w:eastAsia="x-none"/>
        </w:rPr>
        <w:t>ą</w:t>
      </w:r>
      <w:r w:rsidRPr="00C40EA2">
        <w:rPr>
          <w:rFonts w:ascii="Tahoma" w:hAnsi="Tahoma" w:cs="Tahoma"/>
          <w:b/>
          <w:bCs/>
          <w:caps/>
          <w:color w:val="00B050"/>
          <w:kern w:val="32"/>
          <w:sz w:val="18"/>
          <w:szCs w:val="20"/>
          <w:lang w:val="x-none" w:eastAsia="x-none"/>
        </w:rPr>
        <w:t>CEGO:</w:t>
      </w:r>
      <w:bookmarkEnd w:id="1"/>
    </w:p>
    <w:p w14:paraId="1A515DD5" w14:textId="30F4A8C3" w:rsidR="00384916" w:rsidRDefault="00DA5F5E" w:rsidP="00A55614">
      <w:pPr>
        <w:spacing w:before="40" w:after="40" w:line="252" w:lineRule="auto"/>
        <w:ind w:left="426"/>
        <w:jc w:val="both"/>
        <w:rPr>
          <w:rFonts w:ascii="Tahoma" w:eastAsia="Calibri" w:hAnsi="Tahoma" w:cs="Tahoma"/>
          <w:sz w:val="18"/>
          <w:szCs w:val="18"/>
          <w:lang w:eastAsia="en-US"/>
        </w:rPr>
      </w:pPr>
      <w:bookmarkStart w:id="2" w:name="_Toc438471543"/>
      <w:r>
        <w:rPr>
          <w:rFonts w:ascii="Tahoma" w:hAnsi="Tahoma" w:cs="Tahoma"/>
          <w:sz w:val="18"/>
          <w:szCs w:val="18"/>
        </w:rPr>
        <w:t>Miejski Zarząd Budynków Komunalnych w Kędzierzynie-Koźlu</w:t>
      </w:r>
      <w:r w:rsidR="00384916">
        <w:rPr>
          <w:rFonts w:ascii="Tahoma" w:hAnsi="Tahoma" w:cs="Tahoma"/>
          <w:sz w:val="18"/>
          <w:szCs w:val="18"/>
        </w:rPr>
        <w:t xml:space="preserve"> </w:t>
      </w:r>
    </w:p>
    <w:p w14:paraId="3E898048" w14:textId="062B021B" w:rsidR="00384916" w:rsidRDefault="00DA5F5E" w:rsidP="00A55614">
      <w:pPr>
        <w:spacing w:before="40" w:after="40" w:line="252" w:lineRule="auto"/>
        <w:ind w:left="426"/>
        <w:jc w:val="both"/>
        <w:rPr>
          <w:rFonts w:ascii="Tahoma" w:hAnsi="Tahoma" w:cs="Tahoma"/>
          <w:sz w:val="18"/>
          <w:szCs w:val="18"/>
        </w:rPr>
      </w:pPr>
      <w:r>
        <w:rPr>
          <w:rFonts w:ascii="Tahoma" w:hAnsi="Tahoma" w:cs="Tahoma"/>
          <w:sz w:val="18"/>
          <w:szCs w:val="18"/>
        </w:rPr>
        <w:t>Dział zamówień Publicznych, Remontów i Kontrolingu</w:t>
      </w:r>
      <w:r w:rsidR="00384916">
        <w:rPr>
          <w:rFonts w:ascii="Tahoma" w:hAnsi="Tahoma" w:cs="Tahoma"/>
          <w:sz w:val="18"/>
          <w:szCs w:val="18"/>
        </w:rPr>
        <w:t xml:space="preserve">, ul. </w:t>
      </w:r>
      <w:r>
        <w:rPr>
          <w:rFonts w:ascii="Tahoma" w:hAnsi="Tahoma" w:cs="Tahoma"/>
          <w:sz w:val="18"/>
          <w:szCs w:val="18"/>
        </w:rPr>
        <w:t>Grunwaldzka 6</w:t>
      </w:r>
    </w:p>
    <w:p w14:paraId="3C0B2412" w14:textId="2D82A9E7" w:rsidR="00384916" w:rsidRDefault="00384916" w:rsidP="00A55614">
      <w:pPr>
        <w:spacing w:before="40" w:after="40" w:line="252" w:lineRule="auto"/>
        <w:ind w:left="426"/>
        <w:jc w:val="both"/>
        <w:rPr>
          <w:rFonts w:ascii="Tahoma" w:hAnsi="Tahoma" w:cs="Tahoma"/>
          <w:sz w:val="18"/>
          <w:szCs w:val="18"/>
        </w:rPr>
      </w:pPr>
      <w:r>
        <w:rPr>
          <w:rFonts w:ascii="Tahoma" w:hAnsi="Tahoma" w:cs="Tahoma"/>
          <w:sz w:val="18"/>
          <w:szCs w:val="18"/>
        </w:rPr>
        <w:t>47-2</w:t>
      </w:r>
      <w:r w:rsidR="00DA5F5E">
        <w:rPr>
          <w:rFonts w:ascii="Tahoma" w:hAnsi="Tahoma" w:cs="Tahoma"/>
          <w:sz w:val="18"/>
          <w:szCs w:val="18"/>
        </w:rPr>
        <w:t>2</w:t>
      </w:r>
      <w:r>
        <w:rPr>
          <w:rFonts w:ascii="Tahoma" w:hAnsi="Tahoma" w:cs="Tahoma"/>
          <w:sz w:val="18"/>
          <w:szCs w:val="18"/>
        </w:rPr>
        <w:t xml:space="preserve">0 Kędzierzyn-Koźle </w:t>
      </w:r>
    </w:p>
    <w:p w14:paraId="12739F2F" w14:textId="409EF1A5" w:rsidR="00384916" w:rsidRDefault="002B0509" w:rsidP="00A55614">
      <w:pPr>
        <w:spacing w:before="40" w:after="40" w:line="252" w:lineRule="auto"/>
        <w:ind w:left="426"/>
        <w:jc w:val="both"/>
        <w:rPr>
          <w:rFonts w:ascii="Tahoma" w:hAnsi="Tahoma" w:cs="Tahoma"/>
          <w:sz w:val="18"/>
          <w:szCs w:val="18"/>
        </w:rPr>
      </w:pPr>
      <w:r>
        <w:rPr>
          <w:rFonts w:ascii="Tahoma" w:hAnsi="Tahoma" w:cs="Tahoma"/>
          <w:sz w:val="18"/>
          <w:szCs w:val="18"/>
        </w:rPr>
        <w:t>tel. + 48 77 4</w:t>
      </w:r>
      <w:r w:rsidR="00DA5F5E">
        <w:rPr>
          <w:rFonts w:ascii="Tahoma" w:hAnsi="Tahoma" w:cs="Tahoma"/>
          <w:sz w:val="18"/>
          <w:szCs w:val="18"/>
        </w:rPr>
        <w:t>053421</w:t>
      </w:r>
    </w:p>
    <w:p w14:paraId="78AE7CFA" w14:textId="0A62887C" w:rsidR="00D5408B" w:rsidRPr="0095318C" w:rsidRDefault="00384916" w:rsidP="00A55614">
      <w:pPr>
        <w:spacing w:before="40" w:after="120" w:line="254" w:lineRule="auto"/>
        <w:ind w:left="425"/>
        <w:jc w:val="both"/>
        <w:rPr>
          <w:rFonts w:ascii="Tahoma" w:hAnsi="Tahoma" w:cs="Tahoma"/>
          <w:bCs/>
          <w:sz w:val="18"/>
          <w:szCs w:val="18"/>
        </w:rPr>
      </w:pPr>
      <w:r>
        <w:rPr>
          <w:rFonts w:ascii="Tahoma" w:hAnsi="Tahoma" w:cs="Tahoma"/>
          <w:sz w:val="18"/>
          <w:szCs w:val="18"/>
        </w:rPr>
        <w:t xml:space="preserve">adres strony </w:t>
      </w:r>
      <w:r w:rsidR="00D90716">
        <w:rPr>
          <w:rFonts w:ascii="Tahoma" w:hAnsi="Tahoma" w:cs="Tahoma"/>
          <w:sz w:val="18"/>
          <w:szCs w:val="18"/>
        </w:rPr>
        <w:t>internetowej prowadzonego postępowania</w:t>
      </w:r>
      <w:r w:rsidR="00E36941" w:rsidRPr="00E36941">
        <w:t xml:space="preserve"> </w:t>
      </w:r>
      <w:r w:rsidR="00E36941" w:rsidRPr="00B95FEC">
        <w:rPr>
          <w:rFonts w:ascii="Tahoma" w:hAnsi="Tahoma" w:cs="Tahoma"/>
          <w:sz w:val="18"/>
          <w:szCs w:val="18"/>
        </w:rPr>
        <w:t>oraz</w:t>
      </w:r>
      <w:r w:rsidR="00E36941" w:rsidRPr="00E36941">
        <w:rPr>
          <w:rFonts w:ascii="Tahoma" w:hAnsi="Tahoma" w:cs="Tahoma"/>
          <w:sz w:val="18"/>
          <w:szCs w:val="18"/>
        </w:rPr>
        <w:t xml:space="preserve"> na której będą zamieszczane zmiany </w:t>
      </w:r>
      <w:r w:rsidR="00DA5F5E">
        <w:rPr>
          <w:rFonts w:ascii="Tahoma" w:hAnsi="Tahoma" w:cs="Tahoma"/>
          <w:sz w:val="18"/>
          <w:szCs w:val="18"/>
        </w:rPr>
        <w:t xml:space="preserve">                       </w:t>
      </w:r>
      <w:r w:rsidR="00E36941" w:rsidRPr="00E36941">
        <w:rPr>
          <w:rFonts w:ascii="Tahoma" w:hAnsi="Tahoma" w:cs="Tahoma"/>
          <w:sz w:val="18"/>
          <w:szCs w:val="18"/>
        </w:rPr>
        <w:t>i wyjaśnienia treści SWZ oraz inne dokumenty zamówienia bezpośrednio związane z postępowaniem</w:t>
      </w:r>
      <w:r>
        <w:rPr>
          <w:rFonts w:ascii="Tahoma" w:hAnsi="Tahoma" w:cs="Tahoma"/>
          <w:sz w:val="18"/>
          <w:szCs w:val="18"/>
        </w:rPr>
        <w:t xml:space="preserve">: </w:t>
      </w:r>
      <w:bookmarkEnd w:id="2"/>
      <w:r w:rsidR="0038291F" w:rsidRPr="0095318C">
        <w:rPr>
          <w:rFonts w:ascii="Tahoma" w:eastAsiaTheme="minorEastAsia" w:hAnsi="Tahoma" w:cs="Tahoma"/>
          <w:bCs/>
          <w:sz w:val="18"/>
          <w:szCs w:val="18"/>
        </w:rPr>
        <w:t xml:space="preserve">mzbk_kedzierzyn@pro.onet.pl </w:t>
      </w:r>
    </w:p>
    <w:p w14:paraId="58FD77C8" w14:textId="48D7A350" w:rsidR="0056261E" w:rsidRPr="006A3673" w:rsidRDefault="0056261E" w:rsidP="00A55614">
      <w:pPr>
        <w:spacing w:before="40" w:after="120" w:line="254" w:lineRule="auto"/>
        <w:ind w:left="425"/>
        <w:jc w:val="both"/>
      </w:pPr>
      <w:r w:rsidRPr="00EF7E85">
        <w:rPr>
          <w:rFonts w:ascii="Tahoma" w:hAnsi="Tahoma" w:cs="Tahoma"/>
          <w:sz w:val="18"/>
          <w:szCs w:val="18"/>
        </w:rPr>
        <w:t xml:space="preserve">W niniejszym postępowaniu komunikacja między Zamawiającym a Wykonawcami odbywa się przy użyciu </w:t>
      </w:r>
      <w:r w:rsidR="0038291F" w:rsidRPr="00EF7E85">
        <w:rPr>
          <w:rFonts w:ascii="Tahoma" w:hAnsi="Tahoma" w:cs="Tahoma"/>
          <w:sz w:val="18"/>
          <w:szCs w:val="18"/>
        </w:rPr>
        <w:t>strony e</w:t>
      </w:r>
      <w:r w:rsidR="0070630F" w:rsidRPr="00EF7E85">
        <w:rPr>
          <w:rFonts w:ascii="Tahoma" w:hAnsi="Tahoma" w:cs="Tahoma"/>
          <w:sz w:val="18"/>
          <w:szCs w:val="18"/>
        </w:rPr>
        <w:t>PUAP</w:t>
      </w:r>
      <w:r w:rsidR="0038291F" w:rsidRPr="00EF7E85">
        <w:rPr>
          <w:rFonts w:ascii="Tahoma" w:hAnsi="Tahoma" w:cs="Tahoma"/>
          <w:sz w:val="18"/>
          <w:szCs w:val="18"/>
        </w:rPr>
        <w:t>: /mzbk/</w:t>
      </w:r>
      <w:r w:rsidR="00271A4D" w:rsidRPr="00EF7E85">
        <w:rPr>
          <w:rFonts w:ascii="Tahoma" w:hAnsi="Tahoma" w:cs="Tahoma"/>
          <w:sz w:val="18"/>
          <w:szCs w:val="18"/>
        </w:rPr>
        <w:t>S</w:t>
      </w:r>
      <w:r w:rsidR="0038291F" w:rsidRPr="00EF7E85">
        <w:rPr>
          <w:rFonts w:ascii="Tahoma" w:hAnsi="Tahoma" w:cs="Tahoma"/>
          <w:sz w:val="18"/>
          <w:szCs w:val="18"/>
        </w:rPr>
        <w:t>krytka</w:t>
      </w:r>
      <w:r w:rsidR="00271A4D" w:rsidRPr="00EF7E85">
        <w:rPr>
          <w:rFonts w:ascii="Tahoma" w:hAnsi="Tahoma" w:cs="Tahoma"/>
          <w:sz w:val="18"/>
          <w:szCs w:val="18"/>
        </w:rPr>
        <w:t>ZP</w:t>
      </w:r>
      <w:r w:rsidR="0038291F">
        <w:rPr>
          <w:rFonts w:ascii="Tahoma" w:eastAsiaTheme="minorEastAsia" w:hAnsi="Tahoma" w:cs="Tahoma"/>
          <w:b/>
          <w:sz w:val="18"/>
          <w:szCs w:val="18"/>
        </w:rPr>
        <w:t xml:space="preserve"> </w:t>
      </w:r>
    </w:p>
    <w:p w14:paraId="20D6AEDC" w14:textId="77777777" w:rsidR="00384916" w:rsidRPr="00C40EA2" w:rsidRDefault="00384916" w:rsidP="00A55614">
      <w:pPr>
        <w:numPr>
          <w:ilvl w:val="0"/>
          <w:numId w:val="6"/>
        </w:numPr>
        <w:spacing w:before="360" w:after="120"/>
        <w:jc w:val="both"/>
        <w:outlineLvl w:val="0"/>
        <w:rPr>
          <w:rFonts w:ascii="Tahoma" w:hAnsi="Tahoma" w:cs="Tahoma"/>
          <w:b/>
          <w:bCs/>
          <w:caps/>
          <w:color w:val="00B050"/>
          <w:kern w:val="32"/>
          <w:sz w:val="18"/>
          <w:szCs w:val="20"/>
          <w:lang w:val="x-none" w:eastAsia="x-none"/>
        </w:rPr>
      </w:pPr>
      <w:bookmarkStart w:id="3" w:name="_Toc64879344"/>
      <w:r w:rsidRPr="00C40EA2">
        <w:rPr>
          <w:rFonts w:ascii="Tahoma" w:hAnsi="Tahoma" w:cs="Tahoma"/>
          <w:b/>
          <w:bCs/>
          <w:caps/>
          <w:color w:val="00B050"/>
          <w:kern w:val="32"/>
          <w:sz w:val="18"/>
          <w:szCs w:val="20"/>
          <w:lang w:val="x-none" w:eastAsia="x-none"/>
        </w:rPr>
        <w:t>Tryb udzielenia zamówienia:</w:t>
      </w:r>
      <w:bookmarkEnd w:id="3"/>
    </w:p>
    <w:p w14:paraId="66FEE631" w14:textId="77777777" w:rsidR="00384916" w:rsidRPr="00270E94" w:rsidRDefault="00384916" w:rsidP="00A55614">
      <w:pPr>
        <w:numPr>
          <w:ilvl w:val="1"/>
          <w:numId w:val="6"/>
        </w:numPr>
        <w:tabs>
          <w:tab w:val="left" w:pos="993"/>
        </w:tabs>
        <w:spacing w:before="60" w:after="120"/>
        <w:jc w:val="both"/>
        <w:outlineLvl w:val="1"/>
        <w:rPr>
          <w:rFonts w:ascii="Tahoma" w:eastAsia="Calibri" w:hAnsi="Tahoma"/>
          <w:bCs/>
          <w:iCs/>
          <w:color w:val="000000"/>
          <w:sz w:val="18"/>
          <w:lang w:eastAsia="en-US"/>
        </w:rPr>
      </w:pPr>
      <w:r>
        <w:rPr>
          <w:rFonts w:ascii="Tahoma" w:hAnsi="Tahoma"/>
          <w:bCs/>
          <w:iCs/>
          <w:color w:val="000000"/>
          <w:sz w:val="18"/>
        </w:rPr>
        <w:t xml:space="preserve">Postępowanie jest prowadzone w trybie przetargu nieograniczonego na podstawie </w:t>
      </w:r>
      <w:r w:rsidR="00CC3258">
        <w:rPr>
          <w:rFonts w:ascii="Tahoma" w:hAnsi="Tahoma"/>
          <w:bCs/>
          <w:iCs/>
          <w:color w:val="000000"/>
          <w:sz w:val="18"/>
        </w:rPr>
        <w:t>ustawy</w:t>
      </w:r>
      <w:r w:rsidR="00CC3258" w:rsidRPr="00CC3258">
        <w:rPr>
          <w:rFonts w:ascii="Tahoma" w:hAnsi="Tahoma"/>
          <w:bCs/>
          <w:iCs/>
          <w:color w:val="000000"/>
          <w:sz w:val="18"/>
        </w:rPr>
        <w:t xml:space="preserve"> z dnia 11 września 2019 r. Prawo zamówień publicznych (D</w:t>
      </w:r>
      <w:r w:rsidR="00CC3258">
        <w:rPr>
          <w:rFonts w:ascii="Tahoma" w:hAnsi="Tahoma"/>
          <w:bCs/>
          <w:iCs/>
          <w:color w:val="000000"/>
          <w:sz w:val="18"/>
        </w:rPr>
        <w:t xml:space="preserve">z. U. z 2019 r. poz. 2019 ze </w:t>
      </w:r>
      <w:r w:rsidR="00CC3258" w:rsidRPr="00CC3258">
        <w:rPr>
          <w:rFonts w:ascii="Tahoma" w:hAnsi="Tahoma"/>
          <w:bCs/>
          <w:iCs/>
          <w:color w:val="000000"/>
          <w:sz w:val="18"/>
        </w:rPr>
        <w:t>zm.)</w:t>
      </w:r>
      <w:r>
        <w:rPr>
          <w:rFonts w:ascii="Tahoma" w:hAnsi="Tahoma"/>
          <w:bCs/>
          <w:iCs/>
          <w:color w:val="000000"/>
          <w:sz w:val="18"/>
        </w:rPr>
        <w:t xml:space="preserve">, zwanej dalej ustawą Pzp. </w:t>
      </w:r>
    </w:p>
    <w:p w14:paraId="5BD1CF73" w14:textId="37CF603D" w:rsidR="00270E94" w:rsidRPr="00082A96" w:rsidRDefault="00270E94" w:rsidP="00A55614">
      <w:pPr>
        <w:numPr>
          <w:ilvl w:val="1"/>
          <w:numId w:val="6"/>
        </w:numPr>
        <w:tabs>
          <w:tab w:val="left" w:pos="993"/>
        </w:tabs>
        <w:spacing w:before="60" w:after="120"/>
        <w:jc w:val="both"/>
        <w:outlineLvl w:val="1"/>
        <w:rPr>
          <w:rFonts w:ascii="Tahoma" w:eastAsia="Calibri" w:hAnsi="Tahoma"/>
          <w:bCs/>
          <w:iCs/>
          <w:color w:val="000000"/>
          <w:sz w:val="18"/>
          <w:lang w:eastAsia="en-US"/>
        </w:rPr>
      </w:pPr>
      <w:r w:rsidRPr="00270E94">
        <w:rPr>
          <w:rFonts w:ascii="Tahoma" w:hAnsi="Tahoma"/>
          <w:bCs/>
          <w:iCs/>
          <w:color w:val="000000"/>
          <w:sz w:val="18"/>
        </w:rPr>
        <w:t>Zamawiający na podstawie art. 139 ust. 1 ustawy Pzp, najpierw dokona badania i oceny ofert,</w:t>
      </w:r>
      <w:r w:rsidR="00DA5F5E">
        <w:rPr>
          <w:rFonts w:ascii="Tahoma" w:hAnsi="Tahoma"/>
          <w:bCs/>
          <w:iCs/>
          <w:color w:val="000000"/>
          <w:sz w:val="18"/>
        </w:rPr>
        <w:t xml:space="preserve">                 </w:t>
      </w:r>
      <w:r w:rsidRPr="00270E94">
        <w:rPr>
          <w:rFonts w:ascii="Tahoma" w:hAnsi="Tahoma"/>
          <w:bCs/>
          <w:iCs/>
          <w:color w:val="000000"/>
          <w:sz w:val="18"/>
        </w:rPr>
        <w:t xml:space="preserve">a następnie dokona kwalifikacji podmiotowej wykonawcy, którego oferta została najwyżej oceniona, </w:t>
      </w:r>
      <w:r w:rsidR="00DA5F5E">
        <w:rPr>
          <w:rFonts w:ascii="Tahoma" w:hAnsi="Tahoma"/>
          <w:bCs/>
          <w:iCs/>
          <w:color w:val="000000"/>
          <w:sz w:val="18"/>
        </w:rPr>
        <w:t xml:space="preserve"> </w:t>
      </w:r>
      <w:r w:rsidRPr="00270E94">
        <w:rPr>
          <w:rFonts w:ascii="Tahoma" w:hAnsi="Tahoma"/>
          <w:bCs/>
          <w:iCs/>
          <w:color w:val="000000"/>
          <w:sz w:val="18"/>
        </w:rPr>
        <w:t>w zakresie braku podstaw wykluczenia oraz spełnienia warunków udziału w postępowaniu</w:t>
      </w:r>
      <w:r w:rsidR="00082A96">
        <w:t xml:space="preserve"> (</w:t>
      </w:r>
      <w:r w:rsidR="00082A96">
        <w:rPr>
          <w:rFonts w:ascii="Tahoma" w:hAnsi="Tahoma"/>
          <w:bCs/>
          <w:iCs/>
          <w:color w:val="000000"/>
          <w:sz w:val="18"/>
        </w:rPr>
        <w:t>„procedura odwrócona</w:t>
      </w:r>
      <w:r w:rsidR="00082A96" w:rsidRPr="00B95FEC">
        <w:rPr>
          <w:rFonts w:ascii="Tahoma" w:hAnsi="Tahoma"/>
          <w:bCs/>
          <w:iCs/>
          <w:color w:val="000000"/>
          <w:sz w:val="18"/>
        </w:rPr>
        <w:t>”</w:t>
      </w:r>
      <w:r w:rsidR="00F7718D" w:rsidRPr="00B95FEC">
        <w:rPr>
          <w:rFonts w:ascii="Tahoma" w:hAnsi="Tahoma"/>
          <w:bCs/>
          <w:iCs/>
          <w:color w:val="000000"/>
          <w:sz w:val="18"/>
        </w:rPr>
        <w:t>)</w:t>
      </w:r>
      <w:r w:rsidR="00082A96" w:rsidRPr="00B95FEC">
        <w:rPr>
          <w:rFonts w:ascii="Tahoma" w:hAnsi="Tahoma"/>
          <w:bCs/>
          <w:iCs/>
          <w:color w:val="000000"/>
          <w:sz w:val="18"/>
        </w:rPr>
        <w:t>.</w:t>
      </w:r>
    </w:p>
    <w:p w14:paraId="5B655F91" w14:textId="77777777" w:rsidR="00384916" w:rsidRPr="00F7718D" w:rsidRDefault="00384916" w:rsidP="00A55614">
      <w:pPr>
        <w:numPr>
          <w:ilvl w:val="1"/>
          <w:numId w:val="6"/>
        </w:numPr>
        <w:tabs>
          <w:tab w:val="left" w:pos="993"/>
        </w:tabs>
        <w:spacing w:before="60" w:after="120"/>
        <w:jc w:val="both"/>
        <w:outlineLvl w:val="1"/>
        <w:rPr>
          <w:rFonts w:ascii="Tahoma" w:hAnsi="Tahoma"/>
          <w:bCs/>
          <w:iCs/>
          <w:color w:val="000000"/>
          <w:sz w:val="18"/>
        </w:rPr>
      </w:pPr>
      <w:r>
        <w:rPr>
          <w:rFonts w:ascii="Tahoma" w:hAnsi="Tahoma"/>
          <w:bCs/>
          <w:iCs/>
          <w:color w:val="000000"/>
          <w:sz w:val="18"/>
        </w:rPr>
        <w:t>Do czynności podejmowanych przez zamawiającego i wykonawców</w:t>
      </w:r>
      <w:r w:rsidR="00EA376B">
        <w:rPr>
          <w:rFonts w:ascii="Tahoma" w:hAnsi="Tahoma"/>
          <w:bCs/>
          <w:iCs/>
          <w:color w:val="000000"/>
          <w:sz w:val="18"/>
        </w:rPr>
        <w:t xml:space="preserve"> oraz do umów w sprawie zamówień publicznych</w:t>
      </w:r>
      <w:r>
        <w:rPr>
          <w:rFonts w:ascii="Tahoma" w:hAnsi="Tahoma"/>
          <w:bCs/>
          <w:iCs/>
          <w:color w:val="000000"/>
          <w:sz w:val="18"/>
        </w:rPr>
        <w:t xml:space="preserve"> w postępowaniu o udzielenie niniejszego zamówienia stosuje się przepisy ustawy z dnia </w:t>
      </w:r>
      <w:r w:rsidRPr="00F7718D">
        <w:rPr>
          <w:rFonts w:ascii="Tahoma" w:hAnsi="Tahoma"/>
          <w:bCs/>
          <w:iCs/>
          <w:color w:val="000000"/>
          <w:sz w:val="18"/>
        </w:rPr>
        <w:t xml:space="preserve">23 kwietnia 1964r. - Kodeks cywilny (tekst jednolity </w:t>
      </w:r>
      <w:r w:rsidR="00EA376B" w:rsidRPr="00F7718D">
        <w:rPr>
          <w:rFonts w:ascii="Tahoma" w:hAnsi="Tahoma"/>
          <w:bCs/>
          <w:iCs/>
          <w:color w:val="000000"/>
          <w:sz w:val="18"/>
        </w:rPr>
        <w:t>Dz. U. z 2020r. poz. 17</w:t>
      </w:r>
      <w:r w:rsidR="00317A59" w:rsidRPr="00F7718D">
        <w:rPr>
          <w:rFonts w:ascii="Tahoma" w:hAnsi="Tahoma"/>
          <w:bCs/>
          <w:iCs/>
          <w:color w:val="000000"/>
          <w:sz w:val="18"/>
        </w:rPr>
        <w:t>40</w:t>
      </w:r>
      <w:r w:rsidR="004B7B33" w:rsidRPr="00F7718D">
        <w:rPr>
          <w:rFonts w:ascii="Tahoma" w:hAnsi="Tahoma"/>
          <w:bCs/>
          <w:iCs/>
          <w:color w:val="000000"/>
          <w:sz w:val="18"/>
        </w:rPr>
        <w:t xml:space="preserve"> ze</w:t>
      </w:r>
      <w:r w:rsidRPr="00F7718D">
        <w:rPr>
          <w:rFonts w:ascii="Tahoma" w:hAnsi="Tahoma"/>
          <w:bCs/>
          <w:iCs/>
          <w:color w:val="000000"/>
          <w:sz w:val="18"/>
        </w:rPr>
        <w:t xml:space="preserve"> zm.), jeżeli przepisy ustawy Pzp nie stanowią inaczej.</w:t>
      </w:r>
    </w:p>
    <w:p w14:paraId="5B103496" w14:textId="47C5C589" w:rsidR="00384916" w:rsidRPr="00F7718D" w:rsidRDefault="00742AAE" w:rsidP="00A55614">
      <w:pPr>
        <w:numPr>
          <w:ilvl w:val="1"/>
          <w:numId w:val="6"/>
        </w:numPr>
        <w:tabs>
          <w:tab w:val="left" w:pos="993"/>
        </w:tabs>
        <w:spacing w:before="60" w:after="120"/>
        <w:jc w:val="both"/>
        <w:outlineLvl w:val="1"/>
        <w:rPr>
          <w:rFonts w:ascii="Tahoma" w:hAnsi="Tahoma"/>
          <w:bCs/>
          <w:iCs/>
          <w:color w:val="000000"/>
          <w:sz w:val="18"/>
        </w:rPr>
      </w:pPr>
      <w:r w:rsidRPr="00F7718D">
        <w:rPr>
          <w:rFonts w:ascii="Tahoma" w:hAnsi="Tahoma"/>
          <w:bCs/>
          <w:iCs/>
          <w:color w:val="000000"/>
          <w:sz w:val="18"/>
        </w:rPr>
        <w:t xml:space="preserve">Wartość zamówienia jest </w:t>
      </w:r>
      <w:r w:rsidR="00F62B24">
        <w:rPr>
          <w:rFonts w:ascii="Tahoma" w:hAnsi="Tahoma"/>
          <w:bCs/>
          <w:iCs/>
          <w:color w:val="000000"/>
          <w:sz w:val="18"/>
        </w:rPr>
        <w:t>mniejsza</w:t>
      </w:r>
      <w:r w:rsidRPr="00F7718D">
        <w:rPr>
          <w:rFonts w:ascii="Tahoma" w:hAnsi="Tahoma"/>
          <w:bCs/>
          <w:iCs/>
          <w:color w:val="000000"/>
          <w:sz w:val="18"/>
        </w:rPr>
        <w:t xml:space="preserve"> od progów unijnych określonych na podstawie art. 3 ustawy Pzp</w:t>
      </w:r>
      <w:r w:rsidR="00384916" w:rsidRPr="00F7718D">
        <w:rPr>
          <w:rFonts w:ascii="Tahoma" w:hAnsi="Tahoma"/>
          <w:bCs/>
          <w:iCs/>
          <w:color w:val="000000"/>
          <w:sz w:val="18"/>
        </w:rPr>
        <w:t>.</w:t>
      </w:r>
    </w:p>
    <w:p w14:paraId="7907F517" w14:textId="77777777" w:rsidR="00384916" w:rsidRPr="00C40EA2" w:rsidRDefault="00384916" w:rsidP="00A55614">
      <w:pPr>
        <w:numPr>
          <w:ilvl w:val="0"/>
          <w:numId w:val="6"/>
        </w:numPr>
        <w:spacing w:before="360" w:after="120"/>
        <w:jc w:val="both"/>
        <w:outlineLvl w:val="0"/>
        <w:rPr>
          <w:rFonts w:ascii="Tahoma" w:hAnsi="Tahoma" w:cs="Tahoma"/>
          <w:b/>
          <w:bCs/>
          <w:caps/>
          <w:color w:val="00B050"/>
          <w:kern w:val="32"/>
          <w:sz w:val="18"/>
          <w:szCs w:val="20"/>
          <w:lang w:val="x-none" w:eastAsia="x-none"/>
        </w:rPr>
      </w:pPr>
      <w:bookmarkStart w:id="4" w:name="_Toc438471544"/>
      <w:bookmarkStart w:id="5" w:name="_Toc64879345"/>
      <w:r w:rsidRPr="00C40EA2">
        <w:rPr>
          <w:rFonts w:ascii="Tahoma" w:hAnsi="Tahoma" w:cs="Tahoma"/>
          <w:b/>
          <w:bCs/>
          <w:caps/>
          <w:color w:val="00B050"/>
          <w:kern w:val="32"/>
          <w:sz w:val="18"/>
          <w:szCs w:val="20"/>
          <w:lang w:val="x-none" w:eastAsia="x-none"/>
        </w:rPr>
        <w:t>Opis przedmiotu zamówienia:</w:t>
      </w:r>
      <w:bookmarkEnd w:id="4"/>
      <w:bookmarkEnd w:id="5"/>
    </w:p>
    <w:p w14:paraId="41525FDA" w14:textId="77777777" w:rsidR="00384916" w:rsidRPr="00D27177" w:rsidRDefault="00384916" w:rsidP="00A55614">
      <w:pPr>
        <w:numPr>
          <w:ilvl w:val="1"/>
          <w:numId w:val="6"/>
        </w:numPr>
        <w:tabs>
          <w:tab w:val="left" w:pos="993"/>
        </w:tabs>
        <w:spacing w:before="60" w:after="120"/>
        <w:jc w:val="both"/>
        <w:outlineLvl w:val="1"/>
        <w:rPr>
          <w:rFonts w:ascii="Tahoma" w:eastAsia="Calibri" w:hAnsi="Tahoma"/>
          <w:bCs/>
          <w:iCs/>
          <w:color w:val="000000"/>
          <w:sz w:val="18"/>
          <w:lang w:eastAsia="en-US"/>
        </w:rPr>
      </w:pPr>
      <w:r>
        <w:rPr>
          <w:rFonts w:ascii="Tahoma" w:hAnsi="Tahoma"/>
          <w:bCs/>
          <w:iCs/>
          <w:color w:val="000000"/>
          <w:sz w:val="18"/>
        </w:rPr>
        <w:t>Nazwa przedmiotu zamówienia:</w:t>
      </w:r>
    </w:p>
    <w:tbl>
      <w:tblPr>
        <w:tblpPr w:leftFromText="141" w:rightFromText="141" w:vertAnchor="text" w:horzAnchor="margin" w:tblpY="14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D27177" w:rsidRPr="00294F94" w14:paraId="008D4CD8" w14:textId="77777777" w:rsidTr="008D2DD4">
        <w:tc>
          <w:tcPr>
            <w:tcW w:w="9747" w:type="dxa"/>
            <w:tcBorders>
              <w:top w:val="single" w:sz="4" w:space="0" w:color="auto"/>
              <w:left w:val="single" w:sz="4" w:space="0" w:color="auto"/>
              <w:bottom w:val="single" w:sz="4" w:space="0" w:color="auto"/>
              <w:right w:val="single" w:sz="4" w:space="0" w:color="auto"/>
            </w:tcBorders>
            <w:vAlign w:val="center"/>
          </w:tcPr>
          <w:p w14:paraId="03433D24" w14:textId="0A8605B8" w:rsidR="0095318C" w:rsidRPr="0095318C" w:rsidRDefault="0095318C" w:rsidP="0095318C">
            <w:pPr>
              <w:spacing w:line="360" w:lineRule="auto"/>
              <w:rPr>
                <w:rFonts w:ascii="Tahoma" w:hAnsi="Tahoma" w:cs="Tahoma"/>
                <w:b/>
                <w:sz w:val="18"/>
                <w:szCs w:val="18"/>
                <w:u w:val="single"/>
              </w:rPr>
            </w:pPr>
            <w:r>
              <w:rPr>
                <w:rFonts w:ascii="Tahoma" w:hAnsi="Tahoma" w:cs="Tahoma"/>
                <w:b/>
                <w:sz w:val="18"/>
                <w:szCs w:val="18"/>
                <w:u w:val="single"/>
              </w:rPr>
              <w:t>Modernizacja gminnych lokali mieszkalnych</w:t>
            </w:r>
          </w:p>
          <w:p w14:paraId="61258FB4" w14:textId="4951AA55" w:rsidR="007850B7" w:rsidRDefault="00D27177" w:rsidP="00A55614">
            <w:pPr>
              <w:shd w:val="clear" w:color="auto" w:fill="FFFFFF"/>
              <w:spacing w:line="259" w:lineRule="auto"/>
              <w:ind w:right="110"/>
              <w:jc w:val="both"/>
              <w:rPr>
                <w:rFonts w:ascii="Tahoma" w:hAnsi="Tahoma" w:cs="Tahoma"/>
                <w:sz w:val="18"/>
                <w:szCs w:val="18"/>
              </w:rPr>
            </w:pPr>
            <w:r w:rsidRPr="004165F9">
              <w:rPr>
                <w:rFonts w:ascii="Tahoma" w:hAnsi="Tahoma" w:cs="Tahoma"/>
                <w:sz w:val="18"/>
                <w:szCs w:val="18"/>
              </w:rPr>
              <w:t>Wspólny słownik zamówień (CPV):</w:t>
            </w:r>
          </w:p>
          <w:p w14:paraId="6EFCB7AC" w14:textId="477C7F27" w:rsidR="0095318C" w:rsidRPr="0095318C" w:rsidRDefault="0095318C" w:rsidP="0095318C">
            <w:pPr>
              <w:pStyle w:val="normaltableau"/>
              <w:tabs>
                <w:tab w:val="left" w:pos="142"/>
                <w:tab w:val="left" w:pos="3686"/>
              </w:tabs>
              <w:suppressAutoHyphens/>
              <w:spacing w:before="0" w:after="0"/>
              <w:ind w:right="22"/>
              <w:rPr>
                <w:rFonts w:ascii="Tahoma" w:hAnsi="Tahoma" w:cs="Tahoma"/>
                <w:bCs/>
                <w:sz w:val="18"/>
                <w:szCs w:val="18"/>
              </w:rPr>
            </w:pPr>
            <w:r w:rsidRPr="0095318C">
              <w:rPr>
                <w:rFonts w:ascii="Tahoma" w:hAnsi="Tahoma" w:cs="Tahoma"/>
                <w:sz w:val="18"/>
                <w:szCs w:val="18"/>
              </w:rPr>
              <w:t xml:space="preserve">45000000-7 – roboty budowlane; </w:t>
            </w:r>
            <w:r w:rsidRPr="0095318C">
              <w:rPr>
                <w:rFonts w:ascii="Tahoma" w:hAnsi="Tahoma" w:cs="Tahoma"/>
                <w:bCs/>
                <w:sz w:val="18"/>
                <w:szCs w:val="18"/>
              </w:rPr>
              <w:t>45333000-0 – roboty instalacyjne gazowe;      45331000-7 – instalowanie centralnego ogrzewania.</w:t>
            </w:r>
          </w:p>
          <w:p w14:paraId="5D0048FB" w14:textId="77777777" w:rsidR="0095318C" w:rsidRPr="004165F9" w:rsidRDefault="0095318C" w:rsidP="00A55614">
            <w:pPr>
              <w:shd w:val="clear" w:color="auto" w:fill="FFFFFF"/>
              <w:spacing w:line="259" w:lineRule="auto"/>
              <w:ind w:right="110"/>
              <w:jc w:val="both"/>
              <w:rPr>
                <w:rFonts w:ascii="Tahoma" w:hAnsi="Tahoma" w:cs="Tahoma"/>
                <w:sz w:val="18"/>
                <w:szCs w:val="18"/>
              </w:rPr>
            </w:pPr>
          </w:p>
          <w:p w14:paraId="30D3F819" w14:textId="4A9FDE94" w:rsidR="009F5F18" w:rsidRDefault="00B30101" w:rsidP="0095318C">
            <w:pPr>
              <w:pStyle w:val="Akapitzlist"/>
              <w:numPr>
                <w:ilvl w:val="0"/>
                <w:numId w:val="18"/>
              </w:numPr>
              <w:shd w:val="clear" w:color="auto" w:fill="FFFFFF"/>
              <w:spacing w:line="259" w:lineRule="auto"/>
              <w:ind w:right="110"/>
              <w:jc w:val="both"/>
              <w:rPr>
                <w:rFonts w:ascii="Tahoma" w:hAnsi="Tahoma" w:cs="Tahoma"/>
                <w:sz w:val="18"/>
                <w:szCs w:val="18"/>
              </w:rPr>
            </w:pPr>
            <w:r w:rsidRPr="0095318C">
              <w:rPr>
                <w:rFonts w:ascii="Tahoma" w:hAnsi="Tahoma" w:cs="Tahoma"/>
                <w:b/>
                <w:sz w:val="18"/>
                <w:szCs w:val="18"/>
              </w:rPr>
              <w:t>Przedmiotem zamówienia</w:t>
            </w:r>
            <w:r w:rsidRPr="0095318C">
              <w:rPr>
                <w:rFonts w:ascii="Tahoma" w:hAnsi="Tahoma" w:cs="Tahoma"/>
                <w:sz w:val="18"/>
                <w:szCs w:val="18"/>
              </w:rPr>
              <w:t xml:space="preserve"> </w:t>
            </w:r>
            <w:r w:rsidR="0033091B" w:rsidRPr="0095318C">
              <w:rPr>
                <w:rFonts w:ascii="Tahoma" w:hAnsi="Tahoma" w:cs="Tahoma"/>
                <w:b/>
                <w:bCs/>
                <w:sz w:val="18"/>
                <w:szCs w:val="18"/>
              </w:rPr>
              <w:t xml:space="preserve"> </w:t>
            </w:r>
            <w:r w:rsidR="009F5F18" w:rsidRPr="0095318C">
              <w:rPr>
                <w:rFonts w:ascii="Tahoma" w:hAnsi="Tahoma" w:cs="Tahoma"/>
                <w:b/>
                <w:sz w:val="18"/>
                <w:szCs w:val="18"/>
              </w:rPr>
              <w:t>Zakres zamówienia obejmuje</w:t>
            </w:r>
            <w:r w:rsidR="009F5F18" w:rsidRPr="0095318C">
              <w:rPr>
                <w:rFonts w:ascii="Tahoma" w:hAnsi="Tahoma" w:cs="Tahoma"/>
                <w:sz w:val="18"/>
                <w:szCs w:val="18"/>
              </w:rPr>
              <w:t>:</w:t>
            </w:r>
          </w:p>
          <w:p w14:paraId="3F3C93FF" w14:textId="6E6EE7A9" w:rsidR="001024AA" w:rsidRPr="001024AA" w:rsidRDefault="001024AA" w:rsidP="001024AA">
            <w:pPr>
              <w:pStyle w:val="Tekstpodstawowy"/>
              <w:spacing w:after="0"/>
              <w:ind w:left="360"/>
              <w:jc w:val="both"/>
              <w:rPr>
                <w:rFonts w:ascii="Tahoma" w:hAnsi="Tahoma" w:cs="Tahoma"/>
                <w:b/>
                <w:bCs/>
                <w:sz w:val="18"/>
                <w:szCs w:val="18"/>
              </w:rPr>
            </w:pPr>
            <w:bookmarkStart w:id="6" w:name="_Hlk74645672"/>
            <w:r w:rsidRPr="001024AA">
              <w:rPr>
                <w:rFonts w:ascii="Tahoma" w:hAnsi="Tahoma" w:cs="Tahoma"/>
                <w:b/>
                <w:bCs/>
                <w:sz w:val="18"/>
                <w:szCs w:val="18"/>
              </w:rPr>
              <w:t>-  ogólnobudowlane:</w:t>
            </w:r>
            <w:r w:rsidRPr="001024AA">
              <w:rPr>
                <w:rFonts w:ascii="Tahoma" w:hAnsi="Tahoma" w:cs="Tahoma"/>
                <w:bCs/>
                <w:sz w:val="18"/>
                <w:szCs w:val="18"/>
              </w:rPr>
              <w:t xml:space="preserve"> naprawa tynków z położeniem gładzi, malowanie ścian i sufitów, wymiana podłóg,</w:t>
            </w:r>
            <w:r>
              <w:rPr>
                <w:rFonts w:ascii="Tahoma" w:hAnsi="Tahoma" w:cs="Tahoma"/>
                <w:bCs/>
                <w:sz w:val="18"/>
                <w:szCs w:val="18"/>
              </w:rPr>
              <w:t xml:space="preserve"> okien,</w:t>
            </w:r>
            <w:r w:rsidRPr="001024AA">
              <w:rPr>
                <w:rFonts w:ascii="Tahoma" w:hAnsi="Tahoma" w:cs="Tahoma"/>
                <w:bCs/>
                <w:sz w:val="18"/>
                <w:szCs w:val="18"/>
              </w:rPr>
              <w:t xml:space="preserve"> drzwi wejściowych i wewnętrznych</w:t>
            </w:r>
            <w:r w:rsidRPr="001024AA">
              <w:rPr>
                <w:rFonts w:ascii="Tahoma" w:hAnsi="Tahoma" w:cs="Tahoma"/>
                <w:sz w:val="18"/>
                <w:szCs w:val="18"/>
              </w:rPr>
              <w:t>.</w:t>
            </w:r>
          </w:p>
          <w:p w14:paraId="12066858" w14:textId="5DA146DC" w:rsidR="001024AA" w:rsidRPr="001024AA" w:rsidRDefault="001024AA" w:rsidP="001024AA">
            <w:pPr>
              <w:pStyle w:val="Tekstpodstawowy"/>
              <w:spacing w:after="0"/>
              <w:ind w:left="360"/>
              <w:jc w:val="both"/>
              <w:rPr>
                <w:rFonts w:ascii="Tahoma" w:hAnsi="Tahoma" w:cs="Tahoma"/>
                <w:sz w:val="18"/>
                <w:szCs w:val="18"/>
              </w:rPr>
            </w:pPr>
            <w:r w:rsidRPr="001024AA">
              <w:rPr>
                <w:rFonts w:ascii="Tahoma" w:hAnsi="Tahoma" w:cs="Tahoma"/>
                <w:b/>
                <w:bCs/>
                <w:sz w:val="18"/>
                <w:szCs w:val="18"/>
              </w:rPr>
              <w:t>- wodno-kanalizacyjna:</w:t>
            </w:r>
            <w:r w:rsidRPr="001024AA">
              <w:rPr>
                <w:rFonts w:ascii="Tahoma" w:hAnsi="Tahoma" w:cs="Tahoma"/>
                <w:sz w:val="18"/>
                <w:szCs w:val="18"/>
              </w:rPr>
              <w:t xml:space="preserve"> wykonanie podejść dopływowych instalacji wodno-kanalizacyjnej, demontaż starych urządzeń wraz z montażem nowych.</w:t>
            </w:r>
          </w:p>
          <w:p w14:paraId="1ADDAF1E" w14:textId="77777777" w:rsidR="001024AA" w:rsidRPr="001024AA" w:rsidRDefault="001024AA" w:rsidP="001024AA">
            <w:pPr>
              <w:pStyle w:val="Tekstpodstawowy"/>
              <w:spacing w:after="0"/>
              <w:ind w:left="360"/>
              <w:jc w:val="both"/>
              <w:rPr>
                <w:rFonts w:ascii="Tahoma" w:hAnsi="Tahoma" w:cs="Tahoma"/>
                <w:sz w:val="18"/>
                <w:szCs w:val="18"/>
              </w:rPr>
            </w:pPr>
            <w:r w:rsidRPr="001024AA">
              <w:rPr>
                <w:rFonts w:ascii="Tahoma" w:hAnsi="Tahoma" w:cs="Tahoma"/>
                <w:b/>
                <w:bCs/>
                <w:sz w:val="18"/>
                <w:szCs w:val="18"/>
              </w:rPr>
              <w:t xml:space="preserve">- elektryczne: </w:t>
            </w:r>
            <w:r w:rsidRPr="001024AA">
              <w:rPr>
                <w:rFonts w:ascii="Tahoma" w:hAnsi="Tahoma" w:cs="Tahoma"/>
                <w:sz w:val="18"/>
                <w:szCs w:val="18"/>
              </w:rPr>
              <w:t>wymiana instalacji i osprzętu,</w:t>
            </w:r>
          </w:p>
          <w:p w14:paraId="4593DFC0" w14:textId="77777777" w:rsidR="001024AA" w:rsidRPr="001024AA" w:rsidRDefault="001024AA" w:rsidP="001024AA">
            <w:pPr>
              <w:pStyle w:val="Tekstpodstawowy"/>
              <w:spacing w:after="0"/>
              <w:jc w:val="both"/>
              <w:rPr>
                <w:rFonts w:ascii="Tahoma" w:hAnsi="Tahoma" w:cs="Tahoma"/>
                <w:sz w:val="18"/>
                <w:szCs w:val="18"/>
              </w:rPr>
            </w:pPr>
            <w:r w:rsidRPr="001024AA">
              <w:rPr>
                <w:rFonts w:ascii="Tahoma" w:hAnsi="Tahoma" w:cs="Tahoma"/>
                <w:b/>
                <w:bCs/>
                <w:sz w:val="18"/>
                <w:szCs w:val="18"/>
              </w:rPr>
              <w:t xml:space="preserve">       - gazowe:</w:t>
            </w:r>
            <w:r w:rsidRPr="001024AA">
              <w:rPr>
                <w:rFonts w:ascii="Tahoma" w:hAnsi="Tahoma" w:cs="Tahoma"/>
                <w:sz w:val="18"/>
                <w:szCs w:val="18"/>
              </w:rPr>
              <w:t xml:space="preserve"> wymiana instalacji gazowej.</w:t>
            </w:r>
          </w:p>
          <w:p w14:paraId="54FB9806" w14:textId="0F2856EB" w:rsidR="001024AA" w:rsidRDefault="001024AA" w:rsidP="001024AA">
            <w:pPr>
              <w:pStyle w:val="Tekstpodstawowy"/>
              <w:spacing w:after="0"/>
              <w:jc w:val="both"/>
              <w:rPr>
                <w:rFonts w:ascii="Tahoma" w:hAnsi="Tahoma" w:cs="Tahoma"/>
                <w:sz w:val="18"/>
                <w:szCs w:val="18"/>
              </w:rPr>
            </w:pPr>
            <w:r w:rsidRPr="001024AA">
              <w:rPr>
                <w:rFonts w:ascii="Tahoma" w:hAnsi="Tahoma" w:cs="Tahoma"/>
                <w:sz w:val="18"/>
                <w:szCs w:val="18"/>
              </w:rPr>
              <w:t xml:space="preserve">      </w:t>
            </w:r>
            <w:r w:rsidRPr="001024AA">
              <w:rPr>
                <w:rFonts w:ascii="Tahoma" w:hAnsi="Tahoma" w:cs="Tahoma"/>
                <w:b/>
                <w:bCs/>
                <w:sz w:val="18"/>
                <w:szCs w:val="18"/>
              </w:rPr>
              <w:t xml:space="preserve">- instalacja co: </w:t>
            </w:r>
            <w:r w:rsidRPr="001024AA">
              <w:rPr>
                <w:rFonts w:ascii="Tahoma" w:hAnsi="Tahoma" w:cs="Tahoma"/>
                <w:sz w:val="18"/>
                <w:szCs w:val="18"/>
              </w:rPr>
              <w:t>wykonanie instalacji centralnego ogrzewania z podłączeniem do sieci miejskiej.</w:t>
            </w:r>
          </w:p>
          <w:p w14:paraId="722AA8CE" w14:textId="18943736" w:rsidR="00161246" w:rsidRDefault="001024AA" w:rsidP="001024AA">
            <w:pPr>
              <w:pStyle w:val="Tekstpodstawowy"/>
              <w:spacing w:after="0"/>
              <w:jc w:val="both"/>
              <w:rPr>
                <w:rFonts w:ascii="Tahoma" w:hAnsi="Tahoma" w:cs="Tahoma"/>
                <w:b/>
                <w:bCs/>
                <w:sz w:val="18"/>
                <w:szCs w:val="18"/>
              </w:rPr>
            </w:pPr>
            <w:r>
              <w:rPr>
                <w:rFonts w:ascii="Tahoma" w:hAnsi="Tahoma" w:cs="Tahoma"/>
                <w:b/>
                <w:bCs/>
                <w:sz w:val="18"/>
                <w:szCs w:val="18"/>
              </w:rPr>
              <w:t xml:space="preserve">      - wywóz i utylizacja odpadów.</w:t>
            </w:r>
          </w:p>
          <w:p w14:paraId="49783B5D" w14:textId="77777777" w:rsidR="001024AA" w:rsidRPr="001024AA" w:rsidRDefault="001024AA" w:rsidP="001024AA">
            <w:pPr>
              <w:jc w:val="both"/>
              <w:rPr>
                <w:rFonts w:ascii="Tahoma" w:hAnsi="Tahoma" w:cs="Tahoma"/>
                <w:sz w:val="18"/>
                <w:szCs w:val="18"/>
              </w:rPr>
            </w:pPr>
            <w:r w:rsidRPr="001024AA">
              <w:rPr>
                <w:rFonts w:ascii="Tahoma" w:hAnsi="Tahoma" w:cs="Tahoma"/>
                <w:b/>
                <w:sz w:val="18"/>
                <w:szCs w:val="18"/>
              </w:rPr>
              <w:t>Wykonanie zadania obejmuje dodatkowo:</w:t>
            </w:r>
          </w:p>
          <w:p w14:paraId="248A4A3C" w14:textId="4536B934" w:rsidR="001024AA" w:rsidRPr="001024AA" w:rsidRDefault="001024AA" w:rsidP="001024AA">
            <w:pPr>
              <w:tabs>
                <w:tab w:val="left" w:pos="50"/>
              </w:tabs>
              <w:jc w:val="both"/>
              <w:rPr>
                <w:rFonts w:ascii="Tahoma" w:hAnsi="Tahoma" w:cs="Tahoma"/>
                <w:sz w:val="18"/>
                <w:szCs w:val="18"/>
              </w:rPr>
            </w:pPr>
            <w:r>
              <w:rPr>
                <w:rFonts w:ascii="Tahoma" w:hAnsi="Tahoma" w:cs="Tahoma"/>
                <w:sz w:val="18"/>
                <w:szCs w:val="18"/>
              </w:rPr>
              <w:t xml:space="preserve">- </w:t>
            </w:r>
            <w:r w:rsidRPr="001024AA">
              <w:rPr>
                <w:rFonts w:ascii="Tahoma" w:hAnsi="Tahoma" w:cs="Tahoma"/>
                <w:sz w:val="18"/>
                <w:szCs w:val="18"/>
              </w:rPr>
              <w:t>Wykonanie  protokołów pomiarów</w:t>
            </w:r>
            <w:r>
              <w:rPr>
                <w:rFonts w:ascii="Tahoma" w:hAnsi="Tahoma" w:cs="Tahoma"/>
                <w:sz w:val="18"/>
                <w:szCs w:val="18"/>
              </w:rPr>
              <w:t xml:space="preserve">, </w:t>
            </w:r>
            <w:r w:rsidRPr="001024AA">
              <w:rPr>
                <w:rFonts w:ascii="Tahoma" w:hAnsi="Tahoma" w:cs="Tahoma"/>
                <w:sz w:val="18"/>
                <w:szCs w:val="18"/>
              </w:rPr>
              <w:t>badań</w:t>
            </w:r>
            <w:r>
              <w:rPr>
                <w:rFonts w:ascii="Tahoma" w:hAnsi="Tahoma" w:cs="Tahoma"/>
                <w:sz w:val="18"/>
                <w:szCs w:val="18"/>
              </w:rPr>
              <w:t>, opinii kominiarskich,</w:t>
            </w:r>
            <w:r w:rsidRPr="001024AA">
              <w:rPr>
                <w:rFonts w:ascii="Tahoma" w:hAnsi="Tahoma" w:cs="Tahoma"/>
                <w:sz w:val="18"/>
                <w:szCs w:val="18"/>
              </w:rPr>
              <w:t xml:space="preserve">  </w:t>
            </w:r>
          </w:p>
          <w:p w14:paraId="684EA567" w14:textId="48E92341" w:rsidR="001024AA" w:rsidRPr="001024AA" w:rsidRDefault="001024AA" w:rsidP="001024AA">
            <w:pPr>
              <w:tabs>
                <w:tab w:val="left" w:pos="50"/>
              </w:tabs>
              <w:jc w:val="both"/>
              <w:rPr>
                <w:rFonts w:ascii="Tahoma" w:hAnsi="Tahoma" w:cs="Tahoma"/>
                <w:sz w:val="18"/>
                <w:szCs w:val="18"/>
              </w:rPr>
            </w:pPr>
            <w:r>
              <w:rPr>
                <w:rFonts w:ascii="Tahoma" w:hAnsi="Tahoma" w:cs="Tahoma"/>
                <w:sz w:val="18"/>
                <w:szCs w:val="18"/>
              </w:rPr>
              <w:t xml:space="preserve">- </w:t>
            </w:r>
            <w:r w:rsidRPr="001024AA">
              <w:rPr>
                <w:rFonts w:ascii="Tahoma" w:hAnsi="Tahoma" w:cs="Tahoma"/>
                <w:sz w:val="18"/>
                <w:szCs w:val="18"/>
              </w:rPr>
              <w:t>Organizację, zagospodarowanie i likwidację placu budowy,</w:t>
            </w:r>
          </w:p>
          <w:p w14:paraId="2C2C56CE" w14:textId="484A222F" w:rsidR="001024AA" w:rsidRPr="001024AA" w:rsidRDefault="001024AA" w:rsidP="001024AA">
            <w:pPr>
              <w:tabs>
                <w:tab w:val="left" w:pos="50"/>
              </w:tabs>
              <w:jc w:val="both"/>
              <w:rPr>
                <w:rFonts w:ascii="Tahoma" w:hAnsi="Tahoma" w:cs="Tahoma"/>
                <w:sz w:val="18"/>
                <w:szCs w:val="18"/>
              </w:rPr>
            </w:pPr>
            <w:r>
              <w:rPr>
                <w:rFonts w:ascii="Tahoma" w:hAnsi="Tahoma" w:cs="Tahoma"/>
                <w:sz w:val="18"/>
                <w:szCs w:val="18"/>
              </w:rPr>
              <w:t xml:space="preserve">- </w:t>
            </w:r>
            <w:r w:rsidRPr="001024AA">
              <w:rPr>
                <w:rFonts w:ascii="Tahoma" w:hAnsi="Tahoma" w:cs="Tahoma"/>
                <w:sz w:val="18"/>
                <w:szCs w:val="18"/>
              </w:rPr>
              <w:t>Próby i odbiory z udziałem Zamawiającego,</w:t>
            </w:r>
          </w:p>
          <w:p w14:paraId="3C0AF660" w14:textId="3791436D" w:rsidR="001024AA" w:rsidRPr="001024AA" w:rsidRDefault="001024AA" w:rsidP="001024AA">
            <w:pPr>
              <w:tabs>
                <w:tab w:val="left" w:pos="50"/>
              </w:tabs>
              <w:jc w:val="both"/>
              <w:rPr>
                <w:rFonts w:ascii="Tahoma" w:hAnsi="Tahoma" w:cs="Tahoma"/>
                <w:sz w:val="18"/>
                <w:szCs w:val="18"/>
              </w:rPr>
            </w:pPr>
            <w:r>
              <w:rPr>
                <w:rFonts w:ascii="Tahoma" w:hAnsi="Tahoma" w:cs="Tahoma"/>
                <w:sz w:val="18"/>
                <w:szCs w:val="18"/>
              </w:rPr>
              <w:t xml:space="preserve">- </w:t>
            </w:r>
            <w:r w:rsidRPr="001024AA">
              <w:rPr>
                <w:rFonts w:ascii="Tahoma" w:hAnsi="Tahoma" w:cs="Tahoma"/>
                <w:sz w:val="18"/>
                <w:szCs w:val="18"/>
              </w:rPr>
              <w:t>Prowadzenie prac w sposób nie utrudniający funkcjonowania innych lokatorów</w:t>
            </w:r>
            <w:r w:rsidR="00A91F13">
              <w:rPr>
                <w:rFonts w:ascii="Tahoma" w:hAnsi="Tahoma" w:cs="Tahoma"/>
                <w:sz w:val="18"/>
                <w:szCs w:val="18"/>
              </w:rPr>
              <w:t>, sprzątanie na bieżąco klatki schodowej, sukcesywny wywóz gruzu.</w:t>
            </w:r>
          </w:p>
          <w:p w14:paraId="0916C460" w14:textId="77777777" w:rsidR="001024AA" w:rsidRPr="001024AA" w:rsidRDefault="001024AA" w:rsidP="001024AA">
            <w:pPr>
              <w:pStyle w:val="Tekstpodstawowy"/>
              <w:spacing w:after="0"/>
              <w:jc w:val="both"/>
              <w:rPr>
                <w:rFonts w:ascii="Tahoma" w:hAnsi="Tahoma" w:cs="Tahoma"/>
                <w:b/>
                <w:bCs/>
                <w:sz w:val="18"/>
                <w:szCs w:val="18"/>
              </w:rPr>
            </w:pPr>
          </w:p>
          <w:bookmarkEnd w:id="6"/>
          <w:p w14:paraId="1C756978" w14:textId="2E0DC016" w:rsidR="00D27177" w:rsidRDefault="0033091B" w:rsidP="00A55614">
            <w:pPr>
              <w:jc w:val="both"/>
              <w:rPr>
                <w:rFonts w:ascii="Tahoma" w:eastAsia="Calibri" w:hAnsi="Tahoma" w:cs="Tahoma"/>
                <w:b/>
                <w:sz w:val="18"/>
                <w:szCs w:val="18"/>
                <w:u w:val="single"/>
                <w:lang w:eastAsia="en-US"/>
              </w:rPr>
            </w:pPr>
            <w:r w:rsidRPr="004165F9">
              <w:rPr>
                <w:rFonts w:ascii="Tahoma" w:eastAsia="Calibri" w:hAnsi="Tahoma" w:cs="Tahoma"/>
                <w:b/>
                <w:sz w:val="18"/>
                <w:szCs w:val="18"/>
                <w:lang w:eastAsia="en-US"/>
              </w:rPr>
              <w:t xml:space="preserve">   </w:t>
            </w:r>
            <w:r w:rsidR="009F5F18" w:rsidRPr="00971BAE">
              <w:rPr>
                <w:rFonts w:ascii="Tahoma" w:eastAsia="Calibri" w:hAnsi="Tahoma" w:cs="Tahoma"/>
                <w:b/>
                <w:sz w:val="18"/>
                <w:szCs w:val="18"/>
                <w:u w:val="single"/>
                <w:lang w:eastAsia="en-US"/>
              </w:rPr>
              <w:t xml:space="preserve">Wykaz </w:t>
            </w:r>
            <w:r w:rsidRPr="00971BAE">
              <w:rPr>
                <w:rFonts w:ascii="Tahoma" w:eastAsia="Calibri" w:hAnsi="Tahoma" w:cs="Tahoma"/>
                <w:b/>
                <w:sz w:val="18"/>
                <w:szCs w:val="18"/>
                <w:u w:val="single"/>
                <w:lang w:eastAsia="en-US"/>
              </w:rPr>
              <w:t>budynków i lokali</w:t>
            </w:r>
            <w:r w:rsidR="005D5BA3" w:rsidRPr="00971BAE">
              <w:rPr>
                <w:rFonts w:ascii="Tahoma" w:eastAsia="Calibri" w:hAnsi="Tahoma" w:cs="Tahoma"/>
                <w:b/>
                <w:sz w:val="18"/>
                <w:szCs w:val="18"/>
                <w:u w:val="single"/>
                <w:lang w:eastAsia="en-US"/>
              </w:rPr>
              <w:t xml:space="preserve"> przeznaczonych do realizacji zadań:</w:t>
            </w:r>
          </w:p>
          <w:p w14:paraId="608ED92B" w14:textId="4BD30EF7" w:rsidR="00DB3344" w:rsidRPr="00971BAE" w:rsidRDefault="00DB3344" w:rsidP="00A55614">
            <w:pPr>
              <w:jc w:val="both"/>
              <w:rPr>
                <w:rFonts w:ascii="Tahoma" w:eastAsia="Calibri" w:hAnsi="Tahoma" w:cs="Tahoma"/>
                <w:bCs/>
                <w:sz w:val="18"/>
                <w:szCs w:val="18"/>
                <w:lang w:eastAsia="en-US"/>
              </w:rPr>
            </w:pPr>
            <w:r w:rsidRPr="00971BAE">
              <w:rPr>
                <w:rFonts w:ascii="Tahoma" w:eastAsia="Calibri" w:hAnsi="Tahoma" w:cs="Tahoma"/>
                <w:b/>
                <w:sz w:val="18"/>
                <w:szCs w:val="18"/>
                <w:lang w:eastAsia="en-US"/>
              </w:rPr>
              <w:t>Zadanie I:</w:t>
            </w:r>
            <w:r w:rsidRPr="00971BAE">
              <w:rPr>
                <w:rFonts w:ascii="Tahoma" w:eastAsia="Calibri" w:hAnsi="Tahoma" w:cs="Tahoma"/>
                <w:bCs/>
                <w:sz w:val="18"/>
                <w:szCs w:val="18"/>
                <w:lang w:eastAsia="en-US"/>
              </w:rPr>
              <w:t xml:space="preserve"> </w:t>
            </w:r>
            <w:r w:rsidR="00AB121C">
              <w:rPr>
                <w:rFonts w:ascii="Tahoma" w:eastAsia="Calibri" w:hAnsi="Tahoma" w:cs="Tahoma"/>
                <w:bCs/>
                <w:sz w:val="18"/>
                <w:szCs w:val="18"/>
                <w:lang w:eastAsia="en-US"/>
              </w:rPr>
              <w:t>ul. 11 Listopada1c/6; ul. Jana Matejki 18/3</w:t>
            </w:r>
            <w:r w:rsidR="00894B64">
              <w:rPr>
                <w:rFonts w:ascii="Tahoma" w:eastAsia="Calibri" w:hAnsi="Tahoma" w:cs="Tahoma"/>
                <w:bCs/>
                <w:sz w:val="18"/>
                <w:szCs w:val="18"/>
                <w:lang w:eastAsia="en-US"/>
              </w:rPr>
              <w:t xml:space="preserve">; Piotra Skargi 87/1; </w:t>
            </w:r>
          </w:p>
          <w:p w14:paraId="0D26ED74" w14:textId="63A3F7C8" w:rsidR="00DB3344" w:rsidRPr="00971BAE" w:rsidRDefault="00DB3344" w:rsidP="00A55614">
            <w:pPr>
              <w:jc w:val="both"/>
              <w:rPr>
                <w:rFonts w:ascii="Tahoma" w:eastAsia="Calibri" w:hAnsi="Tahoma" w:cs="Tahoma"/>
                <w:bCs/>
                <w:sz w:val="18"/>
                <w:szCs w:val="18"/>
                <w:lang w:eastAsia="en-US"/>
              </w:rPr>
            </w:pPr>
            <w:r w:rsidRPr="00971BAE">
              <w:rPr>
                <w:rFonts w:ascii="Tahoma" w:eastAsia="Calibri" w:hAnsi="Tahoma" w:cs="Tahoma"/>
                <w:b/>
                <w:sz w:val="18"/>
                <w:szCs w:val="18"/>
                <w:lang w:eastAsia="en-US"/>
              </w:rPr>
              <w:t>Zadanie II</w:t>
            </w:r>
            <w:r w:rsidRPr="00971BAE">
              <w:rPr>
                <w:rFonts w:ascii="Tahoma" w:eastAsia="Calibri" w:hAnsi="Tahoma" w:cs="Tahoma"/>
                <w:bCs/>
                <w:sz w:val="18"/>
                <w:szCs w:val="18"/>
                <w:lang w:eastAsia="en-US"/>
              </w:rPr>
              <w:t xml:space="preserve">: </w:t>
            </w:r>
            <w:r w:rsidR="00AB121C">
              <w:rPr>
                <w:rFonts w:ascii="Tahoma" w:eastAsia="Calibri" w:hAnsi="Tahoma" w:cs="Tahoma"/>
                <w:bCs/>
                <w:sz w:val="18"/>
                <w:szCs w:val="18"/>
                <w:lang w:eastAsia="en-US"/>
              </w:rPr>
              <w:t xml:space="preserve">ul. Wyzwolenia 18-20/5; ul. Cypriana Kamila Norwida 2b/14; </w:t>
            </w:r>
            <w:r w:rsidR="00894B64">
              <w:rPr>
                <w:rFonts w:ascii="Tahoma" w:eastAsia="Calibri" w:hAnsi="Tahoma" w:cs="Tahoma"/>
                <w:bCs/>
                <w:sz w:val="18"/>
                <w:szCs w:val="18"/>
                <w:lang w:eastAsia="en-US"/>
              </w:rPr>
              <w:t>ul. Cypriana Kamila Norwida 2b/5</w:t>
            </w:r>
          </w:p>
          <w:p w14:paraId="29E3AF74" w14:textId="541808F2" w:rsidR="00971BAE" w:rsidRPr="00971BAE" w:rsidRDefault="00971BAE" w:rsidP="00894B64">
            <w:pPr>
              <w:jc w:val="both"/>
              <w:rPr>
                <w:rFonts w:ascii="Tahoma" w:eastAsia="Calibri" w:hAnsi="Tahoma" w:cs="Tahoma"/>
                <w:bCs/>
                <w:sz w:val="18"/>
                <w:szCs w:val="18"/>
                <w:lang w:eastAsia="en-US"/>
              </w:rPr>
            </w:pPr>
            <w:r w:rsidRPr="00971BAE">
              <w:rPr>
                <w:rFonts w:ascii="Tahoma" w:eastAsia="Calibri" w:hAnsi="Tahoma" w:cs="Tahoma"/>
                <w:b/>
                <w:sz w:val="18"/>
                <w:szCs w:val="18"/>
                <w:lang w:eastAsia="en-US"/>
              </w:rPr>
              <w:t>Zadanie III:</w:t>
            </w:r>
            <w:r w:rsidRPr="00971BAE">
              <w:rPr>
                <w:rFonts w:ascii="Tahoma" w:eastAsia="Calibri" w:hAnsi="Tahoma" w:cs="Tahoma"/>
                <w:bCs/>
                <w:sz w:val="18"/>
                <w:szCs w:val="18"/>
                <w:lang w:eastAsia="en-US"/>
              </w:rPr>
              <w:t xml:space="preserve"> </w:t>
            </w:r>
            <w:r w:rsidR="00040E12">
              <w:rPr>
                <w:rFonts w:ascii="Tahoma" w:eastAsia="Calibri" w:hAnsi="Tahoma" w:cs="Tahoma"/>
                <w:bCs/>
                <w:sz w:val="18"/>
                <w:szCs w:val="18"/>
                <w:lang w:eastAsia="en-US"/>
              </w:rPr>
              <w:t>ul. Karola Szymanowskiego 49b/8; ul. Marynarska 5a/1</w:t>
            </w:r>
            <w:r w:rsidR="00894B64">
              <w:rPr>
                <w:rFonts w:ascii="Tahoma" w:eastAsia="Calibri" w:hAnsi="Tahoma" w:cs="Tahoma"/>
                <w:bCs/>
                <w:sz w:val="18"/>
                <w:szCs w:val="18"/>
                <w:lang w:eastAsia="en-US"/>
              </w:rPr>
              <w:t xml:space="preserve">; </w:t>
            </w:r>
            <w:r w:rsidR="00AD4127">
              <w:rPr>
                <w:rFonts w:ascii="Tahoma" w:eastAsia="Calibri" w:hAnsi="Tahoma" w:cs="Tahoma"/>
                <w:bCs/>
                <w:sz w:val="18"/>
                <w:szCs w:val="18"/>
                <w:lang w:eastAsia="en-US"/>
              </w:rPr>
              <w:t>ul. Elizy Orzeszkowej 10/9</w:t>
            </w:r>
          </w:p>
          <w:p w14:paraId="309585E6" w14:textId="69229996" w:rsidR="00894B64" w:rsidRPr="00971BAE" w:rsidRDefault="00971BAE" w:rsidP="00894B64">
            <w:pPr>
              <w:jc w:val="both"/>
              <w:rPr>
                <w:rFonts w:ascii="Tahoma" w:eastAsia="Calibri" w:hAnsi="Tahoma" w:cs="Tahoma"/>
                <w:bCs/>
                <w:sz w:val="18"/>
                <w:szCs w:val="18"/>
                <w:lang w:eastAsia="en-US"/>
              </w:rPr>
            </w:pPr>
            <w:r w:rsidRPr="00971BAE">
              <w:rPr>
                <w:rFonts w:ascii="Tahoma" w:eastAsia="Calibri" w:hAnsi="Tahoma" w:cs="Tahoma"/>
                <w:b/>
                <w:sz w:val="18"/>
                <w:szCs w:val="18"/>
                <w:lang w:eastAsia="en-US"/>
              </w:rPr>
              <w:t>Zadanie IV:</w:t>
            </w:r>
            <w:r w:rsidRPr="00971BAE">
              <w:rPr>
                <w:rFonts w:ascii="Tahoma" w:eastAsia="Calibri" w:hAnsi="Tahoma" w:cs="Tahoma"/>
                <w:bCs/>
                <w:sz w:val="18"/>
                <w:szCs w:val="18"/>
                <w:lang w:eastAsia="en-US"/>
              </w:rPr>
              <w:t xml:space="preserve"> </w:t>
            </w:r>
            <w:r w:rsidR="00040E12">
              <w:rPr>
                <w:rFonts w:ascii="Tahoma" w:eastAsia="Calibri" w:hAnsi="Tahoma" w:cs="Tahoma"/>
                <w:bCs/>
                <w:sz w:val="18"/>
                <w:szCs w:val="18"/>
                <w:lang w:eastAsia="en-US"/>
              </w:rPr>
              <w:t>ul. Władysława Planetorza 1/6; ul. Grunwaldzka 45/3</w:t>
            </w:r>
            <w:r w:rsidR="00894B64">
              <w:rPr>
                <w:rFonts w:ascii="Tahoma" w:eastAsia="Calibri" w:hAnsi="Tahoma" w:cs="Tahoma"/>
                <w:bCs/>
                <w:sz w:val="18"/>
                <w:szCs w:val="18"/>
                <w:lang w:eastAsia="en-US"/>
              </w:rPr>
              <w:t xml:space="preserve">; </w:t>
            </w:r>
          </w:p>
          <w:p w14:paraId="0A1DD6EB" w14:textId="77777777" w:rsidR="00E6066A" w:rsidRPr="004165F9" w:rsidRDefault="00E6066A" w:rsidP="00A55614">
            <w:pPr>
              <w:jc w:val="both"/>
              <w:rPr>
                <w:rFonts w:ascii="Tahoma" w:eastAsia="Calibri" w:hAnsi="Tahoma" w:cs="Tahoma"/>
                <w:b/>
                <w:sz w:val="18"/>
                <w:szCs w:val="18"/>
                <w:u w:val="single"/>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9411"/>
            </w:tblGrid>
            <w:tr w:rsidR="00E6066A" w:rsidRPr="004165F9" w14:paraId="6537B748" w14:textId="77777777" w:rsidTr="00E6066A">
              <w:trPr>
                <w:trHeight w:val="566"/>
              </w:trPr>
              <w:tc>
                <w:tcPr>
                  <w:tcW w:w="9411" w:type="dxa"/>
                </w:tcPr>
                <w:p w14:paraId="0DF759AB" w14:textId="7E34B6A7" w:rsidR="0033091B" w:rsidRPr="004165F9" w:rsidRDefault="0033091B" w:rsidP="00AD4127">
                  <w:pPr>
                    <w:framePr w:hSpace="141" w:wrap="around" w:vAnchor="text" w:hAnchor="margin" w:y="148"/>
                    <w:jc w:val="both"/>
                    <w:rPr>
                      <w:rFonts w:ascii="Tahoma" w:hAnsi="Tahoma" w:cs="Tahoma"/>
                      <w:b/>
                      <w:bCs/>
                      <w:sz w:val="18"/>
                      <w:szCs w:val="18"/>
                      <w:u w:val="single"/>
                    </w:rPr>
                  </w:pPr>
                  <w:r w:rsidRPr="004165F9">
                    <w:rPr>
                      <w:rFonts w:ascii="Tahoma" w:hAnsi="Tahoma" w:cs="Tahoma"/>
                      <w:b/>
                      <w:bCs/>
                      <w:sz w:val="18"/>
                      <w:szCs w:val="18"/>
                      <w:u w:val="single"/>
                    </w:rPr>
                    <w:t>Szczegółowy zakres robót określa przedmiar robót stanowiący materiał pomocniczy (Załącznik nr 8)</w:t>
                  </w:r>
                </w:p>
              </w:tc>
            </w:tr>
          </w:tbl>
          <w:p w14:paraId="7424B3A5" w14:textId="50389F54" w:rsidR="0033091B" w:rsidRPr="004165F9" w:rsidRDefault="000D6405" w:rsidP="00A55614">
            <w:pPr>
              <w:pStyle w:val="Akapitzlist"/>
              <w:numPr>
                <w:ilvl w:val="0"/>
                <w:numId w:val="18"/>
              </w:numPr>
              <w:jc w:val="both"/>
              <w:rPr>
                <w:rFonts w:ascii="Tahoma" w:hAnsi="Tahoma" w:cs="Tahoma"/>
                <w:sz w:val="18"/>
                <w:szCs w:val="18"/>
              </w:rPr>
            </w:pPr>
            <w:r w:rsidRPr="004165F9">
              <w:rPr>
                <w:rFonts w:ascii="Tahoma" w:hAnsi="Tahoma" w:cs="Tahoma"/>
                <w:b/>
                <w:sz w:val="18"/>
                <w:szCs w:val="18"/>
              </w:rPr>
              <w:t>Wymagania jakościowe</w:t>
            </w:r>
            <w:r w:rsidR="0033091B" w:rsidRPr="004165F9">
              <w:rPr>
                <w:rFonts w:ascii="Tahoma" w:hAnsi="Tahoma" w:cs="Tahoma"/>
                <w:b/>
                <w:sz w:val="18"/>
                <w:szCs w:val="18"/>
              </w:rPr>
              <w:t>:</w:t>
            </w:r>
          </w:p>
          <w:p w14:paraId="3F0CAF3C" w14:textId="3861733C" w:rsidR="0033091B" w:rsidRPr="004165F9" w:rsidRDefault="0033091B" w:rsidP="00A55614">
            <w:pPr>
              <w:jc w:val="both"/>
              <w:rPr>
                <w:rFonts w:ascii="Tahoma" w:hAnsi="Tahoma" w:cs="Tahoma"/>
                <w:sz w:val="18"/>
                <w:szCs w:val="18"/>
              </w:rPr>
            </w:pPr>
            <w:r w:rsidRPr="004165F9">
              <w:rPr>
                <w:rFonts w:ascii="Tahoma" w:hAnsi="Tahoma" w:cs="Tahoma"/>
                <w:sz w:val="18"/>
                <w:szCs w:val="18"/>
              </w:rPr>
              <w:t xml:space="preserve">Wszystkie materiały, urządzenia itp. użyte do wykonania zamówienia muszą posiadać dopuszczenie do stosowania                w budownictwie oraz być pierwszego gatunku. Instrukcje obsługi przekazane Zamawiającemu powinny być w języku polskim. </w:t>
            </w:r>
          </w:p>
          <w:p w14:paraId="64AB7905"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Dokumentami dopuszczającymi do stosowania w budownictwie są:</w:t>
            </w:r>
          </w:p>
          <w:p w14:paraId="214EA80F" w14:textId="77777777" w:rsidR="0033091B" w:rsidRPr="004165F9" w:rsidRDefault="0033091B" w:rsidP="00A55614">
            <w:pPr>
              <w:numPr>
                <w:ilvl w:val="0"/>
                <w:numId w:val="33"/>
              </w:numPr>
              <w:tabs>
                <w:tab w:val="left" w:pos="50"/>
              </w:tabs>
              <w:ind w:left="0" w:firstLine="0"/>
              <w:jc w:val="both"/>
              <w:rPr>
                <w:rFonts w:ascii="Tahoma" w:hAnsi="Tahoma" w:cs="Tahoma"/>
                <w:sz w:val="18"/>
                <w:szCs w:val="18"/>
              </w:rPr>
            </w:pPr>
            <w:r w:rsidRPr="004165F9">
              <w:rPr>
                <w:rFonts w:ascii="Tahoma" w:hAnsi="Tahoma" w:cs="Tahoma"/>
                <w:sz w:val="18"/>
                <w:szCs w:val="18"/>
              </w:rPr>
              <w:t>Polskie Normy – Certyfikaty zgodności z Polską (Europejską) Normą lub równoważne;</w:t>
            </w:r>
          </w:p>
          <w:p w14:paraId="619208DC" w14:textId="77777777" w:rsidR="0033091B" w:rsidRPr="004165F9" w:rsidRDefault="0033091B" w:rsidP="00A55614">
            <w:pPr>
              <w:numPr>
                <w:ilvl w:val="0"/>
                <w:numId w:val="33"/>
              </w:numPr>
              <w:tabs>
                <w:tab w:val="left" w:pos="50"/>
              </w:tabs>
              <w:ind w:left="0" w:firstLine="0"/>
              <w:jc w:val="both"/>
              <w:rPr>
                <w:rFonts w:ascii="Tahoma" w:hAnsi="Tahoma" w:cs="Tahoma"/>
                <w:sz w:val="18"/>
                <w:szCs w:val="18"/>
              </w:rPr>
            </w:pPr>
            <w:r w:rsidRPr="004165F9">
              <w:rPr>
                <w:rFonts w:ascii="Tahoma" w:hAnsi="Tahoma" w:cs="Tahoma"/>
                <w:sz w:val="18"/>
                <w:szCs w:val="18"/>
              </w:rPr>
              <w:t>Polskie aprobaty techniczne - Deklaracje zgodności z Polską (Europejską) Aprobatą Techniczną lub równoważne;</w:t>
            </w:r>
          </w:p>
          <w:p w14:paraId="3A6ACFB7" w14:textId="77777777" w:rsidR="0033091B" w:rsidRPr="004165F9" w:rsidRDefault="0033091B" w:rsidP="00A55614">
            <w:pPr>
              <w:numPr>
                <w:ilvl w:val="0"/>
                <w:numId w:val="33"/>
              </w:numPr>
              <w:tabs>
                <w:tab w:val="left" w:pos="50"/>
              </w:tabs>
              <w:ind w:left="0" w:firstLine="0"/>
              <w:jc w:val="both"/>
              <w:rPr>
                <w:rFonts w:ascii="Tahoma" w:hAnsi="Tahoma" w:cs="Tahoma"/>
                <w:sz w:val="18"/>
                <w:szCs w:val="18"/>
              </w:rPr>
            </w:pPr>
            <w:r w:rsidRPr="004165F9">
              <w:rPr>
                <w:rFonts w:ascii="Tahoma" w:hAnsi="Tahoma" w:cs="Tahoma"/>
                <w:sz w:val="18"/>
                <w:szCs w:val="18"/>
              </w:rPr>
              <w:t>Polskie specyfikacje techniczne dotyczące projektowania, wyliczeń i realizacji robót budowlanych oraz wykorzystania dostaw – Aprobaty techniczne lub równoważne w przypadku wyrobów, dla których nie ustanowiono Polskiej (Europejskiej) Normy, jeżeli nie są objęte certyfikacją;</w:t>
            </w:r>
          </w:p>
          <w:p w14:paraId="2EAF799F" w14:textId="77777777" w:rsidR="0033091B" w:rsidRPr="004165F9" w:rsidRDefault="0033091B" w:rsidP="00A55614">
            <w:pPr>
              <w:numPr>
                <w:ilvl w:val="0"/>
                <w:numId w:val="33"/>
              </w:numPr>
              <w:tabs>
                <w:tab w:val="left" w:pos="50"/>
              </w:tabs>
              <w:ind w:left="0" w:firstLine="0"/>
              <w:jc w:val="both"/>
              <w:rPr>
                <w:rFonts w:ascii="Tahoma" w:hAnsi="Tahoma" w:cs="Tahoma"/>
                <w:sz w:val="18"/>
                <w:szCs w:val="18"/>
              </w:rPr>
            </w:pPr>
            <w:r w:rsidRPr="004165F9">
              <w:rPr>
                <w:rFonts w:ascii="Tahoma" w:hAnsi="Tahoma" w:cs="Tahoma"/>
                <w:sz w:val="18"/>
                <w:szCs w:val="18"/>
              </w:rPr>
              <w:t>Krajowe deklaracje zgodności oraz krajowe deklaracje właściwości użytkowych wyrobu budowlanego lub Krajowe oceny techniczne wydawane na podstawie ustawy z 16.04.2004 r. o wyrobach budowlanych (Dz.U. z 2014r. poz. 883, z 2015r. poz. 1165 oraz poz. 542) lub równoważne.</w:t>
            </w:r>
          </w:p>
          <w:p w14:paraId="1CD98FF2"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Jakiekolwiek materiały, które nie spełniają ww. wymagań nie mogą zostać użyte do wykonania robót. Na żądanie Zamawiającego wykonawca  zobowiązany jest przedłożyć potwierdzone dokumenty dopuszczające wyrób do stosowania w budownictwie przed wbudowaniem wyrobu. Demontaż wbudowanych wyrobów nie posiadających dopuszczenia do stosowania w budownictwie dokonany będzie na koszt wykonawcy.</w:t>
            </w:r>
          </w:p>
          <w:p w14:paraId="6173FFD1"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Wykonawca jest odpowiedzialny za jakość, zgodność z warunkami technicznymi i jakościowymi opisanymi dla przedmiotu zamówienia w tym    w szczególności z  przedmiarami robót, oraz z zapisami zawartymi we wzorze umowy.</w:t>
            </w:r>
          </w:p>
          <w:p w14:paraId="3A29EB03"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Wymagana jest należyta staranność przy realizacji zobowiązań umowy. Wykonawca na żądanie  Zamawiającego, jest zobowiązany do przedstawienia Zamawiającemu listy materiałów, które zamierza wykorzystać w procesie budowlanym na co najmniej 5 dni przed rozpoczęciem prac i uzyskać pisemną akceptację ich stosowania.</w:t>
            </w:r>
          </w:p>
          <w:p w14:paraId="7529B61E"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Zamawiający ma prawo domagać się od Wykonawcy dołączenia próbek do ww. listy materiałów oraz dokumentów potwierdzających jakość, pochodzenie, właściwości np. certyfikaty badań itp.</w:t>
            </w:r>
          </w:p>
          <w:p w14:paraId="5C3C898B"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Zamawiający oczekuje od Wykonawcy zrealizowania zamówienia zgodnie z obowiązującymi przepisami, a w szczególności z zachowaniem Polskich Norm przenoszących normy europejskie lub norm innych państw członkowskich Europejskiego Obszaru Gospodarczego przenoszących te normy oraz zgodnie z obmiarem robót budowlanych oraz zasadami wiedzy technicznej.</w:t>
            </w:r>
          </w:p>
          <w:p w14:paraId="19758206"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Wszystkie wykonywane prace muszą być prowadzone w sposób nie zagrażający bezpieczeństwu przebywających tam osób.</w:t>
            </w:r>
          </w:p>
          <w:p w14:paraId="4C09E291"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Zamawiający dopuszcza stosowanie w trakcie procesu budowlanego  materiałów zamiennych równoważnych tylko wtedy, gdy:</w:t>
            </w:r>
          </w:p>
          <w:p w14:paraId="3245ABF8" w14:textId="4943F1AA" w:rsidR="0033091B" w:rsidRPr="004165F9" w:rsidRDefault="0033091B" w:rsidP="00A55614">
            <w:pPr>
              <w:jc w:val="both"/>
              <w:rPr>
                <w:rFonts w:ascii="Tahoma" w:hAnsi="Tahoma" w:cs="Tahoma"/>
                <w:sz w:val="18"/>
                <w:szCs w:val="18"/>
              </w:rPr>
            </w:pPr>
            <w:r w:rsidRPr="004165F9">
              <w:rPr>
                <w:rFonts w:ascii="Tahoma" w:hAnsi="Tahoma" w:cs="Tahoma"/>
                <w:sz w:val="18"/>
                <w:szCs w:val="18"/>
              </w:rPr>
              <w:t>- materiały zamienne są podobne konstrukcyjnie i posiadają nie gorsze pod każdym względem parametry techniczne         i jakościowe,</w:t>
            </w:r>
          </w:p>
          <w:p w14:paraId="35E31406"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 parametry techniczne są potwierdzone badaniami (świadectwa, certyfikaty) wykonywanymi przez certyfikowane jednostki badawcze,</w:t>
            </w:r>
          </w:p>
          <w:p w14:paraId="3C7F60CC" w14:textId="1C30129F" w:rsidR="0033091B" w:rsidRPr="004165F9" w:rsidRDefault="0033091B" w:rsidP="00A55614">
            <w:pPr>
              <w:jc w:val="both"/>
              <w:rPr>
                <w:rFonts w:ascii="Tahoma" w:hAnsi="Tahoma" w:cs="Tahoma"/>
                <w:sz w:val="18"/>
                <w:szCs w:val="18"/>
              </w:rPr>
            </w:pPr>
            <w:r w:rsidRPr="004165F9">
              <w:rPr>
                <w:rFonts w:ascii="Tahoma" w:hAnsi="Tahoma" w:cs="Tahoma"/>
                <w:sz w:val="18"/>
                <w:szCs w:val="18"/>
              </w:rPr>
              <w:t>- Wykonawca uzgodni zamianę w formie pisemnej z Zamawiającym i uzyska zgodę na zastosowane urządzenia i materiały.</w:t>
            </w:r>
          </w:p>
          <w:p w14:paraId="1E2EB2C7" w14:textId="0EB76B81" w:rsidR="004165F9" w:rsidRPr="004165F9" w:rsidRDefault="004165F9" w:rsidP="00A55614">
            <w:pPr>
              <w:ind w:right="1"/>
              <w:jc w:val="both"/>
              <w:rPr>
                <w:rFonts w:ascii="Tahoma" w:hAnsi="Tahoma" w:cs="Tahoma"/>
                <w:sz w:val="18"/>
                <w:szCs w:val="18"/>
              </w:rPr>
            </w:pPr>
          </w:p>
        </w:tc>
      </w:tr>
    </w:tbl>
    <w:p w14:paraId="6C4F5E8A" w14:textId="26B4B7E9" w:rsidR="003672AE" w:rsidRPr="004165F9" w:rsidRDefault="003672AE" w:rsidP="00A55614">
      <w:pPr>
        <w:jc w:val="both"/>
        <w:rPr>
          <w:rFonts w:ascii="Tahoma" w:hAnsi="Tahoma"/>
          <w:b/>
          <w:iCs/>
          <w:color w:val="000000"/>
          <w:sz w:val="18"/>
        </w:rPr>
      </w:pPr>
      <w:bookmarkStart w:id="7" w:name="_Toc438471565"/>
      <w:bookmarkStart w:id="8" w:name="_Toc64879355"/>
      <w:r>
        <w:rPr>
          <w:rFonts w:ascii="Tahoma" w:hAnsi="Tahoma"/>
          <w:b/>
          <w:bCs/>
          <w:iCs/>
          <w:color w:val="000000"/>
          <w:sz w:val="18"/>
        </w:rPr>
        <w:lastRenderedPageBreak/>
        <w:t xml:space="preserve">3.2. </w:t>
      </w:r>
      <w:r w:rsidRPr="004165F9">
        <w:rPr>
          <w:rFonts w:ascii="Tahoma" w:hAnsi="Tahoma"/>
          <w:b/>
          <w:bCs/>
          <w:iCs/>
          <w:color w:val="000000"/>
          <w:sz w:val="18"/>
        </w:rPr>
        <w:t>Termin wykonania zamówienia</w:t>
      </w:r>
      <w:r w:rsidRPr="004165F9">
        <w:rPr>
          <w:rFonts w:ascii="Tahoma" w:hAnsi="Tahoma"/>
          <w:bCs/>
          <w:iCs/>
          <w:color w:val="000000"/>
          <w:sz w:val="18"/>
        </w:rPr>
        <w:t xml:space="preserve">. Zamówienie należy zrealizować w terminie nie dłuższym niż </w:t>
      </w:r>
      <w:r w:rsidRPr="004165F9">
        <w:rPr>
          <w:rFonts w:ascii="Tahoma" w:hAnsi="Tahoma"/>
          <w:b/>
          <w:iCs/>
          <w:color w:val="000000"/>
          <w:sz w:val="18"/>
        </w:rPr>
        <w:t>do 3</w:t>
      </w:r>
      <w:r w:rsidR="002F018A">
        <w:rPr>
          <w:rFonts w:ascii="Tahoma" w:hAnsi="Tahoma"/>
          <w:b/>
          <w:iCs/>
          <w:color w:val="000000"/>
          <w:sz w:val="18"/>
        </w:rPr>
        <w:t>0</w:t>
      </w:r>
      <w:r w:rsidRPr="004165F9">
        <w:rPr>
          <w:rFonts w:ascii="Tahoma" w:hAnsi="Tahoma"/>
          <w:b/>
          <w:iCs/>
          <w:color w:val="000000"/>
          <w:sz w:val="18"/>
        </w:rPr>
        <w:t xml:space="preserve"> </w:t>
      </w:r>
      <w:r w:rsidR="002F018A">
        <w:rPr>
          <w:rFonts w:ascii="Tahoma" w:hAnsi="Tahoma"/>
          <w:b/>
          <w:iCs/>
          <w:color w:val="000000"/>
          <w:sz w:val="18"/>
        </w:rPr>
        <w:t>września</w:t>
      </w:r>
      <w:r w:rsidRPr="004165F9">
        <w:rPr>
          <w:rFonts w:ascii="Tahoma" w:hAnsi="Tahoma"/>
          <w:b/>
          <w:iCs/>
          <w:color w:val="000000"/>
          <w:sz w:val="18"/>
        </w:rPr>
        <w:t xml:space="preserve"> 2021 r.</w:t>
      </w:r>
    </w:p>
    <w:p w14:paraId="35B681EB" w14:textId="526BC65C" w:rsidR="003672AE" w:rsidRDefault="003672AE" w:rsidP="002F018A">
      <w:pPr>
        <w:numPr>
          <w:ilvl w:val="1"/>
          <w:numId w:val="68"/>
        </w:numPr>
        <w:tabs>
          <w:tab w:val="left" w:pos="993"/>
        </w:tabs>
        <w:spacing w:before="60" w:after="120"/>
        <w:jc w:val="both"/>
        <w:outlineLvl w:val="1"/>
        <w:rPr>
          <w:rFonts w:ascii="Tahoma" w:hAnsi="Tahoma"/>
          <w:bCs/>
          <w:iCs/>
          <w:color w:val="000000"/>
          <w:sz w:val="18"/>
        </w:rPr>
      </w:pPr>
      <w:r>
        <w:rPr>
          <w:rFonts w:ascii="Tahoma" w:hAnsi="Tahoma"/>
          <w:bCs/>
          <w:iCs/>
          <w:color w:val="000000"/>
          <w:sz w:val="18"/>
        </w:rPr>
        <w:t xml:space="preserve">Wskazane jest </w:t>
      </w:r>
      <w:r w:rsidRPr="00524FB8">
        <w:rPr>
          <w:rFonts w:ascii="Tahoma" w:hAnsi="Tahoma"/>
          <w:bCs/>
          <w:iCs/>
          <w:color w:val="000000"/>
          <w:sz w:val="18"/>
        </w:rPr>
        <w:t xml:space="preserve">odbycia przez Wykonawcę wizji lokalnej </w:t>
      </w:r>
      <w:r w:rsidRPr="00B95FEC">
        <w:rPr>
          <w:rFonts w:ascii="Tahoma" w:hAnsi="Tahoma"/>
          <w:bCs/>
          <w:iCs/>
          <w:color w:val="000000"/>
          <w:sz w:val="18"/>
        </w:rPr>
        <w:t>oraz</w:t>
      </w:r>
      <w:r>
        <w:rPr>
          <w:rFonts w:ascii="Tahoma" w:hAnsi="Tahoma"/>
          <w:bCs/>
          <w:iCs/>
          <w:color w:val="000000"/>
          <w:sz w:val="18"/>
        </w:rPr>
        <w:t xml:space="preserve"> </w:t>
      </w:r>
      <w:r w:rsidRPr="00524FB8">
        <w:rPr>
          <w:rFonts w:ascii="Tahoma" w:hAnsi="Tahoma"/>
          <w:bCs/>
          <w:iCs/>
          <w:color w:val="000000"/>
          <w:sz w:val="18"/>
        </w:rPr>
        <w:t>sprawdzenia dokumentów niezbędnych do realizacji zamówienia na miejsc</w:t>
      </w:r>
      <w:r w:rsidRPr="00B95FEC">
        <w:rPr>
          <w:rFonts w:ascii="Tahoma" w:hAnsi="Tahoma"/>
          <w:bCs/>
          <w:iCs/>
          <w:color w:val="000000"/>
          <w:sz w:val="18"/>
        </w:rPr>
        <w:t>u</w:t>
      </w:r>
      <w:r>
        <w:rPr>
          <w:rFonts w:ascii="Tahoma" w:hAnsi="Tahoma"/>
          <w:bCs/>
          <w:iCs/>
          <w:color w:val="000000"/>
          <w:sz w:val="18"/>
        </w:rPr>
        <w:t xml:space="preserve"> </w:t>
      </w:r>
      <w:r w:rsidRPr="00524FB8">
        <w:rPr>
          <w:rFonts w:ascii="Tahoma" w:hAnsi="Tahoma"/>
          <w:bCs/>
          <w:iCs/>
          <w:color w:val="000000"/>
          <w:sz w:val="18"/>
        </w:rPr>
        <w:t>u Zamawiającego</w:t>
      </w:r>
      <w:r>
        <w:rPr>
          <w:rFonts w:ascii="Tahoma" w:hAnsi="Tahoma"/>
          <w:bCs/>
          <w:iCs/>
          <w:color w:val="000000"/>
          <w:sz w:val="18"/>
        </w:rPr>
        <w:t>. Osoba</w:t>
      </w:r>
      <w:r w:rsidR="002F018A">
        <w:rPr>
          <w:rFonts w:ascii="Tahoma" w:hAnsi="Tahoma"/>
          <w:bCs/>
          <w:iCs/>
          <w:color w:val="000000"/>
          <w:sz w:val="18"/>
        </w:rPr>
        <w:t>mi</w:t>
      </w:r>
      <w:r>
        <w:rPr>
          <w:rFonts w:ascii="Tahoma" w:hAnsi="Tahoma"/>
          <w:bCs/>
          <w:iCs/>
          <w:color w:val="000000"/>
          <w:sz w:val="18"/>
        </w:rPr>
        <w:t xml:space="preserve"> upoważnion</w:t>
      </w:r>
      <w:r w:rsidR="002F018A">
        <w:rPr>
          <w:rFonts w:ascii="Tahoma" w:hAnsi="Tahoma"/>
          <w:bCs/>
          <w:iCs/>
          <w:color w:val="000000"/>
          <w:sz w:val="18"/>
        </w:rPr>
        <w:t>ymi</w:t>
      </w:r>
      <w:r>
        <w:rPr>
          <w:rFonts w:ascii="Tahoma" w:hAnsi="Tahoma"/>
          <w:bCs/>
          <w:iCs/>
          <w:color w:val="000000"/>
          <w:sz w:val="18"/>
        </w:rPr>
        <w:t xml:space="preserve"> do kontaktu </w:t>
      </w:r>
      <w:r w:rsidR="002F018A">
        <w:rPr>
          <w:rFonts w:ascii="Tahoma" w:hAnsi="Tahoma"/>
          <w:bCs/>
          <w:iCs/>
          <w:color w:val="000000"/>
          <w:sz w:val="18"/>
        </w:rPr>
        <w:t>są:</w:t>
      </w:r>
      <w:r w:rsidRPr="002F018A">
        <w:rPr>
          <w:rFonts w:ascii="Tahoma" w:hAnsi="Tahoma"/>
          <w:bCs/>
          <w:iCs/>
          <w:color w:val="000000"/>
          <w:sz w:val="18"/>
        </w:rPr>
        <w:t xml:space="preserve"> </w:t>
      </w:r>
    </w:p>
    <w:p w14:paraId="7E5216CF" w14:textId="77777777" w:rsidR="002F018A" w:rsidRPr="002F018A" w:rsidRDefault="002F018A" w:rsidP="002F018A">
      <w:pPr>
        <w:pStyle w:val="Akapitzlist"/>
        <w:ind w:left="725" w:firstLine="277"/>
        <w:jc w:val="both"/>
        <w:rPr>
          <w:rFonts w:ascii="Tahoma" w:hAnsi="Tahoma" w:cs="Tahoma"/>
          <w:sz w:val="18"/>
          <w:szCs w:val="18"/>
        </w:rPr>
      </w:pPr>
      <w:r w:rsidRPr="002F018A">
        <w:rPr>
          <w:rFonts w:ascii="Tahoma" w:hAnsi="Tahoma" w:cs="Tahoma"/>
          <w:sz w:val="18"/>
          <w:szCs w:val="18"/>
        </w:rPr>
        <w:t>- Inspektor Zbigniew Piebiak tel. 571 243525</w:t>
      </w:r>
    </w:p>
    <w:p w14:paraId="2E41F0D2" w14:textId="1F3457B6" w:rsidR="002F018A" w:rsidRPr="002F018A" w:rsidRDefault="002F018A" w:rsidP="002F018A">
      <w:pPr>
        <w:pStyle w:val="Akapitzlist"/>
        <w:ind w:left="725" w:firstLine="277"/>
        <w:jc w:val="both"/>
        <w:rPr>
          <w:rFonts w:ascii="Tahoma" w:hAnsi="Tahoma" w:cs="Tahoma"/>
          <w:sz w:val="18"/>
          <w:szCs w:val="18"/>
        </w:rPr>
      </w:pPr>
      <w:r w:rsidRPr="002F018A">
        <w:rPr>
          <w:rFonts w:ascii="Tahoma" w:hAnsi="Tahoma" w:cs="Tahoma"/>
          <w:sz w:val="18"/>
          <w:szCs w:val="18"/>
        </w:rPr>
        <w:t>- Inspektor Jarosław Szpakowski tel. 602</w:t>
      </w:r>
      <w:r>
        <w:rPr>
          <w:rFonts w:ascii="Tahoma" w:hAnsi="Tahoma" w:cs="Tahoma"/>
          <w:sz w:val="18"/>
          <w:szCs w:val="18"/>
        </w:rPr>
        <w:t xml:space="preserve"> </w:t>
      </w:r>
      <w:r w:rsidRPr="002F018A">
        <w:rPr>
          <w:rFonts w:ascii="Tahoma" w:hAnsi="Tahoma" w:cs="Tahoma"/>
          <w:sz w:val="18"/>
          <w:szCs w:val="18"/>
        </w:rPr>
        <w:t>267911</w:t>
      </w:r>
    </w:p>
    <w:p w14:paraId="0BA5A472" w14:textId="3B6EA81E" w:rsidR="002F018A" w:rsidRPr="002F018A" w:rsidRDefault="002F018A" w:rsidP="002F018A">
      <w:pPr>
        <w:pStyle w:val="Akapitzlist"/>
        <w:ind w:left="725" w:firstLine="277"/>
        <w:jc w:val="both"/>
        <w:rPr>
          <w:rFonts w:ascii="Tahoma" w:hAnsi="Tahoma" w:cs="Tahoma"/>
          <w:sz w:val="18"/>
          <w:szCs w:val="18"/>
        </w:rPr>
      </w:pPr>
      <w:r w:rsidRPr="002F018A">
        <w:rPr>
          <w:rFonts w:ascii="Tahoma" w:hAnsi="Tahoma" w:cs="Tahoma"/>
          <w:sz w:val="18"/>
          <w:szCs w:val="18"/>
        </w:rPr>
        <w:t>- Inspektor Dariusz Drochliński tel. 608 888165</w:t>
      </w:r>
    </w:p>
    <w:p w14:paraId="2C201AFB" w14:textId="345C4358" w:rsidR="003672AE" w:rsidRPr="003672AE" w:rsidRDefault="003672AE" w:rsidP="00A55614">
      <w:pPr>
        <w:numPr>
          <w:ilvl w:val="1"/>
          <w:numId w:val="68"/>
        </w:numPr>
        <w:tabs>
          <w:tab w:val="left" w:pos="993"/>
        </w:tabs>
        <w:spacing w:before="60" w:after="120"/>
        <w:jc w:val="both"/>
        <w:outlineLvl w:val="1"/>
        <w:rPr>
          <w:rFonts w:ascii="Tahoma" w:eastAsia="Calibri" w:hAnsi="Tahoma"/>
          <w:b/>
          <w:bCs/>
          <w:iCs/>
          <w:color w:val="000000"/>
          <w:sz w:val="18"/>
          <w:lang w:eastAsia="en-US"/>
        </w:rPr>
      </w:pPr>
      <w:r w:rsidRPr="003672AE">
        <w:rPr>
          <w:rFonts w:ascii="Tahoma" w:eastAsia="Calibri" w:hAnsi="Tahoma"/>
          <w:b/>
          <w:bCs/>
          <w:iCs/>
          <w:color w:val="000000"/>
          <w:sz w:val="18"/>
          <w:lang w:eastAsia="en-US"/>
        </w:rPr>
        <w:t xml:space="preserve">Przekazanie placu budowy do </w:t>
      </w:r>
      <w:r>
        <w:rPr>
          <w:rFonts w:ascii="Tahoma" w:eastAsia="Calibri" w:hAnsi="Tahoma"/>
          <w:b/>
          <w:bCs/>
          <w:iCs/>
          <w:color w:val="000000"/>
          <w:sz w:val="18"/>
          <w:lang w:eastAsia="en-US"/>
        </w:rPr>
        <w:t>5</w:t>
      </w:r>
      <w:r w:rsidRPr="003672AE">
        <w:rPr>
          <w:rFonts w:ascii="Tahoma" w:eastAsia="Calibri" w:hAnsi="Tahoma"/>
          <w:b/>
          <w:bCs/>
          <w:iCs/>
          <w:color w:val="000000"/>
          <w:sz w:val="18"/>
          <w:lang w:eastAsia="en-US"/>
        </w:rPr>
        <w:t xml:space="preserve"> dni kalendarzowych licząc od daty zawarcia umowy.</w:t>
      </w:r>
    </w:p>
    <w:p w14:paraId="66B7C9C7" w14:textId="6C077AF1" w:rsidR="003672AE" w:rsidRPr="003672AE" w:rsidRDefault="003672AE" w:rsidP="00A55614">
      <w:pPr>
        <w:numPr>
          <w:ilvl w:val="1"/>
          <w:numId w:val="68"/>
        </w:numPr>
        <w:tabs>
          <w:tab w:val="left" w:pos="993"/>
        </w:tabs>
        <w:spacing w:before="60" w:after="120"/>
        <w:jc w:val="both"/>
        <w:outlineLvl w:val="1"/>
        <w:rPr>
          <w:rFonts w:ascii="Tahoma" w:eastAsia="Calibri" w:hAnsi="Tahoma"/>
          <w:b/>
          <w:bCs/>
          <w:iCs/>
          <w:color w:val="000000"/>
          <w:sz w:val="18"/>
          <w:lang w:eastAsia="en-US"/>
        </w:rPr>
      </w:pPr>
      <w:r w:rsidRPr="003672AE">
        <w:rPr>
          <w:rFonts w:ascii="Tahoma" w:eastAsia="Calibri" w:hAnsi="Tahoma"/>
          <w:b/>
          <w:bCs/>
          <w:iCs/>
          <w:color w:val="000000"/>
          <w:sz w:val="18"/>
          <w:lang w:eastAsia="en-US"/>
        </w:rPr>
        <w:t xml:space="preserve">Okres gwarancji wynosi min. </w:t>
      </w:r>
      <w:r w:rsidR="00711089">
        <w:rPr>
          <w:rFonts w:ascii="Tahoma" w:eastAsia="Calibri" w:hAnsi="Tahoma"/>
          <w:b/>
          <w:bCs/>
          <w:iCs/>
          <w:color w:val="000000"/>
          <w:sz w:val="18"/>
          <w:lang w:eastAsia="en-US"/>
        </w:rPr>
        <w:t>24</w:t>
      </w:r>
      <w:r w:rsidRPr="003672AE">
        <w:rPr>
          <w:rFonts w:ascii="Tahoma" w:eastAsia="Calibri" w:hAnsi="Tahoma"/>
          <w:b/>
          <w:bCs/>
          <w:iCs/>
          <w:color w:val="000000"/>
          <w:sz w:val="18"/>
          <w:lang w:eastAsia="en-US"/>
        </w:rPr>
        <w:t xml:space="preserve"> miesi</w:t>
      </w:r>
      <w:r>
        <w:rPr>
          <w:rFonts w:ascii="Tahoma" w:eastAsia="Calibri" w:hAnsi="Tahoma"/>
          <w:b/>
          <w:bCs/>
          <w:iCs/>
          <w:color w:val="000000"/>
          <w:sz w:val="18"/>
          <w:lang w:eastAsia="en-US"/>
        </w:rPr>
        <w:t>ące</w:t>
      </w:r>
      <w:r w:rsidRPr="003672AE">
        <w:rPr>
          <w:rFonts w:ascii="Tahoma" w:eastAsia="Calibri" w:hAnsi="Tahoma"/>
          <w:b/>
          <w:bCs/>
          <w:iCs/>
          <w:color w:val="000000"/>
          <w:sz w:val="18"/>
          <w:lang w:eastAsia="en-US"/>
        </w:rPr>
        <w:t>, licząc od dnia protokołu odbioru końcowego (wartość oceniana).</w:t>
      </w:r>
    </w:p>
    <w:p w14:paraId="33C4B2C8" w14:textId="341D04DB" w:rsidR="003672AE" w:rsidRPr="003672AE" w:rsidRDefault="003672AE" w:rsidP="00A55614">
      <w:pPr>
        <w:numPr>
          <w:ilvl w:val="1"/>
          <w:numId w:val="68"/>
        </w:numPr>
        <w:tabs>
          <w:tab w:val="left" w:pos="993"/>
        </w:tabs>
        <w:spacing w:before="60" w:after="120"/>
        <w:jc w:val="both"/>
        <w:outlineLvl w:val="1"/>
        <w:rPr>
          <w:rFonts w:ascii="Tahoma" w:eastAsia="Calibri" w:hAnsi="Tahoma"/>
          <w:b/>
          <w:bCs/>
          <w:iCs/>
          <w:color w:val="000000"/>
          <w:sz w:val="18"/>
          <w:lang w:eastAsia="en-US"/>
        </w:rPr>
      </w:pPr>
      <w:r w:rsidRPr="003672AE">
        <w:rPr>
          <w:rFonts w:ascii="Tahoma" w:eastAsia="Calibri" w:hAnsi="Tahoma"/>
          <w:b/>
          <w:bCs/>
          <w:iCs/>
          <w:color w:val="000000"/>
          <w:sz w:val="18"/>
          <w:lang w:eastAsia="en-US"/>
        </w:rPr>
        <w:t xml:space="preserve">Okres rękojmi za wady wynosi </w:t>
      </w:r>
      <w:r>
        <w:rPr>
          <w:rFonts w:ascii="Tahoma" w:eastAsia="Calibri" w:hAnsi="Tahoma"/>
          <w:b/>
          <w:bCs/>
          <w:iCs/>
          <w:color w:val="000000"/>
          <w:sz w:val="18"/>
          <w:lang w:eastAsia="en-US"/>
        </w:rPr>
        <w:t>3</w:t>
      </w:r>
      <w:r w:rsidRPr="003672AE">
        <w:rPr>
          <w:rFonts w:ascii="Tahoma" w:eastAsia="Calibri" w:hAnsi="Tahoma"/>
          <w:b/>
          <w:bCs/>
          <w:iCs/>
          <w:color w:val="000000"/>
          <w:sz w:val="18"/>
          <w:lang w:eastAsia="en-US"/>
        </w:rPr>
        <w:t xml:space="preserve"> lat</w:t>
      </w:r>
      <w:r>
        <w:rPr>
          <w:rFonts w:ascii="Tahoma" w:eastAsia="Calibri" w:hAnsi="Tahoma"/>
          <w:b/>
          <w:bCs/>
          <w:iCs/>
          <w:color w:val="000000"/>
          <w:sz w:val="18"/>
          <w:lang w:eastAsia="en-US"/>
        </w:rPr>
        <w:t>a</w:t>
      </w:r>
      <w:r w:rsidRPr="003672AE">
        <w:rPr>
          <w:rFonts w:ascii="Tahoma" w:eastAsia="Calibri" w:hAnsi="Tahoma"/>
          <w:b/>
          <w:bCs/>
          <w:iCs/>
          <w:color w:val="000000"/>
          <w:sz w:val="18"/>
          <w:lang w:eastAsia="en-US"/>
        </w:rPr>
        <w:t xml:space="preserve"> licząc od dnia wykonania zamówienia i uznania przez zamawiającego za należycie wykonane (protokół odbioru końcowego).</w:t>
      </w:r>
    </w:p>
    <w:p w14:paraId="1C0B742E" w14:textId="77777777" w:rsidR="003672AE" w:rsidRPr="003672AE" w:rsidRDefault="003672AE" w:rsidP="00A55614">
      <w:pPr>
        <w:numPr>
          <w:ilvl w:val="1"/>
          <w:numId w:val="68"/>
        </w:numPr>
        <w:tabs>
          <w:tab w:val="left" w:pos="993"/>
        </w:tabs>
        <w:spacing w:before="60" w:after="120"/>
        <w:jc w:val="both"/>
        <w:outlineLvl w:val="1"/>
        <w:rPr>
          <w:rFonts w:ascii="Tahoma" w:hAnsi="Tahoma" w:cs="Tahoma"/>
          <w:b/>
          <w:sz w:val="18"/>
          <w:szCs w:val="18"/>
        </w:rPr>
      </w:pPr>
      <w:r w:rsidRPr="003672AE">
        <w:rPr>
          <w:rFonts w:ascii="Tahoma" w:hAnsi="Tahoma" w:cs="Tahoma"/>
          <w:b/>
          <w:sz w:val="18"/>
          <w:szCs w:val="18"/>
        </w:rPr>
        <w:t>ROZWIĄZANIA RÓWNOWAŻNE</w:t>
      </w:r>
    </w:p>
    <w:p w14:paraId="7E74D429" w14:textId="77777777" w:rsidR="003672AE" w:rsidRPr="003672AE" w:rsidRDefault="003672AE" w:rsidP="00A55614">
      <w:pPr>
        <w:numPr>
          <w:ilvl w:val="1"/>
          <w:numId w:val="55"/>
        </w:numPr>
        <w:spacing w:before="120" w:after="60"/>
        <w:ind w:left="1276" w:hanging="283"/>
        <w:jc w:val="both"/>
        <w:outlineLvl w:val="1"/>
        <w:rPr>
          <w:rFonts w:ascii="Tahoma" w:hAnsi="Tahoma" w:cs="Tahoma"/>
          <w:bCs/>
          <w:iCs/>
          <w:color w:val="000000"/>
          <w:sz w:val="18"/>
          <w:szCs w:val="18"/>
        </w:rPr>
      </w:pPr>
      <w:r w:rsidRPr="003672AE">
        <w:rPr>
          <w:rFonts w:ascii="Tahoma" w:hAnsi="Tahoma" w:cs="Tahoma"/>
          <w:bCs/>
          <w:color w:val="000000"/>
          <w:sz w:val="18"/>
          <w:szCs w:val="18"/>
        </w:rPr>
        <w:t>Jeżeli</w:t>
      </w:r>
      <w:r w:rsidRPr="003672AE">
        <w:rPr>
          <w:rFonts w:ascii="Tahoma" w:hAnsi="Tahoma" w:cs="Tahoma"/>
          <w:bCs/>
          <w:i/>
          <w:iCs/>
          <w:color w:val="000000"/>
          <w:sz w:val="18"/>
          <w:szCs w:val="18"/>
        </w:rPr>
        <w:t xml:space="preserve"> </w:t>
      </w:r>
      <w:r w:rsidRPr="003672AE">
        <w:rPr>
          <w:rFonts w:ascii="Tahoma" w:hAnsi="Tahoma" w:cs="Tahoma"/>
          <w:bCs/>
          <w:iCs/>
          <w:color w:val="000000"/>
          <w:sz w:val="18"/>
          <w:szCs w:val="18"/>
        </w:rPr>
        <w:t xml:space="preserve">Zamawiający w opisie przedmiotu zamówienia wskazał znaki towarowe, patenty lub pochodzenia, źródła lub szczególny proces, który charakteryzuje produkty lub usługi dostarczane przez konkretnego wykonawcę, dopuszcza się zaoferowanie rozwiązań równoważnych opisanym, </w:t>
      </w:r>
      <w:r w:rsidRPr="003672AE">
        <w:rPr>
          <w:rFonts w:ascii="Tahoma" w:hAnsi="Tahoma" w:cs="Tahoma"/>
          <w:bCs/>
          <w:iCs/>
          <w:color w:val="000000"/>
          <w:sz w:val="18"/>
          <w:szCs w:val="18"/>
        </w:rPr>
        <w:lastRenderedPageBreak/>
        <w:t>pod warunkiem zachowania przez nie takich samych (minimalnych) lub nie gorszych parametrów technicznych, jakościowych oraz funkcjonalnych itp.</w:t>
      </w:r>
    </w:p>
    <w:p w14:paraId="62FC25B9" w14:textId="61573323" w:rsidR="003672AE" w:rsidRPr="003672AE" w:rsidRDefault="003672AE" w:rsidP="00A55614">
      <w:pPr>
        <w:spacing w:before="120" w:after="60"/>
        <w:ind w:left="1276"/>
        <w:jc w:val="both"/>
        <w:outlineLvl w:val="1"/>
        <w:rPr>
          <w:rFonts w:ascii="Tahoma" w:hAnsi="Tahoma" w:cs="Tahoma"/>
          <w:bCs/>
          <w:iCs/>
          <w:color w:val="000000"/>
          <w:sz w:val="18"/>
          <w:szCs w:val="18"/>
        </w:rPr>
      </w:pPr>
      <w:r w:rsidRPr="003672AE">
        <w:rPr>
          <w:rFonts w:ascii="Tahoma" w:hAnsi="Tahoma" w:cs="Tahoma"/>
          <w:b/>
          <w:bCs/>
          <w:iCs/>
          <w:color w:val="000000"/>
          <w:sz w:val="18"/>
          <w:szCs w:val="18"/>
        </w:rPr>
        <w:t>Podane w p</w:t>
      </w:r>
      <w:r w:rsidR="00711089">
        <w:rPr>
          <w:rFonts w:ascii="Tahoma" w:hAnsi="Tahoma" w:cs="Tahoma"/>
          <w:b/>
          <w:bCs/>
          <w:iCs/>
          <w:color w:val="000000"/>
          <w:sz w:val="18"/>
          <w:szCs w:val="18"/>
        </w:rPr>
        <w:t>rzedmiarze</w:t>
      </w:r>
      <w:r w:rsidRPr="003672AE">
        <w:rPr>
          <w:rFonts w:ascii="Tahoma" w:hAnsi="Tahoma" w:cs="Tahoma"/>
          <w:b/>
          <w:bCs/>
          <w:iCs/>
          <w:color w:val="000000"/>
          <w:sz w:val="18"/>
          <w:szCs w:val="18"/>
        </w:rPr>
        <w:t xml:space="preserve"> parametry należy w takim przypadku traktować jako minimalne.</w:t>
      </w:r>
    </w:p>
    <w:p w14:paraId="7E401BB8" w14:textId="77777777" w:rsidR="003672AE" w:rsidRPr="003672AE" w:rsidRDefault="003672AE" w:rsidP="00A55614">
      <w:pPr>
        <w:numPr>
          <w:ilvl w:val="1"/>
          <w:numId w:val="55"/>
        </w:numPr>
        <w:spacing w:before="120" w:after="60"/>
        <w:ind w:left="1276" w:hanging="283"/>
        <w:jc w:val="both"/>
        <w:outlineLvl w:val="1"/>
        <w:rPr>
          <w:rFonts w:ascii="Tahoma" w:hAnsi="Tahoma" w:cs="Tahoma"/>
          <w:bCs/>
          <w:iCs/>
          <w:color w:val="000000"/>
          <w:sz w:val="18"/>
          <w:szCs w:val="18"/>
        </w:rPr>
      </w:pPr>
      <w:r w:rsidRPr="003672AE">
        <w:rPr>
          <w:rFonts w:ascii="Tahoma" w:hAnsi="Tahoma" w:cs="Tahoma"/>
          <w:bCs/>
          <w:iCs/>
          <w:color w:val="000000"/>
          <w:sz w:val="18"/>
          <w:szCs w:val="18"/>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7C746929" w14:textId="77777777" w:rsidR="003672AE" w:rsidRPr="003672AE" w:rsidRDefault="003672AE" w:rsidP="00A55614">
      <w:pPr>
        <w:numPr>
          <w:ilvl w:val="1"/>
          <w:numId w:val="55"/>
        </w:numPr>
        <w:spacing w:before="120" w:after="60"/>
        <w:ind w:left="1276" w:hanging="283"/>
        <w:jc w:val="both"/>
        <w:outlineLvl w:val="1"/>
        <w:rPr>
          <w:rFonts w:ascii="Tahoma" w:hAnsi="Tahoma" w:cs="Tahoma"/>
          <w:bCs/>
          <w:iCs/>
          <w:color w:val="000000"/>
          <w:sz w:val="18"/>
          <w:szCs w:val="18"/>
        </w:rPr>
      </w:pPr>
      <w:r w:rsidRPr="003672AE">
        <w:rPr>
          <w:rFonts w:ascii="Tahoma" w:hAnsi="Tahoma" w:cs="Tahoma"/>
          <w:bCs/>
          <w:iCs/>
          <w:color w:val="000000"/>
          <w:sz w:val="18"/>
          <w:szCs w:val="18"/>
        </w:rPr>
        <w:t>W przypadku, gdy w opisie przedmiotu zamówienia znajdą się odniesienia do norm, ocen technicznych, specyfikacji technicznych i systemów referencji technicznych, o których mowa w art. 101 ust. 1 pkt 2 oraz ust. 3 ustawy Pzp, Zamawiający dopuszcza rozwiązania równoważne opisywanym.</w:t>
      </w:r>
    </w:p>
    <w:p w14:paraId="18F34BE6" w14:textId="3B3BEF15" w:rsidR="003672AE" w:rsidRPr="003672AE" w:rsidRDefault="003672AE" w:rsidP="00A55614">
      <w:pPr>
        <w:numPr>
          <w:ilvl w:val="1"/>
          <w:numId w:val="55"/>
        </w:numPr>
        <w:spacing w:before="120" w:after="60"/>
        <w:ind w:left="1276" w:hanging="283"/>
        <w:jc w:val="both"/>
        <w:outlineLvl w:val="1"/>
        <w:rPr>
          <w:rFonts w:ascii="Tahoma" w:hAnsi="Tahoma" w:cs="Tahoma"/>
          <w:bCs/>
          <w:iCs/>
          <w:color w:val="000000"/>
          <w:sz w:val="18"/>
          <w:szCs w:val="18"/>
        </w:rPr>
      </w:pPr>
      <w:r w:rsidRPr="003672AE">
        <w:rPr>
          <w:rFonts w:ascii="Tahoma" w:hAnsi="Tahoma" w:cs="Tahoma"/>
          <w:bCs/>
          <w:iCs/>
          <w:color w:val="000000"/>
          <w:sz w:val="18"/>
          <w:szCs w:val="18"/>
        </w:rPr>
        <w:t xml:space="preserve">Ewentualne wskazane przez Zamawiającego w SWZ nazwy własne, znaki towarowe, patenty </w:t>
      </w:r>
      <w:r>
        <w:rPr>
          <w:rFonts w:ascii="Tahoma" w:hAnsi="Tahoma" w:cs="Tahoma"/>
          <w:bCs/>
          <w:iCs/>
          <w:color w:val="000000"/>
          <w:sz w:val="18"/>
          <w:szCs w:val="18"/>
        </w:rPr>
        <w:t xml:space="preserve">              </w:t>
      </w:r>
      <w:r w:rsidRPr="003672AE">
        <w:rPr>
          <w:rFonts w:ascii="Tahoma" w:hAnsi="Tahoma" w:cs="Tahoma"/>
          <w:bCs/>
          <w:iCs/>
          <w:color w:val="000000"/>
          <w:sz w:val="18"/>
          <w:szCs w:val="18"/>
        </w:rPr>
        <w:t xml:space="preserve">i miejsce pochodzenia są uzasadnione specyfiką przedmiotu zamówienia i mają na celu wskazanie jedynie jakości i parametrów przedmiotu zamówienia z uwagi na brak innych dostatecznie dokładnych określeń, które pozwalałyby opisać przedmiot zamówienia w tej części w sposób jednoznaczny i wyczerpujący. </w:t>
      </w:r>
    </w:p>
    <w:p w14:paraId="48B36FBA" w14:textId="581ECD11" w:rsidR="003672AE" w:rsidRPr="003672AE" w:rsidRDefault="003672AE" w:rsidP="00A55614">
      <w:pPr>
        <w:numPr>
          <w:ilvl w:val="1"/>
          <w:numId w:val="55"/>
        </w:numPr>
        <w:spacing w:before="120" w:after="60"/>
        <w:ind w:left="1276" w:hanging="283"/>
        <w:jc w:val="both"/>
        <w:outlineLvl w:val="1"/>
        <w:rPr>
          <w:rFonts w:ascii="Tahoma" w:hAnsi="Tahoma" w:cs="Tahoma"/>
          <w:bCs/>
          <w:iCs/>
          <w:color w:val="000000"/>
          <w:sz w:val="18"/>
          <w:szCs w:val="18"/>
        </w:rPr>
      </w:pPr>
      <w:r w:rsidRPr="003672AE">
        <w:rPr>
          <w:rFonts w:ascii="Tahoma" w:hAnsi="Tahoma" w:cs="Tahoma"/>
          <w:bCs/>
          <w:iCs/>
          <w:color w:val="000000"/>
          <w:sz w:val="18"/>
          <w:szCs w:val="18"/>
        </w:rPr>
        <w:t xml:space="preserve">Zgodnie z art. 101 ust. 5 Ustawy „Wykonawca, który powołuje się na rozwiązania równoważne opisywanym przez zamawiającego, jest obowiązany wykazać, że „proponowane rozwiązania </w:t>
      </w:r>
      <w:r>
        <w:rPr>
          <w:rFonts w:ascii="Tahoma" w:hAnsi="Tahoma" w:cs="Tahoma"/>
          <w:bCs/>
          <w:iCs/>
          <w:color w:val="000000"/>
          <w:sz w:val="18"/>
          <w:szCs w:val="18"/>
        </w:rPr>
        <w:t xml:space="preserve">             </w:t>
      </w:r>
      <w:r w:rsidRPr="003672AE">
        <w:rPr>
          <w:rFonts w:ascii="Tahoma" w:hAnsi="Tahoma" w:cs="Tahoma"/>
          <w:bCs/>
          <w:iCs/>
          <w:color w:val="000000"/>
          <w:sz w:val="18"/>
          <w:szCs w:val="18"/>
        </w:rPr>
        <w:t xml:space="preserve">w </w:t>
      </w:r>
      <w:r w:rsidRPr="003672AE">
        <w:rPr>
          <w:rFonts w:ascii="Tahoma" w:hAnsi="Tahoma" w:cs="Tahoma"/>
          <w:bCs/>
          <w:color w:val="000000"/>
          <w:sz w:val="18"/>
          <w:szCs w:val="18"/>
        </w:rPr>
        <w:t>równoważnym</w:t>
      </w:r>
      <w:r w:rsidRPr="003672AE">
        <w:rPr>
          <w:rFonts w:ascii="Tahoma" w:hAnsi="Tahoma" w:cs="Tahoma"/>
          <w:bCs/>
          <w:iCs/>
          <w:color w:val="000000"/>
          <w:sz w:val="18"/>
          <w:szCs w:val="18"/>
        </w:rPr>
        <w:t xml:space="preserve"> stopniu spełniają wymagania określone w opisie przedmiotu zamówienia” pod względem norm, ocen technicznych, specyfikacji technicznych i systemów referencji technicznych.</w:t>
      </w:r>
    </w:p>
    <w:p w14:paraId="60DA24D8" w14:textId="30ADEB9B"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9" w:name="_Toc66096883"/>
      <w:bookmarkStart w:id="10" w:name="_Toc438471556"/>
      <w:r w:rsidRPr="003672AE">
        <w:rPr>
          <w:rFonts w:ascii="Tahoma" w:hAnsi="Tahoma" w:cs="Tahoma"/>
          <w:b/>
          <w:bCs/>
          <w:caps/>
          <w:kern w:val="32"/>
          <w:sz w:val="18"/>
          <w:szCs w:val="20"/>
          <w:lang w:val="x-none" w:eastAsia="x-none"/>
        </w:rPr>
        <w:t xml:space="preserve">nformacja </w:t>
      </w:r>
      <w:bookmarkStart w:id="11" w:name="_Toc517244511"/>
      <w:r w:rsidRPr="003672AE">
        <w:rPr>
          <w:rFonts w:ascii="Tahoma" w:hAnsi="Tahoma" w:cs="Tahoma"/>
          <w:b/>
          <w:bCs/>
          <w:caps/>
          <w:kern w:val="32"/>
          <w:sz w:val="18"/>
          <w:szCs w:val="20"/>
          <w:lang w:val="x-none" w:eastAsia="x-none"/>
        </w:rPr>
        <w:t>o  OFERTACH CZĘŚCIOWYCH ofercie wariantowej i umowie ramowej</w:t>
      </w:r>
      <w:bookmarkEnd w:id="11"/>
      <w:r w:rsidRPr="003672AE">
        <w:rPr>
          <w:rFonts w:ascii="Tahoma" w:hAnsi="Tahoma" w:cs="Tahoma"/>
          <w:b/>
          <w:bCs/>
          <w:caps/>
          <w:kern w:val="32"/>
          <w:sz w:val="18"/>
          <w:szCs w:val="20"/>
          <w:lang w:val="x-none" w:eastAsia="x-none"/>
        </w:rPr>
        <w:t>, inne</w:t>
      </w:r>
      <w:bookmarkEnd w:id="9"/>
    </w:p>
    <w:p w14:paraId="2BC45D2B" w14:textId="577F0F36"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Zamawiający dopuszcza możliwości składania ofert częściowych</w:t>
      </w:r>
      <w:r>
        <w:rPr>
          <w:rFonts w:ascii="Tahoma" w:eastAsia="Calibri" w:hAnsi="Tahoma"/>
          <w:bCs/>
          <w:iCs/>
          <w:sz w:val="18"/>
          <w:lang w:eastAsia="en-US"/>
        </w:rPr>
        <w:t>( na każde zadanie osobno)</w:t>
      </w:r>
      <w:r w:rsidRPr="003672AE">
        <w:rPr>
          <w:rFonts w:ascii="Tahoma" w:eastAsia="Calibri" w:hAnsi="Tahoma"/>
          <w:bCs/>
          <w:iCs/>
          <w:sz w:val="18"/>
          <w:lang w:eastAsia="en-US"/>
        </w:rPr>
        <w:t xml:space="preserve">. Wykonawca może złożyć ofertę na całość zamówienia. </w:t>
      </w:r>
    </w:p>
    <w:p w14:paraId="27370746"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nie dopuszcza możliwości składania ofert wariantowych.</w:t>
      </w:r>
    </w:p>
    <w:p w14:paraId="051EDB4E"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Zamawiający nie przewiduje zawarcia umowy ramowej o której mowa w art. 311–315 ustawy Pzp.</w:t>
      </w:r>
    </w:p>
    <w:p w14:paraId="0BCFEEC5"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Zamawiający nie wymaga złożenia ofert w postaci katalogów elektronicznych.</w:t>
      </w:r>
    </w:p>
    <w:p w14:paraId="4307AE38"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Zamawiający nie dopuszcza złożenia oferty w postaci katalogów elektronicznych.</w:t>
      </w:r>
    </w:p>
    <w:p w14:paraId="18B36C18"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 xml:space="preserve">Zamawiający nie przewiduje prowadzenia aukcji elektronicznej. </w:t>
      </w:r>
    </w:p>
    <w:p w14:paraId="36468EB7"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Zamawiający nie przewiduje zwrotu kosztów udziału w postępowaniu.</w:t>
      </w:r>
    </w:p>
    <w:p w14:paraId="16FE629F" w14:textId="0F48CA72" w:rsidR="003672AE" w:rsidRPr="00711089" w:rsidRDefault="003672AE" w:rsidP="00711089">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 xml:space="preserve">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r w:rsidRPr="00711089">
        <w:rPr>
          <w:rFonts w:ascii="Tahoma" w:eastAsia="Calibri" w:hAnsi="Tahoma"/>
          <w:bCs/>
          <w:iCs/>
          <w:sz w:val="18"/>
          <w:lang w:eastAsia="en-US"/>
        </w:rPr>
        <w:t xml:space="preserve"> </w:t>
      </w:r>
    </w:p>
    <w:p w14:paraId="609ECE9E" w14:textId="768B23B2" w:rsidR="003672AE" w:rsidRPr="003672AE" w:rsidRDefault="003672AE" w:rsidP="00A55614">
      <w:pPr>
        <w:numPr>
          <w:ilvl w:val="0"/>
          <w:numId w:val="68"/>
        </w:numPr>
        <w:spacing w:before="360" w:after="120"/>
        <w:jc w:val="both"/>
        <w:outlineLvl w:val="0"/>
        <w:rPr>
          <w:rFonts w:ascii="Tahoma" w:hAnsi="Tahoma" w:cs="Tahoma"/>
          <w:b/>
          <w:bCs/>
          <w:caps/>
          <w:kern w:val="32"/>
          <w:sz w:val="20"/>
          <w:szCs w:val="20"/>
          <w:lang w:val="x-none" w:eastAsia="x-none"/>
        </w:rPr>
      </w:pPr>
      <w:bookmarkStart w:id="12" w:name="_Toc66096884"/>
      <w:r w:rsidRPr="003672AE">
        <w:rPr>
          <w:rFonts w:ascii="Tahoma" w:hAnsi="Tahoma" w:cs="Tahoma"/>
          <w:b/>
          <w:bCs/>
          <w:caps/>
          <w:kern w:val="32"/>
          <w:sz w:val="20"/>
          <w:szCs w:val="20"/>
          <w:lang w:val="x-none" w:eastAsia="x-none"/>
        </w:rPr>
        <w:t>Informacja o przewidywanych zamówieniach</w:t>
      </w:r>
      <w:r w:rsidR="00711089">
        <w:rPr>
          <w:rFonts w:ascii="Tahoma" w:hAnsi="Tahoma" w:cs="Tahoma"/>
          <w:b/>
          <w:bCs/>
          <w:caps/>
          <w:kern w:val="32"/>
          <w:sz w:val="20"/>
          <w:szCs w:val="20"/>
          <w:lang w:eastAsia="x-none"/>
        </w:rPr>
        <w:t>,</w:t>
      </w:r>
      <w:r w:rsidRPr="003672AE">
        <w:rPr>
          <w:rFonts w:ascii="Tahoma" w:hAnsi="Tahoma" w:cs="Tahoma"/>
          <w:b/>
          <w:bCs/>
          <w:caps/>
          <w:kern w:val="32"/>
          <w:sz w:val="20"/>
          <w:szCs w:val="20"/>
          <w:lang w:val="x-none" w:eastAsia="x-none"/>
        </w:rPr>
        <w:t xml:space="preserve"> o których mowa w art. </w:t>
      </w:r>
      <w:r w:rsidRPr="003672AE">
        <w:rPr>
          <w:rFonts w:ascii="Tahoma" w:hAnsi="Tahoma" w:cs="Tahoma"/>
          <w:b/>
          <w:bCs/>
          <w:caps/>
          <w:kern w:val="32"/>
          <w:sz w:val="20"/>
          <w:szCs w:val="20"/>
          <w:lang w:eastAsia="x-none"/>
        </w:rPr>
        <w:t>214</w:t>
      </w:r>
      <w:r w:rsidRPr="003672AE">
        <w:rPr>
          <w:rFonts w:ascii="Tahoma" w:hAnsi="Tahoma" w:cs="Tahoma"/>
          <w:b/>
          <w:bCs/>
          <w:caps/>
          <w:kern w:val="32"/>
          <w:sz w:val="20"/>
          <w:szCs w:val="20"/>
          <w:lang w:val="x-none" w:eastAsia="x-none"/>
        </w:rPr>
        <w:t xml:space="preserve"> ust. 1 pkt </w:t>
      </w:r>
      <w:r w:rsidRPr="003672AE">
        <w:rPr>
          <w:rFonts w:ascii="Tahoma" w:hAnsi="Tahoma" w:cs="Tahoma"/>
          <w:b/>
          <w:bCs/>
          <w:caps/>
          <w:kern w:val="32"/>
          <w:sz w:val="20"/>
          <w:szCs w:val="20"/>
          <w:lang w:eastAsia="x-none"/>
        </w:rPr>
        <w:t>7</w:t>
      </w:r>
      <w:r w:rsidRPr="003672AE">
        <w:rPr>
          <w:rFonts w:ascii="Tahoma" w:hAnsi="Tahoma" w:cs="Tahoma"/>
          <w:b/>
          <w:bCs/>
          <w:caps/>
          <w:kern w:val="32"/>
          <w:sz w:val="20"/>
          <w:szCs w:val="20"/>
          <w:lang w:val="x-none" w:eastAsia="x-none"/>
        </w:rPr>
        <w:t xml:space="preserve"> ustawy Pzp oraz o podwykonawstwie:</w:t>
      </w:r>
      <w:bookmarkEnd w:id="10"/>
      <w:bookmarkEnd w:id="12"/>
      <w:r w:rsidRPr="003672AE">
        <w:rPr>
          <w:rFonts w:ascii="Tahoma" w:hAnsi="Tahoma" w:cs="Tahoma"/>
          <w:b/>
          <w:bCs/>
          <w:caps/>
          <w:kern w:val="32"/>
          <w:sz w:val="20"/>
          <w:szCs w:val="20"/>
          <w:lang w:val="x-none" w:eastAsia="x-none"/>
        </w:rPr>
        <w:t xml:space="preserve"> </w:t>
      </w:r>
    </w:p>
    <w:p w14:paraId="47698027" w14:textId="77777777"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r w:rsidRPr="003672AE">
        <w:rPr>
          <w:rFonts w:ascii="Tahoma" w:hAnsi="Tahoma"/>
          <w:bCs/>
          <w:iCs/>
          <w:color w:val="000000"/>
          <w:sz w:val="18"/>
        </w:rPr>
        <w:t xml:space="preserve">Zamawiający </w:t>
      </w:r>
      <w:r w:rsidRPr="003672AE">
        <w:rPr>
          <w:rFonts w:ascii="Tahoma" w:hAnsi="Tahoma"/>
          <w:b/>
          <w:bCs/>
          <w:iCs/>
          <w:sz w:val="18"/>
        </w:rPr>
        <w:t>nie</w:t>
      </w:r>
      <w:r w:rsidRPr="003672AE">
        <w:rPr>
          <w:rFonts w:ascii="Tahoma" w:hAnsi="Tahoma"/>
          <w:bCs/>
          <w:iCs/>
          <w:color w:val="000000"/>
          <w:sz w:val="18"/>
        </w:rPr>
        <w:t xml:space="preserve"> </w:t>
      </w:r>
      <w:r w:rsidRPr="003672AE">
        <w:rPr>
          <w:rFonts w:ascii="Tahoma" w:hAnsi="Tahoma"/>
          <w:b/>
          <w:bCs/>
          <w:iCs/>
          <w:color w:val="000000"/>
          <w:sz w:val="18"/>
        </w:rPr>
        <w:t>przewiduje</w:t>
      </w:r>
      <w:r w:rsidRPr="003672AE">
        <w:rPr>
          <w:rFonts w:ascii="Tahoma" w:hAnsi="Tahoma"/>
          <w:bCs/>
          <w:iCs/>
          <w:color w:val="000000"/>
          <w:sz w:val="18"/>
        </w:rPr>
        <w:t xml:space="preserve"> udzielania zamówień, o których mowa w art. 214 ust. 1 pkt 7 ustawy Pzp. </w:t>
      </w:r>
    </w:p>
    <w:p w14:paraId="35664291" w14:textId="6AE6D5F8"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cs="Tahoma"/>
          <w:sz w:val="18"/>
          <w:szCs w:val="18"/>
        </w:rPr>
        <w:t xml:space="preserve">Zamawiający </w:t>
      </w:r>
      <w:r w:rsidRPr="003672AE">
        <w:rPr>
          <w:rFonts w:ascii="Tahoma" w:hAnsi="Tahoma" w:cs="Tahoma"/>
          <w:b/>
          <w:sz w:val="18"/>
          <w:szCs w:val="18"/>
        </w:rPr>
        <w:t xml:space="preserve">wprowadza obowiązek osobistego wykonania kluczowych zadań tj. </w:t>
      </w:r>
      <w:r>
        <w:rPr>
          <w:rFonts w:ascii="Tahoma" w:hAnsi="Tahoma" w:cs="Tahoma"/>
          <w:b/>
          <w:sz w:val="18"/>
          <w:szCs w:val="18"/>
        </w:rPr>
        <w:t>r</w:t>
      </w:r>
      <w:r w:rsidRPr="003672AE">
        <w:rPr>
          <w:rFonts w:ascii="Tahoma" w:hAnsi="Tahoma" w:cs="Tahoma"/>
          <w:b/>
          <w:sz w:val="18"/>
          <w:szCs w:val="18"/>
        </w:rPr>
        <w:t xml:space="preserve">obót </w:t>
      </w:r>
      <w:r w:rsidR="00711089">
        <w:rPr>
          <w:rFonts w:ascii="Tahoma" w:hAnsi="Tahoma" w:cs="Tahoma"/>
          <w:b/>
          <w:sz w:val="18"/>
          <w:szCs w:val="18"/>
        </w:rPr>
        <w:t>budowlanych</w:t>
      </w:r>
      <w:r w:rsidRPr="003672AE">
        <w:rPr>
          <w:rFonts w:ascii="Tahoma" w:hAnsi="Tahoma" w:cs="Tahoma"/>
          <w:sz w:val="18"/>
          <w:szCs w:val="18"/>
        </w:rPr>
        <w:t>.</w:t>
      </w:r>
      <w:r w:rsidRPr="003672AE">
        <w:rPr>
          <w:rFonts w:ascii="Tahoma" w:hAnsi="Tahoma"/>
          <w:bCs/>
          <w:iCs/>
          <w:color w:val="000000"/>
          <w:sz w:val="18"/>
        </w:rPr>
        <w:t xml:space="preserve"> </w:t>
      </w:r>
    </w:p>
    <w:p w14:paraId="2F148BD2"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dopuszcza powierzenie wykonania części zamówienia podwykonawcom. Zamawiający żąda wskazania przez Wykonawcę w formularzu ofertowym  części zamówienia, której wykonanie powierzy podwykonawcom, i podania nazw ewentualnych podwykonawców (jeżeli są już znani).</w:t>
      </w:r>
    </w:p>
    <w:p w14:paraId="4244B448" w14:textId="00CAD2A4"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żąda, aby przed przystąpieniem do wykonania zamówienia Wykonawca, o ile są już znane, podał nazwy, dane kontaktowe oraz przedstawicieli podwykonawców, zaangażowanych </w:t>
      </w:r>
      <w:r w:rsidR="00711089">
        <w:rPr>
          <w:rFonts w:ascii="Tahoma" w:hAnsi="Tahoma"/>
          <w:bCs/>
          <w:iCs/>
          <w:color w:val="000000"/>
          <w:sz w:val="18"/>
        </w:rPr>
        <w:t xml:space="preserve">             </w:t>
      </w:r>
      <w:r w:rsidRPr="003672AE">
        <w:rPr>
          <w:rFonts w:ascii="Tahoma" w:hAnsi="Tahoma"/>
          <w:bCs/>
          <w:iCs/>
          <w:color w:val="000000"/>
          <w:sz w:val="18"/>
        </w:rPr>
        <w:t>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60C50273"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Wymagania dotyczące podwykonawstwa, zostały określone w Projektowanych postanowieniach umowy.</w:t>
      </w:r>
    </w:p>
    <w:p w14:paraId="00FBDCE2"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nie będzie dokonywał oceny braku podstaw do wykluczenia wobec podwykonawcy, który jednocześnie nie jest podmiotem udostępniającym zasoby.</w:t>
      </w:r>
    </w:p>
    <w:p w14:paraId="59557B2E"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13" w:name="_Toc66096885"/>
      <w:bookmarkStart w:id="14" w:name="_Toc438471558"/>
      <w:r w:rsidRPr="003672AE">
        <w:rPr>
          <w:rFonts w:ascii="Tahoma" w:hAnsi="Tahoma" w:cs="Tahoma"/>
          <w:b/>
          <w:bCs/>
          <w:caps/>
          <w:kern w:val="32"/>
          <w:sz w:val="18"/>
          <w:szCs w:val="20"/>
          <w:lang w:val="x-none" w:eastAsia="x-none"/>
        </w:rPr>
        <w:t>Wykonawcy wspólnie ubiegający się o udzielenie zamówienia.</w:t>
      </w:r>
      <w:bookmarkEnd w:id="13"/>
      <w:r w:rsidRPr="003672AE">
        <w:rPr>
          <w:rFonts w:ascii="Tahoma" w:hAnsi="Tahoma" w:cs="Tahoma"/>
          <w:b/>
          <w:bCs/>
          <w:caps/>
          <w:kern w:val="32"/>
          <w:sz w:val="18"/>
          <w:szCs w:val="20"/>
          <w:lang w:val="x-none" w:eastAsia="x-none"/>
        </w:rPr>
        <w:t xml:space="preserve"> </w:t>
      </w:r>
    </w:p>
    <w:p w14:paraId="3F636C94"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lastRenderedPageBreak/>
        <w:t xml:space="preserve">Wykonawcy wspólnie ubiegający się o udzielenie zamówienia ustanawiają Pełnomocnika do reprezentowania ich w niniejszym postępowaniu albo reprezentowania ich w postępowaniu i zawarcia Umowy. Umocowanie musi wynikać z treści pełnomocnictwa przedłożonego wraz z ofertą. </w:t>
      </w:r>
    </w:p>
    <w:p w14:paraId="6449390A" w14:textId="51A2C6E2"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Warunek dotyczący uprawnień do prowadzenia określonej działalności gospodarczej lub zawodowej </w:t>
      </w:r>
      <w:r>
        <w:rPr>
          <w:rFonts w:ascii="Tahoma" w:hAnsi="Tahoma"/>
          <w:bCs/>
          <w:iCs/>
          <w:color w:val="000000"/>
          <w:sz w:val="18"/>
        </w:rPr>
        <w:t xml:space="preserve">  </w:t>
      </w:r>
      <w:r w:rsidRPr="003672AE">
        <w:rPr>
          <w:rFonts w:ascii="Tahoma" w:hAnsi="Tahoma"/>
          <w:bCs/>
          <w:iCs/>
          <w:color w:val="000000"/>
          <w:sz w:val="18"/>
        </w:rPr>
        <w:t xml:space="preserve">(o ile został sformułowany), o którym mowa w art. 112 ust. 2 pkt 2 ustawy Pzp, zostanie spełniony, jeżeli co najmniej jeden z wykonawców wspólnie ubiegających się o udzielenie zamówienia posiada uprawnienia do prowadzenia określonej działalności gospodarczej lub zawodowej i zrealizuje </w:t>
      </w:r>
      <w:r w:rsidRPr="003672AE">
        <w:rPr>
          <w:rFonts w:ascii="Tahoma" w:hAnsi="Tahoma"/>
          <w:bCs/>
          <w:iCs/>
          <w:sz w:val="18"/>
        </w:rPr>
        <w:t>roboty budowlane</w:t>
      </w:r>
      <w:r w:rsidRPr="003672AE">
        <w:rPr>
          <w:rFonts w:ascii="Tahoma" w:hAnsi="Tahoma"/>
          <w:bCs/>
          <w:iCs/>
          <w:color w:val="000000"/>
          <w:sz w:val="18"/>
        </w:rPr>
        <w:t>, do których realizacji te uprawnienia są wymagane.</w:t>
      </w:r>
    </w:p>
    <w:p w14:paraId="681E1537"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 odniesieniu do warunków dotyczących wykształcenia, kwalifikacji zawodowych lub doświadczenia (o ile zostały sformułowane) wykonawcy wspólnie ubiegający się o udzielenie zamówienia mogą polegać na zdolnościach tych z wykonawców, którzy wykonają</w:t>
      </w:r>
      <w:r w:rsidRPr="003672AE">
        <w:t xml:space="preserve"> </w:t>
      </w:r>
      <w:r w:rsidRPr="003672AE">
        <w:rPr>
          <w:rFonts w:ascii="Tahoma" w:hAnsi="Tahoma"/>
          <w:bCs/>
          <w:iCs/>
          <w:color w:val="000000"/>
          <w:sz w:val="18"/>
        </w:rPr>
        <w:t>roboty do realizacji których te zdolności są wymagane.</w:t>
      </w:r>
    </w:p>
    <w:p w14:paraId="6520BDFD" w14:textId="00BBAB07" w:rsidR="003672AE" w:rsidRPr="003672AE" w:rsidRDefault="003672AE" w:rsidP="00A55614">
      <w:pPr>
        <w:numPr>
          <w:ilvl w:val="1"/>
          <w:numId w:val="68"/>
        </w:numPr>
        <w:ind w:left="1003" w:hanging="578"/>
        <w:jc w:val="both"/>
        <w:rPr>
          <w:rFonts w:ascii="Tahoma" w:hAnsi="Tahoma"/>
          <w:b/>
          <w:bCs/>
          <w:iCs/>
          <w:color w:val="000000"/>
          <w:sz w:val="18"/>
        </w:rPr>
      </w:pPr>
      <w:r w:rsidRPr="003672AE">
        <w:rPr>
          <w:rFonts w:ascii="Tahoma" w:hAnsi="Tahoma"/>
          <w:b/>
          <w:bCs/>
          <w:iCs/>
          <w:color w:val="000000"/>
          <w:sz w:val="18"/>
        </w:rPr>
        <w:t xml:space="preserve">W przypadku, o którym mowa w pkt 6.2 i 6.3, wykonawcy wspólnie ubiegający się </w:t>
      </w:r>
      <w:r>
        <w:rPr>
          <w:rFonts w:ascii="Tahoma" w:hAnsi="Tahoma"/>
          <w:b/>
          <w:bCs/>
          <w:iCs/>
          <w:color w:val="000000"/>
          <w:sz w:val="18"/>
        </w:rPr>
        <w:t xml:space="preserve">                       </w:t>
      </w:r>
      <w:r w:rsidRPr="003672AE">
        <w:rPr>
          <w:rFonts w:ascii="Tahoma" w:hAnsi="Tahoma"/>
          <w:b/>
          <w:bCs/>
          <w:iCs/>
          <w:color w:val="000000"/>
          <w:sz w:val="18"/>
        </w:rPr>
        <w:t>o udzielenie zamówienia dołączają odpowiednio do oferty oświadczenie, z którego wynika, które roboty budowlane wykonają poszczególni wykonawcy.</w:t>
      </w:r>
    </w:p>
    <w:p w14:paraId="3425790A"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Pełnomocnictwo powinno jednoznacznie określać postępowanie, do którego się odnosi i precyzować zakres umocowania. Zaleca się, aby Pełnomocnikiem był jeden z Wykonawców wspólnie ubiegających się o udzielenie zamówienia. Wszelka korespondencja będzie prowadzona przez Zamawiającego wyłącznie z pełnomocnikiem.</w:t>
      </w:r>
    </w:p>
    <w:p w14:paraId="1CA13E37"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 przypadku wykonawców wspólnie ubiegających się o zamówienie, których oferta zostanie uznana za najkorzystniejszą, przed podpisaniem umowy o realizację zamówienia, są zobowiązani do zawarcia umowy cywilnoprawnej określającą rolę i zadania poszczególnych Wykonawców oraz zasady ich współdziałania podczas realizacji zamówienia. Zamawiający może żądać przedstawienia wyżej wskazanej umowy.</w:t>
      </w:r>
    </w:p>
    <w:p w14:paraId="70DC85B1"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Wykonawcy wspólnie ubiegający się o zamówienie ponoszą solidarną odpowiedzialność za wykonanie umowy i wniesienie zabezpieczenia należytego wykonania umowy. </w:t>
      </w:r>
    </w:p>
    <w:p w14:paraId="5701BC9A" w14:textId="77777777" w:rsidR="003672AE" w:rsidRPr="003672AE" w:rsidRDefault="003672AE" w:rsidP="00A55614">
      <w:pPr>
        <w:numPr>
          <w:ilvl w:val="0"/>
          <w:numId w:val="68"/>
        </w:numPr>
        <w:spacing w:before="360" w:after="120"/>
        <w:jc w:val="both"/>
        <w:outlineLvl w:val="0"/>
        <w:rPr>
          <w:rFonts w:ascii="Tahoma" w:hAnsi="Tahoma" w:cs="Tahoma"/>
          <w:b/>
          <w:sz w:val="18"/>
          <w:szCs w:val="18"/>
        </w:rPr>
      </w:pPr>
      <w:bookmarkStart w:id="15" w:name="_Toc66096886"/>
      <w:r w:rsidRPr="003672AE">
        <w:rPr>
          <w:rFonts w:ascii="Tahoma" w:hAnsi="Tahoma" w:cs="Tahoma"/>
          <w:b/>
          <w:bCs/>
          <w:caps/>
          <w:kern w:val="32"/>
          <w:sz w:val="18"/>
          <w:szCs w:val="20"/>
          <w:lang w:eastAsia="x-none"/>
        </w:rPr>
        <w:t>UDOSTĘPNIENIE</w:t>
      </w:r>
      <w:r w:rsidRPr="003672AE">
        <w:rPr>
          <w:rFonts w:ascii="Tahoma" w:hAnsi="Tahoma" w:cs="Tahoma"/>
          <w:b/>
          <w:sz w:val="18"/>
          <w:szCs w:val="18"/>
        </w:rPr>
        <w:t xml:space="preserve"> ZASOBÓW</w:t>
      </w:r>
      <w:bookmarkEnd w:id="15"/>
      <w:r w:rsidRPr="003672AE">
        <w:rPr>
          <w:rFonts w:ascii="Tahoma" w:hAnsi="Tahoma" w:cs="Tahoma"/>
          <w:b/>
          <w:sz w:val="18"/>
          <w:szCs w:val="18"/>
        </w:rPr>
        <w:t xml:space="preserve"> </w:t>
      </w:r>
    </w:p>
    <w:p w14:paraId="78AD4FF6"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Wykonawca może w celu potwierdzenia spełniania warunków udziału w postępowaniu na zasadach opisanych w art. 118-123 ustawy Pzp, polegać na zdolnościach technicznych lub zawodowych lub sytuacji finansowej lub ekonomicznej podmiotów udostępniających zasoby, niezależnie od charakteru prawnego łączących go z nimi stosunków prawnych. </w:t>
      </w:r>
    </w:p>
    <w:p w14:paraId="2BE17F6A"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04E1C07B" w14:textId="77777777" w:rsidR="003672AE" w:rsidRPr="003672AE" w:rsidRDefault="003672AE" w:rsidP="00A55614">
      <w:pPr>
        <w:numPr>
          <w:ilvl w:val="1"/>
          <w:numId w:val="68"/>
        </w:numPr>
        <w:ind w:left="1003" w:hanging="578"/>
        <w:jc w:val="both"/>
        <w:rPr>
          <w:rFonts w:ascii="Tahoma" w:hAnsi="Tahoma"/>
          <w:b/>
          <w:bCs/>
          <w:iCs/>
          <w:color w:val="000000"/>
          <w:sz w:val="18"/>
        </w:rPr>
      </w:pPr>
      <w:r w:rsidRPr="003672AE">
        <w:rPr>
          <w:rFonts w:ascii="Tahoma" w:hAnsi="Tahoma"/>
          <w:b/>
          <w:bCs/>
          <w:iCs/>
          <w:color w:val="000000"/>
          <w:sz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3A1E049" w14:textId="77777777" w:rsidR="003672AE" w:rsidRPr="003672AE" w:rsidRDefault="003672AE" w:rsidP="00A55614">
      <w:pPr>
        <w:ind w:left="1003"/>
        <w:jc w:val="both"/>
        <w:rPr>
          <w:rFonts w:ascii="Tahoma" w:hAnsi="Tahoma"/>
          <w:b/>
          <w:bCs/>
          <w:iCs/>
          <w:color w:val="000000"/>
          <w:sz w:val="18"/>
        </w:rPr>
      </w:pPr>
    </w:p>
    <w:p w14:paraId="542633CC" w14:textId="77777777" w:rsidR="003672AE" w:rsidRPr="003672AE" w:rsidRDefault="003672AE" w:rsidP="00A55614">
      <w:pPr>
        <w:ind w:left="1003"/>
        <w:jc w:val="both"/>
        <w:rPr>
          <w:rFonts w:ascii="Tahoma" w:hAnsi="Tahoma"/>
          <w:bCs/>
          <w:iCs/>
          <w:color w:val="000000"/>
          <w:sz w:val="18"/>
        </w:rPr>
      </w:pPr>
      <w:r w:rsidRPr="003672AE">
        <w:rPr>
          <w:rFonts w:ascii="Tahoma" w:hAnsi="Tahoma"/>
          <w:b/>
          <w:bCs/>
          <w:iCs/>
          <w:color w:val="000000"/>
          <w:sz w:val="18"/>
        </w:rPr>
        <w:t>UWAGA:</w:t>
      </w:r>
      <w:r w:rsidRPr="003672AE">
        <w:rPr>
          <w:rFonts w:ascii="Tahoma" w:hAnsi="Tahoma"/>
          <w:bCs/>
          <w:iCs/>
          <w:color w:val="000000"/>
          <w:sz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9E0CCC" w14:textId="77777777" w:rsidR="003672AE" w:rsidRPr="003672AE" w:rsidRDefault="003672AE" w:rsidP="00A55614">
      <w:pPr>
        <w:ind w:left="1003"/>
        <w:jc w:val="both"/>
        <w:rPr>
          <w:rFonts w:ascii="Tahoma" w:hAnsi="Tahoma"/>
          <w:b/>
          <w:bCs/>
          <w:iCs/>
          <w:color w:val="000000"/>
          <w:sz w:val="18"/>
        </w:rPr>
      </w:pPr>
    </w:p>
    <w:p w14:paraId="425DD955" w14:textId="77777777" w:rsidR="003672AE" w:rsidRPr="003672AE" w:rsidRDefault="003672AE" w:rsidP="00A55614">
      <w:pPr>
        <w:numPr>
          <w:ilvl w:val="1"/>
          <w:numId w:val="68"/>
        </w:numPr>
        <w:ind w:left="1003" w:hanging="578"/>
        <w:jc w:val="both"/>
        <w:rPr>
          <w:rFonts w:ascii="Tahoma" w:hAnsi="Tahoma"/>
          <w:bCs/>
          <w:iCs/>
          <w:sz w:val="18"/>
        </w:rPr>
      </w:pPr>
      <w:r w:rsidRPr="003672AE">
        <w:rPr>
          <w:rFonts w:ascii="Tahoma" w:hAnsi="Tahoma"/>
          <w:b/>
          <w:bCs/>
          <w:iCs/>
          <w:sz w:val="18"/>
        </w:rPr>
        <w:t>Zobowiązanie</w:t>
      </w:r>
      <w:r w:rsidRPr="003672AE">
        <w:rPr>
          <w:rFonts w:ascii="Tahoma" w:hAnsi="Tahoma"/>
          <w:bCs/>
          <w:iCs/>
          <w:sz w:val="18"/>
        </w:rPr>
        <w:t xml:space="preserve"> podmiotu udostępniającego zasoby, o którym mowa w </w:t>
      </w:r>
      <w:r w:rsidRPr="003672AE">
        <w:rPr>
          <w:rFonts w:ascii="Tahoma" w:hAnsi="Tahoma"/>
          <w:b/>
          <w:bCs/>
          <w:iCs/>
          <w:sz w:val="18"/>
        </w:rPr>
        <w:t>pkt 7.3, potwierdza</w:t>
      </w:r>
      <w:r w:rsidRPr="003672AE">
        <w:rPr>
          <w:rFonts w:ascii="Tahoma" w:hAnsi="Tahoma"/>
          <w:bCs/>
          <w:iCs/>
          <w:sz w:val="18"/>
        </w:rPr>
        <w:t xml:space="preserve">, że stosunek łączący Wykonawcę z podmiotami udostępniającymi zasoby gwarantuje rzeczywisty dostęp do tych zasobów oraz określa, w szczególności: </w:t>
      </w:r>
    </w:p>
    <w:p w14:paraId="256768F3" w14:textId="77777777" w:rsidR="003672AE" w:rsidRPr="003672AE" w:rsidRDefault="003672AE" w:rsidP="00A55614">
      <w:pPr>
        <w:tabs>
          <w:tab w:val="left" w:pos="993"/>
        </w:tabs>
        <w:spacing w:before="60" w:after="120"/>
        <w:ind w:left="1002"/>
        <w:jc w:val="both"/>
        <w:outlineLvl w:val="1"/>
        <w:rPr>
          <w:rFonts w:ascii="Tahoma" w:hAnsi="Tahoma"/>
          <w:bCs/>
          <w:iCs/>
          <w:sz w:val="18"/>
        </w:rPr>
      </w:pPr>
      <w:r w:rsidRPr="003672AE">
        <w:rPr>
          <w:rFonts w:ascii="Tahoma" w:hAnsi="Tahoma"/>
          <w:bCs/>
          <w:iCs/>
          <w:sz w:val="18"/>
        </w:rPr>
        <w:t xml:space="preserve">1) zakres dostępnych Wykonawcy zasobów podmiotu udostępniającego zasoby; </w:t>
      </w:r>
    </w:p>
    <w:p w14:paraId="0B31E84E" w14:textId="77777777" w:rsidR="003672AE" w:rsidRPr="003672AE" w:rsidRDefault="003672AE" w:rsidP="00A55614">
      <w:pPr>
        <w:tabs>
          <w:tab w:val="left" w:pos="993"/>
        </w:tabs>
        <w:spacing w:before="60" w:after="120"/>
        <w:ind w:left="1002"/>
        <w:jc w:val="both"/>
        <w:outlineLvl w:val="1"/>
        <w:rPr>
          <w:rFonts w:ascii="Tahoma" w:hAnsi="Tahoma"/>
          <w:bCs/>
          <w:iCs/>
          <w:sz w:val="18"/>
        </w:rPr>
      </w:pPr>
      <w:r w:rsidRPr="003672AE">
        <w:rPr>
          <w:rFonts w:ascii="Tahoma" w:hAnsi="Tahoma"/>
          <w:bCs/>
          <w:iCs/>
          <w:sz w:val="18"/>
        </w:rPr>
        <w:t xml:space="preserve">2) sposób i okres udostępnienia Wykonawcy i wykorzystania przez niego zasobów podmiotu udostępniającego te zasoby przy wykonywaniu zamówienia; </w:t>
      </w:r>
    </w:p>
    <w:p w14:paraId="14A9AA64" w14:textId="77777777" w:rsidR="003672AE" w:rsidRPr="003672AE" w:rsidRDefault="003672AE" w:rsidP="00A55614">
      <w:pPr>
        <w:tabs>
          <w:tab w:val="left" w:pos="993"/>
        </w:tabs>
        <w:spacing w:before="60" w:after="120"/>
        <w:ind w:left="1002"/>
        <w:jc w:val="both"/>
        <w:outlineLvl w:val="1"/>
        <w:rPr>
          <w:rFonts w:ascii="Tahoma" w:hAnsi="Tahoma"/>
          <w:bCs/>
          <w:iCs/>
          <w:sz w:val="18"/>
        </w:rPr>
      </w:pPr>
      <w:r w:rsidRPr="003672AE">
        <w:rPr>
          <w:rFonts w:ascii="Tahoma" w:hAnsi="Tahoma"/>
          <w:bCs/>
          <w:iCs/>
          <w:sz w:val="18"/>
        </w:rPr>
        <w:t xml:space="preserve">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4BFA7EB1"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Wykonawca,  w  przypadku  polegania  na  zdolnościach  lub  sytuacji  podmiotów udostępniających zasoby, przedstawia, wraz z </w:t>
      </w:r>
      <w:r w:rsidRPr="003672AE">
        <w:rPr>
          <w:rFonts w:ascii="Tahoma" w:hAnsi="Tahoma"/>
          <w:b/>
          <w:bCs/>
          <w:iCs/>
          <w:color w:val="000000"/>
          <w:sz w:val="18"/>
        </w:rPr>
        <w:t>zobowiązaniem</w:t>
      </w:r>
      <w:r w:rsidRPr="003672AE">
        <w:rPr>
          <w:rFonts w:ascii="Tahoma" w:hAnsi="Tahoma"/>
          <w:bCs/>
          <w:iCs/>
          <w:color w:val="000000"/>
          <w:sz w:val="18"/>
        </w:rPr>
        <w:t>, o którym mowa</w:t>
      </w:r>
      <w:r w:rsidRPr="003672AE">
        <w:rPr>
          <w:rFonts w:ascii="Tahoma" w:hAnsi="Tahoma"/>
          <w:bCs/>
          <w:iCs/>
          <w:color w:val="FF0000"/>
          <w:sz w:val="18"/>
        </w:rPr>
        <w:t xml:space="preserve"> </w:t>
      </w:r>
      <w:r w:rsidRPr="003672AE">
        <w:rPr>
          <w:rFonts w:ascii="Tahoma" w:hAnsi="Tahoma"/>
          <w:bCs/>
          <w:iCs/>
          <w:sz w:val="18"/>
        </w:rPr>
        <w:t xml:space="preserve">w punkcie </w:t>
      </w:r>
      <w:r w:rsidRPr="003672AE">
        <w:rPr>
          <w:rFonts w:ascii="Tahoma" w:hAnsi="Tahoma"/>
          <w:b/>
          <w:bCs/>
          <w:iCs/>
          <w:sz w:val="18"/>
        </w:rPr>
        <w:t>7.3</w:t>
      </w:r>
      <w:r w:rsidRPr="003672AE">
        <w:rPr>
          <w:rFonts w:ascii="Tahoma" w:hAnsi="Tahoma"/>
          <w:bCs/>
          <w:iCs/>
          <w:sz w:val="18"/>
        </w:rPr>
        <w:t xml:space="preserve">  SWZ, </w:t>
      </w:r>
      <w:r w:rsidRPr="003672AE">
        <w:rPr>
          <w:rFonts w:ascii="Tahoma" w:hAnsi="Tahoma"/>
          <w:b/>
          <w:bCs/>
          <w:iCs/>
          <w:sz w:val="18"/>
        </w:rPr>
        <w:t>także oświadczenie</w:t>
      </w:r>
      <w:r w:rsidRPr="003672AE">
        <w:rPr>
          <w:rFonts w:ascii="Tahoma" w:hAnsi="Tahoma"/>
          <w:bCs/>
          <w:iCs/>
          <w:sz w:val="18"/>
        </w:rPr>
        <w:t xml:space="preserve">, </w:t>
      </w:r>
      <w:r w:rsidRPr="003672AE">
        <w:rPr>
          <w:rFonts w:ascii="Tahoma" w:hAnsi="Tahoma"/>
          <w:b/>
          <w:bCs/>
          <w:iCs/>
          <w:sz w:val="18"/>
        </w:rPr>
        <w:t>o którym mowa w art. 125 ust.1 ustawy</w:t>
      </w:r>
      <w:r w:rsidRPr="003672AE">
        <w:rPr>
          <w:rFonts w:ascii="Tahoma" w:hAnsi="Tahoma"/>
          <w:bCs/>
          <w:iCs/>
          <w:sz w:val="18"/>
        </w:rPr>
        <w:t xml:space="preserve">, </w:t>
      </w:r>
      <w:r w:rsidRPr="003672AE">
        <w:rPr>
          <w:rFonts w:ascii="Tahoma" w:hAnsi="Tahoma"/>
          <w:b/>
          <w:bCs/>
          <w:iCs/>
          <w:sz w:val="18"/>
        </w:rPr>
        <w:t>podmiotu udostępniającego zasoby</w:t>
      </w:r>
      <w:r w:rsidRPr="003672AE">
        <w:rPr>
          <w:rFonts w:ascii="Tahoma" w:hAnsi="Tahoma"/>
          <w:bCs/>
          <w:iCs/>
          <w:sz w:val="18"/>
        </w:rPr>
        <w:t>, potwierdzające brak podstaw  wykluczenia  tego  podmiotu  oraz  odpowiednio  spełnianie  warunków  udziału w postępowaniu, w zakresie, w jakim wykonawca powołuje się na jego zasoby.</w:t>
      </w:r>
    </w:p>
    <w:p w14:paraId="63DB2743"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sz w:val="18"/>
        </w:rPr>
        <w:t xml:space="preserve">Zamawiający oceni, czy udostępniane Wykonawcy przez podmioty udostępniające zasoby zdolności </w:t>
      </w:r>
      <w:r w:rsidRPr="003672AE">
        <w:rPr>
          <w:rFonts w:ascii="Tahoma" w:hAnsi="Tahoma"/>
          <w:bCs/>
          <w:iCs/>
          <w:color w:val="000000"/>
          <w:sz w:val="18"/>
        </w:rPr>
        <w:t xml:space="preserve">techniczne lub zawodowe lub ich sytuacja finansowa lub ekonomiczna, pozwalają na wykazanie przez </w:t>
      </w:r>
      <w:r w:rsidRPr="003672AE">
        <w:rPr>
          <w:rFonts w:ascii="Tahoma" w:hAnsi="Tahoma"/>
          <w:bCs/>
          <w:iCs/>
          <w:color w:val="000000"/>
          <w:sz w:val="18"/>
        </w:rPr>
        <w:lastRenderedPageBreak/>
        <w:t xml:space="preserve">wykonawcę spełniania warunków udziału w postępowaniu, o których mowa w pkt 8 SWZ, a także zbada, czy nie zachodzą wobec tego podmiotu podstawy wykluczenia, które zostały przewidziane względem wykonawcy. </w:t>
      </w:r>
    </w:p>
    <w:p w14:paraId="697E22CF" w14:textId="1DB392EF"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Podmiot, który zobowiązał się do udostępnienia zasobów, odpowiada solidarnie z Wykonawcą, który polega na jego sytuacji finansowej lub ekonomicznej, za szkodę poniesioną przez Zamawiającego</w:t>
      </w:r>
      <w:r w:rsidR="00C958DA">
        <w:rPr>
          <w:rFonts w:ascii="Tahoma" w:hAnsi="Tahoma"/>
          <w:bCs/>
          <w:iCs/>
          <w:color w:val="000000"/>
          <w:sz w:val="18"/>
        </w:rPr>
        <w:t xml:space="preserve"> </w:t>
      </w:r>
      <w:r w:rsidRPr="003672AE">
        <w:rPr>
          <w:rFonts w:ascii="Tahoma" w:hAnsi="Tahoma"/>
          <w:bCs/>
          <w:iCs/>
          <w:color w:val="000000"/>
          <w:sz w:val="18"/>
        </w:rPr>
        <w:t>powstałą wskutek nieudostępnienia tych zasobów, chyba że za nieudostępnienie zasobów podmiot ten nie ponosi winy.</w:t>
      </w:r>
    </w:p>
    <w:p w14:paraId="270A4780"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16" w:name="_Toc66096887"/>
      <w:r w:rsidRPr="003672AE">
        <w:rPr>
          <w:rFonts w:ascii="Tahoma" w:hAnsi="Tahoma" w:cs="Tahoma"/>
          <w:b/>
          <w:bCs/>
          <w:caps/>
          <w:kern w:val="32"/>
          <w:sz w:val="18"/>
          <w:szCs w:val="20"/>
          <w:lang w:val="x-none" w:eastAsia="x-none"/>
        </w:rPr>
        <w:t>WARUNKI UDZIAŁU W POSTĘPOWANIU:</w:t>
      </w:r>
      <w:bookmarkEnd w:id="14"/>
      <w:bookmarkEnd w:id="16"/>
    </w:p>
    <w:p w14:paraId="5065CD58" w14:textId="77777777"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r w:rsidRPr="003672AE">
        <w:rPr>
          <w:rFonts w:ascii="Tahoma" w:hAnsi="Tahoma"/>
          <w:bCs/>
          <w:iCs/>
          <w:color w:val="000000"/>
          <w:sz w:val="18"/>
        </w:rPr>
        <w:t>O udzielenie zamówienia mogą ubiegać się Wykonawcy, którzy:</w:t>
      </w:r>
    </w:p>
    <w:p w14:paraId="6C838C9F" w14:textId="77777777" w:rsidR="003672AE" w:rsidRPr="003672AE" w:rsidRDefault="003672AE" w:rsidP="00A55614">
      <w:pPr>
        <w:numPr>
          <w:ilvl w:val="2"/>
          <w:numId w:val="28"/>
        </w:numPr>
        <w:autoSpaceDE w:val="0"/>
        <w:autoSpaceDN w:val="0"/>
        <w:adjustRightInd w:val="0"/>
        <w:spacing w:before="120" w:after="80"/>
        <w:contextualSpacing/>
        <w:jc w:val="both"/>
        <w:outlineLvl w:val="2"/>
        <w:rPr>
          <w:rFonts w:ascii="Tahoma" w:hAnsi="Tahoma" w:cs="Tahoma"/>
          <w:sz w:val="18"/>
          <w:szCs w:val="20"/>
          <w:lang w:val="x-none" w:eastAsia="x-none"/>
        </w:rPr>
      </w:pPr>
      <w:bookmarkStart w:id="17" w:name="_Toc461005477"/>
      <w:bookmarkStart w:id="18" w:name="_Toc461462562"/>
      <w:bookmarkStart w:id="19" w:name="_Toc476220619"/>
      <w:bookmarkEnd w:id="17"/>
      <w:bookmarkEnd w:id="18"/>
      <w:bookmarkEnd w:id="19"/>
      <w:r w:rsidRPr="003672AE">
        <w:rPr>
          <w:rFonts w:ascii="Tahoma" w:hAnsi="Tahoma" w:cs="Tahoma"/>
          <w:sz w:val="18"/>
          <w:szCs w:val="20"/>
          <w:lang w:val="x-none" w:eastAsia="x-none"/>
        </w:rPr>
        <w:t>nie podlegają wykluczeniu</w:t>
      </w:r>
      <w:r w:rsidRPr="003672AE">
        <w:rPr>
          <w:rFonts w:ascii="Tahoma" w:hAnsi="Tahoma" w:cs="Tahoma"/>
          <w:sz w:val="18"/>
          <w:szCs w:val="20"/>
          <w:lang w:eastAsia="x-none"/>
        </w:rPr>
        <w:t>,</w:t>
      </w:r>
      <w:r w:rsidRPr="003672AE">
        <w:rPr>
          <w:rFonts w:ascii="Tahoma" w:hAnsi="Tahoma" w:cs="Tahoma"/>
          <w:sz w:val="18"/>
          <w:szCs w:val="20"/>
          <w:lang w:val="x-none" w:eastAsia="x-none"/>
        </w:rPr>
        <w:t xml:space="preserve"> </w:t>
      </w:r>
    </w:p>
    <w:p w14:paraId="0DB69FEF" w14:textId="77777777" w:rsidR="003672AE" w:rsidRPr="003672AE" w:rsidRDefault="003672AE" w:rsidP="00A55614">
      <w:pPr>
        <w:numPr>
          <w:ilvl w:val="2"/>
          <w:numId w:val="28"/>
        </w:numPr>
        <w:autoSpaceDE w:val="0"/>
        <w:autoSpaceDN w:val="0"/>
        <w:adjustRightInd w:val="0"/>
        <w:spacing w:before="120" w:after="80"/>
        <w:contextualSpacing/>
        <w:jc w:val="both"/>
        <w:outlineLvl w:val="2"/>
        <w:rPr>
          <w:rFonts w:ascii="Tahoma" w:hAnsi="Tahoma" w:cs="Tahoma"/>
          <w:sz w:val="18"/>
          <w:szCs w:val="20"/>
          <w:lang w:val="x-none" w:eastAsia="x-none"/>
        </w:rPr>
      </w:pPr>
      <w:r w:rsidRPr="003672AE">
        <w:rPr>
          <w:rFonts w:ascii="Tahoma" w:hAnsi="Tahoma" w:cs="Tahoma"/>
          <w:sz w:val="18"/>
          <w:szCs w:val="20"/>
          <w:lang w:val="x-none" w:eastAsia="x-none"/>
        </w:rPr>
        <w:t>spełniają warunki udziału w postępowaniu określone przez Zamawiającego</w:t>
      </w:r>
      <w:r w:rsidRPr="003672AE">
        <w:rPr>
          <w:rFonts w:ascii="Calibri" w:eastAsia="Calibri" w:hAnsi="Calibri"/>
          <w:sz w:val="22"/>
          <w:szCs w:val="20"/>
          <w:lang w:eastAsia="en-US"/>
        </w:rPr>
        <w:t>.</w:t>
      </w:r>
    </w:p>
    <w:p w14:paraId="32224427" w14:textId="09D0B992"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bookmarkStart w:id="20" w:name="_Toc438471457"/>
      <w:bookmarkEnd w:id="20"/>
      <w:r w:rsidRPr="003672AE">
        <w:rPr>
          <w:rFonts w:ascii="Tahoma" w:hAnsi="Tahoma"/>
          <w:bCs/>
          <w:iCs/>
          <w:color w:val="000000"/>
          <w:sz w:val="18"/>
        </w:rPr>
        <w:t xml:space="preserve">Wykonawcy biorący udział w postępowaniu muszą spełniać następujące warunki, o których mowa </w:t>
      </w:r>
      <w:r w:rsidR="00C958DA">
        <w:rPr>
          <w:rFonts w:ascii="Tahoma" w:hAnsi="Tahoma"/>
          <w:bCs/>
          <w:iCs/>
          <w:color w:val="000000"/>
          <w:sz w:val="18"/>
        </w:rPr>
        <w:t xml:space="preserve">                </w:t>
      </w:r>
      <w:r w:rsidRPr="003672AE">
        <w:rPr>
          <w:rFonts w:ascii="Tahoma" w:hAnsi="Tahoma"/>
          <w:bCs/>
          <w:iCs/>
          <w:color w:val="000000"/>
          <w:sz w:val="18"/>
        </w:rPr>
        <w:t>w art. 112 ustawy Pzp:</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3672AE" w:rsidRPr="003672AE" w14:paraId="6E7E9F96" w14:textId="77777777" w:rsidTr="003672AE">
        <w:tc>
          <w:tcPr>
            <w:tcW w:w="720" w:type="dxa"/>
            <w:tcBorders>
              <w:top w:val="single" w:sz="4" w:space="0" w:color="auto"/>
              <w:left w:val="single" w:sz="4" w:space="0" w:color="auto"/>
              <w:bottom w:val="single" w:sz="4" w:space="0" w:color="auto"/>
              <w:right w:val="single" w:sz="4" w:space="0" w:color="auto"/>
            </w:tcBorders>
            <w:vAlign w:val="center"/>
            <w:hideMark/>
          </w:tcPr>
          <w:p w14:paraId="679D6C13" w14:textId="77777777" w:rsidR="003672AE" w:rsidRPr="003672AE" w:rsidRDefault="003672AE" w:rsidP="00A55614">
            <w:pPr>
              <w:spacing w:before="60" w:after="120"/>
              <w:jc w:val="center"/>
              <w:rPr>
                <w:rFonts w:ascii="Tahoma" w:hAnsi="Tahoma" w:cs="Tahoma"/>
                <w:b/>
                <w:sz w:val="18"/>
                <w:szCs w:val="18"/>
              </w:rPr>
            </w:pPr>
            <w:r w:rsidRPr="003672AE">
              <w:rPr>
                <w:rFonts w:ascii="Tahoma" w:hAnsi="Tahoma" w:cs="Tahoma"/>
                <w:b/>
                <w:sz w:val="18"/>
                <w:szCs w:val="18"/>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1D4801ED" w14:textId="77777777" w:rsidR="003672AE" w:rsidRPr="003672AE" w:rsidRDefault="003672AE" w:rsidP="00A55614">
            <w:pPr>
              <w:spacing w:before="60" w:after="120"/>
              <w:rPr>
                <w:rFonts w:ascii="Tahoma" w:hAnsi="Tahoma" w:cs="Tahoma"/>
                <w:sz w:val="18"/>
                <w:szCs w:val="18"/>
              </w:rPr>
            </w:pPr>
            <w:r w:rsidRPr="003672AE">
              <w:rPr>
                <w:rFonts w:ascii="Tahoma" w:hAnsi="Tahoma" w:cs="Tahoma"/>
                <w:b/>
                <w:sz w:val="18"/>
                <w:szCs w:val="18"/>
              </w:rPr>
              <w:t>Warunki udziału w postępowaniu</w:t>
            </w:r>
          </w:p>
        </w:tc>
      </w:tr>
      <w:tr w:rsidR="003672AE" w:rsidRPr="003672AE" w14:paraId="2C6B76E8" w14:textId="77777777" w:rsidTr="003672AE">
        <w:tc>
          <w:tcPr>
            <w:tcW w:w="720" w:type="dxa"/>
            <w:tcBorders>
              <w:top w:val="single" w:sz="4" w:space="0" w:color="auto"/>
              <w:left w:val="single" w:sz="4" w:space="0" w:color="auto"/>
              <w:bottom w:val="single" w:sz="4" w:space="0" w:color="auto"/>
              <w:right w:val="single" w:sz="4" w:space="0" w:color="auto"/>
            </w:tcBorders>
          </w:tcPr>
          <w:p w14:paraId="0ABD2A11" w14:textId="77777777" w:rsidR="003672AE" w:rsidRPr="003672AE" w:rsidRDefault="003672AE" w:rsidP="00A55614">
            <w:pPr>
              <w:spacing w:before="60" w:after="120"/>
              <w:jc w:val="center"/>
              <w:rPr>
                <w:rFonts w:ascii="Tahoma" w:hAnsi="Tahoma" w:cs="Tahoma"/>
                <w:sz w:val="18"/>
                <w:szCs w:val="18"/>
              </w:rPr>
            </w:pPr>
            <w:r w:rsidRPr="003672AE">
              <w:rPr>
                <w:rFonts w:ascii="Tahoma" w:hAnsi="Tahoma" w:cs="Tahoma"/>
                <w:sz w:val="18"/>
                <w:szCs w:val="18"/>
              </w:rPr>
              <w:t>1</w:t>
            </w:r>
          </w:p>
        </w:tc>
        <w:tc>
          <w:tcPr>
            <w:tcW w:w="7774" w:type="dxa"/>
            <w:tcBorders>
              <w:top w:val="single" w:sz="4" w:space="0" w:color="auto"/>
              <w:left w:val="single" w:sz="4" w:space="0" w:color="auto"/>
              <w:bottom w:val="single" w:sz="4" w:space="0" w:color="auto"/>
              <w:right w:val="single" w:sz="4" w:space="0" w:color="auto"/>
            </w:tcBorders>
          </w:tcPr>
          <w:p w14:paraId="1603894C" w14:textId="77777777" w:rsidR="003672AE" w:rsidRPr="003672AE" w:rsidRDefault="003672AE" w:rsidP="00A55614">
            <w:pPr>
              <w:spacing w:before="60" w:after="120"/>
              <w:jc w:val="both"/>
              <w:rPr>
                <w:rFonts w:ascii="Tahoma" w:hAnsi="Tahoma" w:cs="Tahoma"/>
                <w:b/>
                <w:bCs/>
                <w:sz w:val="18"/>
                <w:szCs w:val="18"/>
              </w:rPr>
            </w:pPr>
            <w:r w:rsidRPr="003672AE">
              <w:rPr>
                <w:rFonts w:ascii="Tahoma" w:hAnsi="Tahoma" w:cs="Tahoma"/>
                <w:b/>
                <w:bCs/>
                <w:sz w:val="18"/>
                <w:szCs w:val="18"/>
              </w:rPr>
              <w:t>Zdolność techniczna lub zawodowa</w:t>
            </w:r>
          </w:p>
          <w:p w14:paraId="20B6E827" w14:textId="77777777" w:rsidR="003672AE" w:rsidRPr="003672AE" w:rsidRDefault="003672AE" w:rsidP="00A55614">
            <w:pPr>
              <w:numPr>
                <w:ilvl w:val="0"/>
                <w:numId w:val="64"/>
              </w:numPr>
              <w:spacing w:after="200" w:line="256" w:lineRule="auto"/>
              <w:contextualSpacing/>
              <w:jc w:val="both"/>
              <w:rPr>
                <w:rFonts w:ascii="Tahoma" w:eastAsia="Calibri" w:hAnsi="Tahoma" w:cs="Tahoma"/>
                <w:sz w:val="16"/>
                <w:szCs w:val="18"/>
                <w:lang w:eastAsia="en-US"/>
              </w:rPr>
            </w:pPr>
            <w:r w:rsidRPr="003672AE">
              <w:rPr>
                <w:rFonts w:ascii="Tahoma" w:eastAsia="Calibri" w:hAnsi="Tahoma" w:cs="Tahoma"/>
                <w:sz w:val="16"/>
                <w:szCs w:val="18"/>
                <w:lang w:eastAsia="en-US"/>
              </w:rPr>
              <w:t>Wykonawca musi wykazać, że nie wcześniej niż w okresie ostatnich 5 lat, a jeżeli okres prowadzenia działalności jest krótszy - w tym okresie, wykonał należycie:</w:t>
            </w:r>
          </w:p>
          <w:p w14:paraId="23F4D4D8" w14:textId="285D75FA" w:rsidR="003672AE" w:rsidRPr="00232466" w:rsidRDefault="003672AE" w:rsidP="00232466">
            <w:pPr>
              <w:spacing w:line="360" w:lineRule="auto"/>
              <w:jc w:val="center"/>
              <w:rPr>
                <w:rFonts w:ascii="Tahoma" w:hAnsi="Tahoma" w:cs="Tahoma"/>
                <w:b/>
                <w:sz w:val="18"/>
                <w:szCs w:val="18"/>
                <w:u w:val="single"/>
              </w:rPr>
            </w:pPr>
            <w:r w:rsidRPr="003672AE">
              <w:rPr>
                <w:rFonts w:ascii="Tahoma" w:eastAsia="Calibri" w:hAnsi="Tahoma" w:cs="Tahoma"/>
                <w:sz w:val="16"/>
                <w:szCs w:val="18"/>
                <w:lang w:eastAsia="en-US"/>
              </w:rPr>
              <w:t xml:space="preserve">robotę/roboty związane z </w:t>
            </w:r>
            <w:r w:rsidR="00232466">
              <w:rPr>
                <w:rFonts w:ascii="Tahoma" w:hAnsi="Tahoma" w:cs="Tahoma"/>
                <w:bCs/>
                <w:sz w:val="16"/>
                <w:szCs w:val="16"/>
              </w:rPr>
              <w:t>m</w:t>
            </w:r>
            <w:r w:rsidR="00232466" w:rsidRPr="00232466">
              <w:rPr>
                <w:rFonts w:ascii="Tahoma" w:hAnsi="Tahoma" w:cs="Tahoma"/>
                <w:bCs/>
                <w:sz w:val="16"/>
                <w:szCs w:val="16"/>
              </w:rPr>
              <w:t>odernizacj</w:t>
            </w:r>
            <w:r w:rsidR="00232466">
              <w:rPr>
                <w:rFonts w:ascii="Tahoma" w:hAnsi="Tahoma" w:cs="Tahoma"/>
                <w:bCs/>
                <w:sz w:val="16"/>
                <w:szCs w:val="16"/>
              </w:rPr>
              <w:t>ą</w:t>
            </w:r>
            <w:r w:rsidR="00232466" w:rsidRPr="00232466">
              <w:rPr>
                <w:rFonts w:ascii="Tahoma" w:hAnsi="Tahoma" w:cs="Tahoma"/>
                <w:bCs/>
                <w:sz w:val="16"/>
                <w:szCs w:val="16"/>
              </w:rPr>
              <w:t xml:space="preserve"> lokali mieszkalnych</w:t>
            </w:r>
            <w:r w:rsidR="00232466">
              <w:rPr>
                <w:rFonts w:ascii="Tahoma" w:hAnsi="Tahoma" w:cs="Tahoma"/>
                <w:b/>
                <w:sz w:val="18"/>
                <w:szCs w:val="18"/>
                <w:u w:val="single"/>
              </w:rPr>
              <w:t xml:space="preserve"> </w:t>
            </w:r>
            <w:r w:rsidRPr="003672AE">
              <w:rPr>
                <w:rFonts w:ascii="Tahoma" w:eastAsia="Calibri" w:hAnsi="Tahoma" w:cs="Tahoma"/>
                <w:sz w:val="16"/>
                <w:szCs w:val="18"/>
                <w:lang w:eastAsia="en-US"/>
              </w:rPr>
              <w:t xml:space="preserve">na wartość łączną </w:t>
            </w:r>
            <w:r w:rsidRPr="003672AE">
              <w:rPr>
                <w:rFonts w:ascii="Tahoma" w:eastAsia="Calibri" w:hAnsi="Tahoma" w:cs="Tahoma"/>
                <w:b/>
                <w:sz w:val="16"/>
                <w:szCs w:val="18"/>
                <w:lang w:eastAsia="en-US"/>
              </w:rPr>
              <w:t>minimum 1</w:t>
            </w:r>
            <w:r w:rsidR="00711089">
              <w:rPr>
                <w:rFonts w:ascii="Tahoma" w:eastAsia="Calibri" w:hAnsi="Tahoma" w:cs="Tahoma"/>
                <w:b/>
                <w:sz w:val="16"/>
                <w:szCs w:val="18"/>
                <w:lang w:eastAsia="en-US"/>
              </w:rPr>
              <w:t>5</w:t>
            </w:r>
            <w:r w:rsidRPr="003672AE">
              <w:rPr>
                <w:rFonts w:ascii="Tahoma" w:eastAsia="Calibri" w:hAnsi="Tahoma" w:cs="Tahoma"/>
                <w:b/>
                <w:sz w:val="16"/>
                <w:szCs w:val="18"/>
                <w:lang w:eastAsia="en-US"/>
              </w:rPr>
              <w:t>0 000 zł</w:t>
            </w:r>
            <w:r w:rsidRPr="003672AE">
              <w:rPr>
                <w:rFonts w:ascii="Tahoma" w:eastAsia="Calibri" w:hAnsi="Tahoma" w:cs="Tahoma"/>
                <w:sz w:val="16"/>
                <w:szCs w:val="18"/>
                <w:lang w:eastAsia="en-US"/>
              </w:rPr>
              <w:t xml:space="preserve">. </w:t>
            </w:r>
            <w:r w:rsidRPr="003672AE">
              <w:rPr>
                <w:rFonts w:ascii="Tahoma" w:eastAsia="Calibri" w:hAnsi="Tahoma" w:cs="Tahoma"/>
                <w:color w:val="0000FF"/>
                <w:sz w:val="16"/>
                <w:szCs w:val="18"/>
                <w:lang w:eastAsia="en-US"/>
              </w:rPr>
              <w:t xml:space="preserve">Warunek można wykazać w ramach maksymalnie </w:t>
            </w:r>
            <w:r w:rsidR="003B49CE">
              <w:rPr>
                <w:rFonts w:ascii="Tahoma" w:eastAsia="Calibri" w:hAnsi="Tahoma" w:cs="Tahoma"/>
                <w:color w:val="0000FF"/>
                <w:sz w:val="16"/>
                <w:szCs w:val="18"/>
                <w:lang w:eastAsia="en-US"/>
              </w:rPr>
              <w:t>5</w:t>
            </w:r>
            <w:r w:rsidRPr="003672AE">
              <w:rPr>
                <w:rFonts w:ascii="Tahoma" w:eastAsia="Calibri" w:hAnsi="Tahoma" w:cs="Tahoma"/>
                <w:color w:val="0000FF"/>
                <w:sz w:val="16"/>
                <w:szCs w:val="18"/>
                <w:lang w:eastAsia="en-US"/>
              </w:rPr>
              <w:t xml:space="preserve"> zamówień (umów)</w:t>
            </w:r>
            <w:r w:rsidRPr="003672AE">
              <w:rPr>
                <w:rFonts w:ascii="Tahoma" w:eastAsia="Calibri" w:hAnsi="Tahoma" w:cs="Tahoma"/>
                <w:sz w:val="16"/>
                <w:szCs w:val="18"/>
                <w:lang w:eastAsia="en-US"/>
              </w:rPr>
              <w:t>.</w:t>
            </w:r>
          </w:p>
          <w:p w14:paraId="60280FE4" w14:textId="180CE3F0" w:rsidR="00232466" w:rsidRDefault="003672AE" w:rsidP="00232466">
            <w:pPr>
              <w:numPr>
                <w:ilvl w:val="0"/>
                <w:numId w:val="64"/>
              </w:numPr>
              <w:spacing w:line="256" w:lineRule="auto"/>
              <w:contextualSpacing/>
              <w:jc w:val="both"/>
              <w:rPr>
                <w:rFonts w:ascii="Tahoma" w:eastAsia="Calibri" w:hAnsi="Tahoma" w:cs="Tahoma"/>
                <w:sz w:val="16"/>
                <w:szCs w:val="18"/>
                <w:lang w:eastAsia="en-US"/>
              </w:rPr>
            </w:pPr>
            <w:r w:rsidRPr="003672AE">
              <w:rPr>
                <w:rFonts w:ascii="Tahoma" w:hAnsi="Tahoma" w:cs="Tahoma"/>
                <w:b/>
                <w:sz w:val="16"/>
                <w:szCs w:val="18"/>
              </w:rPr>
              <w:t>Wykonawca wskaże osoby</w:t>
            </w:r>
            <w:r w:rsidRPr="003672AE">
              <w:rPr>
                <w:rFonts w:ascii="Tahoma" w:hAnsi="Tahoma" w:cs="Tahoma"/>
                <w:sz w:val="16"/>
                <w:szCs w:val="18"/>
              </w:rPr>
              <w:t xml:space="preserve"> do wykonania niniejszego zamówienia wraz z</w:t>
            </w:r>
            <w:r w:rsidRPr="003672AE">
              <w:rPr>
                <w:rFonts w:ascii="Tahoma" w:eastAsia="Calibri" w:hAnsi="Tahoma" w:cs="Tahoma"/>
                <w:sz w:val="16"/>
                <w:szCs w:val="18"/>
                <w:lang w:eastAsia="en-US"/>
              </w:rPr>
              <w:t xml:space="preserve"> informacjami na temat ich wykształcenia, kwalifikacji zawodowych, doświadczenia, a także zakresu wykonywanych przez nią czynności</w:t>
            </w:r>
            <w:r w:rsidR="00232466">
              <w:rPr>
                <w:rFonts w:ascii="Tahoma" w:eastAsia="Calibri" w:hAnsi="Tahoma" w:cs="Tahoma"/>
                <w:sz w:val="16"/>
                <w:szCs w:val="18"/>
                <w:lang w:eastAsia="en-US"/>
              </w:rPr>
              <w:t>.</w:t>
            </w:r>
          </w:p>
          <w:p w14:paraId="4C041DDF" w14:textId="7E8C1C56" w:rsidR="003672AE" w:rsidRPr="003672AE" w:rsidRDefault="003672AE" w:rsidP="00232466">
            <w:pPr>
              <w:numPr>
                <w:ilvl w:val="0"/>
                <w:numId w:val="64"/>
              </w:numPr>
              <w:spacing w:line="256" w:lineRule="auto"/>
              <w:contextualSpacing/>
              <w:jc w:val="both"/>
              <w:rPr>
                <w:rFonts w:ascii="Tahoma" w:eastAsia="Calibri" w:hAnsi="Tahoma" w:cs="Tahoma"/>
                <w:sz w:val="16"/>
                <w:szCs w:val="18"/>
                <w:lang w:eastAsia="en-US"/>
              </w:rPr>
            </w:pPr>
            <w:r w:rsidRPr="003672AE">
              <w:rPr>
                <w:rFonts w:ascii="Tahoma" w:eastAsia="Calibri" w:hAnsi="Tahoma" w:cs="Tahoma"/>
                <w:iCs/>
                <w:sz w:val="16"/>
                <w:szCs w:val="18"/>
                <w:lang w:eastAsia="en-US"/>
              </w:rPr>
              <w:t>Wskazane wyżej uprawnienia budowlane  powinny być wydane na podstawie:</w:t>
            </w:r>
          </w:p>
          <w:p w14:paraId="54FAC442" w14:textId="77777777" w:rsidR="003672AE" w:rsidRPr="003672AE" w:rsidRDefault="003672AE" w:rsidP="00A55614">
            <w:pPr>
              <w:numPr>
                <w:ilvl w:val="0"/>
                <w:numId w:val="66"/>
              </w:numPr>
              <w:spacing w:after="200" w:line="276" w:lineRule="auto"/>
              <w:contextualSpacing/>
              <w:jc w:val="both"/>
              <w:rPr>
                <w:rFonts w:ascii="Tahoma" w:eastAsia="Calibri" w:hAnsi="Tahoma" w:cs="Tahoma"/>
                <w:iCs/>
                <w:sz w:val="16"/>
                <w:szCs w:val="18"/>
                <w:lang w:val="x-none" w:eastAsia="en-US"/>
              </w:rPr>
            </w:pPr>
            <w:r w:rsidRPr="003672AE">
              <w:rPr>
                <w:rFonts w:ascii="Tahoma" w:eastAsia="Calibri" w:hAnsi="Tahoma" w:cs="Tahoma"/>
                <w:iCs/>
                <w:sz w:val="16"/>
                <w:szCs w:val="18"/>
                <w:lang w:val="x-none" w:eastAsia="en-US"/>
              </w:rPr>
              <w:t>Rozporządzenia Ministra Inwestycji i Rozwoju z dnia 29 kwietnia 2019r. w sprawie przygotowania zawodowego do wykonywania samodzielnych funkcji technicznych w budownictwie (Dz. U. z 2019r. poz. 831), lub</w:t>
            </w:r>
          </w:p>
          <w:p w14:paraId="3348066C" w14:textId="77777777" w:rsidR="003672AE" w:rsidRPr="003672AE" w:rsidRDefault="003672AE" w:rsidP="00A55614">
            <w:pPr>
              <w:numPr>
                <w:ilvl w:val="0"/>
                <w:numId w:val="66"/>
              </w:numPr>
              <w:spacing w:after="200" w:line="276" w:lineRule="auto"/>
              <w:contextualSpacing/>
              <w:jc w:val="both"/>
              <w:rPr>
                <w:rFonts w:ascii="Tahoma" w:eastAsia="Calibri" w:hAnsi="Tahoma" w:cs="Tahoma"/>
                <w:iCs/>
                <w:sz w:val="16"/>
                <w:szCs w:val="18"/>
                <w:lang w:val="x-none" w:eastAsia="en-US"/>
              </w:rPr>
            </w:pPr>
            <w:r w:rsidRPr="003672AE">
              <w:rPr>
                <w:rFonts w:ascii="Tahoma" w:eastAsia="Calibri" w:hAnsi="Tahoma" w:cs="Tahoma"/>
                <w:iCs/>
                <w:sz w:val="16"/>
                <w:szCs w:val="18"/>
                <w:lang w:val="x-none" w:eastAsia="en-US"/>
              </w:rPr>
              <w:t>odpowiadające im ważne uprawnienia w zakresie odpowiadającym powyższym wymaganiom, wydane na podstawie wcześniej obowiązujących przepisów</w:t>
            </w:r>
          </w:p>
          <w:p w14:paraId="6D2B2D08" w14:textId="77777777" w:rsidR="003672AE" w:rsidRPr="003672AE" w:rsidRDefault="003672AE" w:rsidP="00A55614">
            <w:pPr>
              <w:spacing w:before="60" w:after="120"/>
              <w:jc w:val="both"/>
              <w:rPr>
                <w:rFonts w:ascii="Tahoma" w:hAnsi="Tahoma" w:cs="Tahoma"/>
                <w:sz w:val="18"/>
                <w:szCs w:val="18"/>
              </w:rPr>
            </w:pPr>
            <w:r w:rsidRPr="003672AE">
              <w:rPr>
                <w:rFonts w:ascii="Tahoma" w:hAnsi="Tahoma" w:cs="Tahoma"/>
                <w:sz w:val="16"/>
                <w:szCs w:val="18"/>
              </w:rPr>
              <w:t>Ilekroć powyżej mowa jest o uprawnieniach, to w przypadku osób będących obywatelami krajów członkowskich Unii Europejskich oznacza to decyzję w sprawie uznania wymaganych kwalifikacji do wykonywania w Rzeczypospolitej Polskiej samodzielnych funkcji technicznych w budownictwie w zakresie przedmiotu niniejszego zamówienia – zgodnie z właściwymi przepisami, w szczególności:  z ustawą o zasadach uznania kwalifikacji zawodowych nabytych w krajach członkowskich Unii Europejskiej z dnia 22 grudnia 2015r. (tekst jednolity Dz. U. z 2018r., poz. 2272 ze zm.) oraz Ustawą z dnia 15 grudnia 2000r. o samorządach zawodowych architektów, inżynierów budownictwa (tekst jednolity Dz. U. z 2019 roku, poz. 1117 ze zm.).</w:t>
            </w:r>
          </w:p>
        </w:tc>
      </w:tr>
      <w:tr w:rsidR="003672AE" w:rsidRPr="003672AE" w14:paraId="0732E023" w14:textId="77777777" w:rsidTr="003672AE">
        <w:tc>
          <w:tcPr>
            <w:tcW w:w="720" w:type="dxa"/>
            <w:tcBorders>
              <w:top w:val="single" w:sz="4" w:space="0" w:color="auto"/>
              <w:left w:val="single" w:sz="4" w:space="0" w:color="auto"/>
              <w:bottom w:val="single" w:sz="4" w:space="0" w:color="auto"/>
              <w:right w:val="single" w:sz="4" w:space="0" w:color="auto"/>
            </w:tcBorders>
          </w:tcPr>
          <w:p w14:paraId="31BD6472" w14:textId="77777777" w:rsidR="003672AE" w:rsidRPr="003672AE" w:rsidRDefault="003672AE" w:rsidP="00A55614">
            <w:pPr>
              <w:spacing w:before="60" w:after="120"/>
              <w:jc w:val="center"/>
              <w:rPr>
                <w:rFonts w:ascii="Tahoma" w:hAnsi="Tahoma" w:cs="Tahoma"/>
                <w:sz w:val="18"/>
                <w:szCs w:val="18"/>
              </w:rPr>
            </w:pPr>
            <w:r w:rsidRPr="003672AE">
              <w:rPr>
                <w:rFonts w:ascii="Tahoma" w:hAnsi="Tahoma" w:cs="Tahoma"/>
                <w:sz w:val="18"/>
                <w:szCs w:val="18"/>
              </w:rPr>
              <w:t>2</w:t>
            </w:r>
          </w:p>
        </w:tc>
        <w:tc>
          <w:tcPr>
            <w:tcW w:w="7774" w:type="dxa"/>
            <w:tcBorders>
              <w:top w:val="single" w:sz="4" w:space="0" w:color="auto"/>
              <w:left w:val="single" w:sz="4" w:space="0" w:color="auto"/>
              <w:bottom w:val="single" w:sz="4" w:space="0" w:color="auto"/>
              <w:right w:val="single" w:sz="4" w:space="0" w:color="auto"/>
            </w:tcBorders>
          </w:tcPr>
          <w:p w14:paraId="49C32BCD" w14:textId="77777777" w:rsidR="003672AE" w:rsidRPr="003672AE" w:rsidRDefault="003672AE" w:rsidP="00A55614">
            <w:pPr>
              <w:spacing w:before="60" w:after="120"/>
              <w:jc w:val="both"/>
              <w:rPr>
                <w:rFonts w:ascii="Tahoma" w:hAnsi="Tahoma" w:cs="Tahoma"/>
                <w:b/>
                <w:bCs/>
                <w:sz w:val="18"/>
                <w:szCs w:val="18"/>
              </w:rPr>
            </w:pPr>
            <w:r w:rsidRPr="003672AE">
              <w:rPr>
                <w:rFonts w:ascii="Tahoma" w:hAnsi="Tahoma" w:cs="Tahoma"/>
                <w:b/>
                <w:bCs/>
                <w:sz w:val="18"/>
                <w:szCs w:val="18"/>
              </w:rPr>
              <w:t>Uprawnienia do prowadzenia określonej działalności gospodarczej lub zawodowej, o ile wynika to z odrębnych przepisów</w:t>
            </w:r>
          </w:p>
          <w:p w14:paraId="5F742EC3" w14:textId="77777777" w:rsidR="003672AE" w:rsidRPr="003672AE" w:rsidRDefault="003672AE" w:rsidP="00A55614">
            <w:pPr>
              <w:spacing w:before="60" w:after="120"/>
              <w:jc w:val="both"/>
              <w:rPr>
                <w:rFonts w:ascii="Tahoma" w:hAnsi="Tahoma" w:cs="Tahoma"/>
                <w:sz w:val="18"/>
                <w:szCs w:val="18"/>
              </w:rPr>
            </w:pPr>
            <w:r w:rsidRPr="003672AE">
              <w:rPr>
                <w:rFonts w:ascii="Tahoma" w:hAnsi="Tahoma" w:cs="Tahoma"/>
                <w:sz w:val="18"/>
                <w:szCs w:val="18"/>
              </w:rPr>
              <w:t>Zamawiający nie określa szczegółowego warunku w tym zakresie.</w:t>
            </w:r>
          </w:p>
        </w:tc>
      </w:tr>
      <w:tr w:rsidR="003672AE" w:rsidRPr="003672AE" w14:paraId="46EF7953" w14:textId="77777777" w:rsidTr="003672AE">
        <w:tc>
          <w:tcPr>
            <w:tcW w:w="720" w:type="dxa"/>
            <w:tcBorders>
              <w:top w:val="single" w:sz="4" w:space="0" w:color="auto"/>
              <w:left w:val="single" w:sz="4" w:space="0" w:color="auto"/>
              <w:bottom w:val="single" w:sz="4" w:space="0" w:color="auto"/>
              <w:right w:val="single" w:sz="4" w:space="0" w:color="auto"/>
            </w:tcBorders>
          </w:tcPr>
          <w:p w14:paraId="45CD4467" w14:textId="77777777" w:rsidR="003672AE" w:rsidRPr="003672AE" w:rsidRDefault="003672AE" w:rsidP="00A55614">
            <w:pPr>
              <w:spacing w:before="60" w:after="120"/>
              <w:jc w:val="center"/>
              <w:rPr>
                <w:rFonts w:ascii="Tahoma" w:hAnsi="Tahoma" w:cs="Tahoma"/>
                <w:sz w:val="18"/>
                <w:szCs w:val="18"/>
              </w:rPr>
            </w:pPr>
            <w:r w:rsidRPr="003672AE">
              <w:rPr>
                <w:rFonts w:ascii="Tahoma" w:hAnsi="Tahoma" w:cs="Tahoma"/>
                <w:sz w:val="18"/>
                <w:szCs w:val="18"/>
              </w:rPr>
              <w:t>3</w:t>
            </w:r>
          </w:p>
        </w:tc>
        <w:tc>
          <w:tcPr>
            <w:tcW w:w="7774" w:type="dxa"/>
            <w:tcBorders>
              <w:top w:val="single" w:sz="4" w:space="0" w:color="auto"/>
              <w:left w:val="single" w:sz="4" w:space="0" w:color="auto"/>
              <w:bottom w:val="single" w:sz="4" w:space="0" w:color="auto"/>
              <w:right w:val="single" w:sz="4" w:space="0" w:color="auto"/>
            </w:tcBorders>
          </w:tcPr>
          <w:p w14:paraId="6EC60B44" w14:textId="77777777" w:rsidR="003672AE" w:rsidRPr="003672AE" w:rsidRDefault="003672AE" w:rsidP="00A55614">
            <w:pPr>
              <w:spacing w:before="60" w:after="120"/>
              <w:jc w:val="both"/>
              <w:rPr>
                <w:rFonts w:ascii="Tahoma" w:hAnsi="Tahoma" w:cs="Tahoma"/>
                <w:b/>
                <w:bCs/>
                <w:sz w:val="18"/>
                <w:szCs w:val="18"/>
              </w:rPr>
            </w:pPr>
            <w:r w:rsidRPr="003672AE">
              <w:rPr>
                <w:rFonts w:ascii="Tahoma" w:hAnsi="Tahoma" w:cs="Tahoma"/>
                <w:b/>
                <w:bCs/>
                <w:sz w:val="18"/>
                <w:szCs w:val="18"/>
              </w:rPr>
              <w:t>Sytuacja ekonomiczna lub finansowa</w:t>
            </w:r>
          </w:p>
          <w:p w14:paraId="3EAB2677" w14:textId="77777777" w:rsidR="003672AE" w:rsidRPr="003672AE" w:rsidRDefault="003672AE" w:rsidP="00A55614">
            <w:pPr>
              <w:spacing w:before="60" w:after="120"/>
              <w:jc w:val="both"/>
              <w:rPr>
                <w:rFonts w:ascii="Tahoma" w:hAnsi="Tahoma" w:cs="Tahoma"/>
                <w:sz w:val="18"/>
                <w:szCs w:val="18"/>
              </w:rPr>
            </w:pPr>
            <w:r w:rsidRPr="003672AE">
              <w:rPr>
                <w:rFonts w:ascii="Tahoma" w:hAnsi="Tahoma" w:cs="Tahoma"/>
                <w:sz w:val="18"/>
                <w:szCs w:val="18"/>
              </w:rPr>
              <w:t>Zamawiający nie określa szczegółowego warunku w tym zakresie.</w:t>
            </w:r>
          </w:p>
        </w:tc>
      </w:tr>
      <w:tr w:rsidR="003672AE" w:rsidRPr="003672AE" w14:paraId="750477E3" w14:textId="77777777" w:rsidTr="003672AE">
        <w:tc>
          <w:tcPr>
            <w:tcW w:w="720" w:type="dxa"/>
            <w:tcBorders>
              <w:top w:val="single" w:sz="4" w:space="0" w:color="auto"/>
              <w:left w:val="single" w:sz="4" w:space="0" w:color="auto"/>
              <w:bottom w:val="single" w:sz="4" w:space="0" w:color="auto"/>
              <w:right w:val="single" w:sz="4" w:space="0" w:color="auto"/>
            </w:tcBorders>
          </w:tcPr>
          <w:p w14:paraId="6C0E33AD" w14:textId="77777777" w:rsidR="003672AE" w:rsidRPr="003672AE" w:rsidRDefault="003672AE" w:rsidP="00A55614">
            <w:pPr>
              <w:spacing w:before="60" w:after="120"/>
              <w:jc w:val="center"/>
              <w:rPr>
                <w:rFonts w:ascii="Tahoma" w:hAnsi="Tahoma" w:cs="Tahoma"/>
                <w:sz w:val="18"/>
                <w:szCs w:val="18"/>
              </w:rPr>
            </w:pPr>
            <w:r w:rsidRPr="003672AE">
              <w:rPr>
                <w:rFonts w:ascii="Tahoma" w:hAnsi="Tahoma" w:cs="Tahoma"/>
                <w:sz w:val="18"/>
                <w:szCs w:val="18"/>
              </w:rPr>
              <w:t>4</w:t>
            </w:r>
          </w:p>
        </w:tc>
        <w:tc>
          <w:tcPr>
            <w:tcW w:w="7774" w:type="dxa"/>
            <w:tcBorders>
              <w:top w:val="single" w:sz="4" w:space="0" w:color="auto"/>
              <w:left w:val="single" w:sz="4" w:space="0" w:color="auto"/>
              <w:bottom w:val="single" w:sz="4" w:space="0" w:color="auto"/>
              <w:right w:val="single" w:sz="4" w:space="0" w:color="auto"/>
            </w:tcBorders>
          </w:tcPr>
          <w:p w14:paraId="77E15B78" w14:textId="77777777" w:rsidR="003672AE" w:rsidRPr="003672AE" w:rsidRDefault="003672AE" w:rsidP="00A55614">
            <w:pPr>
              <w:spacing w:before="60" w:after="120"/>
              <w:jc w:val="both"/>
              <w:rPr>
                <w:rFonts w:ascii="Tahoma" w:hAnsi="Tahoma" w:cs="Tahoma"/>
                <w:b/>
                <w:bCs/>
                <w:sz w:val="18"/>
                <w:szCs w:val="18"/>
              </w:rPr>
            </w:pPr>
            <w:r w:rsidRPr="003672AE">
              <w:rPr>
                <w:rFonts w:ascii="Tahoma" w:hAnsi="Tahoma" w:cs="Tahoma"/>
                <w:b/>
                <w:bCs/>
                <w:sz w:val="18"/>
                <w:szCs w:val="18"/>
              </w:rPr>
              <w:t>Zdolność do występowania w obrocie gospodarczym</w:t>
            </w:r>
          </w:p>
          <w:p w14:paraId="1B7F12E4" w14:textId="77777777" w:rsidR="003672AE" w:rsidRPr="003672AE" w:rsidRDefault="003672AE" w:rsidP="00A55614">
            <w:pPr>
              <w:spacing w:before="60" w:after="120"/>
              <w:jc w:val="both"/>
              <w:rPr>
                <w:rFonts w:ascii="Tahoma" w:hAnsi="Tahoma" w:cs="Tahoma"/>
                <w:sz w:val="18"/>
                <w:szCs w:val="18"/>
              </w:rPr>
            </w:pPr>
            <w:r w:rsidRPr="003672AE">
              <w:rPr>
                <w:rFonts w:ascii="Tahoma" w:hAnsi="Tahoma" w:cs="Tahoma"/>
                <w:sz w:val="18"/>
                <w:szCs w:val="18"/>
              </w:rPr>
              <w:t>Zamawiający nie określa szczegółowego warunku w tym zakresie.</w:t>
            </w:r>
          </w:p>
        </w:tc>
      </w:tr>
    </w:tbl>
    <w:p w14:paraId="47782F1C"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21" w:name="_Toc65576677"/>
      <w:bookmarkStart w:id="22" w:name="_Toc66096888"/>
      <w:bookmarkStart w:id="23" w:name="_Toc438471559"/>
      <w:r w:rsidRPr="003672AE">
        <w:rPr>
          <w:rFonts w:ascii="Tahoma" w:hAnsi="Tahoma" w:cs="Tahoma"/>
          <w:b/>
          <w:bCs/>
          <w:caps/>
          <w:kern w:val="32"/>
          <w:sz w:val="18"/>
          <w:szCs w:val="20"/>
          <w:lang w:val="x-none" w:eastAsia="x-none"/>
        </w:rPr>
        <w:t>Podstawy</w:t>
      </w:r>
      <w:r w:rsidRPr="003672AE">
        <w:rPr>
          <w:rFonts w:ascii="Tahoma" w:hAnsi="Tahoma" w:cs="Tahoma"/>
          <w:b/>
          <w:bCs/>
          <w:caps/>
          <w:kern w:val="32"/>
          <w:sz w:val="18"/>
          <w:szCs w:val="20"/>
          <w:lang w:eastAsia="x-none"/>
        </w:rPr>
        <w:t xml:space="preserve"> </w:t>
      </w:r>
      <w:r w:rsidRPr="003672AE">
        <w:rPr>
          <w:rFonts w:ascii="Tahoma" w:hAnsi="Tahoma" w:cs="Tahoma"/>
          <w:b/>
          <w:bCs/>
          <w:caps/>
          <w:kern w:val="32"/>
          <w:sz w:val="18"/>
          <w:szCs w:val="20"/>
          <w:lang w:val="x-none" w:eastAsia="x-none"/>
        </w:rPr>
        <w:t>wykluczenia:</w:t>
      </w:r>
      <w:bookmarkEnd w:id="21"/>
      <w:bookmarkEnd w:id="22"/>
    </w:p>
    <w:p w14:paraId="68B41186"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wykluczy z postępowania Wykonawców wobec których zaistnieją przesłanki, o których mowa w </w:t>
      </w:r>
      <w:bookmarkStart w:id="24" w:name="_Hlk65050304"/>
      <w:r w:rsidRPr="003672AE">
        <w:rPr>
          <w:rFonts w:ascii="Tahoma" w:hAnsi="Tahoma"/>
          <w:bCs/>
          <w:iCs/>
          <w:color w:val="000000"/>
          <w:sz w:val="18"/>
        </w:rPr>
        <w:t xml:space="preserve">art. </w:t>
      </w:r>
      <w:r w:rsidRPr="003672AE">
        <w:rPr>
          <w:rFonts w:ascii="Tahoma" w:hAnsi="Tahoma"/>
          <w:b/>
          <w:bCs/>
          <w:iCs/>
          <w:color w:val="000000"/>
          <w:sz w:val="18"/>
        </w:rPr>
        <w:t>108 ust. 1</w:t>
      </w:r>
      <w:r w:rsidRPr="003672AE">
        <w:rPr>
          <w:rFonts w:ascii="Tahoma" w:hAnsi="Tahoma"/>
          <w:bCs/>
          <w:iCs/>
          <w:color w:val="000000"/>
          <w:sz w:val="18"/>
        </w:rPr>
        <w:t xml:space="preserve"> (przesłanki obligatoryjne) oraz art. </w:t>
      </w:r>
      <w:r w:rsidRPr="003672AE">
        <w:rPr>
          <w:rFonts w:ascii="Tahoma" w:hAnsi="Tahoma"/>
          <w:b/>
          <w:bCs/>
          <w:iCs/>
          <w:color w:val="000000"/>
          <w:sz w:val="18"/>
        </w:rPr>
        <w:t>109 ust. 1 pkt 4 i 8 ustawy Pzp</w:t>
      </w:r>
      <w:r w:rsidRPr="003672AE">
        <w:rPr>
          <w:rFonts w:ascii="Tahoma" w:hAnsi="Tahoma"/>
          <w:bCs/>
          <w:iCs/>
          <w:color w:val="000000"/>
          <w:sz w:val="18"/>
        </w:rPr>
        <w:t xml:space="preserve"> (przesłanki fakultatywne). </w:t>
      </w:r>
      <w:bookmarkEnd w:id="24"/>
    </w:p>
    <w:p w14:paraId="5F111F0A" w14:textId="77777777" w:rsidR="003672AE" w:rsidRPr="003672AE" w:rsidRDefault="003672AE" w:rsidP="00A55614">
      <w:pPr>
        <w:numPr>
          <w:ilvl w:val="1"/>
          <w:numId w:val="68"/>
        </w:numPr>
        <w:ind w:left="1003" w:hanging="578"/>
        <w:jc w:val="both"/>
        <w:rPr>
          <w:rFonts w:ascii="Tahoma" w:hAnsi="Tahoma"/>
          <w:bCs/>
          <w:iCs/>
          <w:sz w:val="18"/>
        </w:rPr>
      </w:pPr>
      <w:r w:rsidRPr="003672AE">
        <w:rPr>
          <w:rFonts w:ascii="Tahoma" w:hAnsi="Tahoma"/>
          <w:bCs/>
          <w:iCs/>
          <w:color w:val="000000"/>
          <w:sz w:val="18"/>
        </w:rPr>
        <w:t xml:space="preserve">Z postępowania </w:t>
      </w:r>
      <w:r w:rsidRPr="003672AE">
        <w:rPr>
          <w:rFonts w:ascii="Tahoma" w:hAnsi="Tahoma"/>
          <w:bCs/>
          <w:iCs/>
          <w:sz w:val="18"/>
        </w:rPr>
        <w:t>o udzielenie zamówienia na podstawie art. 108 ust.1 ustawy Pzp (obligatoryjne) wyklucza się wykonawcę</w:t>
      </w:r>
    </w:p>
    <w:p w14:paraId="2EE0A8E9" w14:textId="77777777"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będącego osobą fizyczną, którego prawomocnie skazano za przestępstwo:</w:t>
      </w:r>
    </w:p>
    <w:p w14:paraId="7BBCCA28"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udziału w zorganizowanej grupie przestępczej albo związku mającym na celu popełnienie przestępstwa lub przestępstwa skarbowego, o którym mowa w art. 258 Kodeksu karnego,</w:t>
      </w:r>
    </w:p>
    <w:p w14:paraId="14A466BB"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handlu ludźmi, o którym mowa w art. 189a Kodeksu karnego,</w:t>
      </w:r>
    </w:p>
    <w:p w14:paraId="0205D3B4"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lastRenderedPageBreak/>
        <w:t>o którym mowa w art. 228-230a, art. 250a Kodeksu karnego lub w art. 46 lub art. 48 ustawy z dnia 25 czerwca 2010 r. o sporcie,</w:t>
      </w:r>
    </w:p>
    <w:p w14:paraId="3497439C"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 xml:space="preserve">finansowania przestępstwa o charakterze terrorystycznym, o którym mowa w </w:t>
      </w:r>
      <w:hyperlink r:id="rId11" w:anchor="/document/16798683?unitId=art(165(a))&amp;cm=DOCUMENT" w:history="1">
        <w:r w:rsidRPr="003672AE">
          <w:rPr>
            <w:rFonts w:ascii="Calibri" w:eastAsia="Calibri" w:hAnsi="Calibri"/>
            <w:sz w:val="22"/>
            <w:szCs w:val="22"/>
            <w:lang w:eastAsia="en-US"/>
          </w:rPr>
          <w:t>art. 165a</w:t>
        </w:r>
      </w:hyperlink>
      <w:r w:rsidRPr="003672AE">
        <w:rPr>
          <w:rFonts w:ascii="Tahoma" w:eastAsia="Calibri" w:hAnsi="Tahoma" w:cs="Tahoma"/>
          <w:sz w:val="18"/>
          <w:szCs w:val="18"/>
          <w:lang w:eastAsia="en-US"/>
        </w:rPr>
        <w:t xml:space="preserve"> Kodeksu karnego, lub przestępstwo udaremniania lub utrudniania stwierdzenia przestępnego pochodzenia pieniędzy lub ukrywania ich pochodzenia, o którym mowa w art. 299 Kodeksu karnego,</w:t>
      </w:r>
    </w:p>
    <w:p w14:paraId="2A097963"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o charakterze terrorystycznym, o którym mowa w art. 115 § 20 Kodeksu karnego, lub mające na celu popełnienie tego przestępstwa,</w:t>
      </w:r>
    </w:p>
    <w:p w14:paraId="4882A0E8"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663CB3B"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D78864D"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o którym mowa w art. 9 ust. 1 i 3 lub art. 10 ustawy z dnia 15 czerwca 2012 r. o skutkach powierzania wykonywania pracy cudzoziemcom przebywającym wbrew przepisom na terytorium Rzeczypospolitej Polskiej</w:t>
      </w:r>
    </w:p>
    <w:p w14:paraId="23C51915" w14:textId="77777777" w:rsidR="003672AE" w:rsidRPr="003672AE" w:rsidRDefault="003672AE" w:rsidP="00A55614">
      <w:pPr>
        <w:shd w:val="clear" w:color="auto" w:fill="FFFFFF"/>
        <w:spacing w:before="120" w:after="150"/>
        <w:ind w:left="709"/>
        <w:jc w:val="both"/>
        <w:rPr>
          <w:rFonts w:ascii="Tahoma" w:hAnsi="Tahoma" w:cs="Tahoma"/>
          <w:sz w:val="18"/>
          <w:szCs w:val="18"/>
        </w:rPr>
      </w:pPr>
      <w:r w:rsidRPr="003672AE">
        <w:rPr>
          <w:rFonts w:ascii="Tahoma" w:hAnsi="Tahoma" w:cs="Tahoma"/>
          <w:sz w:val="18"/>
          <w:szCs w:val="18"/>
        </w:rPr>
        <w:t>- lub za odpowiedni czyn zabroniony określony w przepisach prawa obcego;</w:t>
      </w:r>
    </w:p>
    <w:p w14:paraId="5B5FFDB0" w14:textId="77777777"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9.2.1);</w:t>
      </w:r>
    </w:p>
    <w:p w14:paraId="0C943896" w14:textId="62159319"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 xml:space="preserve">wobec którego wydano prawomocny wyrok sądu lub ostateczną decyzję administracyjną o zaleganiu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z uiszczeniem podatków, opłat lub składek na ubezpieczenie społeczne lub zdrowotne, chyba że wykonawca odpowiednio przed upływem terminu do składania wniosków o dopuszczenie do udziału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4B7855" w14:textId="77777777"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wobec którego prawomocnie orzeczono zakaz ubiegania się o zamówienia publiczne;</w:t>
      </w:r>
    </w:p>
    <w:p w14:paraId="4354244E" w14:textId="7511C0DF"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 xml:space="preserve">jeżeli zamawiający może stwierdzić, na podstawie wiarygodnych przesłanek, że wykonawca zawarł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z innymi wykonawcami porozumienie mające na celu zakłócenie konkurencji, w szczególności jeżeli należąc do tej samej grupy kapitałowej w rozumieniu </w:t>
      </w:r>
      <w:hyperlink r:id="rId12" w:anchor="/document/17337528?cm=DOCUMENT" w:history="1">
        <w:r w:rsidRPr="003672AE">
          <w:rPr>
            <w:rFonts w:ascii="Calibri" w:eastAsia="Calibri" w:hAnsi="Calibri"/>
            <w:sz w:val="22"/>
            <w:szCs w:val="22"/>
            <w:lang w:eastAsia="en-US"/>
          </w:rPr>
          <w:t>ustawy</w:t>
        </w:r>
      </w:hyperlink>
      <w:r w:rsidRPr="003672AE">
        <w:rPr>
          <w:rFonts w:ascii="Tahoma" w:eastAsia="Calibri" w:hAnsi="Tahoma" w:cs="Tahoma"/>
          <w:sz w:val="18"/>
          <w:szCs w:val="18"/>
          <w:lang w:eastAsia="en-US"/>
        </w:rPr>
        <w:t xml:space="preserve"> z dnia 16 lutego 2007 r. o ochronie konkurencji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i konsumentów, złożyli odrębne oferty, oferty częściowe lub wnioski o dopuszczenie do udziału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postępowaniu, chyba że wykażą, że przygotowali te oferty lub wnioski niezależnie od siebie;</w:t>
      </w:r>
    </w:p>
    <w:p w14:paraId="0E018C7F" w14:textId="7C7E495C"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i konsumentów, chyba że spowodowane tym zakłócenie konkurencji może być wyeliminowane w inny sposób niż przez wykluczenie wykonawcy z udziału w postępowaniu o udzielenie zamówienia.</w:t>
      </w:r>
    </w:p>
    <w:p w14:paraId="6C77948A" w14:textId="77777777" w:rsidR="003672AE" w:rsidRPr="003672AE" w:rsidRDefault="003672AE" w:rsidP="00A55614">
      <w:pPr>
        <w:numPr>
          <w:ilvl w:val="1"/>
          <w:numId w:val="68"/>
        </w:numPr>
        <w:ind w:left="1003" w:hanging="578"/>
        <w:jc w:val="both"/>
        <w:rPr>
          <w:rFonts w:ascii="Tahoma" w:hAnsi="Tahoma"/>
          <w:bCs/>
          <w:iCs/>
          <w:sz w:val="18"/>
        </w:rPr>
      </w:pPr>
      <w:r w:rsidRPr="003672AE">
        <w:rPr>
          <w:rFonts w:ascii="Tahoma" w:hAnsi="Tahoma"/>
          <w:bCs/>
          <w:iCs/>
          <w:sz w:val="18"/>
        </w:rPr>
        <w:t xml:space="preserve">Z postępowania o udzielenie zamówienia na podstawie art. </w:t>
      </w:r>
      <w:r w:rsidRPr="003672AE">
        <w:rPr>
          <w:rFonts w:ascii="Tahoma" w:hAnsi="Tahoma"/>
          <w:b/>
          <w:bCs/>
          <w:iCs/>
          <w:sz w:val="18"/>
        </w:rPr>
        <w:t>109 ust.1 pkt 4 i 8</w:t>
      </w:r>
      <w:r w:rsidRPr="003672AE">
        <w:rPr>
          <w:rFonts w:ascii="Tahoma" w:hAnsi="Tahoma"/>
          <w:bCs/>
          <w:iCs/>
          <w:sz w:val="18"/>
        </w:rPr>
        <w:t xml:space="preserve"> ustawy Pzp  wyklucza się również wykonawcę:</w:t>
      </w:r>
    </w:p>
    <w:p w14:paraId="428A5902" w14:textId="77777777" w:rsidR="003672AE" w:rsidRPr="003672AE" w:rsidRDefault="003672AE" w:rsidP="00A55614">
      <w:pPr>
        <w:numPr>
          <w:ilvl w:val="0"/>
          <w:numId w:val="25"/>
        </w:numPr>
        <w:shd w:val="clear" w:color="auto" w:fill="FFFFFF"/>
        <w:spacing w:after="200" w:line="276" w:lineRule="auto"/>
        <w:contextualSpacing/>
        <w:jc w:val="both"/>
        <w:rPr>
          <w:rFonts w:ascii="Tahoma" w:eastAsia="Calibri" w:hAnsi="Tahoma"/>
          <w:bCs/>
          <w:iCs/>
          <w:sz w:val="18"/>
          <w:szCs w:val="22"/>
          <w:lang w:eastAsia="en-US"/>
        </w:rPr>
      </w:pPr>
      <w:r w:rsidRPr="003672AE">
        <w:rPr>
          <w:rFonts w:ascii="Tahoma" w:eastAsia="Calibri" w:hAnsi="Tahoma"/>
          <w:bCs/>
          <w:iCs/>
          <w:sz w:val="18"/>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858AB3" w14:textId="3A9B23C7" w:rsidR="003672AE" w:rsidRPr="003672AE" w:rsidRDefault="003672AE" w:rsidP="00A55614">
      <w:pPr>
        <w:numPr>
          <w:ilvl w:val="0"/>
          <w:numId w:val="25"/>
        </w:numPr>
        <w:shd w:val="clear" w:color="auto" w:fill="FFFFFF"/>
        <w:spacing w:after="200" w:line="276" w:lineRule="auto"/>
        <w:contextualSpacing/>
        <w:jc w:val="both"/>
        <w:rPr>
          <w:rFonts w:ascii="Tahoma" w:eastAsia="Calibri" w:hAnsi="Tahoma"/>
          <w:bCs/>
          <w:iCs/>
          <w:sz w:val="18"/>
          <w:szCs w:val="22"/>
          <w:lang w:eastAsia="en-US"/>
        </w:rPr>
      </w:pPr>
      <w:r w:rsidRPr="003672AE">
        <w:rPr>
          <w:rFonts w:ascii="Tahoma" w:eastAsia="Calibri" w:hAnsi="Tahoma"/>
          <w:bCs/>
          <w:iCs/>
          <w:sz w:val="18"/>
          <w:szCs w:val="22"/>
          <w:lang w:eastAsia="en-US"/>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3B49CE">
        <w:rPr>
          <w:rFonts w:ascii="Tahoma" w:eastAsia="Calibri" w:hAnsi="Tahoma"/>
          <w:bCs/>
          <w:iCs/>
          <w:sz w:val="18"/>
          <w:szCs w:val="22"/>
          <w:lang w:eastAsia="en-US"/>
        </w:rPr>
        <w:t xml:space="preserve">                            </w:t>
      </w:r>
      <w:r w:rsidRPr="003672AE">
        <w:rPr>
          <w:rFonts w:ascii="Tahoma" w:eastAsia="Calibri" w:hAnsi="Tahoma"/>
          <w:bCs/>
          <w:iCs/>
          <w:sz w:val="18"/>
          <w:szCs w:val="22"/>
          <w:lang w:eastAsia="en-US"/>
        </w:rPr>
        <w:t>w postępowaniu o udzielenie zamówienia, lub który zataił te informacje lub nie jest w stanie przedstawić wymaganych podmiotowych środków dowodowych;</w:t>
      </w:r>
    </w:p>
    <w:p w14:paraId="2E26E13A"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
          <w:bCs/>
          <w:iCs/>
          <w:color w:val="000000"/>
          <w:sz w:val="18"/>
        </w:rPr>
        <w:t>SAMOOCZYSZCZENIE</w:t>
      </w:r>
      <w:r w:rsidRPr="003672AE">
        <w:rPr>
          <w:rFonts w:ascii="Tahoma" w:hAnsi="Tahoma"/>
          <w:bCs/>
          <w:iCs/>
          <w:color w:val="000000"/>
          <w:sz w:val="18"/>
        </w:rPr>
        <w:t>.  Zgodnie z art. 110. ust. 2 ustawy Pzp Wykonawca nie podlega wykluczeniu w okolicznościach określonych w art. 108 ust. 1 pkt 1, 2, 5 i 6 lub art</w:t>
      </w:r>
      <w:r w:rsidRPr="003B49CE">
        <w:rPr>
          <w:rFonts w:ascii="Tahoma" w:hAnsi="Tahoma"/>
          <w:bCs/>
          <w:iCs/>
          <w:color w:val="000000"/>
          <w:sz w:val="18"/>
        </w:rPr>
        <w:t>. 109 ust. 1 pkt 4 i 8 ustawy</w:t>
      </w:r>
      <w:r w:rsidRPr="003672AE">
        <w:rPr>
          <w:rFonts w:ascii="Tahoma" w:hAnsi="Tahoma"/>
          <w:bCs/>
          <w:iCs/>
          <w:color w:val="000000"/>
          <w:sz w:val="18"/>
        </w:rPr>
        <w:t xml:space="preserve"> Pzp, jeżeli udowodni zamawiającemu, że spełnił łącznie następujące przesłanki:</w:t>
      </w:r>
    </w:p>
    <w:p w14:paraId="249B2CA3" w14:textId="77777777" w:rsidR="003672AE" w:rsidRPr="003672AE" w:rsidRDefault="003672AE" w:rsidP="00A55614">
      <w:pPr>
        <w:tabs>
          <w:tab w:val="left" w:pos="993"/>
        </w:tabs>
        <w:spacing w:before="60" w:after="120"/>
        <w:ind w:left="1002"/>
        <w:jc w:val="both"/>
        <w:outlineLvl w:val="1"/>
        <w:rPr>
          <w:rFonts w:ascii="Tahoma" w:hAnsi="Tahoma"/>
          <w:bCs/>
          <w:iCs/>
          <w:color w:val="000000"/>
          <w:sz w:val="18"/>
        </w:rPr>
      </w:pPr>
      <w:r w:rsidRPr="003672AE">
        <w:rPr>
          <w:rFonts w:ascii="Tahoma" w:hAnsi="Tahoma"/>
          <w:bCs/>
          <w:iCs/>
          <w:color w:val="000000"/>
          <w:sz w:val="18"/>
        </w:rPr>
        <w:t>1)</w:t>
      </w:r>
      <w:r w:rsidRPr="003672AE">
        <w:rPr>
          <w:rFonts w:ascii="Tahoma" w:hAnsi="Tahoma"/>
          <w:bCs/>
          <w:iCs/>
          <w:color w:val="000000"/>
          <w:sz w:val="18"/>
        </w:rPr>
        <w:tab/>
        <w:t>naprawił lub zobowiązał się do naprawienia szkody wyrządzonej przestępstwem, wykroczeniem lub swoim nieprawidłowym postępowaniem, w tym poprzez zadośćuczynienie pieniężne;</w:t>
      </w:r>
    </w:p>
    <w:p w14:paraId="700C3663" w14:textId="77777777" w:rsidR="003672AE" w:rsidRPr="003672AE" w:rsidRDefault="003672AE" w:rsidP="00A55614">
      <w:pPr>
        <w:tabs>
          <w:tab w:val="left" w:pos="993"/>
        </w:tabs>
        <w:spacing w:before="60" w:after="120"/>
        <w:ind w:left="1002"/>
        <w:jc w:val="both"/>
        <w:outlineLvl w:val="1"/>
        <w:rPr>
          <w:rFonts w:ascii="Tahoma" w:hAnsi="Tahoma"/>
          <w:bCs/>
          <w:iCs/>
          <w:color w:val="000000"/>
          <w:sz w:val="18"/>
        </w:rPr>
      </w:pPr>
      <w:r w:rsidRPr="003672AE">
        <w:rPr>
          <w:rFonts w:ascii="Tahoma" w:hAnsi="Tahoma"/>
          <w:bCs/>
          <w:iCs/>
          <w:color w:val="000000"/>
          <w:sz w:val="18"/>
        </w:rPr>
        <w:lastRenderedPageBreak/>
        <w:t>2)</w:t>
      </w:r>
      <w:r w:rsidRPr="003672AE">
        <w:rPr>
          <w:rFonts w:ascii="Tahoma" w:hAnsi="Tahoma"/>
          <w:bCs/>
          <w:iCs/>
          <w:color w:val="000000"/>
          <w:sz w:val="18"/>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F8F779E" w14:textId="77777777" w:rsidR="003672AE" w:rsidRPr="003672AE" w:rsidRDefault="003672AE" w:rsidP="00A55614">
      <w:pPr>
        <w:tabs>
          <w:tab w:val="left" w:pos="993"/>
        </w:tabs>
        <w:spacing w:before="60" w:after="120"/>
        <w:ind w:left="1002"/>
        <w:jc w:val="both"/>
        <w:outlineLvl w:val="1"/>
        <w:rPr>
          <w:rFonts w:ascii="Tahoma" w:hAnsi="Tahoma"/>
          <w:bCs/>
          <w:iCs/>
          <w:color w:val="000000"/>
          <w:sz w:val="18"/>
        </w:rPr>
      </w:pPr>
      <w:r w:rsidRPr="003672AE">
        <w:rPr>
          <w:rFonts w:ascii="Tahoma" w:hAnsi="Tahoma"/>
          <w:bCs/>
          <w:iCs/>
          <w:color w:val="000000"/>
          <w:sz w:val="18"/>
        </w:rPr>
        <w:t>3)</w:t>
      </w:r>
      <w:r w:rsidRPr="003672AE">
        <w:rPr>
          <w:rFonts w:ascii="Tahoma" w:hAnsi="Tahoma"/>
          <w:bCs/>
          <w:iCs/>
          <w:color w:val="000000"/>
          <w:sz w:val="18"/>
        </w:rPr>
        <w:tab/>
        <w:t>podjął konkretne środki techniczne, organizacyjne i kadrowe, odpowiednie dla zapobiegania dalszym przestępstwom, wykroczeniom lub nieprawidłowemu postępowaniu, w szczególności:</w:t>
      </w:r>
    </w:p>
    <w:p w14:paraId="5DECA16B" w14:textId="77777777" w:rsidR="003672AE" w:rsidRPr="003672AE" w:rsidRDefault="003672AE" w:rsidP="00A55614">
      <w:pPr>
        <w:numPr>
          <w:ilvl w:val="0"/>
          <w:numId w:val="26"/>
        </w:numPr>
        <w:tabs>
          <w:tab w:val="left" w:pos="993"/>
        </w:tabs>
        <w:spacing w:before="60" w:after="120" w:line="276" w:lineRule="auto"/>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zerwał wszelkie powiązania z osobami lub podmiotami odpowiedzialnymi za nieprawidłowe postępowanie wykonawcy,</w:t>
      </w:r>
    </w:p>
    <w:p w14:paraId="59F9687A" w14:textId="77777777" w:rsidR="003672AE" w:rsidRPr="003672AE" w:rsidRDefault="003672AE" w:rsidP="00A55614">
      <w:pPr>
        <w:numPr>
          <w:ilvl w:val="0"/>
          <w:numId w:val="26"/>
        </w:numPr>
        <w:tabs>
          <w:tab w:val="left" w:pos="993"/>
        </w:tabs>
        <w:spacing w:before="60" w:after="120" w:line="276" w:lineRule="auto"/>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zreorganizował personel,</w:t>
      </w:r>
    </w:p>
    <w:p w14:paraId="5029EBA8" w14:textId="77777777" w:rsidR="003672AE" w:rsidRPr="003672AE" w:rsidRDefault="003672AE" w:rsidP="00A55614">
      <w:pPr>
        <w:numPr>
          <w:ilvl w:val="0"/>
          <w:numId w:val="26"/>
        </w:numPr>
        <w:tabs>
          <w:tab w:val="left" w:pos="993"/>
        </w:tabs>
        <w:spacing w:before="60" w:after="120" w:line="276" w:lineRule="auto"/>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wdrożył system sprawozdawczości i kontroli,</w:t>
      </w:r>
    </w:p>
    <w:p w14:paraId="734275FA" w14:textId="77777777" w:rsidR="003672AE" w:rsidRPr="003672AE" w:rsidRDefault="003672AE" w:rsidP="00A55614">
      <w:pPr>
        <w:numPr>
          <w:ilvl w:val="0"/>
          <w:numId w:val="26"/>
        </w:numPr>
        <w:tabs>
          <w:tab w:val="left" w:pos="993"/>
        </w:tabs>
        <w:spacing w:before="60" w:after="120" w:line="276" w:lineRule="auto"/>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utworzył struktury audytu wewnętrznego do monitorowania przestrzegania przepisów, wewnętrznych regulacji lub standardów,</w:t>
      </w:r>
    </w:p>
    <w:p w14:paraId="57B4F1E1" w14:textId="77777777" w:rsidR="003672AE" w:rsidRPr="003672AE" w:rsidRDefault="003672AE" w:rsidP="00A55614">
      <w:pPr>
        <w:numPr>
          <w:ilvl w:val="0"/>
          <w:numId w:val="26"/>
        </w:numPr>
        <w:tabs>
          <w:tab w:val="left" w:pos="993"/>
        </w:tabs>
        <w:spacing w:before="60" w:after="120" w:line="276" w:lineRule="auto"/>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wprowadził wewnętrzne regulacje dotyczące odpowiedzialności i odszkodowań za nieprzestrzeganie przepisów, wewnętrznych regulacji lub standardów.</w:t>
      </w:r>
    </w:p>
    <w:p w14:paraId="53B01A88" w14:textId="77777777" w:rsidR="003672AE" w:rsidRPr="003672AE" w:rsidRDefault="003672AE" w:rsidP="00A55614">
      <w:pPr>
        <w:tabs>
          <w:tab w:val="left" w:pos="993"/>
        </w:tabs>
        <w:spacing w:before="60" w:after="120"/>
        <w:ind w:left="1002"/>
        <w:jc w:val="both"/>
        <w:outlineLvl w:val="1"/>
        <w:rPr>
          <w:rFonts w:ascii="Tahoma" w:hAnsi="Tahoma"/>
          <w:bCs/>
          <w:iCs/>
          <w:color w:val="000000"/>
          <w:sz w:val="18"/>
        </w:rPr>
      </w:pPr>
      <w:r w:rsidRPr="003672AE">
        <w:rPr>
          <w:rFonts w:ascii="Tahoma" w:hAnsi="Tahoma"/>
          <w:bCs/>
          <w:iCs/>
          <w:color w:val="000000"/>
          <w:sz w:val="18"/>
        </w:rPr>
        <w:t>Zamawiający ocenia, czy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p>
    <w:p w14:paraId="25F6AC6C"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25" w:name="_Toc66096889"/>
      <w:r w:rsidRPr="003672AE">
        <w:rPr>
          <w:rFonts w:ascii="Tahoma" w:hAnsi="Tahoma" w:cs="Tahoma"/>
          <w:b/>
          <w:bCs/>
          <w:caps/>
          <w:kern w:val="32"/>
          <w:sz w:val="18"/>
          <w:szCs w:val="20"/>
          <w:lang w:val="x-none" w:eastAsia="x-none"/>
        </w:rPr>
        <w:t>INFORMACJA O PRZEDMIOTOWYCH ŚRODKACH DOWODOWYCH</w:t>
      </w:r>
      <w:bookmarkEnd w:id="25"/>
    </w:p>
    <w:p w14:paraId="03417CFC"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 Zamawiający nie stawia wymogu złożenia wraz z ofertą przedmiotowych środków dowodowych.</w:t>
      </w:r>
    </w:p>
    <w:p w14:paraId="0264898C" w14:textId="77777777" w:rsidR="003672AE" w:rsidRPr="003672AE" w:rsidRDefault="003672AE" w:rsidP="00A55614">
      <w:pPr>
        <w:numPr>
          <w:ilvl w:val="0"/>
          <w:numId w:val="68"/>
        </w:numPr>
        <w:spacing w:before="360" w:after="120"/>
        <w:jc w:val="both"/>
        <w:outlineLvl w:val="0"/>
        <w:rPr>
          <w:rFonts w:ascii="Tahoma" w:eastAsia="Calibri" w:hAnsi="Tahoma" w:cs="Tahoma"/>
          <w:b/>
          <w:bCs/>
          <w:iCs/>
          <w:sz w:val="18"/>
          <w:szCs w:val="18"/>
          <w:lang w:eastAsia="en-US"/>
        </w:rPr>
      </w:pPr>
      <w:bookmarkStart w:id="26" w:name="_Toc66096890"/>
      <w:r w:rsidRPr="003672AE">
        <w:rPr>
          <w:rFonts w:ascii="Tahoma" w:hAnsi="Tahoma" w:cs="Tahoma"/>
          <w:b/>
          <w:bCs/>
          <w:iCs/>
          <w:sz w:val="18"/>
          <w:szCs w:val="18"/>
        </w:rPr>
        <w:t>DOKUMENTY SKŁADANE WRAZ Z OFERTĄ</w:t>
      </w:r>
      <w:bookmarkEnd w:id="26"/>
    </w:p>
    <w:p w14:paraId="65FD639A" w14:textId="77777777" w:rsidR="003672AE" w:rsidRPr="003672AE" w:rsidRDefault="003672AE" w:rsidP="00A55614">
      <w:pPr>
        <w:numPr>
          <w:ilvl w:val="1"/>
          <w:numId w:val="68"/>
        </w:numPr>
        <w:jc w:val="both"/>
        <w:rPr>
          <w:rFonts w:ascii="Tahoma" w:hAnsi="Tahoma" w:cs="Tahoma"/>
          <w:sz w:val="18"/>
          <w:szCs w:val="18"/>
        </w:rPr>
      </w:pPr>
      <w:r w:rsidRPr="00F15D89">
        <w:rPr>
          <w:rFonts w:ascii="Tahoma" w:hAnsi="Tahoma" w:cs="Tahoma"/>
          <w:bCs/>
          <w:sz w:val="18"/>
          <w:szCs w:val="18"/>
        </w:rPr>
        <w:t>Do</w:t>
      </w:r>
      <w:r w:rsidRPr="003672AE">
        <w:rPr>
          <w:rFonts w:ascii="Tahoma" w:hAnsi="Tahoma"/>
          <w:bCs/>
          <w:iCs/>
          <w:color w:val="000000"/>
          <w:sz w:val="18"/>
        </w:rPr>
        <w:t xml:space="preserve"> oferty należy złożyć:</w:t>
      </w:r>
    </w:p>
    <w:p w14:paraId="44E2EE12" w14:textId="5F4AB92E" w:rsidR="003672AE" w:rsidRPr="003672AE" w:rsidRDefault="003672AE" w:rsidP="00A55614">
      <w:pPr>
        <w:numPr>
          <w:ilvl w:val="0"/>
          <w:numId w:val="57"/>
        </w:numPr>
        <w:spacing w:before="120" w:line="276" w:lineRule="auto"/>
        <w:ind w:left="1066" w:hanging="357"/>
        <w:rPr>
          <w:rFonts w:ascii="Calibri" w:eastAsia="Calibri" w:hAnsi="Calibri"/>
          <w:b/>
          <w:sz w:val="22"/>
          <w:szCs w:val="22"/>
          <w:lang w:eastAsia="en-US"/>
        </w:rPr>
      </w:pPr>
      <w:r w:rsidRPr="003672AE">
        <w:rPr>
          <w:rFonts w:ascii="Tahoma" w:eastAsia="Calibri" w:hAnsi="Tahoma" w:cs="Tahoma"/>
          <w:b/>
          <w:sz w:val="18"/>
          <w:szCs w:val="18"/>
          <w:lang w:eastAsia="en-US"/>
        </w:rPr>
        <w:t>Formularz ofertowy</w:t>
      </w:r>
      <w:r w:rsidRPr="003672AE">
        <w:rPr>
          <w:rFonts w:ascii="Tahoma" w:eastAsia="Calibri" w:hAnsi="Tahoma" w:cs="Tahoma"/>
          <w:sz w:val="18"/>
          <w:szCs w:val="18"/>
          <w:lang w:eastAsia="en-US"/>
        </w:rPr>
        <w:t xml:space="preserve"> sporządzony zgodnie ze wzorem stanowiącym załącznik nr 1 do SWZ </w:t>
      </w:r>
      <w:r w:rsidR="00F15D89">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formie elektronicznej lub w postaci elektronicznej opatrzonej podpisem zaufanym lub podpisem osobistym.</w:t>
      </w:r>
    </w:p>
    <w:p w14:paraId="50D406A6" w14:textId="77777777" w:rsidR="003672AE" w:rsidRPr="003672AE" w:rsidRDefault="003672AE" w:rsidP="00A55614">
      <w:pPr>
        <w:numPr>
          <w:ilvl w:val="0"/>
          <w:numId w:val="57"/>
        </w:numPr>
        <w:spacing w:before="120" w:line="276" w:lineRule="auto"/>
        <w:ind w:left="1066" w:hanging="357"/>
        <w:rPr>
          <w:rFonts w:ascii="Calibri" w:eastAsia="Calibri" w:hAnsi="Calibri"/>
          <w:sz w:val="22"/>
          <w:szCs w:val="22"/>
          <w:lang w:eastAsia="en-US"/>
        </w:rPr>
      </w:pPr>
      <w:r w:rsidRPr="003672AE">
        <w:rPr>
          <w:rFonts w:ascii="Tahoma" w:eastAsia="Calibri" w:hAnsi="Tahoma" w:cs="Tahoma"/>
          <w:b/>
          <w:sz w:val="18"/>
          <w:szCs w:val="18"/>
          <w:lang w:eastAsia="en-US"/>
        </w:rPr>
        <w:t xml:space="preserve">Oświadczenie o niepodleganiu wykluczeniu oraz spełnieniu warunków udziału </w:t>
      </w:r>
      <w:r w:rsidRPr="003672AE">
        <w:rPr>
          <w:rFonts w:ascii="Tahoma" w:eastAsia="Calibri" w:hAnsi="Tahoma" w:cs="Tahoma"/>
          <w:b/>
          <w:sz w:val="18"/>
          <w:szCs w:val="18"/>
          <w:lang w:eastAsia="en-US"/>
        </w:rPr>
        <w:br/>
        <w:t xml:space="preserve">w postępowaniu na podstawie art. 125 ust. 1 </w:t>
      </w:r>
      <w:r w:rsidRPr="003672AE">
        <w:rPr>
          <w:rFonts w:ascii="Tahoma" w:eastAsia="Calibri" w:hAnsi="Tahoma" w:cs="Tahoma"/>
          <w:sz w:val="18"/>
          <w:szCs w:val="18"/>
          <w:lang w:eastAsia="en-US"/>
        </w:rPr>
        <w:t xml:space="preserve">w zakresie wskazanym w </w:t>
      </w:r>
      <w:r w:rsidRPr="003672AE">
        <w:rPr>
          <w:rFonts w:ascii="Tahoma" w:eastAsia="Calibri" w:hAnsi="Tahoma" w:cs="Tahoma"/>
          <w:b/>
          <w:sz w:val="18"/>
          <w:szCs w:val="18"/>
          <w:lang w:eastAsia="en-US"/>
        </w:rPr>
        <w:t xml:space="preserve"> pkt 8.2, 9.2 i 9.3 SWZ</w:t>
      </w:r>
      <w:r w:rsidRPr="003672AE">
        <w:rPr>
          <w:rFonts w:ascii="Tahoma" w:eastAsia="Calibri" w:hAnsi="Tahoma" w:cs="Tahoma"/>
          <w:sz w:val="18"/>
          <w:szCs w:val="18"/>
          <w:lang w:eastAsia="en-US"/>
        </w:rPr>
        <w:t>.</w:t>
      </w:r>
    </w:p>
    <w:p w14:paraId="710FED89" w14:textId="77777777" w:rsidR="003672AE" w:rsidRPr="003672AE" w:rsidRDefault="003672AE" w:rsidP="00A55614">
      <w:pPr>
        <w:ind w:left="1003"/>
        <w:jc w:val="both"/>
        <w:rPr>
          <w:rFonts w:ascii="Tahoma" w:hAnsi="Tahoma" w:cs="Tahoma"/>
          <w:b/>
          <w:sz w:val="18"/>
          <w:szCs w:val="18"/>
          <w:u w:val="single"/>
        </w:rPr>
      </w:pPr>
      <w:r w:rsidRPr="003672AE">
        <w:rPr>
          <w:rFonts w:ascii="Tahoma" w:hAnsi="Tahoma" w:cs="Tahoma"/>
          <w:sz w:val="18"/>
          <w:szCs w:val="18"/>
        </w:rPr>
        <w:t xml:space="preserve">Oświadczenie to stanowi dowód potwierdzający brak podstaw wykluczenia oraz spełnianie warunków udziału w postępowaniu, na dzień składania ofert, tymczasowo zastępujący wymagane podmiotowe środki dowodowe, wskazane w pkt 12 SWZ. (wzór oświadczenia stanowi </w:t>
      </w:r>
      <w:r w:rsidRPr="003672AE">
        <w:rPr>
          <w:rFonts w:ascii="Tahoma" w:hAnsi="Tahoma" w:cs="Tahoma"/>
          <w:b/>
          <w:sz w:val="18"/>
          <w:szCs w:val="18"/>
        </w:rPr>
        <w:t>załącznik nr 2 do SWZ</w:t>
      </w:r>
      <w:r w:rsidRPr="003672AE">
        <w:rPr>
          <w:rFonts w:ascii="Tahoma" w:hAnsi="Tahoma" w:cs="Tahoma"/>
          <w:sz w:val="18"/>
          <w:szCs w:val="18"/>
        </w:rPr>
        <w:t xml:space="preserve">) </w:t>
      </w:r>
    </w:p>
    <w:p w14:paraId="0B189BCE" w14:textId="77777777" w:rsidR="003672AE" w:rsidRPr="003672AE" w:rsidRDefault="003672AE" w:rsidP="00A55614">
      <w:pPr>
        <w:ind w:left="1003"/>
        <w:jc w:val="both"/>
        <w:rPr>
          <w:rFonts w:ascii="Tahoma" w:hAnsi="Tahoma" w:cs="Tahoma"/>
          <w:color w:val="000000"/>
          <w:sz w:val="18"/>
          <w:szCs w:val="18"/>
          <w:u w:val="single"/>
        </w:rPr>
      </w:pPr>
      <w:r w:rsidRPr="003672AE">
        <w:rPr>
          <w:rFonts w:ascii="Tahoma" w:hAnsi="Tahoma" w:cs="Tahoma"/>
          <w:b/>
          <w:color w:val="000000"/>
          <w:sz w:val="18"/>
          <w:szCs w:val="18"/>
          <w:u w:val="single"/>
        </w:rPr>
        <w:t>Oświadczenie składają odrębnie</w:t>
      </w:r>
      <w:r w:rsidRPr="003672AE">
        <w:rPr>
          <w:rFonts w:ascii="Tahoma" w:hAnsi="Tahoma" w:cs="Tahoma"/>
          <w:color w:val="000000"/>
          <w:sz w:val="18"/>
          <w:szCs w:val="18"/>
          <w:u w:val="single"/>
        </w:rPr>
        <w:t xml:space="preserve">: </w:t>
      </w:r>
    </w:p>
    <w:p w14:paraId="4A1DEB34" w14:textId="77777777" w:rsidR="003672AE" w:rsidRPr="003672AE" w:rsidRDefault="003672AE" w:rsidP="00A55614">
      <w:pPr>
        <w:numPr>
          <w:ilvl w:val="2"/>
          <w:numId w:val="51"/>
        </w:numPr>
        <w:autoSpaceDE w:val="0"/>
        <w:autoSpaceDN w:val="0"/>
        <w:adjustRightInd w:val="0"/>
        <w:spacing w:line="276" w:lineRule="auto"/>
        <w:ind w:left="1560" w:hanging="284"/>
        <w:contextualSpacing/>
        <w:jc w:val="both"/>
        <w:rPr>
          <w:rFonts w:ascii="Tahoma" w:eastAsia="Calibri" w:hAnsi="Tahoma" w:cs="Tahoma"/>
          <w:color w:val="000000"/>
          <w:sz w:val="18"/>
          <w:szCs w:val="18"/>
          <w:lang w:eastAsia="en-US"/>
        </w:rPr>
      </w:pPr>
      <w:r w:rsidRPr="003672AE">
        <w:rPr>
          <w:rFonts w:ascii="Tahoma" w:eastAsia="Calibri" w:hAnsi="Tahoma" w:cs="Tahoma"/>
          <w:color w:val="000000"/>
          <w:sz w:val="18"/>
          <w:szCs w:val="18"/>
          <w:lang w:eastAsia="en-US"/>
        </w:rPr>
        <w:t>wykonawca/każdy spośród wykonawców wspólnie ubiegających się o udzielenie zamówienia.</w:t>
      </w:r>
    </w:p>
    <w:p w14:paraId="78D4FAA9" w14:textId="77777777" w:rsidR="003672AE" w:rsidRPr="003672AE" w:rsidRDefault="003672AE" w:rsidP="00A55614">
      <w:pPr>
        <w:autoSpaceDE w:val="0"/>
        <w:autoSpaceDN w:val="0"/>
        <w:adjustRightInd w:val="0"/>
        <w:spacing w:line="276" w:lineRule="auto"/>
        <w:ind w:left="1560"/>
        <w:contextualSpacing/>
        <w:jc w:val="both"/>
        <w:rPr>
          <w:rFonts w:ascii="Tahoma" w:eastAsia="Calibri" w:hAnsi="Tahoma" w:cs="Tahoma"/>
          <w:color w:val="000000"/>
          <w:sz w:val="18"/>
          <w:szCs w:val="18"/>
          <w:lang w:eastAsia="en-US"/>
        </w:rPr>
      </w:pPr>
      <w:r w:rsidRPr="003672AE">
        <w:rPr>
          <w:rFonts w:ascii="Tahoma" w:eastAsia="Calibri" w:hAnsi="Tahoma" w:cs="Tahoma"/>
          <w:color w:val="000000"/>
          <w:sz w:val="18"/>
          <w:szCs w:val="18"/>
          <w:lang w:eastAsia="en-US"/>
        </w:rPr>
        <w:t xml:space="preserve">W takim przypadku oświadczenie potwierdza brak podstaw wykluczenia wykonawcy oraz spełnianie warunków udziału w postępowaniu w zakresie, w jakim każdy z wykonawców wykazuje spełnianie warunków udziału w postępowaniu; </w:t>
      </w:r>
    </w:p>
    <w:p w14:paraId="1DA11E42" w14:textId="77777777" w:rsidR="003672AE" w:rsidRPr="003672AE" w:rsidRDefault="003672AE" w:rsidP="00A55614">
      <w:pPr>
        <w:numPr>
          <w:ilvl w:val="2"/>
          <w:numId w:val="51"/>
        </w:numPr>
        <w:autoSpaceDE w:val="0"/>
        <w:autoSpaceDN w:val="0"/>
        <w:adjustRightInd w:val="0"/>
        <w:spacing w:line="276" w:lineRule="auto"/>
        <w:ind w:left="1560" w:hanging="284"/>
        <w:contextualSpacing/>
        <w:jc w:val="both"/>
        <w:rPr>
          <w:rFonts w:ascii="Tahoma" w:eastAsia="Calibri" w:hAnsi="Tahoma" w:cs="Tahoma"/>
          <w:sz w:val="18"/>
          <w:szCs w:val="18"/>
          <w:lang w:eastAsia="en-US"/>
        </w:rPr>
      </w:pPr>
      <w:r w:rsidRPr="003672AE">
        <w:rPr>
          <w:rFonts w:ascii="Tahoma" w:eastAsia="Calibri" w:hAnsi="Tahoma" w:cs="Tahoma"/>
          <w:color w:val="000000"/>
          <w:sz w:val="18"/>
          <w:szCs w:val="18"/>
          <w:lang w:eastAsia="en-US"/>
        </w:rPr>
        <w:t xml:space="preserve">podmiot udostępniający zasoby, na którego potencjał powołuje się Wykonawca celem </w:t>
      </w:r>
      <w:r w:rsidRPr="003672AE">
        <w:rPr>
          <w:rFonts w:ascii="Tahoma" w:eastAsia="Calibri" w:hAnsi="Tahoma" w:cs="Tahoma"/>
          <w:sz w:val="18"/>
          <w:szCs w:val="18"/>
          <w:lang w:eastAsia="en-US"/>
        </w:rPr>
        <w:t xml:space="preserve">potwierdzenia spełnienia warunków udziału w postępowaniu. </w:t>
      </w:r>
    </w:p>
    <w:p w14:paraId="49127D01" w14:textId="77777777" w:rsidR="003672AE" w:rsidRPr="003672AE" w:rsidRDefault="003672AE" w:rsidP="00A55614">
      <w:pPr>
        <w:autoSpaceDE w:val="0"/>
        <w:autoSpaceDN w:val="0"/>
        <w:adjustRightInd w:val="0"/>
        <w:spacing w:line="276" w:lineRule="auto"/>
        <w:ind w:left="1560"/>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W takim przypadku oświadczenie potwierdza brak podstaw wykluczenia podmiotu oraz spełnianie warunków udziału w postępowaniu w zakresie, w jakim podmiot udostępnia swoje zasoby Wykonawcy.</w:t>
      </w:r>
    </w:p>
    <w:p w14:paraId="65525D96" w14:textId="77777777" w:rsidR="003672AE" w:rsidRPr="003672AE" w:rsidRDefault="003672AE" w:rsidP="00A55614">
      <w:pPr>
        <w:autoSpaceDE w:val="0"/>
        <w:autoSpaceDN w:val="0"/>
        <w:adjustRightInd w:val="0"/>
        <w:ind w:left="1418"/>
        <w:jc w:val="both"/>
        <w:rPr>
          <w:rFonts w:ascii="Tahoma" w:hAnsi="Tahoma" w:cs="Tahoma"/>
          <w:b/>
          <w:bCs/>
          <w:sz w:val="18"/>
          <w:szCs w:val="18"/>
        </w:rPr>
      </w:pPr>
      <w:r w:rsidRPr="003672AE">
        <w:rPr>
          <w:rFonts w:ascii="Tahoma" w:hAnsi="Tahoma" w:cs="Tahoma"/>
          <w:b/>
          <w:bCs/>
          <w:sz w:val="18"/>
          <w:szCs w:val="18"/>
        </w:rPr>
        <w:t xml:space="preserve">Wymagana forma – pod rygorem nieważności, </w:t>
      </w:r>
      <w:bookmarkStart w:id="27" w:name="_Hlk65050728"/>
      <w:r w:rsidRPr="003672AE">
        <w:rPr>
          <w:rFonts w:ascii="Tahoma" w:hAnsi="Tahoma" w:cs="Tahoma"/>
          <w:b/>
          <w:bCs/>
          <w:sz w:val="18"/>
          <w:szCs w:val="18"/>
        </w:rPr>
        <w:t>w formie elektronicznej lub w postaci elektronicznej opatrzonej podpisem zaufanym lub podpisem osobistym</w:t>
      </w:r>
      <w:bookmarkEnd w:id="27"/>
      <w:r w:rsidRPr="003672AE">
        <w:rPr>
          <w:rFonts w:ascii="Tahoma" w:hAnsi="Tahoma" w:cs="Tahoma"/>
          <w:b/>
          <w:bCs/>
          <w:sz w:val="18"/>
          <w:szCs w:val="18"/>
        </w:rPr>
        <w:t xml:space="preserve">. </w:t>
      </w:r>
    </w:p>
    <w:p w14:paraId="23DD359C" w14:textId="77777777" w:rsidR="003672AE" w:rsidRPr="003672AE" w:rsidRDefault="003672AE" w:rsidP="00A55614">
      <w:pPr>
        <w:numPr>
          <w:ilvl w:val="0"/>
          <w:numId w:val="57"/>
        </w:numPr>
        <w:spacing w:before="120" w:line="276" w:lineRule="auto"/>
        <w:ind w:left="1066" w:hanging="357"/>
        <w:jc w:val="both"/>
        <w:rPr>
          <w:rFonts w:ascii="Tahoma" w:eastAsia="Calibri" w:hAnsi="Tahoma" w:cs="Tahoma"/>
          <w:sz w:val="18"/>
          <w:szCs w:val="20"/>
          <w:lang w:val="x-none" w:eastAsia="x-none"/>
        </w:rPr>
      </w:pPr>
      <w:r w:rsidRPr="003672AE">
        <w:rPr>
          <w:rFonts w:ascii="Tahoma" w:eastAsia="Calibri" w:hAnsi="Tahoma" w:cs="Tahoma"/>
          <w:sz w:val="18"/>
          <w:szCs w:val="20"/>
          <w:lang w:eastAsia="x-none"/>
        </w:rPr>
        <w:t xml:space="preserve">odpis lub informację z Krajowego Rejestru Sądowego, Centralnej Ewidencji i Informacji o Działalności Gospodarczej lub innego właściwego rejestru potwierdzającego, że osoba działająca w imieniu wykonawcy jest umocowana do jego reprezentowania. </w:t>
      </w:r>
    </w:p>
    <w:p w14:paraId="785E6DA5" w14:textId="77777777" w:rsidR="003672AE" w:rsidRPr="003672AE" w:rsidRDefault="003672AE" w:rsidP="00A55614">
      <w:pPr>
        <w:numPr>
          <w:ilvl w:val="0"/>
          <w:numId w:val="57"/>
        </w:numPr>
        <w:spacing w:before="120" w:line="276" w:lineRule="auto"/>
        <w:ind w:left="1066" w:hanging="357"/>
        <w:jc w:val="both"/>
        <w:rPr>
          <w:rFonts w:ascii="Tahoma" w:eastAsia="Calibri" w:hAnsi="Tahoma" w:cs="Tahoma"/>
          <w:sz w:val="18"/>
          <w:szCs w:val="20"/>
          <w:lang w:val="x-none" w:eastAsia="x-none"/>
        </w:rPr>
      </w:pPr>
      <w:r w:rsidRPr="003672AE">
        <w:rPr>
          <w:rFonts w:ascii="Tahoma" w:eastAsia="Calibri" w:hAnsi="Tahoma" w:cs="Tahoma"/>
          <w:sz w:val="18"/>
          <w:szCs w:val="20"/>
          <w:lang w:eastAsia="x-none"/>
        </w:rPr>
        <w:t>pełnomocnictwo lub inny dokument potwierdzający umocowanie do reprezentowania Wykonawcy, gdy umocowanie osoby składającej ofertę nie wynika z dokumentów opisanych w 11.3.</w:t>
      </w:r>
    </w:p>
    <w:p w14:paraId="59A15A30" w14:textId="77777777" w:rsidR="003672AE" w:rsidRPr="003672AE" w:rsidRDefault="003672AE" w:rsidP="00A55614">
      <w:pPr>
        <w:numPr>
          <w:ilvl w:val="0"/>
          <w:numId w:val="57"/>
        </w:numPr>
        <w:spacing w:before="120" w:line="276" w:lineRule="auto"/>
        <w:ind w:left="1066" w:hanging="357"/>
        <w:jc w:val="both"/>
        <w:rPr>
          <w:rFonts w:ascii="Tahoma" w:eastAsia="Calibri" w:hAnsi="Tahoma" w:cs="Tahoma"/>
          <w:sz w:val="18"/>
          <w:szCs w:val="20"/>
          <w:lang w:val="x-none" w:eastAsia="x-none"/>
        </w:rPr>
      </w:pPr>
      <w:r w:rsidRPr="003672AE">
        <w:rPr>
          <w:rFonts w:ascii="Tahoma" w:eastAsia="Calibri" w:hAnsi="Tahoma" w:cs="Tahoma"/>
          <w:sz w:val="18"/>
          <w:szCs w:val="20"/>
          <w:u w:val="single"/>
          <w:lang w:val="x-none" w:eastAsia="x-none"/>
        </w:rPr>
        <w:t>w przypadku wykonawców wspólnie ubiegających się o udzielenie zamówienia</w:t>
      </w:r>
      <w:r w:rsidRPr="003672AE">
        <w:rPr>
          <w:rFonts w:ascii="Tahoma" w:eastAsia="Calibri" w:hAnsi="Tahoma" w:cs="Tahoma"/>
          <w:sz w:val="18"/>
          <w:szCs w:val="20"/>
          <w:lang w:val="x-none" w:eastAsia="x-none"/>
        </w:rPr>
        <w:t>:</w:t>
      </w:r>
    </w:p>
    <w:p w14:paraId="1E0DB809" w14:textId="1D253D35" w:rsidR="003672AE" w:rsidRPr="003672AE" w:rsidRDefault="003672AE" w:rsidP="00A55614">
      <w:pPr>
        <w:numPr>
          <w:ilvl w:val="0"/>
          <w:numId w:val="56"/>
        </w:numPr>
        <w:autoSpaceDE w:val="0"/>
        <w:autoSpaceDN w:val="0"/>
        <w:adjustRightInd w:val="0"/>
        <w:jc w:val="both"/>
        <w:rPr>
          <w:rFonts w:ascii="Tahoma" w:hAnsi="Tahoma" w:cs="Tahoma"/>
          <w:color w:val="000000"/>
          <w:sz w:val="18"/>
          <w:szCs w:val="20"/>
          <w:lang w:val="x-none" w:eastAsia="x-none"/>
        </w:rPr>
      </w:pPr>
      <w:r w:rsidRPr="003672AE">
        <w:rPr>
          <w:rFonts w:ascii="Tahoma" w:hAnsi="Tahoma" w:cs="Tahoma"/>
          <w:b/>
          <w:color w:val="000000"/>
          <w:sz w:val="18"/>
          <w:szCs w:val="20"/>
          <w:lang w:val="x-none" w:eastAsia="x-none"/>
        </w:rPr>
        <w:t>pełnomocnictwo</w:t>
      </w:r>
      <w:r w:rsidRPr="003672AE">
        <w:rPr>
          <w:rFonts w:ascii="Tahoma" w:hAnsi="Tahoma" w:cs="Tahoma"/>
          <w:color w:val="000000"/>
          <w:sz w:val="18"/>
          <w:szCs w:val="20"/>
          <w:lang w:val="x-none" w:eastAsia="x-none"/>
        </w:rPr>
        <w:t>, w przypadku wykonawców wspólnie ubiegających się o udzielenie zamówienia, z</w:t>
      </w:r>
      <w:r w:rsidRPr="003672AE">
        <w:rPr>
          <w:rFonts w:ascii="Tahoma" w:hAnsi="Tahoma" w:cs="Tahoma"/>
          <w:color w:val="000000"/>
          <w:sz w:val="18"/>
          <w:szCs w:val="20"/>
          <w:lang w:eastAsia="x-none"/>
        </w:rPr>
        <w:t> </w:t>
      </w:r>
      <w:r w:rsidRPr="003672AE">
        <w:rPr>
          <w:rFonts w:ascii="Tahoma" w:hAnsi="Tahoma" w:cs="Tahoma"/>
          <w:color w:val="000000"/>
          <w:sz w:val="18"/>
          <w:szCs w:val="20"/>
          <w:lang w:val="x-none" w:eastAsia="x-none"/>
        </w:rPr>
        <w:t xml:space="preserve">treści którego będzie wynikało umocowanie do reprezentowania ich </w:t>
      </w:r>
      <w:r w:rsidR="00F15D89">
        <w:rPr>
          <w:rFonts w:ascii="Tahoma" w:hAnsi="Tahoma" w:cs="Tahoma"/>
          <w:color w:val="000000"/>
          <w:sz w:val="18"/>
          <w:szCs w:val="20"/>
          <w:lang w:eastAsia="x-none"/>
        </w:rPr>
        <w:t xml:space="preserve">                          </w:t>
      </w:r>
      <w:r w:rsidRPr="003672AE">
        <w:rPr>
          <w:rFonts w:ascii="Tahoma" w:hAnsi="Tahoma" w:cs="Tahoma"/>
          <w:color w:val="000000"/>
          <w:sz w:val="18"/>
          <w:szCs w:val="20"/>
          <w:lang w:val="x-none" w:eastAsia="x-none"/>
        </w:rPr>
        <w:lastRenderedPageBreak/>
        <w:t xml:space="preserve">w postępowaniu o udzielenie zamówienia albo do reprezentowania w postepowaniu i zawarcia umowy w sprawie zamówienia publicznego. </w:t>
      </w:r>
    </w:p>
    <w:p w14:paraId="0F59E785" w14:textId="77777777" w:rsidR="003672AE" w:rsidRPr="003672AE" w:rsidRDefault="003672AE" w:rsidP="00A55614">
      <w:pPr>
        <w:numPr>
          <w:ilvl w:val="0"/>
          <w:numId w:val="56"/>
        </w:numPr>
        <w:autoSpaceDE w:val="0"/>
        <w:autoSpaceDN w:val="0"/>
        <w:adjustRightInd w:val="0"/>
        <w:jc w:val="both"/>
        <w:rPr>
          <w:rFonts w:ascii="Tahoma" w:hAnsi="Tahoma" w:cs="Tahoma"/>
          <w:color w:val="000000"/>
          <w:sz w:val="18"/>
          <w:szCs w:val="20"/>
          <w:lang w:val="x-none" w:eastAsia="x-none"/>
        </w:rPr>
      </w:pPr>
      <w:r w:rsidRPr="00F15D89">
        <w:rPr>
          <w:rFonts w:ascii="Tahoma" w:hAnsi="Tahoma" w:cs="Tahoma"/>
          <w:bCs/>
          <w:color w:val="000000"/>
          <w:sz w:val="18"/>
          <w:szCs w:val="20"/>
          <w:lang w:val="x-none" w:eastAsia="x-none"/>
        </w:rPr>
        <w:t>oświadczenie,</w:t>
      </w:r>
      <w:r w:rsidRPr="003672AE">
        <w:rPr>
          <w:rFonts w:ascii="Tahoma" w:hAnsi="Tahoma" w:cs="Tahoma"/>
          <w:color w:val="000000"/>
          <w:sz w:val="18"/>
          <w:szCs w:val="20"/>
          <w:lang w:val="x-none" w:eastAsia="x-none"/>
        </w:rPr>
        <w:t xml:space="preserve"> o którym mowa w </w:t>
      </w:r>
      <w:r w:rsidRPr="003672AE">
        <w:rPr>
          <w:rFonts w:ascii="Tahoma" w:hAnsi="Tahoma" w:cs="Tahoma"/>
          <w:color w:val="000000"/>
          <w:sz w:val="18"/>
          <w:szCs w:val="20"/>
          <w:lang w:eastAsia="x-none"/>
        </w:rPr>
        <w:t xml:space="preserve">pkt 6.4 </w:t>
      </w:r>
      <w:r w:rsidRPr="003672AE">
        <w:rPr>
          <w:rFonts w:ascii="Tahoma" w:hAnsi="Tahoma" w:cs="Tahoma"/>
          <w:color w:val="000000"/>
          <w:sz w:val="18"/>
          <w:szCs w:val="20"/>
          <w:lang w:val="x-none" w:eastAsia="x-none"/>
        </w:rPr>
        <w:t>SWZ (Zamawiający dopuszcza złożenia tego oświadczenia na formularzu ofertowym);</w:t>
      </w:r>
    </w:p>
    <w:p w14:paraId="0713A047" w14:textId="77777777" w:rsidR="003672AE" w:rsidRPr="003672AE" w:rsidRDefault="003672AE" w:rsidP="00A55614">
      <w:pPr>
        <w:numPr>
          <w:ilvl w:val="0"/>
          <w:numId w:val="57"/>
        </w:numPr>
        <w:spacing w:before="60" w:line="276" w:lineRule="auto"/>
        <w:ind w:left="1066" w:hanging="357"/>
        <w:contextualSpacing/>
        <w:jc w:val="both"/>
        <w:rPr>
          <w:rFonts w:ascii="Tahoma" w:eastAsia="Calibri" w:hAnsi="Tahoma" w:cs="Tahoma"/>
          <w:sz w:val="18"/>
          <w:szCs w:val="20"/>
          <w:lang w:val="x-none" w:eastAsia="x-none"/>
        </w:rPr>
      </w:pPr>
      <w:r w:rsidRPr="003672AE">
        <w:rPr>
          <w:rFonts w:ascii="Tahoma" w:eastAsia="Calibri" w:hAnsi="Tahoma" w:cs="Tahoma"/>
          <w:b/>
          <w:sz w:val="18"/>
          <w:szCs w:val="20"/>
          <w:lang w:val="x-none" w:eastAsia="x-none"/>
        </w:rPr>
        <w:t>zobowiązanie</w:t>
      </w:r>
      <w:r w:rsidRPr="003672AE">
        <w:rPr>
          <w:rFonts w:ascii="Tahoma" w:eastAsia="Calibri" w:hAnsi="Tahoma" w:cs="Tahoma"/>
          <w:b/>
          <w:sz w:val="18"/>
          <w:szCs w:val="20"/>
          <w:lang w:eastAsia="x-none"/>
        </w:rPr>
        <w:t xml:space="preserve"> o</w:t>
      </w:r>
      <w:r w:rsidRPr="003672AE">
        <w:rPr>
          <w:rFonts w:ascii="Tahoma" w:eastAsia="Calibri" w:hAnsi="Tahoma" w:cs="Tahoma"/>
          <w:b/>
          <w:sz w:val="18"/>
          <w:szCs w:val="20"/>
          <w:lang w:val="x-none" w:eastAsia="x-none"/>
        </w:rPr>
        <w:t xml:space="preserve"> </w:t>
      </w:r>
      <w:r w:rsidRPr="003672AE">
        <w:rPr>
          <w:rFonts w:ascii="Tahoma" w:eastAsia="Calibri" w:hAnsi="Tahoma" w:cs="Tahoma"/>
          <w:b/>
          <w:sz w:val="18"/>
          <w:szCs w:val="20"/>
          <w:lang w:eastAsia="x-none"/>
        </w:rPr>
        <w:t xml:space="preserve">którym mowa w pkt 7.3 oraz 7.4 SWZ. </w:t>
      </w:r>
      <w:r w:rsidRPr="003672AE">
        <w:rPr>
          <w:rFonts w:ascii="Tahoma" w:eastAsia="Calibri" w:hAnsi="Tahoma" w:cs="Tahoma"/>
          <w:b/>
          <w:sz w:val="18"/>
          <w:szCs w:val="20"/>
          <w:lang w:val="x-none" w:eastAsia="x-none"/>
        </w:rPr>
        <w:t>(</w:t>
      </w:r>
      <w:r w:rsidRPr="003672AE">
        <w:rPr>
          <w:rFonts w:ascii="Tahoma" w:eastAsia="Calibri" w:hAnsi="Tahoma" w:cs="Tahoma"/>
          <w:b/>
          <w:sz w:val="18"/>
          <w:szCs w:val="20"/>
          <w:lang w:eastAsia="x-none"/>
        </w:rPr>
        <w:t>jeżeli dotyczy</w:t>
      </w:r>
      <w:r w:rsidRPr="003672AE">
        <w:rPr>
          <w:rFonts w:ascii="Tahoma" w:eastAsia="Calibri" w:hAnsi="Tahoma" w:cs="Tahoma"/>
          <w:b/>
          <w:sz w:val="18"/>
          <w:szCs w:val="20"/>
          <w:lang w:val="x-none" w:eastAsia="x-none"/>
        </w:rPr>
        <w:t>)</w:t>
      </w:r>
    </w:p>
    <w:p w14:paraId="16F877CC" w14:textId="77777777" w:rsidR="003672AE" w:rsidRPr="0083035F" w:rsidRDefault="003672AE" w:rsidP="00A55614">
      <w:pPr>
        <w:numPr>
          <w:ilvl w:val="0"/>
          <w:numId w:val="57"/>
        </w:numPr>
        <w:spacing w:before="120" w:line="276" w:lineRule="auto"/>
        <w:ind w:left="1066" w:hanging="357"/>
        <w:contextualSpacing/>
        <w:jc w:val="both"/>
        <w:rPr>
          <w:rFonts w:ascii="Tahoma" w:eastAsia="Calibri" w:hAnsi="Tahoma" w:cs="Tahoma"/>
          <w:b/>
          <w:sz w:val="18"/>
          <w:szCs w:val="20"/>
          <w:lang w:val="x-none" w:eastAsia="x-none"/>
        </w:rPr>
      </w:pPr>
      <w:r w:rsidRPr="0083035F">
        <w:rPr>
          <w:rFonts w:ascii="Tahoma" w:eastAsia="Calibri" w:hAnsi="Tahoma" w:cs="Tahoma"/>
          <w:b/>
          <w:sz w:val="18"/>
          <w:szCs w:val="20"/>
          <w:lang w:eastAsia="x-none"/>
        </w:rPr>
        <w:t xml:space="preserve">dokumenty przedmiotowe wskazane w pkt 10.1 SWZ. </w:t>
      </w:r>
    </w:p>
    <w:p w14:paraId="28600849" w14:textId="7DB21DCC" w:rsidR="003672AE" w:rsidRPr="0083035F" w:rsidRDefault="003672AE" w:rsidP="00A55614">
      <w:pPr>
        <w:numPr>
          <w:ilvl w:val="1"/>
          <w:numId w:val="68"/>
        </w:numPr>
        <w:spacing w:line="276" w:lineRule="auto"/>
        <w:contextualSpacing/>
        <w:jc w:val="both"/>
        <w:rPr>
          <w:rFonts w:ascii="Tahoma" w:eastAsia="Calibri" w:hAnsi="Tahoma" w:cs="Tahoma"/>
          <w:sz w:val="18"/>
          <w:szCs w:val="20"/>
          <w:lang w:eastAsia="x-none"/>
        </w:rPr>
      </w:pPr>
      <w:r w:rsidRPr="0083035F">
        <w:rPr>
          <w:rFonts w:ascii="Tahoma" w:eastAsia="Calibri" w:hAnsi="Tahoma" w:cs="Tahoma"/>
          <w:sz w:val="18"/>
          <w:szCs w:val="20"/>
          <w:lang w:eastAsia="x-none"/>
        </w:rPr>
        <w:t xml:space="preserve">Wykonawca nie jest zobowiązany do złożenia dokumentu rejestrowego, o których mowa w pkt 11.1.3) SWZ, jeżeli Zamawiający może je uzyskać za pomocą bezpłatnych i ogólnodostępnych baz danych, </w:t>
      </w:r>
      <w:r w:rsidR="00F15D89" w:rsidRPr="0083035F">
        <w:rPr>
          <w:rFonts w:ascii="Tahoma" w:eastAsia="Calibri" w:hAnsi="Tahoma" w:cs="Tahoma"/>
          <w:sz w:val="18"/>
          <w:szCs w:val="20"/>
          <w:lang w:eastAsia="x-none"/>
        </w:rPr>
        <w:t xml:space="preserve">           </w:t>
      </w:r>
      <w:r w:rsidRPr="0083035F">
        <w:rPr>
          <w:rFonts w:ascii="Tahoma" w:eastAsia="Calibri" w:hAnsi="Tahoma" w:cs="Tahoma"/>
          <w:sz w:val="18"/>
          <w:szCs w:val="20"/>
          <w:lang w:eastAsia="x-none"/>
        </w:rPr>
        <w:t>o ile Wykonawca wskazał dane umożliwiające dostęp do tych dokumentów.</w:t>
      </w:r>
    </w:p>
    <w:p w14:paraId="072AA95F" w14:textId="77777777" w:rsidR="003672AE" w:rsidRPr="0083035F" w:rsidRDefault="003672AE" w:rsidP="00A55614">
      <w:pPr>
        <w:numPr>
          <w:ilvl w:val="1"/>
          <w:numId w:val="68"/>
        </w:numPr>
        <w:jc w:val="both"/>
        <w:rPr>
          <w:rFonts w:ascii="Tahoma" w:hAnsi="Tahoma" w:cs="Tahoma"/>
          <w:sz w:val="18"/>
          <w:szCs w:val="20"/>
          <w:lang w:val="x-none" w:eastAsia="x-none"/>
        </w:rPr>
      </w:pPr>
      <w:r w:rsidRPr="0083035F">
        <w:rPr>
          <w:rFonts w:ascii="Tahoma" w:hAnsi="Tahoma" w:cs="Tahoma"/>
          <w:sz w:val="18"/>
          <w:szCs w:val="20"/>
          <w:lang w:val="x-none" w:eastAsia="x-none"/>
        </w:rPr>
        <w:t xml:space="preserve">Zapisy </w:t>
      </w:r>
      <w:r w:rsidRPr="0083035F">
        <w:rPr>
          <w:rFonts w:ascii="Tahoma" w:hAnsi="Tahoma" w:cs="Tahoma"/>
          <w:sz w:val="18"/>
          <w:szCs w:val="20"/>
          <w:lang w:eastAsia="x-none"/>
        </w:rPr>
        <w:t>pkt 11.1.4)</w:t>
      </w:r>
      <w:r w:rsidRPr="0083035F">
        <w:rPr>
          <w:rFonts w:ascii="Tahoma" w:hAnsi="Tahoma" w:cs="Tahoma"/>
          <w:sz w:val="18"/>
          <w:szCs w:val="20"/>
          <w:lang w:val="x-none" w:eastAsia="x-none"/>
        </w:rPr>
        <w:t xml:space="preserve"> stosuje się odpowiednio do osoby działającej w imieniu wykonawców wspólnie ubiegających się o udzielenie zamówienia.</w:t>
      </w:r>
    </w:p>
    <w:p w14:paraId="0AB0549E" w14:textId="77777777" w:rsidR="003672AE" w:rsidRPr="003672AE" w:rsidRDefault="003672AE" w:rsidP="00A55614">
      <w:pPr>
        <w:numPr>
          <w:ilvl w:val="1"/>
          <w:numId w:val="68"/>
        </w:numPr>
        <w:jc w:val="both"/>
        <w:rPr>
          <w:rFonts w:ascii="Tahoma" w:hAnsi="Tahoma" w:cs="Tahoma"/>
          <w:sz w:val="18"/>
          <w:szCs w:val="20"/>
          <w:lang w:val="x-none" w:eastAsia="x-none"/>
        </w:rPr>
      </w:pPr>
      <w:r w:rsidRPr="0083035F">
        <w:rPr>
          <w:rFonts w:ascii="Tahoma" w:hAnsi="Tahoma" w:cs="Tahoma"/>
          <w:sz w:val="18"/>
          <w:szCs w:val="20"/>
          <w:lang w:val="x-none" w:eastAsia="x-none"/>
        </w:rPr>
        <w:t xml:space="preserve">Zapisy </w:t>
      </w:r>
      <w:r w:rsidRPr="0083035F">
        <w:rPr>
          <w:rFonts w:ascii="Tahoma" w:hAnsi="Tahoma" w:cs="Tahoma"/>
          <w:sz w:val="18"/>
          <w:szCs w:val="20"/>
          <w:lang w:eastAsia="x-none"/>
        </w:rPr>
        <w:t>pkt 11.1.3), 11.1.4) i 11.2</w:t>
      </w:r>
      <w:r w:rsidRPr="00F15D89">
        <w:rPr>
          <w:rFonts w:ascii="Tahoma" w:hAnsi="Tahoma" w:cs="Tahoma"/>
          <w:sz w:val="18"/>
          <w:szCs w:val="20"/>
          <w:lang w:eastAsia="x-none"/>
        </w:rPr>
        <w:t xml:space="preserve"> </w:t>
      </w:r>
      <w:r w:rsidRPr="00F15D89">
        <w:rPr>
          <w:rFonts w:ascii="Tahoma" w:hAnsi="Tahoma" w:cs="Tahoma"/>
          <w:sz w:val="18"/>
          <w:szCs w:val="20"/>
          <w:lang w:val="x-none" w:eastAsia="x-none"/>
        </w:rPr>
        <w:t>stosuje</w:t>
      </w:r>
      <w:r w:rsidRPr="003672AE">
        <w:rPr>
          <w:rFonts w:ascii="Tahoma" w:hAnsi="Tahoma" w:cs="Tahoma"/>
          <w:sz w:val="18"/>
          <w:szCs w:val="20"/>
          <w:lang w:val="x-none" w:eastAsia="x-none"/>
        </w:rPr>
        <w:t xml:space="preserve"> się odpowiednio do osoby działającej w imieniu podmiotu udostępniającego zasoby na zasadach określonych w art. 118 ustawy Pzp lub podwykonawcy niebędącego podmiotem udostępniającym zasoby na takich zasadach.</w:t>
      </w:r>
    </w:p>
    <w:p w14:paraId="29AAE03B" w14:textId="77777777" w:rsidR="003672AE" w:rsidRPr="003672AE" w:rsidRDefault="003672AE" w:rsidP="00A55614">
      <w:pPr>
        <w:numPr>
          <w:ilvl w:val="0"/>
          <w:numId w:val="68"/>
        </w:numPr>
        <w:spacing w:before="360" w:after="120"/>
        <w:jc w:val="both"/>
        <w:outlineLvl w:val="0"/>
        <w:rPr>
          <w:rFonts w:ascii="Tahoma" w:eastAsia="Calibri" w:hAnsi="Tahoma" w:cs="Tahoma"/>
          <w:b/>
          <w:bCs/>
          <w:iCs/>
          <w:color w:val="000000"/>
          <w:sz w:val="18"/>
          <w:szCs w:val="18"/>
          <w:lang w:eastAsia="en-US"/>
        </w:rPr>
      </w:pPr>
      <w:bookmarkStart w:id="28" w:name="_Toc66096891"/>
      <w:bookmarkEnd w:id="23"/>
      <w:r w:rsidRPr="003672AE">
        <w:rPr>
          <w:rFonts w:ascii="Tahoma" w:hAnsi="Tahoma" w:cs="Tahoma"/>
          <w:b/>
          <w:bCs/>
          <w:iCs/>
          <w:color w:val="000000"/>
          <w:sz w:val="18"/>
          <w:szCs w:val="18"/>
        </w:rPr>
        <w:t>PODMIOTOWE ŚRODKI DOWODOWE, OŚWIADCZENIA I DOKUMENTY SKŁADANE NA WEZWANIE.</w:t>
      </w:r>
      <w:bookmarkEnd w:id="28"/>
    </w:p>
    <w:p w14:paraId="1B68FF11" w14:textId="77777777" w:rsidR="003672AE" w:rsidRPr="003672AE" w:rsidRDefault="003672AE" w:rsidP="00A55614">
      <w:pPr>
        <w:numPr>
          <w:ilvl w:val="1"/>
          <w:numId w:val="68"/>
        </w:numPr>
        <w:jc w:val="both"/>
        <w:rPr>
          <w:rFonts w:ascii="Tahoma" w:hAnsi="Tahoma" w:cs="Tahoma"/>
          <w:sz w:val="18"/>
          <w:szCs w:val="20"/>
          <w:lang w:val="x-none" w:eastAsia="x-none"/>
        </w:rPr>
      </w:pPr>
      <w:r w:rsidRPr="003672AE">
        <w:rPr>
          <w:rFonts w:ascii="Tahoma" w:hAnsi="Tahoma" w:cs="Tahoma"/>
          <w:sz w:val="18"/>
          <w:szCs w:val="20"/>
          <w:lang w:val="x-none" w:eastAsia="x-none"/>
        </w:rPr>
        <w:t xml:space="preserve">Zamawiający przed wyborem najkorzystniejszej oferty </w:t>
      </w:r>
      <w:r w:rsidRPr="003672AE">
        <w:rPr>
          <w:rFonts w:ascii="Tahoma" w:hAnsi="Tahoma" w:cs="Tahoma"/>
          <w:b/>
          <w:sz w:val="18"/>
          <w:szCs w:val="20"/>
          <w:lang w:val="x-none" w:eastAsia="x-none"/>
        </w:rPr>
        <w:t>wezwie Wykonawcę</w:t>
      </w:r>
      <w:r w:rsidRPr="003672AE">
        <w:rPr>
          <w:rFonts w:ascii="Tahoma" w:hAnsi="Tahoma" w:cs="Tahoma"/>
          <w:sz w:val="18"/>
          <w:szCs w:val="20"/>
          <w:lang w:val="x-none" w:eastAsia="x-none"/>
        </w:rPr>
        <w:t xml:space="preserve">, którego oferta została najwyżej oceniona, do złożenia w wyznaczonym terminie, nie krótszym niż 5 dni od dnia wezwania, podmiotowych środków dowodowych, aktualnych na dzień złożenia </w:t>
      </w:r>
    </w:p>
    <w:p w14:paraId="260DFB88" w14:textId="77777777" w:rsidR="003672AE" w:rsidRPr="003672AE" w:rsidRDefault="003672AE" w:rsidP="00A55614">
      <w:pPr>
        <w:ind w:firstLine="426"/>
        <w:rPr>
          <w:rFonts w:ascii="Tahoma" w:hAnsi="Tahoma" w:cs="Tahoma"/>
          <w:sz w:val="18"/>
          <w:szCs w:val="18"/>
        </w:rPr>
      </w:pPr>
      <w:r w:rsidRPr="003672AE">
        <w:rPr>
          <w:rFonts w:ascii="Tahoma" w:hAnsi="Tahoma" w:cs="Tahoma"/>
          <w:b/>
          <w:sz w:val="18"/>
          <w:szCs w:val="18"/>
        </w:rPr>
        <w:t>12.1.1.</w:t>
      </w:r>
      <w:r w:rsidRPr="003672AE">
        <w:rPr>
          <w:rFonts w:ascii="Tahoma" w:hAnsi="Tahoma" w:cs="Tahoma"/>
          <w:sz w:val="18"/>
          <w:szCs w:val="18"/>
        </w:rPr>
        <w:t xml:space="preserve"> W zakresie potwierdzenia warunków udziału w postępowaniu:</w:t>
      </w:r>
    </w:p>
    <w:p w14:paraId="01774768" w14:textId="470123DC" w:rsidR="003672AE" w:rsidRPr="003672AE" w:rsidRDefault="003672AE" w:rsidP="00A55614">
      <w:pPr>
        <w:numPr>
          <w:ilvl w:val="0"/>
          <w:numId w:val="58"/>
        </w:numPr>
        <w:autoSpaceDE w:val="0"/>
        <w:autoSpaceDN w:val="0"/>
        <w:adjustRightInd w:val="0"/>
        <w:spacing w:before="60" w:after="60" w:line="276" w:lineRule="auto"/>
        <w:ind w:left="1276" w:hanging="283"/>
        <w:contextualSpacing/>
        <w:jc w:val="both"/>
        <w:outlineLvl w:val="2"/>
        <w:rPr>
          <w:rFonts w:ascii="Tahoma" w:eastAsia="Calibri" w:hAnsi="Tahoma" w:cs="Tahoma"/>
          <w:sz w:val="18"/>
          <w:szCs w:val="20"/>
          <w:lang w:val="x-none" w:eastAsia="x-none"/>
        </w:rPr>
      </w:pPr>
      <w:r w:rsidRPr="003672AE">
        <w:rPr>
          <w:rFonts w:ascii="Tahoma" w:eastAsia="Calibri" w:hAnsi="Tahoma" w:cs="Tahoma"/>
          <w:b/>
          <w:sz w:val="18"/>
          <w:szCs w:val="20"/>
          <w:lang w:eastAsia="x-none"/>
        </w:rPr>
        <w:t xml:space="preserve">wykaz osób, </w:t>
      </w:r>
      <w:r w:rsidRPr="003672AE">
        <w:rPr>
          <w:rFonts w:ascii="Tahoma" w:eastAsia="Calibri" w:hAnsi="Tahoma" w:cs="Tahoma"/>
          <w:sz w:val="18"/>
          <w:szCs w:val="20"/>
          <w:lang w:eastAsia="x-none"/>
        </w:rPr>
        <w:t xml:space="preserve">skierowanych przez wykonawcę do realizacji zamówienia publicznego,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eastAsia="x-none"/>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3672AE">
        <w:rPr>
          <w:rFonts w:ascii="Tahoma" w:eastAsia="Calibri" w:hAnsi="Tahoma" w:cs="Tahoma"/>
          <w:sz w:val="18"/>
          <w:szCs w:val="18"/>
          <w:lang w:eastAsia="x-none"/>
        </w:rPr>
        <w:t xml:space="preserve">– zakresie niezbędnym do wykazania spełnienia warunku udziału w postępowaniu </w:t>
      </w:r>
      <w:r w:rsidRPr="003672AE">
        <w:rPr>
          <w:rFonts w:ascii="Tahoma" w:eastAsia="Calibri" w:hAnsi="Tahoma" w:cs="Tahoma"/>
          <w:sz w:val="18"/>
          <w:szCs w:val="18"/>
          <w:lang w:val="x-none" w:eastAsia="x-none"/>
        </w:rPr>
        <w:t>(</w:t>
      </w:r>
      <w:r w:rsidRPr="003672AE">
        <w:rPr>
          <w:rFonts w:ascii="Tahoma" w:eastAsia="Calibri" w:hAnsi="Tahoma" w:cs="Tahoma"/>
          <w:sz w:val="18"/>
          <w:szCs w:val="18"/>
          <w:lang w:eastAsia="x-none"/>
        </w:rPr>
        <w:t>wzór stanowi</w:t>
      </w:r>
      <w:r w:rsidRPr="003672AE">
        <w:rPr>
          <w:rFonts w:ascii="Tahoma" w:eastAsia="Calibri" w:hAnsi="Tahoma" w:cs="Tahoma"/>
          <w:b/>
          <w:sz w:val="18"/>
          <w:szCs w:val="18"/>
          <w:lang w:eastAsia="x-none"/>
        </w:rPr>
        <w:t xml:space="preserve"> </w:t>
      </w:r>
      <w:r w:rsidRPr="003672AE">
        <w:rPr>
          <w:rFonts w:ascii="Tahoma" w:eastAsia="Calibri" w:hAnsi="Tahoma" w:cs="Tahoma"/>
          <w:b/>
          <w:sz w:val="18"/>
          <w:szCs w:val="18"/>
          <w:lang w:val="x-none" w:eastAsia="x-none"/>
        </w:rPr>
        <w:t xml:space="preserve">załącznik nr </w:t>
      </w:r>
      <w:r w:rsidRPr="003672AE">
        <w:rPr>
          <w:rFonts w:ascii="Tahoma" w:eastAsia="Calibri" w:hAnsi="Tahoma" w:cs="Tahoma"/>
          <w:b/>
          <w:sz w:val="18"/>
          <w:szCs w:val="18"/>
          <w:lang w:eastAsia="x-none"/>
        </w:rPr>
        <w:t>5</w:t>
      </w:r>
      <w:r w:rsidRPr="003672AE">
        <w:rPr>
          <w:rFonts w:ascii="Tahoma" w:eastAsia="Calibri" w:hAnsi="Tahoma" w:cs="Tahoma"/>
          <w:b/>
          <w:sz w:val="18"/>
          <w:szCs w:val="18"/>
          <w:lang w:val="x-none" w:eastAsia="x-none"/>
        </w:rPr>
        <w:t xml:space="preserve"> do </w:t>
      </w:r>
      <w:r w:rsidRPr="003672AE">
        <w:rPr>
          <w:rFonts w:ascii="Tahoma" w:eastAsia="Calibri" w:hAnsi="Tahoma" w:cs="Tahoma"/>
          <w:b/>
          <w:sz w:val="18"/>
          <w:szCs w:val="18"/>
          <w:lang w:eastAsia="x-none"/>
        </w:rPr>
        <w:t>SWZ</w:t>
      </w:r>
      <w:r w:rsidRPr="003672AE">
        <w:rPr>
          <w:rFonts w:ascii="Tahoma" w:eastAsia="Calibri" w:hAnsi="Tahoma" w:cs="Tahoma"/>
          <w:sz w:val="18"/>
          <w:szCs w:val="18"/>
          <w:lang w:val="x-none" w:eastAsia="x-none"/>
        </w:rPr>
        <w:t>)</w:t>
      </w:r>
      <w:r w:rsidRPr="003672AE">
        <w:rPr>
          <w:rFonts w:ascii="Tahoma" w:eastAsia="Calibri" w:hAnsi="Tahoma" w:cs="Tahoma"/>
          <w:sz w:val="18"/>
          <w:szCs w:val="18"/>
          <w:lang w:eastAsia="x-none"/>
        </w:rPr>
        <w:t>;</w:t>
      </w:r>
    </w:p>
    <w:p w14:paraId="57FB20B2" w14:textId="77777777" w:rsidR="003672AE" w:rsidRPr="003672AE" w:rsidRDefault="003672AE" w:rsidP="00A55614">
      <w:pPr>
        <w:numPr>
          <w:ilvl w:val="0"/>
          <w:numId w:val="58"/>
        </w:numPr>
        <w:autoSpaceDE w:val="0"/>
        <w:autoSpaceDN w:val="0"/>
        <w:adjustRightInd w:val="0"/>
        <w:spacing w:before="60" w:after="60" w:line="276" w:lineRule="auto"/>
        <w:ind w:left="1418" w:hanging="284"/>
        <w:contextualSpacing/>
        <w:jc w:val="both"/>
        <w:outlineLvl w:val="2"/>
        <w:rPr>
          <w:rFonts w:ascii="Tahoma" w:eastAsia="Calibri" w:hAnsi="Tahoma" w:cs="Tahoma"/>
          <w:sz w:val="18"/>
          <w:szCs w:val="20"/>
          <w:lang w:val="x-none" w:eastAsia="x-none"/>
        </w:rPr>
      </w:pPr>
      <w:r w:rsidRPr="003672AE">
        <w:rPr>
          <w:rFonts w:ascii="Tahoma" w:eastAsia="Calibri" w:hAnsi="Tahoma" w:cs="Tahoma"/>
          <w:b/>
          <w:sz w:val="18"/>
          <w:szCs w:val="18"/>
          <w:lang w:val="x-none" w:eastAsia="en-US"/>
        </w:rPr>
        <w:t xml:space="preserve">wykaz robót budowlanych </w:t>
      </w:r>
      <w:r w:rsidRPr="003672AE">
        <w:rPr>
          <w:rFonts w:ascii="Tahoma" w:eastAsia="Calibri" w:hAnsi="Tahoma" w:cs="Tahoma"/>
          <w:sz w:val="18"/>
          <w:szCs w:val="18"/>
          <w:lang w:val="x-none" w:eastAsia="en-US"/>
        </w:rPr>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3672AE">
        <w:rPr>
          <w:rFonts w:ascii="Tahoma" w:eastAsia="Calibri" w:hAnsi="Tahoma" w:cs="Tahoma"/>
          <w:sz w:val="18"/>
          <w:szCs w:val="18"/>
          <w:lang w:eastAsia="en-US"/>
        </w:rPr>
        <w:t xml:space="preserve"> </w:t>
      </w:r>
      <w:r w:rsidRPr="003672AE">
        <w:rPr>
          <w:rFonts w:ascii="Tahoma" w:eastAsia="Calibri" w:hAnsi="Tahoma" w:cs="Tahoma"/>
          <w:sz w:val="18"/>
          <w:szCs w:val="18"/>
          <w:lang w:val="x-none" w:eastAsia="x-none"/>
        </w:rPr>
        <w:t xml:space="preserve">– </w:t>
      </w:r>
      <w:r w:rsidRPr="003672AE">
        <w:rPr>
          <w:rFonts w:ascii="Tahoma" w:eastAsia="Calibri" w:hAnsi="Tahoma" w:cs="Tahoma"/>
          <w:sz w:val="18"/>
          <w:szCs w:val="18"/>
          <w:lang w:eastAsia="x-none"/>
        </w:rPr>
        <w:t xml:space="preserve">w </w:t>
      </w:r>
      <w:r w:rsidRPr="003672AE">
        <w:rPr>
          <w:rFonts w:ascii="Tahoma" w:eastAsia="Calibri" w:hAnsi="Tahoma" w:cs="Tahoma"/>
          <w:sz w:val="18"/>
          <w:szCs w:val="18"/>
          <w:lang w:val="x-none" w:eastAsia="x-none"/>
        </w:rPr>
        <w:t>zakresie niezbędnym do wykazania spełnienia warunku udziału w postępowaniu</w:t>
      </w:r>
      <w:r w:rsidRPr="003672AE">
        <w:rPr>
          <w:rFonts w:ascii="Tahoma" w:eastAsia="Calibri" w:hAnsi="Tahoma" w:cs="Tahoma"/>
          <w:sz w:val="18"/>
          <w:szCs w:val="18"/>
          <w:lang w:eastAsia="x-none"/>
        </w:rPr>
        <w:t xml:space="preserve"> </w:t>
      </w:r>
      <w:r w:rsidRPr="003672AE">
        <w:rPr>
          <w:rFonts w:ascii="Tahoma" w:eastAsia="Calibri" w:hAnsi="Tahoma" w:cs="Tahoma"/>
          <w:sz w:val="18"/>
          <w:szCs w:val="18"/>
          <w:lang w:val="x-none" w:eastAsia="x-none"/>
        </w:rPr>
        <w:t>(</w:t>
      </w:r>
      <w:r w:rsidRPr="003672AE">
        <w:rPr>
          <w:rFonts w:ascii="Tahoma" w:eastAsia="Calibri" w:hAnsi="Tahoma" w:cs="Tahoma"/>
          <w:sz w:val="18"/>
          <w:szCs w:val="18"/>
          <w:lang w:eastAsia="x-none"/>
        </w:rPr>
        <w:t>wzór stanowi</w:t>
      </w:r>
      <w:r w:rsidRPr="003672AE">
        <w:rPr>
          <w:rFonts w:ascii="Tahoma" w:eastAsia="Calibri" w:hAnsi="Tahoma" w:cs="Tahoma"/>
          <w:b/>
          <w:sz w:val="18"/>
          <w:szCs w:val="18"/>
          <w:lang w:eastAsia="x-none"/>
        </w:rPr>
        <w:t xml:space="preserve"> </w:t>
      </w:r>
      <w:r w:rsidRPr="003672AE">
        <w:rPr>
          <w:rFonts w:ascii="Tahoma" w:eastAsia="Calibri" w:hAnsi="Tahoma" w:cs="Tahoma"/>
          <w:b/>
          <w:sz w:val="18"/>
          <w:szCs w:val="18"/>
          <w:lang w:val="x-none" w:eastAsia="x-none"/>
        </w:rPr>
        <w:t xml:space="preserve">załącznik nr </w:t>
      </w:r>
      <w:r w:rsidRPr="003672AE">
        <w:rPr>
          <w:rFonts w:ascii="Tahoma" w:eastAsia="Calibri" w:hAnsi="Tahoma" w:cs="Tahoma"/>
          <w:b/>
          <w:sz w:val="18"/>
          <w:szCs w:val="18"/>
          <w:lang w:eastAsia="x-none"/>
        </w:rPr>
        <w:t>6</w:t>
      </w:r>
      <w:r w:rsidRPr="003672AE">
        <w:rPr>
          <w:rFonts w:ascii="Tahoma" w:eastAsia="Calibri" w:hAnsi="Tahoma" w:cs="Tahoma"/>
          <w:b/>
          <w:sz w:val="18"/>
          <w:szCs w:val="18"/>
          <w:lang w:val="x-none" w:eastAsia="x-none"/>
        </w:rPr>
        <w:t xml:space="preserve"> do </w:t>
      </w:r>
      <w:r w:rsidRPr="003672AE">
        <w:rPr>
          <w:rFonts w:ascii="Tahoma" w:eastAsia="Calibri" w:hAnsi="Tahoma" w:cs="Tahoma"/>
          <w:b/>
          <w:sz w:val="18"/>
          <w:szCs w:val="18"/>
          <w:lang w:eastAsia="x-none"/>
        </w:rPr>
        <w:t>SWZ</w:t>
      </w:r>
      <w:r w:rsidRPr="003672AE">
        <w:rPr>
          <w:rFonts w:ascii="Tahoma" w:eastAsia="Calibri" w:hAnsi="Tahoma" w:cs="Tahoma"/>
          <w:sz w:val="18"/>
          <w:szCs w:val="18"/>
          <w:lang w:val="x-none" w:eastAsia="x-none"/>
        </w:rPr>
        <w:t>)</w:t>
      </w:r>
      <w:r w:rsidRPr="003672AE">
        <w:rPr>
          <w:rFonts w:ascii="Tahoma" w:eastAsia="Calibri" w:hAnsi="Tahoma" w:cs="Tahoma"/>
          <w:sz w:val="18"/>
          <w:szCs w:val="18"/>
          <w:lang w:eastAsia="x-none"/>
        </w:rPr>
        <w:t>;</w:t>
      </w:r>
    </w:p>
    <w:p w14:paraId="5822242E" w14:textId="59EB34F1" w:rsidR="003672AE" w:rsidRPr="003672AE" w:rsidRDefault="003672AE" w:rsidP="00A55614">
      <w:pPr>
        <w:numPr>
          <w:ilvl w:val="2"/>
          <w:numId w:val="59"/>
        </w:numPr>
        <w:spacing w:after="200" w:line="276" w:lineRule="auto"/>
        <w:contextualSpacing/>
        <w:rPr>
          <w:rFonts w:ascii="Tahoma" w:eastAsia="Calibri" w:hAnsi="Tahoma" w:cs="Tahoma"/>
          <w:iCs/>
          <w:color w:val="FF0000"/>
          <w:sz w:val="18"/>
          <w:szCs w:val="20"/>
          <w:lang w:val="x-none" w:eastAsia="x-none"/>
        </w:rPr>
      </w:pPr>
      <w:r w:rsidRPr="003672AE">
        <w:rPr>
          <w:rFonts w:ascii="Tahoma" w:eastAsia="Calibri" w:hAnsi="Tahoma" w:cs="Tahoma"/>
          <w:b/>
          <w:iCs/>
          <w:sz w:val="18"/>
          <w:szCs w:val="20"/>
          <w:lang w:val="x-none" w:eastAsia="x-none"/>
        </w:rPr>
        <w:t>W celu potwierdzenia braku podstaw wykluczenia</w:t>
      </w:r>
      <w:r w:rsidRPr="003672AE">
        <w:rPr>
          <w:rFonts w:ascii="Tahoma" w:eastAsia="Calibri" w:hAnsi="Tahoma" w:cs="Tahoma"/>
          <w:iCs/>
          <w:sz w:val="18"/>
          <w:szCs w:val="20"/>
          <w:lang w:val="x-none" w:eastAsia="x-none"/>
        </w:rPr>
        <w:t xml:space="preserve"> wykonawcy z udziału w</w:t>
      </w:r>
      <w:r w:rsidRPr="003672AE">
        <w:rPr>
          <w:rFonts w:ascii="Tahoma" w:eastAsia="Calibri" w:hAnsi="Tahoma" w:cs="Tahoma"/>
          <w:iCs/>
          <w:sz w:val="18"/>
          <w:szCs w:val="20"/>
          <w:lang w:eastAsia="x-none"/>
        </w:rPr>
        <w:t> </w:t>
      </w:r>
      <w:r w:rsidRPr="003672AE">
        <w:rPr>
          <w:rFonts w:ascii="Tahoma" w:eastAsia="Calibri" w:hAnsi="Tahoma" w:cs="Tahoma"/>
          <w:iCs/>
          <w:sz w:val="18"/>
          <w:szCs w:val="20"/>
          <w:lang w:val="x-none" w:eastAsia="x-none"/>
        </w:rPr>
        <w:t xml:space="preserve">postępowaniu </w:t>
      </w:r>
      <w:r w:rsidR="00F15D89">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 xml:space="preserve">o udzielenie zamówienia publicznego, zamawiający </w:t>
      </w:r>
      <w:r w:rsidRPr="003672AE">
        <w:rPr>
          <w:rFonts w:ascii="Tahoma" w:eastAsia="Calibri" w:hAnsi="Tahoma" w:cs="Tahoma"/>
          <w:iCs/>
          <w:sz w:val="18"/>
          <w:szCs w:val="20"/>
          <w:lang w:eastAsia="x-none"/>
        </w:rPr>
        <w:t>żąda</w:t>
      </w:r>
      <w:r w:rsidRPr="003672AE">
        <w:rPr>
          <w:rFonts w:ascii="Tahoma" w:eastAsia="Calibri" w:hAnsi="Tahoma" w:cs="Tahoma"/>
          <w:iCs/>
          <w:sz w:val="18"/>
          <w:szCs w:val="20"/>
          <w:lang w:val="x-none" w:eastAsia="x-none"/>
        </w:rPr>
        <w:t xml:space="preserve"> następujących podmiotowych środków dowodowych:</w:t>
      </w:r>
    </w:p>
    <w:p w14:paraId="30D2E402" w14:textId="5FFF6094" w:rsidR="003672AE" w:rsidRPr="003672AE" w:rsidRDefault="003672AE" w:rsidP="00A55614">
      <w:pPr>
        <w:numPr>
          <w:ilvl w:val="0"/>
          <w:numId w:val="60"/>
        </w:numPr>
        <w:autoSpaceDE w:val="0"/>
        <w:autoSpaceDN w:val="0"/>
        <w:adjustRightInd w:val="0"/>
        <w:spacing w:before="60" w:after="60" w:line="276" w:lineRule="auto"/>
        <w:ind w:left="993" w:hanging="284"/>
        <w:contextualSpacing/>
        <w:jc w:val="both"/>
        <w:outlineLvl w:val="2"/>
        <w:rPr>
          <w:rFonts w:ascii="Tahoma" w:eastAsia="Calibri" w:hAnsi="Tahoma" w:cs="Tahoma"/>
          <w:iCs/>
          <w:sz w:val="18"/>
          <w:szCs w:val="20"/>
          <w:lang w:val="x-none" w:eastAsia="x-none"/>
        </w:rPr>
      </w:pPr>
      <w:r w:rsidRPr="003672AE">
        <w:rPr>
          <w:rFonts w:ascii="Tahoma" w:eastAsia="Calibri" w:hAnsi="Tahoma" w:cs="Tahoma"/>
          <w:sz w:val="18"/>
          <w:szCs w:val="20"/>
          <w:lang w:eastAsia="x-none"/>
        </w:rPr>
        <w:t xml:space="preserve">odpis lub informacja z Krajowego Rejestru Sądowego lub z Centralnej Ewidencji i Informacji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eastAsia="x-none"/>
        </w:rPr>
        <w:t>o Działalności Gospodarczej, w zakresie art. 109 ust. 1 pkt 4 ustawy, sporządzonych nie wcześniej niż 3 miesiące przed jej złożeniem, jeżeli odrębne przepisy wymagają wpisu do rejestru lub ewidencji</w:t>
      </w:r>
      <w:r w:rsidRPr="003672AE">
        <w:rPr>
          <w:rFonts w:ascii="Tahoma" w:eastAsia="Calibri" w:hAnsi="Tahoma" w:cs="Tahoma"/>
          <w:iCs/>
          <w:sz w:val="18"/>
          <w:szCs w:val="20"/>
          <w:lang w:val="x-none" w:eastAsia="x-none"/>
        </w:rPr>
        <w:t>;</w:t>
      </w:r>
    </w:p>
    <w:p w14:paraId="2581FEC3" w14:textId="067B5174" w:rsidR="003672AE" w:rsidRPr="003672AE" w:rsidRDefault="003672AE" w:rsidP="00A55614">
      <w:pPr>
        <w:numPr>
          <w:ilvl w:val="0"/>
          <w:numId w:val="60"/>
        </w:numPr>
        <w:autoSpaceDE w:val="0"/>
        <w:autoSpaceDN w:val="0"/>
        <w:adjustRightInd w:val="0"/>
        <w:spacing w:before="60" w:after="60" w:line="276" w:lineRule="auto"/>
        <w:ind w:left="993" w:hanging="284"/>
        <w:contextualSpacing/>
        <w:jc w:val="both"/>
        <w:outlineLvl w:val="2"/>
        <w:rPr>
          <w:rFonts w:ascii="Tahoma" w:eastAsia="Calibri" w:hAnsi="Tahoma" w:cs="Tahoma"/>
          <w:iCs/>
          <w:sz w:val="18"/>
          <w:szCs w:val="20"/>
          <w:lang w:val="x-none" w:eastAsia="x-none"/>
        </w:rPr>
      </w:pPr>
      <w:r w:rsidRPr="003672AE">
        <w:rPr>
          <w:rFonts w:ascii="Tahoma" w:eastAsia="Calibri" w:hAnsi="Tahoma" w:cs="Tahoma"/>
          <w:b/>
          <w:bCs/>
          <w:iCs/>
          <w:sz w:val="18"/>
          <w:szCs w:val="20"/>
          <w:lang w:val="x-none" w:eastAsia="x-none"/>
        </w:rPr>
        <w:t>oświadczenia wykonawcy, w zakresie art. 108 ust. 1 pkt 5</w:t>
      </w:r>
      <w:r w:rsidRPr="003672AE">
        <w:rPr>
          <w:rFonts w:ascii="Tahoma" w:eastAsia="Calibri" w:hAnsi="Tahoma" w:cs="Tahoma"/>
          <w:iCs/>
          <w:sz w:val="18"/>
          <w:szCs w:val="20"/>
          <w:lang w:val="x-none" w:eastAsia="x-none"/>
        </w:rPr>
        <w:t xml:space="preserve"> ustawy</w:t>
      </w:r>
      <w:r w:rsidRPr="003672AE">
        <w:rPr>
          <w:rFonts w:ascii="Tahoma" w:eastAsia="Calibri" w:hAnsi="Tahoma" w:cs="Tahoma"/>
          <w:iCs/>
          <w:sz w:val="18"/>
          <w:szCs w:val="20"/>
          <w:lang w:eastAsia="x-none"/>
        </w:rPr>
        <w:t xml:space="preserve"> Pzp</w:t>
      </w:r>
      <w:r w:rsidRPr="003672AE">
        <w:rPr>
          <w:rFonts w:ascii="Tahoma" w:eastAsia="Calibri" w:hAnsi="Tahoma" w:cs="Tahoma"/>
          <w:iCs/>
          <w:sz w:val="18"/>
          <w:szCs w:val="20"/>
          <w:lang w:val="x-none" w:eastAsia="x-none"/>
        </w:rPr>
        <w:t>, o braku przynależności do tej samej grupy kapitałowej w rozumieniu ustawy z dnia 16 lutego 2007 r. o ochronie konkurencji</w:t>
      </w:r>
      <w:r w:rsidR="00F15D89">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 xml:space="preserve"> i konsumentów (Dz. U. z 2020 r. poz. 1076 i 1086), z innym wykonawcą, który złożył odrębną ofertę, ofertę częściową lub wniosek o dopuszczenie do udziału w postępowaniu, albo oświadczenia </w:t>
      </w:r>
      <w:r w:rsidR="00F15D89">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 xml:space="preserve">o przynależności do tej samej grupy kapitałowej wraz z dokumentami lub informacjami potwierdzającymi przygotowanie oferty, oferty częściowej lub wniosku o dopuszczenie do udziału </w:t>
      </w:r>
      <w:r w:rsidR="00F15D89">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w postępowaniu</w:t>
      </w:r>
      <w:r w:rsidRPr="003672AE">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niezależnie od innego wykonawcy należącego do tej samej grupy kapitałowej;</w:t>
      </w:r>
      <w:r w:rsidRPr="003672AE">
        <w:rPr>
          <w:rFonts w:ascii="Calibri" w:eastAsia="Calibri" w:hAnsi="Calibri"/>
          <w:sz w:val="22"/>
          <w:szCs w:val="22"/>
          <w:lang w:eastAsia="en-US"/>
        </w:rPr>
        <w:t xml:space="preserve"> </w:t>
      </w:r>
      <w:r w:rsidRPr="003672AE">
        <w:rPr>
          <w:rFonts w:ascii="Tahoma" w:eastAsia="Calibri" w:hAnsi="Tahoma" w:cs="Tahoma"/>
          <w:iCs/>
          <w:sz w:val="18"/>
          <w:szCs w:val="20"/>
          <w:lang w:val="x-none" w:eastAsia="x-none"/>
        </w:rPr>
        <w:t xml:space="preserve">(wzór stanowi </w:t>
      </w:r>
      <w:r w:rsidRPr="003672AE">
        <w:rPr>
          <w:rFonts w:ascii="Tahoma" w:eastAsia="Calibri" w:hAnsi="Tahoma" w:cs="Tahoma"/>
          <w:b/>
          <w:iCs/>
          <w:sz w:val="18"/>
          <w:szCs w:val="20"/>
          <w:lang w:val="x-none" w:eastAsia="x-none"/>
        </w:rPr>
        <w:t xml:space="preserve">załącznik nr </w:t>
      </w:r>
      <w:r w:rsidRPr="003672AE">
        <w:rPr>
          <w:rFonts w:ascii="Tahoma" w:eastAsia="Calibri" w:hAnsi="Tahoma" w:cs="Tahoma"/>
          <w:b/>
          <w:iCs/>
          <w:sz w:val="18"/>
          <w:szCs w:val="20"/>
          <w:lang w:eastAsia="x-none"/>
        </w:rPr>
        <w:t xml:space="preserve">4 </w:t>
      </w:r>
      <w:r w:rsidRPr="003672AE">
        <w:rPr>
          <w:rFonts w:ascii="Tahoma" w:eastAsia="Calibri" w:hAnsi="Tahoma" w:cs="Tahoma"/>
          <w:b/>
          <w:iCs/>
          <w:sz w:val="18"/>
          <w:szCs w:val="20"/>
          <w:lang w:val="x-none" w:eastAsia="x-none"/>
        </w:rPr>
        <w:t xml:space="preserve">do </w:t>
      </w:r>
      <w:r w:rsidRPr="003672AE">
        <w:rPr>
          <w:rFonts w:ascii="Tahoma" w:eastAsia="Calibri" w:hAnsi="Tahoma" w:cs="Tahoma"/>
          <w:b/>
          <w:iCs/>
          <w:sz w:val="18"/>
          <w:szCs w:val="20"/>
          <w:lang w:eastAsia="x-none"/>
        </w:rPr>
        <w:t>SWZ</w:t>
      </w:r>
      <w:r w:rsidRPr="003672AE">
        <w:rPr>
          <w:rFonts w:ascii="Tahoma" w:eastAsia="Calibri" w:hAnsi="Tahoma" w:cs="Tahoma"/>
          <w:iCs/>
          <w:sz w:val="18"/>
          <w:szCs w:val="20"/>
          <w:lang w:val="x-none" w:eastAsia="x-none"/>
        </w:rPr>
        <w:t>)</w:t>
      </w:r>
    </w:p>
    <w:p w14:paraId="0717571C" w14:textId="77777777" w:rsidR="003672AE" w:rsidRPr="003672AE" w:rsidRDefault="003672AE" w:rsidP="00A55614">
      <w:pPr>
        <w:tabs>
          <w:tab w:val="left" w:pos="1560"/>
        </w:tabs>
        <w:autoSpaceDE w:val="0"/>
        <w:autoSpaceDN w:val="0"/>
        <w:adjustRightInd w:val="0"/>
        <w:spacing w:before="120"/>
        <w:ind w:left="1855"/>
        <w:jc w:val="both"/>
        <w:outlineLvl w:val="2"/>
        <w:rPr>
          <w:rFonts w:ascii="Tahoma" w:hAnsi="Tahoma" w:cs="Tahoma"/>
          <w:iCs/>
          <w:sz w:val="18"/>
          <w:szCs w:val="20"/>
          <w:lang w:eastAsia="x-none"/>
        </w:rPr>
      </w:pPr>
    </w:p>
    <w:p w14:paraId="25757F9A" w14:textId="77777777" w:rsidR="003672AE" w:rsidRPr="003672AE" w:rsidRDefault="003672AE" w:rsidP="00A55614">
      <w:pPr>
        <w:numPr>
          <w:ilvl w:val="2"/>
          <w:numId w:val="59"/>
        </w:numPr>
        <w:spacing w:after="200" w:line="276" w:lineRule="auto"/>
        <w:contextualSpacing/>
        <w:rPr>
          <w:rFonts w:ascii="Tahoma" w:eastAsia="Calibri" w:hAnsi="Tahoma" w:cs="Tahoma"/>
          <w:i/>
          <w:color w:val="00B050"/>
          <w:sz w:val="18"/>
          <w:szCs w:val="20"/>
          <w:lang w:val="x-none" w:eastAsia="x-none"/>
        </w:rPr>
      </w:pPr>
      <w:r w:rsidRPr="003672AE">
        <w:rPr>
          <w:rFonts w:ascii="Tahoma" w:eastAsia="Calibri" w:hAnsi="Tahoma" w:cs="Tahoma"/>
          <w:b/>
          <w:sz w:val="18"/>
          <w:szCs w:val="20"/>
          <w:lang w:val="x-none" w:eastAsia="x-none"/>
        </w:rPr>
        <w:t>Dokumenty podmiotów zagranicznych</w:t>
      </w:r>
      <w:r w:rsidRPr="003672AE">
        <w:rPr>
          <w:rFonts w:ascii="Tahoma" w:eastAsia="Calibri" w:hAnsi="Tahoma" w:cs="Tahoma"/>
          <w:i/>
          <w:sz w:val="18"/>
          <w:szCs w:val="20"/>
          <w:lang w:eastAsia="x-none"/>
        </w:rPr>
        <w:t>.</w:t>
      </w:r>
    </w:p>
    <w:p w14:paraId="27ACF3CA" w14:textId="1120C904" w:rsidR="003672AE" w:rsidRPr="003672AE" w:rsidRDefault="003672AE" w:rsidP="00A55614">
      <w:pPr>
        <w:numPr>
          <w:ilvl w:val="0"/>
          <w:numId w:val="61"/>
        </w:numPr>
        <w:autoSpaceDE w:val="0"/>
        <w:autoSpaceDN w:val="0"/>
        <w:adjustRightInd w:val="0"/>
        <w:spacing w:before="60" w:after="60" w:line="276" w:lineRule="auto"/>
        <w:ind w:left="993" w:hanging="284"/>
        <w:contextualSpacing/>
        <w:jc w:val="both"/>
        <w:outlineLvl w:val="2"/>
        <w:rPr>
          <w:rFonts w:ascii="Tahoma" w:eastAsia="Calibri" w:hAnsi="Tahoma" w:cs="Tahoma"/>
          <w:sz w:val="18"/>
          <w:szCs w:val="20"/>
          <w:lang w:eastAsia="x-none"/>
        </w:rPr>
      </w:pPr>
      <w:r w:rsidRPr="003672AE">
        <w:rPr>
          <w:rFonts w:ascii="Tahoma" w:eastAsia="Calibri" w:hAnsi="Tahoma" w:cs="Tahoma"/>
          <w:sz w:val="18"/>
          <w:szCs w:val="20"/>
          <w:lang w:val="x-none" w:eastAsia="x-none"/>
        </w:rPr>
        <w:t>Jeżeli wykonawca ma siedzibę lub miejsce zamieszkania poza granicami Rzeczypospolitej Polskiej, zamiast</w:t>
      </w:r>
      <w:r w:rsidRPr="003672AE">
        <w:rPr>
          <w:rFonts w:ascii="Tahoma" w:eastAsia="Calibri" w:hAnsi="Tahoma" w:cs="Tahoma"/>
          <w:sz w:val="18"/>
          <w:szCs w:val="20"/>
          <w:lang w:eastAsia="x-none"/>
        </w:rPr>
        <w:t xml:space="preserve"> </w:t>
      </w:r>
      <w:r w:rsidRPr="003672AE">
        <w:rPr>
          <w:rFonts w:ascii="Tahoma" w:eastAsia="Calibri" w:hAnsi="Tahoma" w:cs="Tahoma"/>
          <w:b/>
          <w:bCs/>
          <w:sz w:val="18"/>
          <w:szCs w:val="20"/>
          <w:lang w:val="x-none" w:eastAsia="x-none"/>
        </w:rPr>
        <w:t>odpisu albo informacj</w:t>
      </w:r>
      <w:r w:rsidRPr="003672AE">
        <w:rPr>
          <w:rFonts w:ascii="Tahoma" w:eastAsia="Calibri" w:hAnsi="Tahoma" w:cs="Tahoma"/>
          <w:sz w:val="18"/>
          <w:szCs w:val="20"/>
          <w:lang w:val="x-none" w:eastAsia="x-none"/>
        </w:rPr>
        <w:t xml:space="preserve">i z Krajowego Rejestru Sądowego lub z Centralnej Ewidencji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val="x-none" w:eastAsia="x-none"/>
        </w:rPr>
        <w:t>i Informacji o Działalności Gospodarczej, o który</w:t>
      </w:r>
      <w:r w:rsidRPr="003672AE">
        <w:rPr>
          <w:rFonts w:ascii="Tahoma" w:eastAsia="Calibri" w:hAnsi="Tahoma" w:cs="Tahoma"/>
          <w:sz w:val="18"/>
          <w:szCs w:val="20"/>
          <w:lang w:eastAsia="x-none"/>
        </w:rPr>
        <w:t>m</w:t>
      </w:r>
      <w:r w:rsidRPr="003672AE">
        <w:rPr>
          <w:rFonts w:ascii="Tahoma" w:eastAsia="Calibri" w:hAnsi="Tahoma" w:cs="Tahoma"/>
          <w:sz w:val="18"/>
          <w:szCs w:val="20"/>
          <w:lang w:val="x-none" w:eastAsia="x-none"/>
        </w:rPr>
        <w:t xml:space="preserve"> mowa w </w:t>
      </w:r>
      <w:r w:rsidRPr="003672AE">
        <w:rPr>
          <w:rFonts w:ascii="Tahoma" w:eastAsia="Calibri" w:hAnsi="Tahoma" w:cs="Tahoma"/>
          <w:sz w:val="18"/>
          <w:szCs w:val="20"/>
          <w:lang w:eastAsia="x-none"/>
        </w:rPr>
        <w:t xml:space="preserve">punkcie </w:t>
      </w:r>
      <w:r w:rsidRPr="003672AE">
        <w:rPr>
          <w:rFonts w:ascii="Tahoma" w:eastAsia="Calibri" w:hAnsi="Tahoma" w:cs="Tahoma"/>
          <w:b/>
          <w:sz w:val="18"/>
          <w:szCs w:val="20"/>
          <w:lang w:eastAsia="x-none"/>
        </w:rPr>
        <w:t>12.1.2 ppkt 2) SWZ</w:t>
      </w:r>
      <w:r w:rsidRPr="003672AE">
        <w:rPr>
          <w:rFonts w:ascii="Tahoma" w:eastAsia="Calibri" w:hAnsi="Tahoma" w:cs="Tahoma"/>
          <w:sz w:val="18"/>
          <w:szCs w:val="20"/>
          <w:lang w:eastAsia="x-none"/>
        </w:rPr>
        <w:t xml:space="preserve"> </w:t>
      </w:r>
      <w:r w:rsidRPr="003672AE">
        <w:rPr>
          <w:rFonts w:ascii="Tahoma" w:eastAsia="Calibri" w:hAnsi="Tahoma" w:cs="Tahoma"/>
          <w:sz w:val="18"/>
          <w:szCs w:val="20"/>
          <w:lang w:val="x-none" w:eastAsia="x-none"/>
        </w:rPr>
        <w:t xml:space="preserve">- składa </w:t>
      </w:r>
      <w:r w:rsidRPr="003672AE">
        <w:rPr>
          <w:rFonts w:ascii="Tahoma" w:eastAsia="Calibri" w:hAnsi="Tahoma" w:cs="Tahoma"/>
          <w:sz w:val="18"/>
          <w:szCs w:val="20"/>
          <w:lang w:val="x-none" w:eastAsia="x-none"/>
        </w:rPr>
        <w:lastRenderedPageBreak/>
        <w:t>dokument lub dokumenty wystawione w kraju, w którym wykonawca ma siedzibę lub miejsce zamieszkania, potwierdzające odpowiednio, że</w:t>
      </w:r>
      <w:r w:rsidRPr="003672AE">
        <w:rPr>
          <w:rFonts w:ascii="Tahoma" w:eastAsia="Calibri" w:hAnsi="Tahoma" w:cs="Tahoma"/>
          <w:sz w:val="18"/>
          <w:szCs w:val="20"/>
          <w:lang w:eastAsia="x-none"/>
        </w:rPr>
        <w:t xml:space="preserve"> </w:t>
      </w:r>
      <w:r w:rsidRPr="003672AE">
        <w:rPr>
          <w:rFonts w:ascii="Tahoma" w:eastAsia="Calibri" w:hAnsi="Tahoma" w:cs="Tahoma"/>
          <w:bCs/>
          <w:sz w:val="18"/>
          <w:szCs w:val="20"/>
          <w:lang w:val="x-none" w:eastAsia="x-none"/>
        </w:rPr>
        <w:t>nie otwarto jego likwidacji</w:t>
      </w:r>
      <w:r w:rsidRPr="003672AE">
        <w:rPr>
          <w:rFonts w:ascii="Tahoma" w:eastAsia="Calibri" w:hAnsi="Tahoma" w:cs="Tahoma"/>
          <w:sz w:val="18"/>
          <w:szCs w:val="20"/>
          <w:lang w:val="x-none" w:eastAsia="x-none"/>
        </w:rPr>
        <w:t xml:space="preserve">, nie ogłoszono upadłości, jego aktywami nie zarządza likwidator lub sąd, nie zawarł układu z wierzycielami, jego działalność gospodarcza nie jest zawieszona ani nie znajduje się on w innej tego rodzaju sytuacji wynikającej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val="x-none" w:eastAsia="x-none"/>
        </w:rPr>
        <w:t>z podobnej procedury przewidzianej w przepisach miejsca wszczęcia tej procedury.</w:t>
      </w:r>
      <w:r w:rsidRPr="003672AE">
        <w:rPr>
          <w:rFonts w:ascii="Tahoma" w:eastAsia="Calibri" w:hAnsi="Tahoma" w:cs="Tahoma"/>
          <w:sz w:val="18"/>
          <w:szCs w:val="20"/>
          <w:lang w:eastAsia="x-none"/>
        </w:rPr>
        <w:t xml:space="preserve"> </w:t>
      </w:r>
    </w:p>
    <w:p w14:paraId="311152BE" w14:textId="0E103D9E" w:rsidR="003672AE" w:rsidRPr="003672AE" w:rsidRDefault="003672AE" w:rsidP="00A55614">
      <w:pPr>
        <w:numPr>
          <w:ilvl w:val="0"/>
          <w:numId w:val="61"/>
        </w:numPr>
        <w:autoSpaceDE w:val="0"/>
        <w:autoSpaceDN w:val="0"/>
        <w:adjustRightInd w:val="0"/>
        <w:spacing w:before="60" w:after="60" w:line="276" w:lineRule="auto"/>
        <w:ind w:left="993" w:hanging="284"/>
        <w:contextualSpacing/>
        <w:jc w:val="both"/>
        <w:outlineLvl w:val="2"/>
        <w:rPr>
          <w:rFonts w:ascii="Tahoma" w:eastAsia="Calibri" w:hAnsi="Tahoma" w:cs="Tahoma"/>
          <w:sz w:val="18"/>
          <w:szCs w:val="20"/>
          <w:lang w:eastAsia="x-none"/>
        </w:rPr>
      </w:pPr>
      <w:r w:rsidRPr="003672AE">
        <w:rPr>
          <w:rFonts w:ascii="Tahoma" w:eastAsia="Calibri" w:hAnsi="Tahoma" w:cs="Tahoma"/>
          <w:sz w:val="18"/>
          <w:szCs w:val="20"/>
          <w:lang w:eastAsia="x-none"/>
        </w:rPr>
        <w:t xml:space="preserve">Jeżeli w kraju, w którym wykonawca ma siedzibę lub miejsce zamieszkania, nie wydaje się dokumentów, o których mowa powyżej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eastAsia="x-none"/>
        </w:rPr>
        <w:t>o oświadczeniu pod przysięgą, złożone przed organem sądowym lub administracyjnym, notariuszem, organem samorządu zawodowego lub gospodarczego, właściwym ze względu na siedzibę lub miejsce zamieszkania wykonawcy.</w:t>
      </w:r>
    </w:p>
    <w:p w14:paraId="16F9590F" w14:textId="12EF5F11" w:rsidR="003672AE" w:rsidRPr="00232466" w:rsidRDefault="003672AE" w:rsidP="00232466">
      <w:pPr>
        <w:numPr>
          <w:ilvl w:val="1"/>
          <w:numId w:val="68"/>
        </w:numPr>
        <w:spacing w:line="360" w:lineRule="auto"/>
        <w:ind w:left="567" w:hanging="567"/>
        <w:jc w:val="both"/>
        <w:rPr>
          <w:rFonts w:ascii="Tahoma" w:hAnsi="Tahoma" w:cs="Tahoma"/>
          <w:sz w:val="18"/>
          <w:szCs w:val="20"/>
          <w:lang w:eastAsia="x-none"/>
        </w:rPr>
      </w:pPr>
      <w:r w:rsidRPr="003672AE">
        <w:rPr>
          <w:rFonts w:ascii="Tahoma" w:hAnsi="Tahoma" w:cs="Tahoma"/>
          <w:sz w:val="18"/>
          <w:szCs w:val="20"/>
          <w:lang w:eastAsia="x-none"/>
        </w:rPr>
        <w:t xml:space="preserve"> </w:t>
      </w:r>
      <w:r w:rsidRPr="003672AE">
        <w:rPr>
          <w:rFonts w:ascii="Tahoma" w:hAnsi="Tahoma"/>
          <w:bCs/>
          <w:iCs/>
          <w:sz w:val="18"/>
        </w:rPr>
        <w:tab/>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76DA4DFE"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29" w:name="_Toc438471485"/>
      <w:bookmarkStart w:id="30" w:name="_Toc438471563"/>
      <w:bookmarkStart w:id="31" w:name="_Toc438471851"/>
      <w:bookmarkStart w:id="32" w:name="_Toc438471973"/>
      <w:bookmarkStart w:id="33" w:name="_Toc438472011"/>
      <w:bookmarkStart w:id="34" w:name="_Toc438472339"/>
      <w:bookmarkStart w:id="35" w:name="_Toc66096892"/>
      <w:bookmarkStart w:id="36" w:name="_Toc438471564"/>
      <w:bookmarkEnd w:id="29"/>
      <w:bookmarkEnd w:id="30"/>
      <w:bookmarkEnd w:id="31"/>
      <w:bookmarkEnd w:id="32"/>
      <w:bookmarkEnd w:id="33"/>
      <w:bookmarkEnd w:id="34"/>
      <w:r w:rsidRPr="003672AE">
        <w:rPr>
          <w:rFonts w:ascii="Tahoma" w:hAnsi="Tahoma" w:cs="Tahoma"/>
          <w:b/>
          <w:bCs/>
          <w:iCs/>
          <w:sz w:val="18"/>
          <w:szCs w:val="18"/>
        </w:rPr>
        <w:t>INFORMACJE</w:t>
      </w:r>
      <w:r w:rsidRPr="003672AE">
        <w:rPr>
          <w:rFonts w:ascii="Tahoma" w:hAnsi="Tahoma" w:cs="Tahoma"/>
          <w:b/>
          <w:bCs/>
          <w:caps/>
          <w:kern w:val="32"/>
          <w:sz w:val="18"/>
          <w:szCs w:val="20"/>
          <w:lang w:val="x-none" w:eastAsia="x-none"/>
        </w:rPr>
        <w:t xml:space="preserve"> O SPOSOBIE POROZUMIEWANIA SIĘ I WYMAGANIA FORMALNE DOTYCZĄCE SKŁADANYCH DOKUMENTÓW</w:t>
      </w:r>
      <w:r w:rsidRPr="003672AE">
        <w:rPr>
          <w:rFonts w:ascii="Tahoma" w:hAnsi="Tahoma" w:cs="Tahoma"/>
          <w:b/>
          <w:bCs/>
          <w:caps/>
          <w:kern w:val="32"/>
          <w:sz w:val="18"/>
          <w:szCs w:val="20"/>
          <w:lang w:eastAsia="x-none"/>
        </w:rPr>
        <w:t>.</w:t>
      </w:r>
      <w:bookmarkEnd w:id="35"/>
    </w:p>
    <w:bookmarkEnd w:id="36"/>
    <w:p w14:paraId="2FEF01CC" w14:textId="77777777" w:rsidR="003672AE" w:rsidRPr="003672AE" w:rsidRDefault="003672AE" w:rsidP="00A55614">
      <w:pPr>
        <w:numPr>
          <w:ilvl w:val="1"/>
          <w:numId w:val="68"/>
        </w:numPr>
        <w:ind w:left="1003" w:hanging="578"/>
        <w:jc w:val="both"/>
        <w:rPr>
          <w:rFonts w:ascii="Tahoma" w:hAnsi="Tahoma" w:cs="Tahoma"/>
          <w:b/>
          <w:bCs/>
          <w:iCs/>
          <w:color w:val="000000"/>
          <w:sz w:val="18"/>
          <w:szCs w:val="18"/>
        </w:rPr>
      </w:pPr>
      <w:r w:rsidRPr="003672AE">
        <w:rPr>
          <w:rFonts w:ascii="Tahoma" w:hAnsi="Tahoma" w:cs="Tahoma"/>
          <w:b/>
          <w:bCs/>
          <w:iCs/>
          <w:color w:val="000000"/>
          <w:sz w:val="18"/>
          <w:szCs w:val="18"/>
        </w:rPr>
        <w:t>Sposób porozumiewania się:</w:t>
      </w:r>
    </w:p>
    <w:p w14:paraId="7F24BC5B"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bCs/>
          <w:iCs/>
          <w:sz w:val="18"/>
          <w:szCs w:val="22"/>
          <w:lang w:val="x-none" w:eastAsia="en-US"/>
        </w:rPr>
      </w:pPr>
      <w:r w:rsidRPr="003672AE">
        <w:rPr>
          <w:rFonts w:ascii="Tahoma" w:eastAsia="Calibri" w:hAnsi="Tahoma"/>
          <w:bCs/>
          <w:iCs/>
          <w:color w:val="000000"/>
          <w:sz w:val="18"/>
          <w:szCs w:val="22"/>
          <w:lang w:eastAsia="en-US"/>
        </w:rPr>
        <w:t>Niniejsze postępowanie jest prowadzone w języku polskim.</w:t>
      </w:r>
      <w:r w:rsidRPr="003672AE">
        <w:rPr>
          <w:rFonts w:ascii="Calibri" w:eastAsia="Calibri" w:hAnsi="Calibri"/>
          <w:sz w:val="22"/>
          <w:szCs w:val="22"/>
          <w:lang w:val="x-none" w:eastAsia="x-none"/>
        </w:rPr>
        <w:t xml:space="preserve"> </w:t>
      </w:r>
      <w:r w:rsidRPr="003672AE">
        <w:rPr>
          <w:rFonts w:ascii="Tahoma" w:eastAsia="Calibri" w:hAnsi="Tahoma"/>
          <w:bCs/>
          <w:iCs/>
          <w:sz w:val="18"/>
          <w:szCs w:val="22"/>
          <w:lang w:val="x-none" w:eastAsia="en-US"/>
        </w:rPr>
        <w:t>Dokumenty sporządzone w języku obcym są składane wraz z tłumaczeniem na język polski</w:t>
      </w:r>
      <w:r w:rsidRPr="003672AE">
        <w:rPr>
          <w:rFonts w:ascii="Tahoma" w:eastAsia="Calibri" w:hAnsi="Tahoma"/>
          <w:bCs/>
          <w:iCs/>
          <w:sz w:val="18"/>
          <w:szCs w:val="22"/>
          <w:lang w:eastAsia="en-US"/>
        </w:rPr>
        <w:t>.</w:t>
      </w:r>
    </w:p>
    <w:p w14:paraId="3F5AF9AD" w14:textId="6BAF1224" w:rsidR="003672AE" w:rsidRPr="0038291F" w:rsidRDefault="00496AE0"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bCs/>
          <w:iCs/>
          <w:sz w:val="18"/>
          <w:szCs w:val="18"/>
          <w:lang w:val="x-none" w:eastAsia="en-US"/>
        </w:rPr>
      </w:pPr>
      <w:r w:rsidRPr="0038291F">
        <w:rPr>
          <w:rFonts w:ascii="Tahoma" w:hAnsi="Tahoma" w:cs="Tahoma"/>
          <w:sz w:val="18"/>
          <w:szCs w:val="18"/>
        </w:rPr>
        <w:t xml:space="preserve">W postępowaniu o udzielenie zamówienia komunikacja między Zamawiającym a Wykonawcami odbywa się przy użyciu miniPortalu, który dostępny jest pod adresem: </w:t>
      </w:r>
      <w:hyperlink r:id="rId13" w:history="1">
        <w:r w:rsidR="0070630F" w:rsidRPr="00E65C41">
          <w:rPr>
            <w:rStyle w:val="Hipercze"/>
            <w:rFonts w:ascii="Tahoma" w:hAnsi="Tahoma" w:cs="Tahoma"/>
            <w:sz w:val="18"/>
            <w:szCs w:val="18"/>
          </w:rPr>
          <w:t>https://miniportal.uzp.gov.pl/</w:t>
        </w:r>
      </w:hyperlink>
      <w:r w:rsidRPr="0038291F">
        <w:rPr>
          <w:rFonts w:ascii="Tahoma" w:hAnsi="Tahoma" w:cs="Tahoma"/>
          <w:sz w:val="18"/>
          <w:szCs w:val="18"/>
        </w:rPr>
        <w:t>,</w:t>
      </w:r>
      <w:r w:rsidR="0070630F">
        <w:rPr>
          <w:rFonts w:ascii="Tahoma" w:hAnsi="Tahoma" w:cs="Tahoma"/>
          <w:sz w:val="18"/>
          <w:szCs w:val="18"/>
        </w:rPr>
        <w:t xml:space="preserve"> </w:t>
      </w:r>
      <w:r w:rsidRPr="00271A4D">
        <w:rPr>
          <w:rFonts w:ascii="Tahoma" w:hAnsi="Tahoma" w:cs="Tahoma"/>
          <w:sz w:val="18"/>
          <w:szCs w:val="18"/>
        </w:rPr>
        <w:t>ePUAPu</w:t>
      </w:r>
      <w:r w:rsidR="0070630F" w:rsidRPr="00271A4D">
        <w:rPr>
          <w:rFonts w:ascii="Tahoma" w:hAnsi="Tahoma" w:cs="Tahoma"/>
          <w:sz w:val="18"/>
          <w:szCs w:val="18"/>
        </w:rPr>
        <w:t xml:space="preserve"> - /mzbk/</w:t>
      </w:r>
      <w:r w:rsidR="00271A4D" w:rsidRPr="00271A4D">
        <w:rPr>
          <w:rFonts w:ascii="Tahoma" w:hAnsi="Tahoma" w:cs="Tahoma"/>
          <w:sz w:val="18"/>
          <w:szCs w:val="18"/>
        </w:rPr>
        <w:t>S</w:t>
      </w:r>
      <w:r w:rsidR="0070630F" w:rsidRPr="00271A4D">
        <w:rPr>
          <w:rFonts w:ascii="Tahoma" w:hAnsi="Tahoma" w:cs="Tahoma"/>
          <w:sz w:val="18"/>
          <w:szCs w:val="18"/>
        </w:rPr>
        <w:t>krytka</w:t>
      </w:r>
      <w:r w:rsidR="00271A4D" w:rsidRPr="00271A4D">
        <w:rPr>
          <w:rFonts w:ascii="Tahoma" w:hAnsi="Tahoma" w:cs="Tahoma"/>
          <w:sz w:val="18"/>
          <w:szCs w:val="18"/>
        </w:rPr>
        <w:t>ZP</w:t>
      </w:r>
      <w:r w:rsidR="0070630F">
        <w:rPr>
          <w:rFonts w:ascii="Tahoma" w:hAnsi="Tahoma" w:cs="Tahoma"/>
          <w:sz w:val="18"/>
          <w:szCs w:val="18"/>
        </w:rPr>
        <w:t xml:space="preserve"> </w:t>
      </w:r>
      <w:r w:rsidRPr="0038291F">
        <w:rPr>
          <w:rFonts w:ascii="Tahoma" w:hAnsi="Tahoma" w:cs="Tahoma"/>
          <w:sz w:val="18"/>
          <w:szCs w:val="18"/>
        </w:rPr>
        <w:t xml:space="preserve"> dostępnego pod adresem: https://epuap.gov.pl/wps/portal oraz poczty elektronicznej.</w:t>
      </w:r>
    </w:p>
    <w:p w14:paraId="20293D30" w14:textId="42B48C4A" w:rsidR="003672AE" w:rsidRPr="0070630F"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70630F">
        <w:rPr>
          <w:rFonts w:ascii="Tahoma" w:eastAsia="Calibri" w:hAnsi="Tahoma" w:cs="Tahoma"/>
          <w:sz w:val="18"/>
          <w:szCs w:val="18"/>
          <w:lang w:eastAsia="en-US"/>
        </w:rPr>
        <w:t xml:space="preserve">W uzasadnionych przypadkach np. awarii </w:t>
      </w:r>
      <w:r w:rsidR="00A16084" w:rsidRPr="0070630F">
        <w:rPr>
          <w:rFonts w:ascii="Tahoma" w:eastAsia="Calibri" w:hAnsi="Tahoma" w:cs="Tahoma"/>
          <w:sz w:val="18"/>
          <w:szCs w:val="18"/>
          <w:lang w:eastAsia="en-US"/>
        </w:rPr>
        <w:t>miniPortalu</w:t>
      </w:r>
      <w:r w:rsidRPr="0070630F">
        <w:rPr>
          <w:rFonts w:ascii="Tahoma" w:eastAsia="Calibri" w:hAnsi="Tahoma" w:cs="Tahoma"/>
          <w:sz w:val="18"/>
          <w:szCs w:val="18"/>
          <w:lang w:eastAsia="en-US"/>
        </w:rPr>
        <w:t xml:space="preserve"> dopuszczalna jest komunikacja za pośrednictwem poczty elektronicznej na adresy </w:t>
      </w:r>
      <w:r w:rsidR="0070630F" w:rsidRPr="0070630F">
        <w:rPr>
          <w:rFonts w:ascii="Tahoma" w:eastAsiaTheme="minorEastAsia" w:hAnsi="Tahoma" w:cs="Tahoma"/>
          <w:b/>
          <w:sz w:val="18"/>
          <w:szCs w:val="18"/>
        </w:rPr>
        <w:t xml:space="preserve">mzbk_kedzierzyn@pro.onet.pl </w:t>
      </w:r>
      <w:r w:rsidRPr="0070630F">
        <w:rPr>
          <w:rFonts w:ascii="Tahoma" w:eastAsia="Calibri" w:hAnsi="Tahoma" w:cs="Tahoma"/>
          <w:sz w:val="18"/>
          <w:szCs w:val="18"/>
          <w:lang w:eastAsia="en-US"/>
        </w:rPr>
        <w:t xml:space="preserve">, </w:t>
      </w:r>
      <w:r w:rsidR="0070630F" w:rsidRPr="0070630F">
        <w:rPr>
          <w:rFonts w:ascii="Tahoma" w:eastAsia="Calibri" w:hAnsi="Tahoma" w:cs="Tahoma"/>
          <w:sz w:val="18"/>
          <w:szCs w:val="18"/>
          <w:lang w:eastAsia="en-US"/>
        </w:rPr>
        <w:t xml:space="preserve">                           </w:t>
      </w:r>
      <w:r w:rsidRPr="0070630F">
        <w:rPr>
          <w:rFonts w:ascii="Tahoma" w:eastAsia="Calibri" w:hAnsi="Tahoma" w:cs="Tahoma"/>
          <w:sz w:val="18"/>
          <w:szCs w:val="18"/>
          <w:lang w:eastAsia="en-US"/>
        </w:rPr>
        <w:t xml:space="preserve">z zastrzeżeniem, że ofertę składa się tylko za pośrednictwem </w:t>
      </w:r>
      <w:r w:rsidR="00A16084" w:rsidRPr="0070630F">
        <w:rPr>
          <w:rFonts w:ascii="Tahoma" w:eastAsia="Calibri" w:hAnsi="Tahoma" w:cs="Tahoma"/>
          <w:sz w:val="18"/>
          <w:szCs w:val="18"/>
          <w:lang w:eastAsia="en-US"/>
        </w:rPr>
        <w:t>mini</w:t>
      </w:r>
      <w:r w:rsidR="0070630F" w:rsidRPr="0070630F">
        <w:rPr>
          <w:rFonts w:ascii="Tahoma" w:eastAsia="Calibri" w:hAnsi="Tahoma" w:cs="Tahoma"/>
          <w:sz w:val="18"/>
          <w:szCs w:val="18"/>
          <w:lang w:eastAsia="en-US"/>
        </w:rPr>
        <w:t>P</w:t>
      </w:r>
      <w:r w:rsidR="00A16084" w:rsidRPr="0070630F">
        <w:rPr>
          <w:rFonts w:ascii="Tahoma" w:eastAsia="Calibri" w:hAnsi="Tahoma" w:cs="Tahoma"/>
          <w:sz w:val="18"/>
          <w:szCs w:val="18"/>
          <w:lang w:eastAsia="en-US"/>
        </w:rPr>
        <w:t>ortalu</w:t>
      </w:r>
      <w:r w:rsidR="0070630F" w:rsidRPr="0070630F">
        <w:rPr>
          <w:rFonts w:ascii="Tahoma" w:eastAsia="Calibri" w:hAnsi="Tahoma" w:cs="Tahoma"/>
          <w:sz w:val="18"/>
          <w:szCs w:val="18"/>
          <w:lang w:eastAsia="en-US"/>
        </w:rPr>
        <w:t>.</w:t>
      </w:r>
    </w:p>
    <w:p w14:paraId="31B1B8A5" w14:textId="3D47F608" w:rsidR="00E651BA" w:rsidRDefault="00E651BA" w:rsidP="00E651BA">
      <w:pPr>
        <w:autoSpaceDE w:val="0"/>
        <w:autoSpaceDN w:val="0"/>
        <w:adjustRightInd w:val="0"/>
        <w:spacing w:after="200"/>
        <w:ind w:left="1560"/>
        <w:contextualSpacing/>
        <w:jc w:val="both"/>
        <w:outlineLvl w:val="2"/>
        <w:rPr>
          <w:rFonts w:ascii="Tahoma" w:eastAsia="Calibri" w:hAnsi="Tahoma" w:cs="Tahoma"/>
          <w:sz w:val="18"/>
          <w:szCs w:val="18"/>
          <w:highlight w:val="yellow"/>
          <w:lang w:eastAsia="en-US"/>
        </w:rPr>
      </w:pPr>
    </w:p>
    <w:p w14:paraId="3F565DCC" w14:textId="6692622F" w:rsidR="00066F6D" w:rsidRPr="008749F1" w:rsidRDefault="00E651BA" w:rsidP="00E651BA">
      <w:pPr>
        <w:autoSpaceDE w:val="0"/>
        <w:autoSpaceDN w:val="0"/>
        <w:adjustRightInd w:val="0"/>
        <w:spacing w:after="200"/>
        <w:ind w:left="1560"/>
        <w:contextualSpacing/>
        <w:jc w:val="both"/>
        <w:outlineLvl w:val="2"/>
        <w:rPr>
          <w:rFonts w:ascii="Tahoma" w:hAnsi="Tahoma" w:cs="Tahoma"/>
          <w:sz w:val="18"/>
          <w:szCs w:val="18"/>
        </w:rPr>
      </w:pPr>
      <w:r w:rsidRPr="008749F1">
        <w:rPr>
          <w:rFonts w:ascii="Tahoma" w:hAnsi="Tahoma" w:cs="Tahoma"/>
          <w:sz w:val="18"/>
          <w:szCs w:val="18"/>
        </w:rPr>
        <w:t xml:space="preserve">W postępowaniu o udzielenie zamówienia komunikacja pomiędzy Zamawiającym </w:t>
      </w:r>
      <w:r w:rsidR="008749F1">
        <w:rPr>
          <w:rFonts w:ascii="Tahoma" w:hAnsi="Tahoma" w:cs="Tahoma"/>
          <w:sz w:val="18"/>
          <w:szCs w:val="18"/>
        </w:rPr>
        <w:t xml:space="preserve">                           </w:t>
      </w:r>
      <w:r w:rsidRPr="008749F1">
        <w:rPr>
          <w:rFonts w:ascii="Tahoma" w:hAnsi="Tahoma" w:cs="Tahoma"/>
          <w:sz w:val="18"/>
          <w:szCs w:val="18"/>
        </w:rPr>
        <w:t>a Wykonawcami w szczególności składanie oświadczeń, wniosków, zawiadomień oraz przekazywanie informacji odbywa się elektronicznie za pośrednictwem dedykowanego formularza: „Formularz do komunikacji” dostępnego na ePUAP oraz udostępnionego przez miniPortal. We wszelkiej korespondencji związanej z niniejszym postępowaniem Zamawiający</w:t>
      </w:r>
      <w:r w:rsidR="008749F1">
        <w:rPr>
          <w:rFonts w:ascii="Tahoma" w:hAnsi="Tahoma" w:cs="Tahoma"/>
          <w:sz w:val="18"/>
          <w:szCs w:val="18"/>
        </w:rPr>
        <w:t xml:space="preserve">           </w:t>
      </w:r>
      <w:r w:rsidRPr="008749F1">
        <w:rPr>
          <w:rFonts w:ascii="Tahoma" w:hAnsi="Tahoma" w:cs="Tahoma"/>
          <w:sz w:val="18"/>
          <w:szCs w:val="18"/>
        </w:rPr>
        <w:t xml:space="preserve"> i Wykonawcy posługują się numerem sprawy. </w:t>
      </w:r>
    </w:p>
    <w:p w14:paraId="7500286B" w14:textId="119C8F71" w:rsidR="00066F6D" w:rsidRPr="008749F1" w:rsidRDefault="00E651BA" w:rsidP="00E651BA">
      <w:pPr>
        <w:autoSpaceDE w:val="0"/>
        <w:autoSpaceDN w:val="0"/>
        <w:adjustRightInd w:val="0"/>
        <w:spacing w:after="200"/>
        <w:ind w:left="1560"/>
        <w:contextualSpacing/>
        <w:jc w:val="both"/>
        <w:outlineLvl w:val="2"/>
        <w:rPr>
          <w:rFonts w:ascii="Tahoma" w:hAnsi="Tahoma" w:cs="Tahoma"/>
          <w:sz w:val="18"/>
          <w:szCs w:val="18"/>
        </w:rPr>
      </w:pPr>
      <w:r w:rsidRPr="008749F1">
        <w:rPr>
          <w:rFonts w:ascii="Tahoma" w:hAnsi="Tahoma" w:cs="Tahoma"/>
          <w:sz w:val="18"/>
          <w:szCs w:val="18"/>
        </w:rPr>
        <w:t xml:space="preserve">Dokumenty elektroniczne, składane są przez Wykonawcę za pośrednictwem „Formularza do komunikacji” jako załączniki. Zamawiający dopuszcza również możliwość składania dokumentów elektronicznych za pomocą poczty elektronicznej, na wskazany w pkt </w:t>
      </w:r>
      <w:r w:rsidR="00271A4D" w:rsidRPr="008749F1">
        <w:rPr>
          <w:rFonts w:ascii="Tahoma" w:hAnsi="Tahoma" w:cs="Tahoma"/>
          <w:sz w:val="18"/>
          <w:szCs w:val="18"/>
        </w:rPr>
        <w:t xml:space="preserve">11.1.3. </w:t>
      </w:r>
      <w:r w:rsidRPr="008749F1">
        <w:rPr>
          <w:rFonts w:ascii="Tahoma" w:hAnsi="Tahoma" w:cs="Tahoma"/>
          <w:sz w:val="18"/>
          <w:szCs w:val="18"/>
        </w:rPr>
        <w:t xml:space="preserve">adres email. </w:t>
      </w:r>
    </w:p>
    <w:p w14:paraId="778D51F3" w14:textId="1CDF7EEE" w:rsidR="00E651BA" w:rsidRPr="008749F1" w:rsidRDefault="00E651BA" w:rsidP="00DA15ED">
      <w:pPr>
        <w:autoSpaceDE w:val="0"/>
        <w:autoSpaceDN w:val="0"/>
        <w:adjustRightInd w:val="0"/>
        <w:spacing w:after="200"/>
        <w:ind w:left="1560"/>
        <w:contextualSpacing/>
        <w:jc w:val="both"/>
        <w:outlineLvl w:val="2"/>
        <w:rPr>
          <w:rFonts w:ascii="Tahoma" w:eastAsia="Calibri" w:hAnsi="Tahoma" w:cs="Tahoma"/>
          <w:sz w:val="18"/>
          <w:szCs w:val="18"/>
          <w:lang w:eastAsia="en-US"/>
        </w:rPr>
      </w:pPr>
      <w:r w:rsidRPr="008749F1">
        <w:rPr>
          <w:rFonts w:ascii="Tahoma" w:hAnsi="Tahoma" w:cs="Tahoma"/>
          <w:sz w:val="18"/>
          <w:szCs w:val="18"/>
        </w:rPr>
        <w:t>Sposób sporządzenia dokumentów elektronicznych musi być zgody z wymaganiami określonymi w rozporządzeniu Prezesa Rady Ministrów z dnia 30 grudnia 2020 r. w 5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718DD281" w14:textId="77777777" w:rsidR="00E651BA" w:rsidRPr="00F15D89" w:rsidRDefault="00E651BA" w:rsidP="00E651BA">
      <w:pPr>
        <w:autoSpaceDE w:val="0"/>
        <w:autoSpaceDN w:val="0"/>
        <w:adjustRightInd w:val="0"/>
        <w:spacing w:after="200"/>
        <w:ind w:left="1560"/>
        <w:contextualSpacing/>
        <w:jc w:val="both"/>
        <w:outlineLvl w:val="2"/>
        <w:rPr>
          <w:rFonts w:ascii="Tahoma" w:eastAsia="Calibri" w:hAnsi="Tahoma" w:cs="Tahoma"/>
          <w:sz w:val="18"/>
          <w:szCs w:val="18"/>
          <w:highlight w:val="yellow"/>
          <w:lang w:eastAsia="en-US"/>
        </w:rPr>
      </w:pPr>
    </w:p>
    <w:p w14:paraId="691D1E05" w14:textId="617D1F59" w:rsidR="003672AE" w:rsidRPr="00A16084" w:rsidRDefault="003672AE" w:rsidP="007C4BEE">
      <w:pPr>
        <w:numPr>
          <w:ilvl w:val="2"/>
          <w:numId w:val="68"/>
        </w:numPr>
        <w:autoSpaceDE w:val="0"/>
        <w:autoSpaceDN w:val="0"/>
        <w:adjustRightInd w:val="0"/>
        <w:spacing w:after="200"/>
        <w:ind w:left="1559" w:hanging="709"/>
        <w:contextualSpacing/>
        <w:jc w:val="both"/>
        <w:outlineLvl w:val="2"/>
        <w:rPr>
          <w:rFonts w:ascii="Tahoma" w:eastAsia="Calibri" w:hAnsi="Tahoma" w:cs="Tahoma"/>
          <w:sz w:val="18"/>
          <w:szCs w:val="18"/>
          <w:lang w:eastAsia="en-US"/>
        </w:rPr>
      </w:pPr>
      <w:r w:rsidRPr="00A16084">
        <w:rPr>
          <w:rFonts w:ascii="Tahoma" w:eastAsia="Calibri" w:hAnsi="Tahoma" w:cs="Tahoma"/>
          <w:sz w:val="18"/>
          <w:szCs w:val="18"/>
          <w:lang w:eastAsia="en-US"/>
        </w:rPr>
        <w:t xml:space="preserve">Korzystanie z </w:t>
      </w:r>
      <w:r w:rsidR="00A16084" w:rsidRPr="00A16084">
        <w:rPr>
          <w:rFonts w:ascii="Tahoma" w:eastAsia="Calibri" w:hAnsi="Tahoma" w:cs="Tahoma"/>
          <w:sz w:val="18"/>
          <w:szCs w:val="18"/>
          <w:lang w:eastAsia="en-US"/>
        </w:rPr>
        <w:t>mini</w:t>
      </w:r>
      <w:r w:rsidR="00A16084">
        <w:rPr>
          <w:rFonts w:ascii="Tahoma" w:eastAsia="Calibri" w:hAnsi="Tahoma" w:cs="Tahoma"/>
          <w:sz w:val="18"/>
          <w:szCs w:val="18"/>
          <w:lang w:eastAsia="en-US"/>
        </w:rPr>
        <w:t>P</w:t>
      </w:r>
      <w:r w:rsidR="00DA15ED">
        <w:rPr>
          <w:rFonts w:ascii="Tahoma" w:eastAsia="Calibri" w:hAnsi="Tahoma" w:cs="Tahoma"/>
          <w:sz w:val="18"/>
          <w:szCs w:val="18"/>
          <w:lang w:eastAsia="en-US"/>
        </w:rPr>
        <w:t>ORTAL</w:t>
      </w:r>
      <w:r w:rsidR="00A16084" w:rsidRPr="00A16084">
        <w:rPr>
          <w:rFonts w:ascii="Tahoma" w:eastAsia="Calibri" w:hAnsi="Tahoma" w:cs="Tahoma"/>
          <w:sz w:val="18"/>
          <w:szCs w:val="18"/>
          <w:lang w:eastAsia="en-US"/>
        </w:rPr>
        <w:t>u</w:t>
      </w:r>
      <w:r w:rsidRPr="00A16084">
        <w:rPr>
          <w:rFonts w:ascii="Tahoma" w:eastAsia="Calibri" w:hAnsi="Tahoma" w:cs="Tahoma"/>
          <w:sz w:val="18"/>
          <w:szCs w:val="18"/>
          <w:lang w:eastAsia="en-US"/>
        </w:rPr>
        <w:t xml:space="preserve"> przez Wykonawcę jest bezpłatne.</w:t>
      </w:r>
    </w:p>
    <w:p w14:paraId="1D159FE1" w14:textId="6CA1FA38" w:rsidR="003672AE" w:rsidRPr="00A16084" w:rsidRDefault="003672AE" w:rsidP="007C4BEE">
      <w:pPr>
        <w:ind w:left="1559"/>
        <w:jc w:val="both"/>
        <w:rPr>
          <w:rFonts w:ascii="Tahoma" w:hAnsi="Tahoma" w:cs="Tahoma"/>
          <w:b/>
          <w:sz w:val="18"/>
          <w:szCs w:val="18"/>
          <w:u w:val="single"/>
        </w:rPr>
      </w:pPr>
      <w:r w:rsidRPr="00A16084">
        <w:rPr>
          <w:rFonts w:ascii="Tahoma" w:eastAsia="Calibri" w:hAnsi="Tahoma" w:cs="Tahoma"/>
          <w:sz w:val="18"/>
          <w:szCs w:val="18"/>
          <w:lang w:eastAsia="en-US"/>
        </w:rPr>
        <w:t xml:space="preserve">Postępowanie prowadzone jest na </w:t>
      </w:r>
      <w:hyperlink r:id="rId14" w:history="1">
        <w:r w:rsidR="00146888" w:rsidRPr="00A16084">
          <w:rPr>
            <w:rStyle w:val="Hipercze"/>
            <w:rFonts w:ascii="Tahoma" w:hAnsi="Tahoma" w:cs="Tahoma"/>
            <w:sz w:val="18"/>
            <w:szCs w:val="18"/>
          </w:rPr>
          <w:t>https://miniportal.uzp.gov.pl/</w:t>
        </w:r>
      </w:hyperlink>
      <w:r w:rsidR="00146888" w:rsidRPr="00A16084">
        <w:rPr>
          <w:rFonts w:ascii="Tahoma" w:hAnsi="Tahoma" w:cs="Tahoma"/>
          <w:color w:val="000000"/>
          <w:sz w:val="18"/>
          <w:szCs w:val="18"/>
        </w:rPr>
        <w:t>,</w:t>
      </w:r>
      <w:r w:rsidR="00146888" w:rsidRPr="00A16084">
        <w:rPr>
          <w:rFonts w:ascii="CIDFont+F2" w:hAnsi="CIDFont+F2" w:cs="CIDFont+F2"/>
          <w:color w:val="000000"/>
          <w:sz w:val="22"/>
          <w:szCs w:val="22"/>
        </w:rPr>
        <w:t xml:space="preserve"> </w:t>
      </w:r>
      <w:r w:rsidRPr="00A16084">
        <w:rPr>
          <w:rFonts w:ascii="Tahoma" w:eastAsia="Calibri" w:hAnsi="Tahoma" w:cs="Tahoma"/>
          <w:sz w:val="18"/>
          <w:szCs w:val="18"/>
          <w:lang w:eastAsia="en-US"/>
        </w:rPr>
        <w:t>pod nazwą</w:t>
      </w:r>
      <w:r w:rsidR="007C4BEE" w:rsidRPr="007C4BEE">
        <w:rPr>
          <w:rFonts w:ascii="Tahoma" w:hAnsi="Tahoma" w:cs="Tahoma"/>
          <w:b/>
          <w:sz w:val="18"/>
          <w:szCs w:val="18"/>
          <w:u w:val="single"/>
        </w:rPr>
        <w:t xml:space="preserve"> </w:t>
      </w:r>
      <w:r w:rsidR="007C4BEE">
        <w:rPr>
          <w:rFonts w:ascii="Tahoma" w:hAnsi="Tahoma" w:cs="Tahoma"/>
          <w:b/>
          <w:sz w:val="18"/>
          <w:szCs w:val="18"/>
          <w:u w:val="single"/>
        </w:rPr>
        <w:t xml:space="preserve">Modernizacja      gminnych lokali mieszkalnych </w:t>
      </w:r>
      <w:r w:rsidRPr="00A16084">
        <w:rPr>
          <w:rFonts w:ascii="Tahoma" w:eastAsia="Calibri" w:hAnsi="Tahoma" w:cs="Tahoma"/>
          <w:b/>
          <w:sz w:val="18"/>
          <w:szCs w:val="18"/>
          <w:lang w:eastAsia="en-US"/>
        </w:rPr>
        <w:t xml:space="preserve">– </w:t>
      </w:r>
      <w:r w:rsidRPr="00A16084">
        <w:rPr>
          <w:rFonts w:ascii="Tahoma" w:eastAsia="Calibri" w:hAnsi="Tahoma" w:cs="Tahoma"/>
          <w:sz w:val="18"/>
          <w:szCs w:val="18"/>
          <w:lang w:eastAsia="en-US"/>
        </w:rPr>
        <w:t>znak sprawy</w:t>
      </w:r>
      <w:r w:rsidRPr="00A16084">
        <w:rPr>
          <w:rFonts w:ascii="Tahoma" w:eastAsia="Calibri" w:hAnsi="Tahoma" w:cs="Tahoma"/>
          <w:b/>
          <w:sz w:val="18"/>
          <w:szCs w:val="18"/>
          <w:lang w:eastAsia="en-US"/>
        </w:rPr>
        <w:t xml:space="preserve">: </w:t>
      </w:r>
      <w:r w:rsidR="00146888" w:rsidRPr="00A16084">
        <w:rPr>
          <w:rFonts w:ascii="Tahoma" w:eastAsia="Calibri" w:hAnsi="Tahoma" w:cs="Tahoma"/>
          <w:b/>
          <w:sz w:val="18"/>
          <w:szCs w:val="18"/>
          <w:lang w:eastAsia="en-US"/>
        </w:rPr>
        <w:t>DZ/</w:t>
      </w:r>
      <w:r w:rsidR="007C4BEE">
        <w:rPr>
          <w:rFonts w:ascii="Tahoma" w:eastAsia="Calibri" w:hAnsi="Tahoma" w:cs="Tahoma"/>
          <w:b/>
          <w:sz w:val="18"/>
          <w:szCs w:val="18"/>
          <w:lang w:eastAsia="en-US"/>
        </w:rPr>
        <w:t>2</w:t>
      </w:r>
      <w:r w:rsidR="00146888" w:rsidRPr="00A16084">
        <w:rPr>
          <w:rFonts w:ascii="Tahoma" w:eastAsia="Calibri" w:hAnsi="Tahoma" w:cs="Tahoma"/>
          <w:b/>
          <w:sz w:val="18"/>
          <w:szCs w:val="18"/>
          <w:lang w:eastAsia="en-US"/>
        </w:rPr>
        <w:t>/PN-2021</w:t>
      </w:r>
    </w:p>
    <w:p w14:paraId="61A32A17" w14:textId="00BA5B44" w:rsidR="003672AE" w:rsidRPr="00A16084"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A16084">
        <w:rPr>
          <w:rFonts w:ascii="Tahoma" w:eastAsia="Calibri" w:hAnsi="Tahoma" w:cs="Tahoma"/>
          <w:sz w:val="18"/>
          <w:szCs w:val="18"/>
          <w:lang w:eastAsia="en-US"/>
        </w:rPr>
        <w:t xml:space="preserve">Wykonawca przystępując do postępowania o udzielenie zamówienia publicznego, akceptuje warunki korzystania z </w:t>
      </w:r>
      <w:r w:rsidR="00146888" w:rsidRPr="00A16084">
        <w:rPr>
          <w:rFonts w:ascii="CIDFont+F2" w:hAnsi="CIDFont+F2" w:cs="CIDFont+F2"/>
          <w:color w:val="0563C2"/>
          <w:sz w:val="22"/>
          <w:szCs w:val="22"/>
        </w:rPr>
        <w:t>https://miniportal.uzp.gov.pl/</w:t>
      </w:r>
      <w:r w:rsidR="00146888" w:rsidRPr="00A16084">
        <w:rPr>
          <w:rFonts w:ascii="CIDFont+F2" w:hAnsi="CIDFont+F2" w:cs="CIDFont+F2"/>
          <w:color w:val="000000"/>
          <w:sz w:val="22"/>
          <w:szCs w:val="22"/>
        </w:rPr>
        <w:t>,</w:t>
      </w:r>
      <w:r w:rsidRPr="00A16084">
        <w:rPr>
          <w:rFonts w:ascii="Tahoma" w:eastAsia="Calibri" w:hAnsi="Tahoma" w:cs="Tahoma"/>
          <w:sz w:val="18"/>
          <w:szCs w:val="18"/>
          <w:lang w:eastAsia="en-US"/>
        </w:rPr>
        <w:t xml:space="preserve"> określone w Regulaminie zamieszczonym na stronie internetow</w:t>
      </w:r>
      <w:r w:rsidR="0037636F">
        <w:rPr>
          <w:rFonts w:ascii="Tahoma" w:eastAsia="Calibri" w:hAnsi="Tahoma" w:cs="Tahoma"/>
          <w:sz w:val="18"/>
          <w:szCs w:val="18"/>
          <w:lang w:eastAsia="en-US"/>
        </w:rPr>
        <w:t>ej miniPORTALU</w:t>
      </w:r>
      <w:r w:rsidR="003C1A48">
        <w:rPr>
          <w:rFonts w:ascii="Tahoma" w:eastAsiaTheme="minorEastAsia" w:hAnsi="Tahoma" w:cs="Tahoma"/>
          <w:b/>
          <w:sz w:val="18"/>
          <w:szCs w:val="18"/>
        </w:rPr>
        <w:t xml:space="preserve"> </w:t>
      </w:r>
      <w:r w:rsidRPr="00A16084">
        <w:rPr>
          <w:rFonts w:ascii="Tahoma" w:eastAsia="Calibri" w:hAnsi="Tahoma" w:cs="Tahoma"/>
          <w:sz w:val="18"/>
          <w:szCs w:val="18"/>
          <w:lang w:eastAsia="en-US"/>
        </w:rPr>
        <w:t>oraz uznaje go za wiążący.</w:t>
      </w:r>
    </w:p>
    <w:p w14:paraId="4B92ACC4" w14:textId="11DA82CB"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Wykonawca zamierzający wziąć udział w postępowaniu musi posiadać konto na </w:t>
      </w:r>
      <w:r w:rsidR="00A16084">
        <w:rPr>
          <w:rFonts w:ascii="Tahoma" w:eastAsia="Calibri" w:hAnsi="Tahoma" w:cs="Tahoma"/>
          <w:sz w:val="18"/>
          <w:szCs w:val="18"/>
          <w:lang w:eastAsia="en-US"/>
        </w:rPr>
        <w:t>miniPortalu</w:t>
      </w:r>
      <w:r w:rsidRPr="003672AE">
        <w:rPr>
          <w:rFonts w:ascii="Tahoma" w:eastAsia="Calibri" w:hAnsi="Tahoma" w:cs="Tahoma"/>
          <w:sz w:val="18"/>
          <w:szCs w:val="18"/>
          <w:lang w:eastAsia="en-US"/>
        </w:rPr>
        <w:t>.</w:t>
      </w:r>
    </w:p>
    <w:p w14:paraId="54FAB112" w14:textId="4E8F8D51"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lastRenderedPageBreak/>
        <w:t xml:space="preserve">Zamawiający określa następujące wymagania sprzętowo – aplikacyjne pozwalające na korzystanie z </w:t>
      </w:r>
      <w:r w:rsidR="00A16084">
        <w:rPr>
          <w:rFonts w:ascii="Tahoma" w:eastAsia="Calibri" w:hAnsi="Tahoma" w:cs="Tahoma"/>
          <w:sz w:val="18"/>
          <w:szCs w:val="18"/>
          <w:lang w:eastAsia="en-US"/>
        </w:rPr>
        <w:t>miniP</w:t>
      </w:r>
      <w:r w:rsidR="00DA15ED">
        <w:rPr>
          <w:rFonts w:ascii="Tahoma" w:eastAsia="Calibri" w:hAnsi="Tahoma" w:cs="Tahoma"/>
          <w:sz w:val="18"/>
          <w:szCs w:val="18"/>
          <w:lang w:eastAsia="en-US"/>
        </w:rPr>
        <w:t>ORTAL</w:t>
      </w:r>
      <w:r w:rsidR="00A16084">
        <w:rPr>
          <w:rFonts w:ascii="Tahoma" w:eastAsia="Calibri" w:hAnsi="Tahoma" w:cs="Tahoma"/>
          <w:sz w:val="18"/>
          <w:szCs w:val="18"/>
          <w:lang w:eastAsia="en-US"/>
        </w:rPr>
        <w:t>u</w:t>
      </w:r>
      <w:r w:rsidRPr="003672AE">
        <w:rPr>
          <w:rFonts w:ascii="Tahoma" w:eastAsia="Calibri" w:hAnsi="Tahoma" w:cs="Tahoma"/>
          <w:sz w:val="18"/>
          <w:szCs w:val="18"/>
          <w:lang w:eastAsia="en-US"/>
        </w:rPr>
        <w:t>:</w:t>
      </w:r>
    </w:p>
    <w:p w14:paraId="3067DF86" w14:textId="77777777" w:rsidR="003672AE" w:rsidRPr="003672AE" w:rsidRDefault="003672AE" w:rsidP="00A55614">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3672AE">
        <w:rPr>
          <w:rFonts w:ascii="Tahoma" w:hAnsi="Tahoma" w:cs="Tahoma"/>
          <w:sz w:val="18"/>
          <w:szCs w:val="18"/>
        </w:rPr>
        <w:t>stały dostęp do sieci Internet,</w:t>
      </w:r>
    </w:p>
    <w:p w14:paraId="1BF6E54F" w14:textId="77777777" w:rsidR="003672AE" w:rsidRPr="003672AE" w:rsidRDefault="003672AE" w:rsidP="00A55614">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3672AE">
        <w:rPr>
          <w:rFonts w:ascii="Tahoma" w:hAnsi="Tahoma" w:cs="Tahoma"/>
          <w:sz w:val="18"/>
          <w:szCs w:val="18"/>
        </w:rPr>
        <w:t>posiadanie dowolnej i aktywnej skrzynki poczty elektronicznej (e-mail),</w:t>
      </w:r>
    </w:p>
    <w:p w14:paraId="69C7C211" w14:textId="77777777" w:rsidR="003672AE" w:rsidRPr="003672AE" w:rsidRDefault="003672AE" w:rsidP="00A55614">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3672AE">
        <w:rPr>
          <w:rFonts w:ascii="Tahoma" w:hAnsi="Tahoma" w:cs="Tahoma"/>
          <w:sz w:val="18"/>
          <w:szCs w:val="18"/>
        </w:rPr>
        <w:t>komputer z zainstalowanym systemem operacyjnym Windows 7 (lub nowszym) albo Linux,</w:t>
      </w:r>
    </w:p>
    <w:p w14:paraId="2F6CF31F" w14:textId="76C3DAA5" w:rsidR="003672AE" w:rsidRPr="00593560" w:rsidRDefault="003672AE" w:rsidP="00A55614">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593560">
        <w:rPr>
          <w:rFonts w:ascii="Tahoma" w:hAnsi="Tahoma" w:cs="Tahoma"/>
          <w:sz w:val="18"/>
          <w:szCs w:val="18"/>
        </w:rPr>
        <w:t xml:space="preserve">zainstalowana dowolna przeglądarka internetowa - </w:t>
      </w:r>
      <w:r w:rsidR="00146888" w:rsidRPr="00593560">
        <w:rPr>
          <w:rFonts w:ascii="Tahoma" w:hAnsi="Tahoma" w:cs="Tahoma"/>
          <w:sz w:val="18"/>
          <w:szCs w:val="18"/>
        </w:rPr>
        <w:t>mini</w:t>
      </w:r>
      <w:r w:rsidR="00A16084" w:rsidRPr="00593560">
        <w:rPr>
          <w:rFonts w:ascii="Tahoma" w:hAnsi="Tahoma" w:cs="Tahoma"/>
          <w:sz w:val="18"/>
          <w:szCs w:val="18"/>
        </w:rPr>
        <w:t>P</w:t>
      </w:r>
      <w:r w:rsidR="00DA15ED">
        <w:rPr>
          <w:rFonts w:ascii="Tahoma" w:hAnsi="Tahoma" w:cs="Tahoma"/>
          <w:sz w:val="18"/>
          <w:szCs w:val="18"/>
        </w:rPr>
        <w:t>ORTAL</w:t>
      </w:r>
      <w:r w:rsidRPr="00593560">
        <w:rPr>
          <w:rFonts w:ascii="Tahoma" w:hAnsi="Tahoma" w:cs="Tahoma"/>
          <w:sz w:val="18"/>
          <w:szCs w:val="18"/>
        </w:rPr>
        <w:t xml:space="preserve"> współpracuje z najnowszymi, stabilnymi wersjami wszystkich głównych przeglądarek internetowych (Internet Explorer 10+, Microsoft Edge, Mozilla Firefox, Google Chrome, Opera),</w:t>
      </w:r>
    </w:p>
    <w:p w14:paraId="2EFED3FC" w14:textId="01EA7973" w:rsidR="00A84677" w:rsidRPr="00593560" w:rsidRDefault="003672AE" w:rsidP="00A84677">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593560">
        <w:rPr>
          <w:rFonts w:ascii="Tahoma" w:hAnsi="Tahoma" w:cs="Tahoma"/>
          <w:sz w:val="18"/>
          <w:szCs w:val="18"/>
        </w:rPr>
        <w:t>włączona obsługa JavaScript oraz Cookies.</w:t>
      </w:r>
    </w:p>
    <w:p w14:paraId="686B335D" w14:textId="305FA817" w:rsidR="00A84677" w:rsidRPr="00593560" w:rsidRDefault="00A84677" w:rsidP="00593560">
      <w:pPr>
        <w:tabs>
          <w:tab w:val="left" w:pos="1560"/>
        </w:tabs>
        <w:autoSpaceDE w:val="0"/>
        <w:autoSpaceDN w:val="0"/>
        <w:adjustRightInd w:val="0"/>
        <w:ind w:left="1418"/>
        <w:jc w:val="both"/>
        <w:outlineLvl w:val="2"/>
        <w:rPr>
          <w:rFonts w:ascii="Tahoma" w:hAnsi="Tahoma" w:cs="Tahoma"/>
          <w:sz w:val="18"/>
          <w:szCs w:val="18"/>
        </w:rPr>
      </w:pPr>
      <w:r w:rsidRPr="00593560">
        <w:rPr>
          <w:rFonts w:ascii="Tahoma" w:hAnsi="Tahoma" w:cs="Tahoma"/>
          <w:sz w:val="18"/>
          <w:szCs w:val="18"/>
        </w:rPr>
        <w:t>Wymagania techniczne i organizacyjne wysyłania i odbierania dokumentów elektronicznych, elektronicznych kopii dokumentów i oświadczeń oraz informacji przekazywanych przy ich użyciu opisane zostały w Regulaminie korzystania z systemu miniP</w:t>
      </w:r>
      <w:r w:rsidR="00DA15ED">
        <w:rPr>
          <w:rFonts w:ascii="Tahoma" w:hAnsi="Tahoma" w:cs="Tahoma"/>
          <w:sz w:val="18"/>
          <w:szCs w:val="18"/>
        </w:rPr>
        <w:t>ORTAL</w:t>
      </w:r>
      <w:r w:rsidRPr="00593560">
        <w:rPr>
          <w:rFonts w:ascii="Tahoma" w:hAnsi="Tahoma" w:cs="Tahoma"/>
          <w:sz w:val="18"/>
          <w:szCs w:val="18"/>
        </w:rPr>
        <w:t xml:space="preserve"> oraz Warunkach korzystania </w:t>
      </w:r>
      <w:r w:rsidR="003C1A48">
        <w:rPr>
          <w:rFonts w:ascii="Tahoma" w:hAnsi="Tahoma" w:cs="Tahoma"/>
          <w:sz w:val="18"/>
          <w:szCs w:val="18"/>
        </w:rPr>
        <w:t xml:space="preserve">         </w:t>
      </w:r>
      <w:r w:rsidRPr="00593560">
        <w:rPr>
          <w:rFonts w:ascii="Tahoma" w:hAnsi="Tahoma" w:cs="Tahoma"/>
          <w:sz w:val="18"/>
          <w:szCs w:val="18"/>
        </w:rPr>
        <w:t>z elektronicznej platformy usług administracji publicznej (ePUAP).</w:t>
      </w:r>
    </w:p>
    <w:p w14:paraId="02D2DE23" w14:textId="131FFCBF" w:rsidR="003672AE" w:rsidRPr="00A84677"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A84677">
        <w:rPr>
          <w:rFonts w:ascii="Tahoma" w:eastAsia="Calibri" w:hAnsi="Tahoma" w:cs="Tahoma"/>
          <w:sz w:val="18"/>
          <w:szCs w:val="18"/>
          <w:lang w:eastAsia="en-US"/>
        </w:rPr>
        <w:t xml:space="preserve">Zamawiający dopuszcza następujący format przesyłanych danych: pliki </w:t>
      </w:r>
      <w:r w:rsidRPr="00593560">
        <w:rPr>
          <w:rFonts w:ascii="Tahoma" w:eastAsia="Calibri" w:hAnsi="Tahoma" w:cs="Tahoma"/>
          <w:sz w:val="18"/>
          <w:szCs w:val="18"/>
          <w:lang w:eastAsia="en-US"/>
        </w:rPr>
        <w:t>o wielkości do 20 MB</w:t>
      </w:r>
      <w:r w:rsidRPr="00A84677">
        <w:rPr>
          <w:rFonts w:ascii="Tahoma" w:eastAsia="Calibri" w:hAnsi="Tahoma" w:cs="Tahoma"/>
          <w:sz w:val="18"/>
          <w:szCs w:val="18"/>
          <w:lang w:eastAsia="en-US"/>
        </w:rPr>
        <w:t xml:space="preserve"> </w:t>
      </w:r>
      <w:r w:rsidR="00F15D89" w:rsidRPr="00A84677">
        <w:rPr>
          <w:rFonts w:ascii="Tahoma" w:eastAsia="Calibri" w:hAnsi="Tahoma" w:cs="Tahoma"/>
          <w:sz w:val="18"/>
          <w:szCs w:val="18"/>
          <w:lang w:eastAsia="en-US"/>
        </w:rPr>
        <w:t xml:space="preserve">               </w:t>
      </w:r>
      <w:r w:rsidRPr="00A84677">
        <w:rPr>
          <w:rFonts w:ascii="Tahoma" w:eastAsia="Calibri" w:hAnsi="Tahoma" w:cs="Tahoma"/>
          <w:sz w:val="18"/>
          <w:szCs w:val="18"/>
          <w:lang w:eastAsia="en-US"/>
        </w:rPr>
        <w:t>w formatach: .pdf, .doc, .docx, .xls, .xlsx, .xml.</w:t>
      </w:r>
    </w:p>
    <w:p w14:paraId="6EA09F62" w14:textId="77777777" w:rsidR="003672AE" w:rsidRPr="00A84677"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A84677">
        <w:rPr>
          <w:rFonts w:ascii="Tahoma" w:eastAsia="Calibri" w:hAnsi="Tahoma" w:cs="Tahoma"/>
          <w:sz w:val="18"/>
          <w:szCs w:val="18"/>
          <w:lang w:eastAsia="en-US"/>
        </w:rPr>
        <w:t>Zalecenia Zamawiającego odnośnie kwalifikowanego podpisu elektronicznego:</w:t>
      </w:r>
    </w:p>
    <w:p w14:paraId="230F6C0F" w14:textId="77777777" w:rsidR="003672AE" w:rsidRPr="00A84677" w:rsidRDefault="003672AE" w:rsidP="00A55614">
      <w:pPr>
        <w:numPr>
          <w:ilvl w:val="2"/>
          <w:numId w:val="27"/>
        </w:numPr>
        <w:tabs>
          <w:tab w:val="left" w:pos="1560"/>
        </w:tabs>
        <w:autoSpaceDE w:val="0"/>
        <w:autoSpaceDN w:val="0"/>
        <w:adjustRightInd w:val="0"/>
        <w:ind w:left="1418" w:hanging="425"/>
        <w:jc w:val="both"/>
        <w:outlineLvl w:val="2"/>
        <w:rPr>
          <w:rFonts w:ascii="Tahoma" w:hAnsi="Tahoma" w:cs="Tahoma"/>
          <w:sz w:val="18"/>
          <w:szCs w:val="18"/>
        </w:rPr>
      </w:pPr>
      <w:r w:rsidRPr="00A84677">
        <w:rPr>
          <w:rFonts w:ascii="Tahoma" w:hAnsi="Tahoma" w:cs="Tahoma"/>
          <w:sz w:val="18"/>
          <w:szCs w:val="18"/>
        </w:rPr>
        <w:t>dokumenty sporządzone i przesyłane w formacie .pdf zaleca się podpisywać kwalifikowanym podpisem elektronicznym w formacie PAdES;</w:t>
      </w:r>
    </w:p>
    <w:p w14:paraId="21B13838" w14:textId="77777777" w:rsidR="003672AE" w:rsidRPr="00A84677" w:rsidRDefault="003672AE" w:rsidP="00A55614">
      <w:pPr>
        <w:numPr>
          <w:ilvl w:val="2"/>
          <w:numId w:val="27"/>
        </w:numPr>
        <w:tabs>
          <w:tab w:val="left" w:pos="1560"/>
        </w:tabs>
        <w:autoSpaceDE w:val="0"/>
        <w:autoSpaceDN w:val="0"/>
        <w:adjustRightInd w:val="0"/>
        <w:ind w:left="1418" w:hanging="425"/>
        <w:jc w:val="both"/>
        <w:outlineLvl w:val="2"/>
        <w:rPr>
          <w:rFonts w:ascii="Tahoma" w:hAnsi="Tahoma" w:cs="Tahoma"/>
          <w:sz w:val="18"/>
          <w:szCs w:val="18"/>
        </w:rPr>
      </w:pPr>
      <w:r w:rsidRPr="00A84677">
        <w:rPr>
          <w:rFonts w:ascii="Tahoma" w:hAnsi="Tahoma" w:cs="Tahoma"/>
          <w:sz w:val="18"/>
          <w:szCs w:val="18"/>
        </w:rPr>
        <w:t>dokumenty sporządzone i przesyłane w formacie innym niż .pdf (np.: .doc, .docx, .xls, .xlsx, .xml) zaleca się podpisywać kwalifikowanym podpisem elektronicznym w formacie XAdES;</w:t>
      </w:r>
    </w:p>
    <w:p w14:paraId="26C67BBC" w14:textId="77777777" w:rsidR="003672AE" w:rsidRPr="00A84677" w:rsidRDefault="003672AE" w:rsidP="00A55614">
      <w:pPr>
        <w:numPr>
          <w:ilvl w:val="2"/>
          <w:numId w:val="27"/>
        </w:numPr>
        <w:tabs>
          <w:tab w:val="left" w:pos="1560"/>
        </w:tabs>
        <w:autoSpaceDE w:val="0"/>
        <w:autoSpaceDN w:val="0"/>
        <w:adjustRightInd w:val="0"/>
        <w:ind w:left="1418" w:hanging="425"/>
        <w:jc w:val="both"/>
        <w:outlineLvl w:val="2"/>
        <w:rPr>
          <w:rFonts w:ascii="Tahoma" w:hAnsi="Tahoma" w:cs="Tahoma"/>
          <w:sz w:val="18"/>
          <w:szCs w:val="18"/>
        </w:rPr>
      </w:pPr>
      <w:r w:rsidRPr="00A84677">
        <w:rPr>
          <w:rFonts w:ascii="Tahoma" w:hAnsi="Tahoma" w:cs="Tahoma"/>
          <w:sz w:val="18"/>
          <w:szCs w:val="18"/>
        </w:rPr>
        <w:t>do składania kwalifikowanego podpisu elektronicznego zaleca się stosowanie algorytmu SHA-2 (lub wyższego).</w:t>
      </w:r>
    </w:p>
    <w:p w14:paraId="2785A866"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Zamawiający określa następujące informacje na temat kodowania i czasu odbioru danych:</w:t>
      </w:r>
    </w:p>
    <w:p w14:paraId="4D9A275F" w14:textId="2434A1B9" w:rsidR="003672AE" w:rsidRPr="003672AE" w:rsidRDefault="003672AE" w:rsidP="00A55614">
      <w:pPr>
        <w:numPr>
          <w:ilvl w:val="2"/>
          <w:numId w:val="21"/>
        </w:numPr>
        <w:tabs>
          <w:tab w:val="left" w:pos="1560"/>
        </w:tabs>
        <w:autoSpaceDE w:val="0"/>
        <w:autoSpaceDN w:val="0"/>
        <w:adjustRightInd w:val="0"/>
        <w:ind w:left="1276" w:hanging="283"/>
        <w:jc w:val="both"/>
        <w:outlineLvl w:val="2"/>
        <w:rPr>
          <w:rFonts w:ascii="Tahoma" w:hAnsi="Tahoma" w:cs="Tahoma"/>
          <w:sz w:val="18"/>
          <w:szCs w:val="18"/>
        </w:rPr>
      </w:pPr>
      <w:r w:rsidRPr="003672AE">
        <w:rPr>
          <w:rFonts w:ascii="Tahoma" w:hAnsi="Tahoma" w:cs="Tahoma"/>
          <w:sz w:val="18"/>
          <w:szCs w:val="18"/>
        </w:rPr>
        <w:t xml:space="preserve">załączony i przesłany przez Wykonawcę za pomocą </w:t>
      </w:r>
      <w:r w:rsidR="00146888">
        <w:rPr>
          <w:rFonts w:ascii="Tahoma" w:hAnsi="Tahoma" w:cs="Tahoma"/>
          <w:sz w:val="18"/>
          <w:szCs w:val="18"/>
        </w:rPr>
        <w:t>mini</w:t>
      </w:r>
      <w:r w:rsidR="00A16084">
        <w:rPr>
          <w:rFonts w:ascii="Tahoma" w:hAnsi="Tahoma" w:cs="Tahoma"/>
          <w:sz w:val="18"/>
          <w:szCs w:val="18"/>
        </w:rPr>
        <w:t>P</w:t>
      </w:r>
      <w:r w:rsidR="00DA15ED">
        <w:rPr>
          <w:rFonts w:ascii="Tahoma" w:hAnsi="Tahoma" w:cs="Tahoma"/>
          <w:sz w:val="18"/>
          <w:szCs w:val="18"/>
        </w:rPr>
        <w:t>ORTAL</w:t>
      </w:r>
      <w:r w:rsidR="00146888">
        <w:rPr>
          <w:rFonts w:ascii="Tahoma" w:hAnsi="Tahoma" w:cs="Tahoma"/>
          <w:sz w:val="18"/>
          <w:szCs w:val="18"/>
        </w:rPr>
        <w:t>u</w:t>
      </w:r>
      <w:r w:rsidRPr="003672AE">
        <w:rPr>
          <w:rFonts w:ascii="Tahoma" w:hAnsi="Tahoma" w:cs="Tahoma"/>
          <w:sz w:val="18"/>
          <w:szCs w:val="18"/>
        </w:rPr>
        <w:t xml:space="preserve"> plik oferty wraz z załącznikami, nie jest dostępny dla Zamawiającego i przechowywany jest na serwerach </w:t>
      </w:r>
      <w:r w:rsidR="00146888">
        <w:rPr>
          <w:rFonts w:ascii="Tahoma" w:hAnsi="Tahoma" w:cs="Tahoma"/>
          <w:sz w:val="18"/>
          <w:szCs w:val="18"/>
        </w:rPr>
        <w:t>mini</w:t>
      </w:r>
      <w:r w:rsidR="00A16084">
        <w:rPr>
          <w:rFonts w:ascii="Tahoma" w:hAnsi="Tahoma" w:cs="Tahoma"/>
          <w:sz w:val="18"/>
          <w:szCs w:val="18"/>
        </w:rPr>
        <w:t>P</w:t>
      </w:r>
      <w:r w:rsidR="00DA15ED">
        <w:rPr>
          <w:rFonts w:ascii="Tahoma" w:hAnsi="Tahoma" w:cs="Tahoma"/>
          <w:sz w:val="18"/>
          <w:szCs w:val="18"/>
        </w:rPr>
        <w:t>ORTAL</w:t>
      </w:r>
      <w:r w:rsidR="00146888">
        <w:rPr>
          <w:rFonts w:ascii="Tahoma" w:hAnsi="Tahoma" w:cs="Tahoma"/>
          <w:sz w:val="18"/>
          <w:szCs w:val="18"/>
        </w:rPr>
        <w:t>u</w:t>
      </w:r>
      <w:r w:rsidRPr="003672AE">
        <w:rPr>
          <w:rFonts w:ascii="Tahoma" w:hAnsi="Tahoma" w:cs="Tahoma"/>
          <w:sz w:val="18"/>
          <w:szCs w:val="18"/>
        </w:rPr>
        <w:t xml:space="preserve"> w formie zaszyfrowanej. Zamawiający otrzyma dostęp do pliku dopiero po upływie terminu otwarcia ofert;  </w:t>
      </w:r>
    </w:p>
    <w:p w14:paraId="2DE54AF1" w14:textId="15B5C7C9" w:rsidR="003672AE" w:rsidRPr="003672AE" w:rsidRDefault="003672AE" w:rsidP="00A55614">
      <w:pPr>
        <w:numPr>
          <w:ilvl w:val="2"/>
          <w:numId w:val="21"/>
        </w:numPr>
        <w:tabs>
          <w:tab w:val="left" w:pos="1560"/>
        </w:tabs>
        <w:autoSpaceDE w:val="0"/>
        <w:autoSpaceDN w:val="0"/>
        <w:adjustRightInd w:val="0"/>
        <w:ind w:left="1276" w:hanging="283"/>
        <w:jc w:val="both"/>
        <w:outlineLvl w:val="2"/>
        <w:rPr>
          <w:rFonts w:ascii="Tahoma" w:hAnsi="Tahoma" w:cs="Tahoma"/>
          <w:sz w:val="18"/>
          <w:szCs w:val="18"/>
        </w:rPr>
      </w:pPr>
      <w:r w:rsidRPr="003672AE">
        <w:rPr>
          <w:rFonts w:ascii="Tahoma" w:hAnsi="Tahoma" w:cs="Tahoma"/>
          <w:sz w:val="18"/>
          <w:szCs w:val="18"/>
        </w:rPr>
        <w:t xml:space="preserve">oznaczenie czasu odbioru danych przez </w:t>
      </w:r>
      <w:r w:rsidR="00146888">
        <w:rPr>
          <w:rFonts w:ascii="Tahoma" w:hAnsi="Tahoma" w:cs="Tahoma"/>
          <w:sz w:val="18"/>
          <w:szCs w:val="18"/>
        </w:rPr>
        <w:t>mini</w:t>
      </w:r>
      <w:r w:rsidR="00A16084">
        <w:rPr>
          <w:rFonts w:ascii="Tahoma" w:hAnsi="Tahoma" w:cs="Tahoma"/>
          <w:sz w:val="18"/>
          <w:szCs w:val="18"/>
        </w:rPr>
        <w:t>P</w:t>
      </w:r>
      <w:r w:rsidR="00DA15ED">
        <w:rPr>
          <w:rFonts w:ascii="Tahoma" w:hAnsi="Tahoma" w:cs="Tahoma"/>
          <w:sz w:val="18"/>
          <w:szCs w:val="18"/>
        </w:rPr>
        <w:t>ORTAL</w:t>
      </w:r>
      <w:r w:rsidRPr="003672AE">
        <w:rPr>
          <w:rFonts w:ascii="Tahoma" w:hAnsi="Tahoma" w:cs="Tahoma"/>
          <w:sz w:val="18"/>
          <w:szCs w:val="18"/>
        </w:rPr>
        <w:t xml:space="preserve"> stanowi przyporządkowaną do dokumentu elektronicznego datę oraz dokładny czas (hh:mm:ss), widoczne przy  wysłanym dokumencie </w:t>
      </w:r>
      <w:r w:rsidR="00F24C08">
        <w:rPr>
          <w:rFonts w:ascii="Tahoma" w:hAnsi="Tahoma" w:cs="Tahoma"/>
          <w:sz w:val="18"/>
          <w:szCs w:val="18"/>
        </w:rPr>
        <w:t xml:space="preserve">                 </w:t>
      </w:r>
      <w:r w:rsidRPr="003672AE">
        <w:rPr>
          <w:rFonts w:ascii="Tahoma" w:hAnsi="Tahoma" w:cs="Tahoma"/>
          <w:sz w:val="18"/>
          <w:szCs w:val="18"/>
        </w:rPr>
        <w:t>w kolumnie ”Data przesłania”;</w:t>
      </w:r>
    </w:p>
    <w:p w14:paraId="5078DAD0" w14:textId="09129E43" w:rsidR="003672AE" w:rsidRPr="003672AE" w:rsidRDefault="003672AE" w:rsidP="00A55614">
      <w:pPr>
        <w:numPr>
          <w:ilvl w:val="2"/>
          <w:numId w:val="21"/>
        </w:numPr>
        <w:tabs>
          <w:tab w:val="left" w:pos="1560"/>
        </w:tabs>
        <w:autoSpaceDE w:val="0"/>
        <w:autoSpaceDN w:val="0"/>
        <w:adjustRightInd w:val="0"/>
        <w:ind w:left="1276" w:hanging="283"/>
        <w:jc w:val="both"/>
        <w:outlineLvl w:val="2"/>
        <w:rPr>
          <w:rFonts w:ascii="Tahoma" w:hAnsi="Tahoma" w:cs="Tahoma"/>
          <w:sz w:val="18"/>
          <w:szCs w:val="18"/>
        </w:rPr>
      </w:pPr>
      <w:r w:rsidRPr="003672AE">
        <w:rPr>
          <w:rFonts w:ascii="Tahoma" w:hAnsi="Tahoma" w:cs="Tahoma"/>
          <w:sz w:val="18"/>
          <w:szCs w:val="18"/>
        </w:rPr>
        <w:t xml:space="preserve">o terminie przesłania decyduje czas pełnego przeprocesowania transakcji pliku na </w:t>
      </w:r>
      <w:r w:rsidR="00146888">
        <w:rPr>
          <w:rFonts w:ascii="Tahoma" w:hAnsi="Tahoma" w:cs="Tahoma"/>
          <w:sz w:val="18"/>
          <w:szCs w:val="18"/>
        </w:rPr>
        <w:t>mini</w:t>
      </w:r>
      <w:r w:rsidR="00A16084">
        <w:rPr>
          <w:rFonts w:ascii="Tahoma" w:hAnsi="Tahoma" w:cs="Tahoma"/>
          <w:sz w:val="18"/>
          <w:szCs w:val="18"/>
        </w:rPr>
        <w:t>P</w:t>
      </w:r>
      <w:r w:rsidR="00DA15ED">
        <w:rPr>
          <w:rFonts w:ascii="Tahoma" w:hAnsi="Tahoma" w:cs="Tahoma"/>
          <w:sz w:val="18"/>
          <w:szCs w:val="18"/>
        </w:rPr>
        <w:t>ORTAL</w:t>
      </w:r>
      <w:r w:rsidR="00146888">
        <w:rPr>
          <w:rFonts w:ascii="Tahoma" w:hAnsi="Tahoma" w:cs="Tahoma"/>
          <w:sz w:val="18"/>
          <w:szCs w:val="18"/>
        </w:rPr>
        <w:t>u</w:t>
      </w:r>
      <w:r w:rsidRPr="003672AE">
        <w:rPr>
          <w:rFonts w:ascii="Tahoma" w:hAnsi="Tahoma" w:cs="Tahoma"/>
          <w:sz w:val="18"/>
          <w:szCs w:val="18"/>
        </w:rPr>
        <w:t xml:space="preserve">. </w:t>
      </w:r>
    </w:p>
    <w:p w14:paraId="476F408B" w14:textId="0A13BCE3"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Komunikacja między Zamawiającym a Wykonawcami, w tym wszelkie oświadczenia, wnioski, zawiadomienia oraz informacje, przekazywane są w formie elektronicznej za pośrednictwem </w:t>
      </w:r>
      <w:r w:rsidR="00146888">
        <w:rPr>
          <w:rFonts w:ascii="Tahoma" w:eastAsia="Calibri" w:hAnsi="Tahoma" w:cs="Tahoma"/>
          <w:sz w:val="18"/>
          <w:szCs w:val="18"/>
          <w:lang w:eastAsia="en-US"/>
        </w:rPr>
        <w:t>miniportalu</w:t>
      </w:r>
      <w:r w:rsidRPr="003672AE">
        <w:rPr>
          <w:rFonts w:ascii="Tahoma" w:eastAsia="Calibri" w:hAnsi="Tahoma" w:cs="Tahoma"/>
          <w:sz w:val="18"/>
          <w:szCs w:val="18"/>
          <w:lang w:eastAsia="en-US"/>
        </w:rPr>
        <w:t xml:space="preserve"> na karcie ”Wiadomości”.  Za datę wpływu oświadczeń, wniosków, zawiadomień oraz informacji przyjmuje się datę ich zamieszczenia na </w:t>
      </w:r>
      <w:r w:rsidR="00146888">
        <w:rPr>
          <w:rFonts w:ascii="Tahoma" w:eastAsia="Calibri" w:hAnsi="Tahoma" w:cs="Tahoma"/>
          <w:sz w:val="18"/>
          <w:szCs w:val="18"/>
          <w:lang w:eastAsia="en-US"/>
        </w:rPr>
        <w:t>mini</w:t>
      </w:r>
      <w:r w:rsidR="00A16084">
        <w:rPr>
          <w:rFonts w:ascii="Tahoma" w:eastAsia="Calibri" w:hAnsi="Tahoma" w:cs="Tahoma"/>
          <w:sz w:val="18"/>
          <w:szCs w:val="18"/>
          <w:lang w:eastAsia="en-US"/>
        </w:rPr>
        <w:t>P</w:t>
      </w:r>
      <w:r w:rsidR="00DA15ED">
        <w:rPr>
          <w:rFonts w:ascii="Tahoma" w:eastAsia="Calibri" w:hAnsi="Tahoma" w:cs="Tahoma"/>
          <w:sz w:val="18"/>
          <w:szCs w:val="18"/>
          <w:lang w:eastAsia="en-US"/>
        </w:rPr>
        <w:t>ORTAL</w:t>
      </w:r>
      <w:r w:rsidR="00146888">
        <w:rPr>
          <w:rFonts w:ascii="Tahoma" w:eastAsia="Calibri" w:hAnsi="Tahoma" w:cs="Tahoma"/>
          <w:sz w:val="18"/>
          <w:szCs w:val="18"/>
          <w:lang w:eastAsia="en-US"/>
        </w:rPr>
        <w:t>u</w:t>
      </w:r>
      <w:r w:rsidRPr="003672AE">
        <w:rPr>
          <w:rFonts w:ascii="Tahoma" w:eastAsia="Calibri" w:hAnsi="Tahoma" w:cs="Tahoma"/>
          <w:sz w:val="18"/>
          <w:szCs w:val="18"/>
          <w:lang w:eastAsia="en-US"/>
        </w:rPr>
        <w:t>.</w:t>
      </w:r>
    </w:p>
    <w:p w14:paraId="120BEC51"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Jeżeli Zamawiający lub Wykonawca przekazują oświadczenia, wnioski, zawiadomienia przy użyciu środków komunikacji elektronicznej w rozumieniu ustawy o świadczeniu usług drogą elektroniczną, każda ze stron na żądanie drugiej strony niezwłocznie potwierdza fakt ich otrzymania.</w:t>
      </w:r>
    </w:p>
    <w:p w14:paraId="6E758E67" w14:textId="132FF4D5"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Wykonawca może zwrócić się do Zamawiającego z wnioskiem o wyjaśnienie treści SWZ, przekazanym za pośrednictwem </w:t>
      </w:r>
      <w:r w:rsidR="00146888">
        <w:rPr>
          <w:rFonts w:ascii="Tahoma" w:eastAsia="Calibri" w:hAnsi="Tahoma" w:cs="Tahoma"/>
          <w:sz w:val="18"/>
          <w:szCs w:val="18"/>
          <w:lang w:eastAsia="en-US"/>
        </w:rPr>
        <w:t>mini</w:t>
      </w:r>
      <w:r w:rsidR="00A16084">
        <w:rPr>
          <w:rFonts w:ascii="Tahoma" w:eastAsia="Calibri" w:hAnsi="Tahoma" w:cs="Tahoma"/>
          <w:sz w:val="18"/>
          <w:szCs w:val="18"/>
          <w:lang w:eastAsia="en-US"/>
        </w:rPr>
        <w:t>P</w:t>
      </w:r>
      <w:r w:rsidR="00DA15ED">
        <w:rPr>
          <w:rFonts w:ascii="Tahoma" w:eastAsia="Calibri" w:hAnsi="Tahoma" w:cs="Tahoma"/>
          <w:sz w:val="18"/>
          <w:szCs w:val="18"/>
          <w:lang w:eastAsia="en-US"/>
        </w:rPr>
        <w:t>ORTAL</w:t>
      </w:r>
      <w:r w:rsidR="00146888">
        <w:rPr>
          <w:rFonts w:ascii="Tahoma" w:eastAsia="Calibri" w:hAnsi="Tahoma" w:cs="Tahoma"/>
          <w:sz w:val="18"/>
          <w:szCs w:val="18"/>
          <w:lang w:eastAsia="en-US"/>
        </w:rPr>
        <w:t>u</w:t>
      </w:r>
      <w:r w:rsidRPr="003672AE">
        <w:rPr>
          <w:rFonts w:ascii="Tahoma" w:eastAsia="Calibri" w:hAnsi="Tahoma" w:cs="Tahoma"/>
          <w:sz w:val="18"/>
          <w:szCs w:val="18"/>
          <w:lang w:eastAsia="en-US"/>
        </w:rPr>
        <w:t xml:space="preserve"> (karta ”Zapytania/Wyjaśnienia) lub wiadomością e-mail.</w:t>
      </w:r>
    </w:p>
    <w:p w14:paraId="2EE5015A"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14:paraId="22719DF5"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Treść zapytań wraz z wyjaśnieniami Zamawiający udostępni na stronie internetowej prowadzonego postępowania, bez ujawniania źródła zapytania.</w:t>
      </w:r>
    </w:p>
    <w:p w14:paraId="7BC585AF"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W uzasadnionych przypadkach Zamawiający może przed upływem terminu składania ofert zmienić treść SWZ. Dokonaną zmianę treści SWZ Zamawiający udostępni na stronie internetowej prowadzonego postępowania.</w:t>
      </w:r>
    </w:p>
    <w:p w14:paraId="63A687ED"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 przypadku rozbieżności pomiędzy treścią SWZ a treścią udzielonych wyjaśnień i zmian, jako obowiązującą należy przyjąć treść informacji zwierającej późniejsze oświadczenie Zamawiającego. </w:t>
      </w:r>
    </w:p>
    <w:p w14:paraId="06B98AF5"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Komunikacja ustna dopuszczalna jest wyłącznie w odniesieniu do informacji, które nie są istotne, w szczególności nie dotyczą ogłoszenia o zamówieniu lub dokumentów zamówienia, ofert, o ile jej treść jest udokumentowana.</w:t>
      </w:r>
    </w:p>
    <w:p w14:paraId="17149626"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bCs/>
          <w:iCs/>
          <w:color w:val="000000"/>
          <w:sz w:val="18"/>
          <w:szCs w:val="22"/>
          <w:lang w:eastAsia="en-US"/>
        </w:rPr>
      </w:pPr>
      <w:r w:rsidRPr="003672AE">
        <w:rPr>
          <w:rFonts w:ascii="Tahoma" w:eastAsia="Calibri" w:hAnsi="Tahoma" w:cs="Tahoma"/>
          <w:sz w:val="18"/>
          <w:szCs w:val="18"/>
          <w:lang w:eastAsia="en-US"/>
        </w:rPr>
        <w:t>Zamawiający</w:t>
      </w:r>
      <w:r w:rsidRPr="003672AE">
        <w:rPr>
          <w:rFonts w:ascii="Tahoma" w:eastAsia="Calibri" w:hAnsi="Tahoma"/>
          <w:bCs/>
          <w:iCs/>
          <w:color w:val="000000"/>
          <w:sz w:val="18"/>
          <w:szCs w:val="22"/>
          <w:lang w:eastAsia="en-US"/>
        </w:rPr>
        <w:t xml:space="preserve"> wyznacza następujące osoby do kontaktu z Wykonawcami: </w:t>
      </w:r>
    </w:p>
    <w:p w14:paraId="68EE0457" w14:textId="444845CB" w:rsidR="003672AE" w:rsidRPr="00C43CC6" w:rsidRDefault="003672AE" w:rsidP="00A55614">
      <w:pPr>
        <w:numPr>
          <w:ilvl w:val="2"/>
          <w:numId w:val="20"/>
        </w:numPr>
        <w:tabs>
          <w:tab w:val="left" w:pos="1560"/>
        </w:tabs>
        <w:autoSpaceDE w:val="0"/>
        <w:autoSpaceDN w:val="0"/>
        <w:adjustRightInd w:val="0"/>
        <w:ind w:left="1855"/>
        <w:jc w:val="both"/>
        <w:outlineLvl w:val="2"/>
        <w:rPr>
          <w:rFonts w:ascii="Tahoma" w:hAnsi="Tahoma"/>
          <w:bCs/>
          <w:iCs/>
          <w:color w:val="000000"/>
          <w:sz w:val="18"/>
        </w:rPr>
      </w:pPr>
      <w:r w:rsidRPr="00F24C08">
        <w:rPr>
          <w:rFonts w:ascii="Tahoma" w:hAnsi="Tahoma"/>
          <w:bCs/>
          <w:iCs/>
          <w:color w:val="000000"/>
          <w:sz w:val="18"/>
        </w:rPr>
        <w:t xml:space="preserve">Pan </w:t>
      </w:r>
      <w:r w:rsidR="00232466">
        <w:rPr>
          <w:rFonts w:ascii="Tahoma" w:hAnsi="Tahoma"/>
          <w:bCs/>
          <w:iCs/>
          <w:color w:val="000000"/>
          <w:sz w:val="18"/>
        </w:rPr>
        <w:t>Jarosław Szpakowski</w:t>
      </w:r>
      <w:r w:rsidR="00F24C08" w:rsidRPr="00F24C08">
        <w:rPr>
          <w:rFonts w:ascii="Tahoma" w:hAnsi="Tahoma"/>
          <w:bCs/>
          <w:iCs/>
          <w:color w:val="000000"/>
          <w:sz w:val="18"/>
        </w:rPr>
        <w:t xml:space="preserve"> Inspektor</w:t>
      </w:r>
      <w:r w:rsidRPr="00F24C08">
        <w:rPr>
          <w:rFonts w:ascii="Tahoma" w:hAnsi="Tahoma"/>
          <w:bCs/>
          <w:iCs/>
          <w:color w:val="000000"/>
          <w:sz w:val="18"/>
        </w:rPr>
        <w:t xml:space="preserve">, email: </w:t>
      </w:r>
      <w:r w:rsidR="00232466">
        <w:rPr>
          <w:rFonts w:ascii="Tahoma" w:hAnsi="Tahoma"/>
          <w:bCs/>
          <w:iCs/>
          <w:color w:val="0070C0"/>
          <w:sz w:val="18"/>
        </w:rPr>
        <w:t>szpakowskij</w:t>
      </w:r>
      <w:r w:rsidR="00F24C08" w:rsidRPr="00DA15ED">
        <w:rPr>
          <w:rFonts w:ascii="Tahoma" w:hAnsi="Tahoma"/>
          <w:bCs/>
          <w:iCs/>
          <w:color w:val="0070C0"/>
          <w:sz w:val="18"/>
        </w:rPr>
        <w:t>@mzbk.kedzierzynkozle.pl</w:t>
      </w:r>
      <w:r w:rsidRPr="00DA15ED">
        <w:rPr>
          <w:rFonts w:ascii="Tahoma" w:hAnsi="Tahoma"/>
          <w:bCs/>
          <w:iCs/>
          <w:color w:val="0070C0"/>
          <w:sz w:val="18"/>
        </w:rPr>
        <w:t xml:space="preserve"> </w:t>
      </w:r>
      <w:r w:rsidRPr="00DA15ED">
        <w:rPr>
          <w:rFonts w:ascii="Tahoma" w:hAnsi="Tahoma" w:cs="Tahoma"/>
          <w:color w:val="0070C0"/>
          <w:sz w:val="18"/>
          <w:szCs w:val="18"/>
        </w:rPr>
        <w:t xml:space="preserve">  </w:t>
      </w:r>
    </w:p>
    <w:p w14:paraId="12F3C937" w14:textId="52E2D7A9" w:rsidR="00C43CC6" w:rsidRPr="00C43CC6" w:rsidRDefault="007C4BEE" w:rsidP="007C4BEE">
      <w:pPr>
        <w:numPr>
          <w:ilvl w:val="2"/>
          <w:numId w:val="20"/>
        </w:numPr>
        <w:tabs>
          <w:tab w:val="left" w:pos="1560"/>
        </w:tabs>
        <w:autoSpaceDE w:val="0"/>
        <w:autoSpaceDN w:val="0"/>
        <w:adjustRightInd w:val="0"/>
        <w:ind w:left="1560" w:hanging="426"/>
        <w:jc w:val="both"/>
        <w:outlineLvl w:val="2"/>
        <w:rPr>
          <w:rFonts w:ascii="Tahoma" w:hAnsi="Tahoma"/>
          <w:bCs/>
          <w:iCs/>
          <w:color w:val="000000"/>
          <w:sz w:val="18"/>
        </w:rPr>
      </w:pPr>
      <w:r>
        <w:rPr>
          <w:rFonts w:ascii="Tahoma" w:hAnsi="Tahoma" w:cs="Tahoma"/>
          <w:sz w:val="18"/>
          <w:szCs w:val="18"/>
        </w:rPr>
        <w:t xml:space="preserve"> </w:t>
      </w:r>
      <w:r w:rsidR="00C43CC6">
        <w:rPr>
          <w:rFonts w:ascii="Tahoma" w:hAnsi="Tahoma" w:cs="Tahoma"/>
          <w:sz w:val="18"/>
          <w:szCs w:val="18"/>
        </w:rPr>
        <w:t xml:space="preserve">Pan Wojciech Niedźwiecki Z-ca Kierownika Działu Zamówień Publicznych, Remontów                         i Kontrolingu, email: </w:t>
      </w:r>
      <w:hyperlink r:id="rId15" w:history="1">
        <w:r w:rsidR="00C43CC6" w:rsidRPr="00586C5E">
          <w:rPr>
            <w:rStyle w:val="Hipercze"/>
            <w:rFonts w:ascii="Tahoma" w:hAnsi="Tahoma" w:cs="Tahoma"/>
            <w:sz w:val="18"/>
            <w:szCs w:val="18"/>
          </w:rPr>
          <w:t>niedzwieckiw@mzbk.kedzierzynkozle.pl</w:t>
        </w:r>
      </w:hyperlink>
    </w:p>
    <w:p w14:paraId="60E842D5" w14:textId="78353EE8" w:rsidR="00C43CC6" w:rsidRPr="00DA15ED" w:rsidRDefault="00C43CC6" w:rsidP="00A55614">
      <w:pPr>
        <w:numPr>
          <w:ilvl w:val="2"/>
          <w:numId w:val="20"/>
        </w:numPr>
        <w:tabs>
          <w:tab w:val="left" w:pos="1560"/>
        </w:tabs>
        <w:autoSpaceDE w:val="0"/>
        <w:autoSpaceDN w:val="0"/>
        <w:adjustRightInd w:val="0"/>
        <w:ind w:left="1855"/>
        <w:jc w:val="both"/>
        <w:outlineLvl w:val="2"/>
        <w:rPr>
          <w:rFonts w:ascii="Tahoma" w:hAnsi="Tahoma"/>
          <w:bCs/>
          <w:iCs/>
          <w:color w:val="0070C0"/>
          <w:sz w:val="18"/>
        </w:rPr>
      </w:pPr>
      <w:r>
        <w:rPr>
          <w:rFonts w:ascii="Tahoma" w:hAnsi="Tahoma" w:cs="Tahoma"/>
          <w:sz w:val="18"/>
          <w:szCs w:val="18"/>
        </w:rPr>
        <w:t xml:space="preserve">Lub email MZBK: </w:t>
      </w:r>
      <w:r w:rsidRPr="00DA15ED">
        <w:rPr>
          <w:rFonts w:ascii="Tahoma" w:hAnsi="Tahoma" w:cs="Tahoma"/>
          <w:color w:val="0070C0"/>
          <w:sz w:val="18"/>
          <w:szCs w:val="18"/>
        </w:rPr>
        <w:t>mzbk_kedzierzyn@pro.onet.pl</w:t>
      </w:r>
    </w:p>
    <w:p w14:paraId="0E297C2A" w14:textId="77777777" w:rsidR="003672AE" w:rsidRPr="003672AE" w:rsidRDefault="003672AE" w:rsidP="00A55614">
      <w:pPr>
        <w:numPr>
          <w:ilvl w:val="1"/>
          <w:numId w:val="68"/>
        </w:numPr>
        <w:tabs>
          <w:tab w:val="left" w:pos="993"/>
        </w:tabs>
        <w:ind w:left="426" w:firstLine="0"/>
        <w:outlineLvl w:val="1"/>
        <w:rPr>
          <w:rFonts w:ascii="Tahoma" w:hAnsi="Tahoma" w:cs="Tahoma"/>
          <w:b/>
          <w:sz w:val="18"/>
          <w:szCs w:val="20"/>
          <w:lang w:val="x-none" w:eastAsia="x-none"/>
        </w:rPr>
      </w:pPr>
      <w:r w:rsidRPr="003672AE">
        <w:rPr>
          <w:rFonts w:ascii="Tahoma" w:hAnsi="Tahoma" w:cs="Tahoma"/>
          <w:b/>
          <w:sz w:val="18"/>
          <w:szCs w:val="20"/>
          <w:lang w:eastAsia="x-none"/>
        </w:rPr>
        <w:t xml:space="preserve">Wymagania formalne dotyczące składanych dokumentów. </w:t>
      </w:r>
    </w:p>
    <w:p w14:paraId="688D02B7" w14:textId="77777777" w:rsidR="003672AE" w:rsidRPr="003672AE" w:rsidRDefault="003672AE" w:rsidP="00A55614">
      <w:pPr>
        <w:ind w:left="1003"/>
        <w:jc w:val="both"/>
        <w:rPr>
          <w:rFonts w:ascii="Tahoma" w:hAnsi="Tahoma" w:cs="Tahoma"/>
          <w:sz w:val="18"/>
          <w:szCs w:val="18"/>
        </w:rPr>
      </w:pPr>
    </w:p>
    <w:p w14:paraId="04AE0DCF"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lastRenderedPageBreak/>
        <w:t>Ofertę, oświadczenie, o których mowa w art. 125 ust. 1 ustawy Pzp należy złożyć pod rygorem nieważności w formie elektronicznej lub w postaci elektronicznej opatrzonej podpisem zaufanym lub podpisem osobistym.</w:t>
      </w:r>
    </w:p>
    <w:p w14:paraId="2454842F" w14:textId="1ABE67B5"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Oferty, oświadczenia, o których mowa w art. 125 ust. 1 ustawy Pzp, podmiotowe środki dowodowe, w tym oświadczenie, o którym mowa w art. 117 ust. 4 ustawy Pzp, oraz zobowiązanie podmiotu udostępniającego zasoby, o którym mowa w art. 118 ust. 3 ustawy Pzp, zwane dalej w niniejszym rozdziale „zobowiązaniem podmiotu udostępniającego zasoby”, przedmiotowe środki dowodowe, pełnomocnictwo, dokumenty, o których mowa w art. 94 ust. 2 ustawy Pzp, sporządza się w postaci elektronicznej, w formatach danych określonych </w:t>
      </w:r>
      <w:r w:rsidR="00DA15ED">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przepisach wydanych na podstawie art. 18 ustawy z dnia 17 lutego 2005 r. o informatyzacji działalności podmiotów realizujących zadania publiczne (Dz. U. z 2020 r. poz. 346, 568, 695, 1517 i 2320).</w:t>
      </w:r>
    </w:p>
    <w:p w14:paraId="595FCB93" w14:textId="5ABAC6C2"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Informacje, oświadczenia lub dokumenty, inne niż określone w pkt 13.2.2, przekazywane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w postępowaniu, sporządza się w postaci elektronicznej, w formatach danych określonych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4B11B1B3"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Podmiotowe środki dowodowe, przedmiotowe środki dowodowe oraz inne dokumenty lub oświadczenia, sporządzone w języku obcym przekazuje się wraz z tłumaczeniem na język polski.</w:t>
      </w:r>
    </w:p>
    <w:p w14:paraId="00DAFE11"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w niniejszym rozdziale „dokumentami potwierdzającymi umocowanie do reprezentowania”, zostały wystawione przez upoważnione podmioty inne niż wykonawca, wykonawca wspólnie ubiegający się o udzielenie zamówienia, podmiot udostępniający zasoby lub podwykonawca, zwane dalej w niniejszym rozdziale „upoważnionymi podmiotami”, jako dokument elektroniczny, przekazuje się ten dokument.</w:t>
      </w:r>
    </w:p>
    <w:p w14:paraId="6C518413"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E44CC0F" w14:textId="52EFFC38"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Poświadczenia zgodności cyfrowego odwzorowania z dokumentem w postaci papierowej,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o którym mowa w pkt 13.2.6, dokonuje w przypadku:</w:t>
      </w:r>
    </w:p>
    <w:p w14:paraId="005523E9" w14:textId="77777777" w:rsidR="003672AE" w:rsidRPr="003672AE" w:rsidRDefault="003672AE" w:rsidP="00A55614">
      <w:pPr>
        <w:autoSpaceDE w:val="0"/>
        <w:autoSpaceDN w:val="0"/>
        <w:adjustRightInd w:val="0"/>
        <w:ind w:left="1418"/>
        <w:jc w:val="both"/>
        <w:outlineLvl w:val="2"/>
        <w:rPr>
          <w:rFonts w:ascii="Tahoma" w:hAnsi="Tahoma" w:cs="Tahoma"/>
          <w:sz w:val="18"/>
          <w:szCs w:val="18"/>
        </w:rPr>
      </w:pPr>
      <w:r w:rsidRPr="003672AE">
        <w:rPr>
          <w:rFonts w:ascii="Tahoma" w:hAnsi="Tahoma" w:cs="Tahoma"/>
          <w:sz w:val="18"/>
          <w:szCs w:val="18"/>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D4F478F" w14:textId="77777777" w:rsidR="003672AE" w:rsidRPr="003672AE" w:rsidRDefault="003672AE" w:rsidP="00A55614">
      <w:pPr>
        <w:autoSpaceDE w:val="0"/>
        <w:autoSpaceDN w:val="0"/>
        <w:adjustRightInd w:val="0"/>
        <w:ind w:left="1418"/>
        <w:jc w:val="both"/>
        <w:outlineLvl w:val="2"/>
        <w:rPr>
          <w:rFonts w:ascii="Tahoma" w:hAnsi="Tahoma" w:cs="Tahoma"/>
          <w:sz w:val="18"/>
          <w:szCs w:val="18"/>
        </w:rPr>
      </w:pPr>
      <w:r w:rsidRPr="003672AE">
        <w:rPr>
          <w:rFonts w:ascii="Tahoma" w:hAnsi="Tahoma" w:cs="Tahoma"/>
          <w:sz w:val="18"/>
          <w:szCs w:val="18"/>
        </w:rPr>
        <w:t>2) przedmiotowych środków dowodowych – odpowiednio wykonawca lub wykonawca wspólnie ubiegający się o udzielenie zamówienia;</w:t>
      </w:r>
    </w:p>
    <w:p w14:paraId="45790F58" w14:textId="73040300" w:rsidR="003672AE" w:rsidRPr="003672AE" w:rsidRDefault="003672AE" w:rsidP="00A55614">
      <w:pPr>
        <w:autoSpaceDE w:val="0"/>
        <w:autoSpaceDN w:val="0"/>
        <w:adjustRightInd w:val="0"/>
        <w:ind w:left="1418"/>
        <w:jc w:val="both"/>
        <w:outlineLvl w:val="2"/>
        <w:rPr>
          <w:rFonts w:ascii="Tahoma" w:hAnsi="Tahoma" w:cs="Tahoma"/>
          <w:sz w:val="18"/>
          <w:szCs w:val="18"/>
        </w:rPr>
      </w:pPr>
      <w:r w:rsidRPr="003672AE">
        <w:rPr>
          <w:rFonts w:ascii="Tahoma" w:hAnsi="Tahoma" w:cs="Tahoma"/>
          <w:sz w:val="18"/>
          <w:szCs w:val="18"/>
        </w:rPr>
        <w:t xml:space="preserve">3) innych dokumentów– odpowiednio wykonawca lub wykonawca wspólnie ubiegający się </w:t>
      </w:r>
      <w:r w:rsidR="00F24C08">
        <w:rPr>
          <w:rFonts w:ascii="Tahoma" w:hAnsi="Tahoma" w:cs="Tahoma"/>
          <w:sz w:val="18"/>
          <w:szCs w:val="18"/>
        </w:rPr>
        <w:t xml:space="preserve">                  </w:t>
      </w:r>
      <w:r w:rsidRPr="003672AE">
        <w:rPr>
          <w:rFonts w:ascii="Tahoma" w:hAnsi="Tahoma" w:cs="Tahoma"/>
          <w:sz w:val="18"/>
          <w:szCs w:val="18"/>
        </w:rPr>
        <w:t>o udzielenie zamówienia, w zakresie dokumentów, które każdego z nich dotyczą</w:t>
      </w:r>
    </w:p>
    <w:p w14:paraId="504E7564" w14:textId="59925CA2"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Poświadczenia zgodności cyfrowego odwzorowania z dokumentem w postaci papierowej,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o którym mowa w pkt 13.2.6., może dokonać również notariusz</w:t>
      </w:r>
    </w:p>
    <w:p w14:paraId="6CFA4FAC" w14:textId="69A536CD"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Przez cyfrowe odwzorowanie, należy rozumieć dokument elektroniczny będący kopią elektroniczną treści zapisanej w postaci papierowej, umożliwiający zapoznanie się z tą treścią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i jej zrozumienie, bez konieczności bezpośredniego dostępu do oryginału.</w:t>
      </w:r>
    </w:p>
    <w:p w14:paraId="59CF6B39"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05515FB9"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W przypadku gdy podmiotowe środki dowodowe, w tym oświadczenie, o którym mowa w art. 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DD1F2E8" w14:textId="12D6AEBD"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lastRenderedPageBreak/>
        <w:t>Poświadczenia zgodności cyfrowego odwzorowania z dokumentem w postaci papierowej,</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 o którym mowa w pkt 13.2.11, dokonuje w przypadku:</w:t>
      </w:r>
    </w:p>
    <w:p w14:paraId="1A6078B0" w14:textId="24772177" w:rsidR="003672AE" w:rsidRPr="003672AE" w:rsidRDefault="003672AE" w:rsidP="00A55614">
      <w:pPr>
        <w:autoSpaceDE w:val="0"/>
        <w:autoSpaceDN w:val="0"/>
        <w:adjustRightInd w:val="0"/>
        <w:ind w:left="1560"/>
        <w:jc w:val="both"/>
        <w:outlineLvl w:val="2"/>
        <w:rPr>
          <w:rFonts w:ascii="Tahoma" w:hAnsi="Tahoma" w:cs="Tahoma"/>
          <w:sz w:val="18"/>
          <w:szCs w:val="18"/>
        </w:rPr>
      </w:pPr>
      <w:r w:rsidRPr="003672AE">
        <w:rPr>
          <w:rFonts w:ascii="Tahoma" w:hAnsi="Tahoma" w:cs="Tahoma"/>
          <w:sz w:val="18"/>
          <w:szCs w:val="18"/>
        </w:rPr>
        <w:t xml:space="preserve">1) podmiotowych środków dowodowych – odpowiednio wykonawca, wykonawca wspólnie ubiegający się o udzielenie zamówienia, podmiot udostępniający zasoby lub podwykonawca, </w:t>
      </w:r>
      <w:r w:rsidR="00F24C08">
        <w:rPr>
          <w:rFonts w:ascii="Tahoma" w:hAnsi="Tahoma" w:cs="Tahoma"/>
          <w:sz w:val="18"/>
          <w:szCs w:val="18"/>
        </w:rPr>
        <w:t xml:space="preserve">        </w:t>
      </w:r>
      <w:r w:rsidRPr="003672AE">
        <w:rPr>
          <w:rFonts w:ascii="Tahoma" w:hAnsi="Tahoma" w:cs="Tahoma"/>
          <w:sz w:val="18"/>
          <w:szCs w:val="18"/>
        </w:rPr>
        <w:t>w zakresie podmiotowych środków dowodowych, które każdego z nich dotyczą;</w:t>
      </w:r>
    </w:p>
    <w:p w14:paraId="0202B994" w14:textId="77777777" w:rsidR="003672AE" w:rsidRPr="003672AE" w:rsidRDefault="003672AE" w:rsidP="00A55614">
      <w:pPr>
        <w:autoSpaceDE w:val="0"/>
        <w:autoSpaceDN w:val="0"/>
        <w:adjustRightInd w:val="0"/>
        <w:ind w:left="1560"/>
        <w:jc w:val="both"/>
        <w:outlineLvl w:val="2"/>
        <w:rPr>
          <w:rFonts w:ascii="Tahoma" w:hAnsi="Tahoma" w:cs="Tahoma"/>
          <w:sz w:val="18"/>
          <w:szCs w:val="18"/>
        </w:rPr>
      </w:pPr>
      <w:r w:rsidRPr="003672AE">
        <w:rPr>
          <w:rFonts w:ascii="Tahoma" w:hAnsi="Tahoma" w:cs="Tahoma"/>
          <w:sz w:val="18"/>
          <w:szCs w:val="18"/>
        </w:rPr>
        <w:t>2) przedmiotowego środka dowodowego, oświadczenia, o którym mowa w art. 117 ust. 4 ustawy Pzp, lub zobowiązania podmiotu udostępniającego zasoby – odpowiednio wykonawca lub wykonawca wspólnie ubiegający się o udzielenie zamówienia;</w:t>
      </w:r>
    </w:p>
    <w:p w14:paraId="3D961ABD" w14:textId="77777777" w:rsidR="003672AE" w:rsidRPr="003672AE" w:rsidRDefault="003672AE" w:rsidP="00A55614">
      <w:pPr>
        <w:autoSpaceDE w:val="0"/>
        <w:autoSpaceDN w:val="0"/>
        <w:adjustRightInd w:val="0"/>
        <w:ind w:left="1560"/>
        <w:jc w:val="both"/>
        <w:outlineLvl w:val="2"/>
        <w:rPr>
          <w:rFonts w:ascii="Tahoma" w:hAnsi="Tahoma" w:cs="Tahoma"/>
          <w:sz w:val="18"/>
          <w:szCs w:val="18"/>
        </w:rPr>
      </w:pPr>
      <w:r w:rsidRPr="003672AE">
        <w:rPr>
          <w:rFonts w:ascii="Tahoma" w:hAnsi="Tahoma" w:cs="Tahoma"/>
          <w:sz w:val="18"/>
          <w:szCs w:val="18"/>
        </w:rPr>
        <w:t>3) pełnomocnictwa – mocodawca.</w:t>
      </w:r>
    </w:p>
    <w:p w14:paraId="428C9270" w14:textId="094BA614"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Poświadczenia zgodności cyfrowego odwzorowania z dokumentem w postaci papierowej,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o którym mowa w pkt 13.2.11, może dokonać również notariusz</w:t>
      </w:r>
      <w:r w:rsidR="00F24C08">
        <w:rPr>
          <w:rFonts w:ascii="Tahoma" w:eastAsia="Calibri" w:hAnsi="Tahoma" w:cs="Tahoma"/>
          <w:sz w:val="18"/>
          <w:szCs w:val="18"/>
          <w:lang w:eastAsia="en-US"/>
        </w:rPr>
        <w:t>.</w:t>
      </w:r>
    </w:p>
    <w:p w14:paraId="25DAB200" w14:textId="362F0A8F"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W przypadku przekazywania w postępowaniu dokumentu elektronicznego w formacie poddającym dane kompresji, opatrzenie pliku zawierającego skompresowane dokumenty</w:t>
      </w:r>
      <w:r w:rsidR="00F24C08">
        <w:rPr>
          <w:rFonts w:ascii="Tahoma" w:eastAsia="Calibri" w:hAnsi="Tahoma" w:cs="Tahoma"/>
          <w:sz w:val="18"/>
          <w:szCs w:val="18"/>
          <w:lang w:eastAsia="en-US"/>
        </w:rPr>
        <w:t>.</w:t>
      </w:r>
      <w:r w:rsidRPr="003672AE">
        <w:rPr>
          <w:rFonts w:ascii="Tahoma" w:eastAsia="Calibri" w:hAnsi="Tahoma" w:cs="Tahoma"/>
          <w:sz w:val="18"/>
          <w:szCs w:val="18"/>
          <w:lang w:eastAsia="en-US"/>
        </w:rPr>
        <w:t xml:space="preserve"> </w:t>
      </w:r>
    </w:p>
    <w:p w14:paraId="51EB5F46"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Dokumenty elektroniczne w postępowaniu lub w konkursie spełniają łącznie następujące wymagania:</w:t>
      </w:r>
    </w:p>
    <w:p w14:paraId="4DB2DFE3" w14:textId="405F256F" w:rsidR="003672AE" w:rsidRPr="003672AE" w:rsidRDefault="003672AE" w:rsidP="00A55614">
      <w:pPr>
        <w:numPr>
          <w:ilvl w:val="0"/>
          <w:numId w:val="62"/>
        </w:numPr>
        <w:autoSpaceDE w:val="0"/>
        <w:autoSpaceDN w:val="0"/>
        <w:adjustRightInd w:val="0"/>
        <w:ind w:left="1843" w:hanging="283"/>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są utrwalone w sposób umożliwiający ich wielokrotne odczytanie, zapisanie i powielenie,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a także przekazanie przy użyciu środków komunikacji elektronicznej lub na informatycznym nośniku danych;</w:t>
      </w:r>
    </w:p>
    <w:p w14:paraId="6243F109" w14:textId="77777777" w:rsidR="003672AE" w:rsidRPr="003672AE" w:rsidRDefault="003672AE" w:rsidP="00A55614">
      <w:pPr>
        <w:numPr>
          <w:ilvl w:val="0"/>
          <w:numId w:val="62"/>
        </w:numPr>
        <w:autoSpaceDE w:val="0"/>
        <w:autoSpaceDN w:val="0"/>
        <w:adjustRightInd w:val="0"/>
        <w:ind w:left="1843" w:hanging="283"/>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umożliwiają prezentację treści w postaci elektronicznej, w szczególności przez wyświetlenie tej treści na monitorze ekranowym;</w:t>
      </w:r>
    </w:p>
    <w:p w14:paraId="6382E3D9" w14:textId="77777777" w:rsidR="003672AE" w:rsidRPr="003672AE" w:rsidRDefault="003672AE" w:rsidP="00A55614">
      <w:pPr>
        <w:numPr>
          <w:ilvl w:val="0"/>
          <w:numId w:val="62"/>
        </w:numPr>
        <w:autoSpaceDE w:val="0"/>
        <w:autoSpaceDN w:val="0"/>
        <w:adjustRightInd w:val="0"/>
        <w:ind w:left="1843" w:hanging="283"/>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umożliwiają prezentację treści w postaci papierowej, w szczególności za pomocą wydruku;</w:t>
      </w:r>
    </w:p>
    <w:p w14:paraId="2F6BE628" w14:textId="77777777" w:rsidR="003672AE" w:rsidRPr="003672AE" w:rsidRDefault="003672AE" w:rsidP="00A55614">
      <w:pPr>
        <w:numPr>
          <w:ilvl w:val="0"/>
          <w:numId w:val="62"/>
        </w:numPr>
        <w:autoSpaceDE w:val="0"/>
        <w:autoSpaceDN w:val="0"/>
        <w:adjustRightInd w:val="0"/>
        <w:ind w:left="1843" w:hanging="283"/>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zawierają dane w układzie niepozostawiającym wątpliwości co do treści i kontekstu zapisanych informacji.</w:t>
      </w:r>
    </w:p>
    <w:p w14:paraId="59695CB4" w14:textId="77777777" w:rsidR="003672AE" w:rsidRPr="003672AE" w:rsidRDefault="003672AE" w:rsidP="00A55614">
      <w:pPr>
        <w:numPr>
          <w:ilvl w:val="0"/>
          <w:numId w:val="68"/>
        </w:numPr>
        <w:spacing w:before="360" w:after="120"/>
        <w:jc w:val="both"/>
        <w:outlineLvl w:val="0"/>
        <w:rPr>
          <w:rFonts w:ascii="Tahoma" w:hAnsi="Tahoma" w:cs="Tahoma"/>
          <w:b/>
          <w:bCs/>
          <w:caps/>
          <w:color w:val="00B050"/>
          <w:kern w:val="32"/>
          <w:sz w:val="18"/>
          <w:szCs w:val="20"/>
          <w:lang w:val="x-none" w:eastAsia="x-none"/>
        </w:rPr>
      </w:pPr>
      <w:bookmarkStart w:id="37" w:name="_Toc66096893"/>
      <w:r w:rsidRPr="003672AE">
        <w:rPr>
          <w:rFonts w:ascii="Tahoma" w:hAnsi="Tahoma" w:cs="Tahoma"/>
          <w:b/>
          <w:bCs/>
          <w:caps/>
          <w:color w:val="00B050"/>
          <w:kern w:val="32"/>
          <w:sz w:val="18"/>
          <w:szCs w:val="20"/>
          <w:lang w:val="x-none" w:eastAsia="x-none"/>
        </w:rPr>
        <w:t>WYMAGANIA DOTYCZĄCE Wadium:</w:t>
      </w:r>
      <w:bookmarkEnd w:id="37"/>
    </w:p>
    <w:p w14:paraId="3A164CDE" w14:textId="7F4AA6F1" w:rsidR="003672AE" w:rsidRPr="003672AE" w:rsidRDefault="003672AE" w:rsidP="00A55614">
      <w:pPr>
        <w:numPr>
          <w:ilvl w:val="1"/>
          <w:numId w:val="68"/>
        </w:numPr>
        <w:tabs>
          <w:tab w:val="left" w:pos="993"/>
        </w:tabs>
        <w:ind w:left="426" w:firstLine="0"/>
        <w:outlineLvl w:val="1"/>
        <w:rPr>
          <w:rFonts w:ascii="Tahoma" w:hAnsi="Tahoma"/>
          <w:bCs/>
          <w:iCs/>
          <w:color w:val="000000"/>
          <w:sz w:val="18"/>
          <w:lang w:val="x-none" w:eastAsia="x-none"/>
        </w:rPr>
      </w:pPr>
      <w:bookmarkStart w:id="38" w:name="_Toc456769503"/>
      <w:r w:rsidRPr="003672AE">
        <w:rPr>
          <w:rFonts w:ascii="Tahoma" w:hAnsi="Tahoma" w:cs="Tahoma"/>
          <w:sz w:val="18"/>
          <w:szCs w:val="20"/>
          <w:lang w:eastAsia="x-none"/>
        </w:rPr>
        <w:t>Oferta</w:t>
      </w:r>
      <w:r w:rsidRPr="003672AE">
        <w:rPr>
          <w:rFonts w:ascii="Tahoma" w:hAnsi="Tahoma"/>
          <w:bCs/>
          <w:iCs/>
          <w:color w:val="000000"/>
          <w:sz w:val="18"/>
          <w:lang w:val="x-none" w:eastAsia="x-none"/>
        </w:rPr>
        <w:t xml:space="preserve"> </w:t>
      </w:r>
      <w:r w:rsidR="00F24C08">
        <w:rPr>
          <w:rFonts w:ascii="Tahoma" w:hAnsi="Tahoma"/>
          <w:bCs/>
          <w:iCs/>
          <w:color w:val="000000"/>
          <w:sz w:val="18"/>
          <w:lang w:eastAsia="x-none"/>
        </w:rPr>
        <w:t xml:space="preserve">nie </w:t>
      </w:r>
      <w:r w:rsidRPr="003672AE">
        <w:rPr>
          <w:rFonts w:ascii="Tahoma" w:hAnsi="Tahoma"/>
          <w:bCs/>
          <w:iCs/>
          <w:color w:val="000000"/>
          <w:sz w:val="18"/>
          <w:lang w:val="x-none" w:eastAsia="x-none"/>
        </w:rPr>
        <w:t>musi być zabezpieczona wadium</w:t>
      </w:r>
      <w:r w:rsidR="00F24C08">
        <w:rPr>
          <w:rFonts w:ascii="Tahoma" w:hAnsi="Tahoma"/>
          <w:bCs/>
          <w:iCs/>
          <w:color w:val="000000"/>
          <w:sz w:val="18"/>
          <w:lang w:eastAsia="x-none"/>
        </w:rPr>
        <w:t>.</w:t>
      </w:r>
    </w:p>
    <w:bookmarkEnd w:id="38"/>
    <w:p w14:paraId="105A4206" w14:textId="221A437E" w:rsidR="003672AE" w:rsidRPr="00F24C08" w:rsidRDefault="003672AE" w:rsidP="00A55614">
      <w:pPr>
        <w:numPr>
          <w:ilvl w:val="1"/>
          <w:numId w:val="68"/>
        </w:numPr>
        <w:ind w:left="1003" w:hanging="578"/>
        <w:jc w:val="both"/>
        <w:rPr>
          <w:rFonts w:ascii="Tahoma" w:eastAsia="Calibri" w:hAnsi="Tahoma"/>
          <w:b/>
          <w:bCs/>
          <w:iCs/>
          <w:color w:val="000000"/>
          <w:sz w:val="18"/>
          <w:lang w:eastAsia="en-US"/>
        </w:rPr>
      </w:pPr>
      <w:r w:rsidRPr="00F24C08">
        <w:rPr>
          <w:rFonts w:ascii="Tahoma" w:hAnsi="Tahoma"/>
          <w:bCs/>
          <w:iCs/>
          <w:color w:val="000000"/>
          <w:sz w:val="18"/>
        </w:rPr>
        <w:t xml:space="preserve">Wykonawcy związani są złożonymi ofertami do dnia  </w:t>
      </w:r>
      <w:r w:rsidR="00232466">
        <w:rPr>
          <w:rFonts w:ascii="Tahoma" w:hAnsi="Tahoma"/>
          <w:b/>
          <w:bCs/>
          <w:iCs/>
          <w:color w:val="000000"/>
          <w:sz w:val="18"/>
        </w:rPr>
        <w:t>05</w:t>
      </w:r>
      <w:r w:rsidRPr="00F24C08">
        <w:rPr>
          <w:rFonts w:ascii="Tahoma" w:hAnsi="Tahoma"/>
          <w:b/>
          <w:bCs/>
          <w:iCs/>
          <w:color w:val="000000"/>
          <w:sz w:val="18"/>
        </w:rPr>
        <w:t>.0</w:t>
      </w:r>
      <w:r w:rsidR="00232466">
        <w:rPr>
          <w:rFonts w:ascii="Tahoma" w:hAnsi="Tahoma"/>
          <w:b/>
          <w:bCs/>
          <w:iCs/>
          <w:color w:val="000000"/>
          <w:sz w:val="18"/>
        </w:rPr>
        <w:t>8</w:t>
      </w:r>
      <w:r w:rsidRPr="00F24C08">
        <w:rPr>
          <w:rFonts w:ascii="Tahoma" w:hAnsi="Tahoma"/>
          <w:b/>
          <w:bCs/>
          <w:iCs/>
          <w:color w:val="000000"/>
          <w:sz w:val="18"/>
        </w:rPr>
        <w:t>.2021r.</w:t>
      </w:r>
    </w:p>
    <w:p w14:paraId="71A38F75" w14:textId="0CBE67BB"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r w:rsidRPr="003672AE">
        <w:rPr>
          <w:rFonts w:ascii="Tahoma" w:hAnsi="Tahoma"/>
          <w:bCs/>
          <w:iCs/>
          <w:color w:val="000000"/>
          <w:sz w:val="18"/>
        </w:rPr>
        <w:t>Bieg terminu związania ofertą rozpoczyna się wraz z upływem terminu składania ofert.</w:t>
      </w:r>
    </w:p>
    <w:p w14:paraId="2AC36CF2" w14:textId="77777777" w:rsidR="003672AE" w:rsidRPr="003672AE" w:rsidRDefault="003672AE" w:rsidP="00A55614">
      <w:pPr>
        <w:numPr>
          <w:ilvl w:val="1"/>
          <w:numId w:val="68"/>
        </w:numPr>
        <w:ind w:left="1003" w:hanging="578"/>
        <w:jc w:val="both"/>
        <w:rPr>
          <w:rFonts w:ascii="Tahoma" w:hAnsi="Tahoma"/>
          <w:b/>
          <w:bCs/>
          <w:iCs/>
          <w:color w:val="000000"/>
          <w:sz w:val="18"/>
        </w:rPr>
      </w:pPr>
      <w:r w:rsidRPr="003672AE">
        <w:rPr>
          <w:rFonts w:ascii="Tahoma" w:hAnsi="Tahoma"/>
          <w:bCs/>
          <w:iCs/>
          <w:color w:val="000000"/>
          <w:sz w:val="18"/>
        </w:rPr>
        <w:t xml:space="preserve">W przypadku, gdy wybór najkorzystniejszej oferty nie nastąpi przed upływem terminu związania ofertą, Zamawiający przed upływem tego terminu zwróci się jednokrotnie do Wykonawców </w:t>
      </w:r>
      <w:r w:rsidRPr="003672AE">
        <w:rPr>
          <w:rFonts w:ascii="Tahoma" w:hAnsi="Tahoma"/>
          <w:bCs/>
          <w:iCs/>
          <w:color w:val="000000"/>
          <w:sz w:val="18"/>
        </w:rPr>
        <w:br/>
        <w:t xml:space="preserve">o wyrażenie zgody na przedłużenie terminu związania ofertą o wskazywany okres, nie dłuższy niż </w:t>
      </w:r>
      <w:r w:rsidRPr="003672AE">
        <w:rPr>
          <w:rFonts w:ascii="Tahoma" w:hAnsi="Tahoma"/>
          <w:bCs/>
          <w:iCs/>
          <w:color w:val="000000"/>
          <w:sz w:val="18"/>
        </w:rPr>
        <w:br/>
      </w:r>
      <w:r w:rsidRPr="003672AE">
        <w:rPr>
          <w:rFonts w:ascii="Tahoma" w:hAnsi="Tahoma"/>
          <w:b/>
          <w:bCs/>
          <w:iCs/>
          <w:color w:val="000000"/>
          <w:sz w:val="18"/>
        </w:rPr>
        <w:t xml:space="preserve">30 dni. </w:t>
      </w:r>
    </w:p>
    <w:p w14:paraId="26375A0E"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39" w:name="_Toc66096895"/>
      <w:r w:rsidRPr="003672AE">
        <w:rPr>
          <w:rFonts w:ascii="Tahoma" w:hAnsi="Tahoma" w:cs="Tahoma"/>
          <w:b/>
          <w:bCs/>
          <w:caps/>
          <w:kern w:val="32"/>
          <w:sz w:val="18"/>
          <w:szCs w:val="20"/>
          <w:lang w:val="x-none" w:eastAsia="x-none"/>
        </w:rPr>
        <w:t>Opis sposobu przygotowywania ofert:</w:t>
      </w:r>
      <w:bookmarkEnd w:id="39"/>
    </w:p>
    <w:p w14:paraId="34869245"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Wykonawca może złożyć tylko jedną ofertę.</w:t>
      </w:r>
    </w:p>
    <w:p w14:paraId="29A629F9"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Treść oferty musi być zgodna z wymaganiami Zamawiającego określonymi w niniejszej SWZ i zostać sporządzona wg formularza ofertowego stanowiącego Załącznik nr 1 do SWZ. W przypadku stosowania własnych druków muszą one zawierać wszystkie elementy i opisy zawarte w załączonych wzorach. </w:t>
      </w:r>
    </w:p>
    <w:p w14:paraId="63C499BD" w14:textId="623ED516" w:rsidR="003672AE" w:rsidRPr="003672AE" w:rsidRDefault="003672AE" w:rsidP="00A55614">
      <w:pPr>
        <w:numPr>
          <w:ilvl w:val="1"/>
          <w:numId w:val="68"/>
        </w:numPr>
        <w:ind w:left="1003" w:hanging="578"/>
        <w:jc w:val="both"/>
        <w:rPr>
          <w:rFonts w:ascii="Tahoma" w:hAnsi="Tahoma" w:cs="Tahoma"/>
          <w:sz w:val="18"/>
          <w:szCs w:val="18"/>
        </w:rPr>
      </w:pPr>
      <w:r w:rsidRPr="003672AE">
        <w:rPr>
          <w:rFonts w:ascii="Tahoma" w:hAnsi="Tahoma" w:cs="Tahoma"/>
          <w:b/>
          <w:sz w:val="18"/>
          <w:szCs w:val="18"/>
        </w:rPr>
        <w:t>Ofertę, wraz ze stanowiącymi jej integralną część załącznikami, składa się pod rygorem nieważności w formie elektronicznej (podpisaną kwalifikowanym podpisem elektronicznym</w:t>
      </w:r>
      <w:r w:rsidRPr="003672AE">
        <w:rPr>
          <w:rFonts w:ascii="Tahoma" w:hAnsi="Tahoma" w:cs="Tahoma"/>
          <w:sz w:val="18"/>
          <w:szCs w:val="18"/>
        </w:rPr>
        <w:t xml:space="preserve"> </w:t>
      </w:r>
      <w:r w:rsidRPr="003672AE">
        <w:rPr>
          <w:rFonts w:ascii="Tahoma" w:hAnsi="Tahoma" w:cs="Tahoma"/>
          <w:b/>
          <w:sz w:val="18"/>
          <w:szCs w:val="18"/>
        </w:rPr>
        <w:t xml:space="preserve">lub  </w:t>
      </w:r>
      <w:r w:rsidRPr="00593560">
        <w:rPr>
          <w:rFonts w:ascii="Tahoma" w:hAnsi="Tahoma" w:cs="Tahoma"/>
          <w:b/>
          <w:sz w:val="18"/>
          <w:szCs w:val="18"/>
        </w:rPr>
        <w:t>podpisem osobistym</w:t>
      </w:r>
      <w:r w:rsidR="0008130E">
        <w:rPr>
          <w:rFonts w:ascii="Tahoma" w:hAnsi="Tahoma" w:cs="Tahoma"/>
          <w:b/>
          <w:sz w:val="18"/>
          <w:szCs w:val="18"/>
        </w:rPr>
        <w:t>)</w:t>
      </w:r>
      <w:r w:rsidRPr="00593560">
        <w:rPr>
          <w:rFonts w:ascii="Tahoma" w:hAnsi="Tahoma" w:cs="Tahoma"/>
          <w:b/>
          <w:sz w:val="18"/>
          <w:szCs w:val="18"/>
        </w:rPr>
        <w:t xml:space="preserve"> za </w:t>
      </w:r>
      <w:r w:rsidRPr="00593560">
        <w:rPr>
          <w:rFonts w:ascii="Tahoma" w:hAnsi="Tahoma" w:cs="Tahoma"/>
          <w:b/>
          <w:sz w:val="18"/>
          <w:szCs w:val="18"/>
          <w:u w:val="single"/>
        </w:rPr>
        <w:t xml:space="preserve">pośrednictwem </w:t>
      </w:r>
      <w:r w:rsidRPr="00593560">
        <w:rPr>
          <w:rFonts w:ascii="Tahoma" w:hAnsi="Tahoma" w:cs="Tahoma"/>
          <w:b/>
          <w:sz w:val="18"/>
          <w:szCs w:val="18"/>
        </w:rPr>
        <w:t xml:space="preserve"> </w:t>
      </w:r>
      <w:r w:rsidR="00593560" w:rsidRPr="00593560">
        <w:rPr>
          <w:rFonts w:ascii="Tahoma" w:hAnsi="Tahoma"/>
          <w:bCs/>
          <w:iCs/>
          <w:color w:val="000000"/>
          <w:sz w:val="18"/>
        </w:rPr>
        <w:t>mini</w:t>
      </w:r>
      <w:r w:rsidR="003B2D06" w:rsidRPr="00593560">
        <w:rPr>
          <w:rFonts w:ascii="Tahoma" w:hAnsi="Tahoma"/>
          <w:bCs/>
          <w:iCs/>
          <w:color w:val="000000"/>
          <w:sz w:val="18"/>
        </w:rPr>
        <w:t>PORTAL</w:t>
      </w:r>
      <w:r w:rsidR="003C1A48">
        <w:rPr>
          <w:rFonts w:ascii="Tahoma" w:hAnsi="Tahoma"/>
          <w:bCs/>
          <w:iCs/>
          <w:color w:val="000000"/>
          <w:sz w:val="18"/>
        </w:rPr>
        <w:t>u</w:t>
      </w:r>
      <w:r w:rsidR="00593560" w:rsidRPr="00593560">
        <w:rPr>
          <w:rFonts w:ascii="Tahoma" w:hAnsi="Tahoma"/>
          <w:bCs/>
          <w:iCs/>
          <w:color w:val="000000"/>
          <w:sz w:val="18"/>
        </w:rPr>
        <w:t xml:space="preserve"> lub ePUAP</w:t>
      </w:r>
      <w:r w:rsidR="00593560">
        <w:rPr>
          <w:rFonts w:ascii="Tahoma" w:hAnsi="Tahoma"/>
          <w:bCs/>
          <w:iCs/>
          <w:color w:val="000000"/>
          <w:sz w:val="18"/>
        </w:rPr>
        <w:t>u.</w:t>
      </w:r>
    </w:p>
    <w:p w14:paraId="084AD44F" w14:textId="77777777" w:rsidR="003672AE" w:rsidRPr="003672AE" w:rsidRDefault="003672AE" w:rsidP="00DA15ED">
      <w:pPr>
        <w:numPr>
          <w:ilvl w:val="1"/>
          <w:numId w:val="68"/>
        </w:numPr>
        <w:ind w:left="1003" w:firstLine="0"/>
        <w:jc w:val="both"/>
        <w:rPr>
          <w:rFonts w:ascii="Tahoma" w:hAnsi="Tahoma"/>
          <w:bCs/>
          <w:iCs/>
          <w:color w:val="000000"/>
          <w:sz w:val="18"/>
        </w:rPr>
      </w:pPr>
      <w:r w:rsidRPr="003672AE">
        <w:rPr>
          <w:rFonts w:ascii="Tahoma" w:hAnsi="Tahoma"/>
          <w:bCs/>
          <w:iCs/>
          <w:color w:val="000000"/>
          <w:sz w:val="18"/>
        </w:rPr>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p>
    <w:p w14:paraId="39BF9CB6" w14:textId="77777777" w:rsidR="003672AE" w:rsidRPr="003672AE" w:rsidRDefault="003672AE" w:rsidP="00DA15ED">
      <w:pPr>
        <w:numPr>
          <w:ilvl w:val="1"/>
          <w:numId w:val="29"/>
        </w:numPr>
        <w:spacing w:before="60" w:after="120"/>
        <w:ind w:left="1418" w:firstLine="0"/>
        <w:jc w:val="both"/>
        <w:outlineLvl w:val="1"/>
        <w:rPr>
          <w:rFonts w:ascii="Tahoma" w:hAnsi="Tahoma"/>
          <w:bCs/>
          <w:iCs/>
          <w:color w:val="000000"/>
          <w:sz w:val="18"/>
        </w:rPr>
      </w:pPr>
      <w:r w:rsidRPr="003672AE">
        <w:rPr>
          <w:rFonts w:ascii="Tahoma" w:hAnsi="Tahoma"/>
          <w:bCs/>
          <w:iCs/>
          <w:color w:val="000000"/>
          <w:sz w:val="18"/>
        </w:rPr>
        <w:t>wraz z przekazaniem takich informacji, zastrzegł, że nie mogą być one udostępniane;</w:t>
      </w:r>
    </w:p>
    <w:p w14:paraId="06EBCCEF" w14:textId="77777777" w:rsidR="003672AE" w:rsidRPr="003672AE" w:rsidRDefault="003672AE" w:rsidP="00DA15ED">
      <w:pPr>
        <w:numPr>
          <w:ilvl w:val="1"/>
          <w:numId w:val="29"/>
        </w:numPr>
        <w:spacing w:before="60" w:after="120"/>
        <w:ind w:left="1418" w:firstLine="0"/>
        <w:jc w:val="both"/>
        <w:outlineLvl w:val="1"/>
        <w:rPr>
          <w:rFonts w:ascii="Tahoma" w:hAnsi="Tahoma"/>
          <w:bCs/>
          <w:iCs/>
          <w:color w:val="000000"/>
          <w:sz w:val="18"/>
        </w:rPr>
      </w:pPr>
      <w:r w:rsidRPr="003672AE">
        <w:rPr>
          <w:rFonts w:ascii="Tahoma" w:hAnsi="Tahoma"/>
          <w:bCs/>
          <w:iCs/>
          <w:color w:val="000000"/>
          <w:sz w:val="18"/>
        </w:rPr>
        <w:t>wykazał, załączając stosowne uzasadnienie, iż zastrzeżone informacje stanowią tajemnicę przedsiębiorstwa.</w:t>
      </w:r>
    </w:p>
    <w:p w14:paraId="1F21A5FF" w14:textId="77777777" w:rsidR="003672AE" w:rsidRPr="003672AE" w:rsidRDefault="003672AE" w:rsidP="00DA15ED">
      <w:pPr>
        <w:spacing w:before="60" w:after="120"/>
        <w:ind w:left="993"/>
        <w:jc w:val="both"/>
        <w:outlineLvl w:val="1"/>
        <w:rPr>
          <w:rFonts w:ascii="Tahoma" w:hAnsi="Tahoma"/>
          <w:bCs/>
          <w:iCs/>
          <w:color w:val="000000"/>
          <w:sz w:val="18"/>
        </w:rPr>
      </w:pPr>
      <w:r w:rsidRPr="003672AE">
        <w:rPr>
          <w:rFonts w:ascii="Tahoma" w:hAnsi="Tahoma"/>
          <w:bCs/>
          <w:iCs/>
          <w:color w:val="000000"/>
          <w:sz w:val="18"/>
        </w:rPr>
        <w:t>Wykonawca nie może zastrzec informacji, o których mowa w art. 222 ust. 5 ustawy Pzp.</w:t>
      </w:r>
    </w:p>
    <w:p w14:paraId="2C09F2E1" w14:textId="21125776" w:rsidR="00066F6D" w:rsidRPr="00B80A0A" w:rsidRDefault="003672AE" w:rsidP="00DA15ED">
      <w:pPr>
        <w:numPr>
          <w:ilvl w:val="1"/>
          <w:numId w:val="68"/>
        </w:numPr>
        <w:ind w:left="1003" w:firstLine="0"/>
        <w:jc w:val="both"/>
        <w:rPr>
          <w:rFonts w:ascii="Tahoma" w:hAnsi="Tahoma"/>
          <w:bCs/>
          <w:iCs/>
          <w:color w:val="000000"/>
          <w:sz w:val="18"/>
        </w:rPr>
      </w:pPr>
      <w:r w:rsidRPr="003672AE">
        <w:rPr>
          <w:rFonts w:ascii="Tahoma" w:hAnsi="Tahoma"/>
          <w:bCs/>
          <w:iCs/>
          <w:color w:val="000000"/>
          <w:sz w:val="18"/>
        </w:rPr>
        <w:t>Opis sposobu przygotowania oferty składanej w formie elektronicznej:</w:t>
      </w:r>
    </w:p>
    <w:p w14:paraId="73FA2533" w14:textId="0AF90BBA"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Wykonawca składa ofertę za pośrednictwem „Formularza do złożenia, zmiany, wycofania oferty lub wniosku” dostępnego na ePUAP i udostępnionego również na miniP</w:t>
      </w:r>
      <w:r w:rsidR="003C1A48">
        <w:rPr>
          <w:rFonts w:ascii="Tahoma" w:hAnsi="Tahoma" w:cs="Tahoma"/>
          <w:sz w:val="18"/>
          <w:szCs w:val="18"/>
        </w:rPr>
        <w:t>ORTALu</w:t>
      </w:r>
      <w:r w:rsidRPr="00B80A0A">
        <w:rPr>
          <w:rFonts w:ascii="Tahoma" w:hAnsi="Tahoma" w:cs="Tahoma"/>
          <w:sz w:val="18"/>
          <w:szCs w:val="18"/>
        </w:rPr>
        <w:t>. Funkcjonalność do zaszyfrowania oferty przez Wykonawcę jest dostępna dla wykonawców na miniP</w:t>
      </w:r>
      <w:r w:rsidR="003C1A48">
        <w:rPr>
          <w:rFonts w:ascii="Tahoma" w:hAnsi="Tahoma" w:cs="Tahoma"/>
          <w:sz w:val="18"/>
          <w:szCs w:val="18"/>
        </w:rPr>
        <w:t>ORTAL</w:t>
      </w:r>
      <w:r w:rsidRPr="00B80A0A">
        <w:rPr>
          <w:rFonts w:ascii="Tahoma" w:hAnsi="Tahoma" w:cs="Tahoma"/>
          <w:sz w:val="18"/>
          <w:szCs w:val="18"/>
        </w:rPr>
        <w:t xml:space="preserve">u, </w:t>
      </w:r>
      <w:r w:rsidR="003C1A48">
        <w:rPr>
          <w:rFonts w:ascii="Tahoma" w:hAnsi="Tahoma" w:cs="Tahoma"/>
          <w:sz w:val="18"/>
          <w:szCs w:val="18"/>
        </w:rPr>
        <w:t xml:space="preserve">          </w:t>
      </w:r>
      <w:r w:rsidRPr="00B80A0A">
        <w:rPr>
          <w:rFonts w:ascii="Tahoma" w:hAnsi="Tahoma" w:cs="Tahoma"/>
          <w:sz w:val="18"/>
          <w:szCs w:val="18"/>
        </w:rPr>
        <w:t xml:space="preserve">w szczegółach danego postępowania. W formularzu oferty Wykonawca zobowiązany jest podać adres skrzynki ePUAP, na którym prowadzona będzie korespondencja związana z postępowaniem. </w:t>
      </w:r>
    </w:p>
    <w:p w14:paraId="19F75DF1" w14:textId="77777777"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 xml:space="preserve">Sposób złożenia oferty, w tym zaszyfrowania oferty opisany został w „Instrukcji użytkownika”, dostępnej na stronie: https://miniportal.uzp.gov.pl/ </w:t>
      </w:r>
    </w:p>
    <w:p w14:paraId="558AD9C2" w14:textId="1B45C760"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lastRenderedPageBreak/>
        <w:t>Dane postępowania można wyszukać na Liście wszystkich postępowań w miniP</w:t>
      </w:r>
      <w:r w:rsidR="003C1A48">
        <w:rPr>
          <w:rFonts w:ascii="Tahoma" w:hAnsi="Tahoma" w:cs="Tahoma"/>
          <w:sz w:val="18"/>
          <w:szCs w:val="18"/>
        </w:rPr>
        <w:t>ORTAL</w:t>
      </w:r>
      <w:r w:rsidRPr="00B80A0A">
        <w:rPr>
          <w:rFonts w:ascii="Tahoma" w:hAnsi="Tahoma" w:cs="Tahoma"/>
          <w:sz w:val="18"/>
          <w:szCs w:val="18"/>
        </w:rPr>
        <w:t xml:space="preserve">u klikając wcześniej opcję „Dla Wykonawców” lub ze strony głównej z zakładki Postępowania. </w:t>
      </w:r>
    </w:p>
    <w:p w14:paraId="238066DE" w14:textId="77777777"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 xml:space="preserve">Oferta może być złożona tylko do upływu terminu składania ofert. </w:t>
      </w:r>
    </w:p>
    <w:p w14:paraId="6C1DD511" w14:textId="77777777"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Za datę przekazania oferty, wniosków, zawiadomień, dokumentów elektronicznych, oświadczeń lub elektronicznych kopii dokumentów lub oświadczeń oraz innych informacji przyjmuje się datę ich przekazania na ePUAP.</w:t>
      </w:r>
    </w:p>
    <w:p w14:paraId="7ECC8F39" w14:textId="62F79599"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 xml:space="preserve">Wykonawca może przed upływem terminu do składania ofert wycofać ofertę za pośrednictwem „Formularza do złożenia, zmiany, wycofania oferty lub wniosku” dostępnego na ePUAP </w:t>
      </w:r>
      <w:r w:rsidR="003C1A48">
        <w:rPr>
          <w:rFonts w:ascii="Tahoma" w:hAnsi="Tahoma" w:cs="Tahoma"/>
          <w:sz w:val="18"/>
          <w:szCs w:val="18"/>
        </w:rPr>
        <w:t xml:space="preserve">                     </w:t>
      </w:r>
      <w:r w:rsidRPr="00B80A0A">
        <w:rPr>
          <w:rFonts w:ascii="Tahoma" w:hAnsi="Tahoma" w:cs="Tahoma"/>
          <w:sz w:val="18"/>
          <w:szCs w:val="18"/>
        </w:rPr>
        <w:t>i udostępnionego również na miniP</w:t>
      </w:r>
      <w:r w:rsidR="003C1A48">
        <w:rPr>
          <w:rFonts w:ascii="Tahoma" w:hAnsi="Tahoma" w:cs="Tahoma"/>
          <w:sz w:val="18"/>
          <w:szCs w:val="18"/>
        </w:rPr>
        <w:t>ORTAL</w:t>
      </w:r>
      <w:r w:rsidRPr="00B80A0A">
        <w:rPr>
          <w:rFonts w:ascii="Tahoma" w:hAnsi="Tahoma" w:cs="Tahoma"/>
          <w:sz w:val="18"/>
          <w:szCs w:val="18"/>
        </w:rPr>
        <w:t>u. Sposób wycofania oferty został opisany w „Instrukcji użytkownika” dostępnej na mini</w:t>
      </w:r>
      <w:r w:rsidR="003C1A48">
        <w:rPr>
          <w:rFonts w:ascii="Tahoma" w:hAnsi="Tahoma" w:cs="Tahoma"/>
          <w:sz w:val="18"/>
          <w:szCs w:val="18"/>
        </w:rPr>
        <w:t>PORTAL</w:t>
      </w:r>
      <w:r w:rsidRPr="00B80A0A">
        <w:rPr>
          <w:rFonts w:ascii="Tahoma" w:hAnsi="Tahoma" w:cs="Tahoma"/>
          <w:sz w:val="18"/>
          <w:szCs w:val="18"/>
        </w:rPr>
        <w:t xml:space="preserve">u. </w:t>
      </w:r>
    </w:p>
    <w:p w14:paraId="6350D72B" w14:textId="0FEC4BDE" w:rsidR="00066F6D" w:rsidRPr="00B80A0A" w:rsidRDefault="00066F6D" w:rsidP="00B80A0A">
      <w:pPr>
        <w:spacing w:before="60" w:after="120" w:line="276" w:lineRule="auto"/>
        <w:ind w:left="1418"/>
        <w:contextualSpacing/>
        <w:jc w:val="both"/>
        <w:outlineLvl w:val="1"/>
        <w:rPr>
          <w:rFonts w:ascii="Tahoma" w:eastAsia="Calibri" w:hAnsi="Tahoma" w:cs="Tahoma"/>
          <w:bCs/>
          <w:iCs/>
          <w:color w:val="000000"/>
          <w:sz w:val="18"/>
          <w:szCs w:val="18"/>
          <w:lang w:eastAsia="en-US"/>
        </w:rPr>
      </w:pPr>
      <w:r w:rsidRPr="00B80A0A">
        <w:rPr>
          <w:rFonts w:ascii="Tahoma" w:hAnsi="Tahoma" w:cs="Tahoma"/>
          <w:sz w:val="18"/>
          <w:szCs w:val="18"/>
        </w:rPr>
        <w:t>Wykonawca po upływie terminu do składania ofert nie może skutecznie dokonać zmiany ani wycofać złożonej oferty</w:t>
      </w:r>
    </w:p>
    <w:p w14:paraId="49F42E0D" w14:textId="4A080CDE" w:rsidR="003672AE" w:rsidRPr="003672AE" w:rsidRDefault="003672AE" w:rsidP="00A55614">
      <w:pPr>
        <w:numPr>
          <w:ilvl w:val="0"/>
          <w:numId w:val="30"/>
        </w:numPr>
        <w:spacing w:before="60" w:after="120" w:line="276" w:lineRule="auto"/>
        <w:ind w:left="1418" w:hanging="425"/>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 xml:space="preserve">złożenie oferty zostanie potwierdzone komunikatem systemowym z podaniem terminu jej złożenia oraz aktywowana zostanie dla Wykonawcy możliwość pobrania, w stosunku do każdego </w:t>
      </w:r>
      <w:r w:rsidR="00F24C08">
        <w:rPr>
          <w:rFonts w:ascii="Tahoma" w:eastAsia="Calibri" w:hAnsi="Tahoma"/>
          <w:bCs/>
          <w:iCs/>
          <w:color w:val="000000"/>
          <w:sz w:val="18"/>
          <w:szCs w:val="22"/>
          <w:lang w:eastAsia="en-US"/>
        </w:rPr>
        <w:t xml:space="preserve">                        </w:t>
      </w:r>
      <w:r w:rsidRPr="003672AE">
        <w:rPr>
          <w:rFonts w:ascii="Tahoma" w:eastAsia="Calibri" w:hAnsi="Tahoma"/>
          <w:bCs/>
          <w:iCs/>
          <w:color w:val="000000"/>
          <w:sz w:val="18"/>
          <w:szCs w:val="22"/>
          <w:lang w:eastAsia="en-US"/>
        </w:rPr>
        <w:t xml:space="preserve">z przesłanych plików, automatycznie wystawionego przez </w:t>
      </w:r>
      <w:r w:rsidR="00B80A0A">
        <w:rPr>
          <w:rFonts w:ascii="Tahoma" w:eastAsia="Calibri" w:hAnsi="Tahoma"/>
          <w:bCs/>
          <w:iCs/>
          <w:color w:val="000000"/>
          <w:sz w:val="18"/>
          <w:szCs w:val="22"/>
          <w:lang w:eastAsia="en-US"/>
        </w:rPr>
        <w:t>miniPORTAL</w:t>
      </w:r>
      <w:r w:rsidRPr="003672AE">
        <w:rPr>
          <w:rFonts w:ascii="Tahoma" w:eastAsia="Calibri" w:hAnsi="Tahoma"/>
          <w:bCs/>
          <w:iCs/>
          <w:color w:val="000000"/>
          <w:sz w:val="18"/>
          <w:szCs w:val="22"/>
          <w:lang w:eastAsia="en-US"/>
        </w:rPr>
        <w:t xml:space="preserve"> dokumentu EPO (Elektroniczne Potwierdzenie Odbioru), będącego dowodem potwierdzającym fakt i czas dostarczenia Zamawiającemu pliku za pośrednictwem </w:t>
      </w:r>
      <w:r w:rsidR="00B80A0A">
        <w:rPr>
          <w:rFonts w:ascii="Tahoma" w:eastAsia="Calibri" w:hAnsi="Tahoma"/>
          <w:bCs/>
          <w:iCs/>
          <w:color w:val="000000"/>
          <w:sz w:val="18"/>
          <w:szCs w:val="22"/>
          <w:lang w:eastAsia="en-US"/>
        </w:rPr>
        <w:t>miniPORTALu.</w:t>
      </w:r>
    </w:p>
    <w:p w14:paraId="37978808" w14:textId="7F143271"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Do upływu terminu składania ofert, Wykonawca, za pośrednictwem </w:t>
      </w:r>
      <w:r w:rsidR="00B80A0A">
        <w:rPr>
          <w:rFonts w:ascii="Tahoma" w:hAnsi="Tahoma"/>
          <w:bCs/>
          <w:iCs/>
          <w:color w:val="000000"/>
          <w:sz w:val="18"/>
        </w:rPr>
        <w:t>miniPORTALu</w:t>
      </w:r>
      <w:r w:rsidRPr="003672AE">
        <w:rPr>
          <w:rFonts w:ascii="Tahoma" w:hAnsi="Tahoma"/>
          <w:bCs/>
          <w:iCs/>
          <w:color w:val="000000"/>
          <w:sz w:val="18"/>
        </w:rPr>
        <w:t>, może wycofać złożoną ofertę, używając opcji ”Wycofaj ofertę” (karta Oferta/Załączniki). Po wycofaniu oferty Wykonawca może usunąć załączone pliki, zaznaczając pozycje do usunięcia i klikając w przycisk ”Usuń zaznaczone”.</w:t>
      </w:r>
    </w:p>
    <w:p w14:paraId="02B291F5"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nie przewiduje zwrotu kosztów udziału w postępowaniu. Wykonawca ponosi wszelkie koszty związane z przygotowaniem i złożeniem oferty.</w:t>
      </w:r>
    </w:p>
    <w:p w14:paraId="17962738"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Dokumenty lub oświadczenia sporządzone w języku obcym są składane wraz z tłumaczeniem na język polski.</w:t>
      </w:r>
    </w:p>
    <w:p w14:paraId="766B4032" w14:textId="301ABA1A"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Wykonawca składający ofertę ponosi pełną odpowiedzialność za jej kompletność i zgodność </w:t>
      </w:r>
      <w:r w:rsidR="00F24C08">
        <w:rPr>
          <w:rFonts w:ascii="Tahoma" w:hAnsi="Tahoma"/>
          <w:bCs/>
          <w:iCs/>
          <w:color w:val="000000"/>
          <w:sz w:val="18"/>
        </w:rPr>
        <w:t xml:space="preserve">                          </w:t>
      </w:r>
      <w:r w:rsidRPr="003672AE">
        <w:rPr>
          <w:rFonts w:ascii="Tahoma" w:hAnsi="Tahoma"/>
          <w:bCs/>
          <w:iCs/>
          <w:color w:val="000000"/>
          <w:sz w:val="18"/>
        </w:rPr>
        <w:t>z wymaganiami SWZ.</w:t>
      </w:r>
    </w:p>
    <w:p w14:paraId="0B8ABF7E"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nie zamierza zwoływać zebrania wykonawców.</w:t>
      </w:r>
    </w:p>
    <w:p w14:paraId="64E10C07" w14:textId="77777777" w:rsidR="003672AE" w:rsidRPr="003672AE" w:rsidRDefault="003672AE" w:rsidP="00A55614">
      <w:pPr>
        <w:numPr>
          <w:ilvl w:val="0"/>
          <w:numId w:val="68"/>
        </w:numPr>
        <w:spacing w:before="360" w:after="120"/>
        <w:jc w:val="both"/>
        <w:outlineLvl w:val="0"/>
        <w:rPr>
          <w:rFonts w:ascii="Tahoma" w:hAnsi="Tahoma" w:cs="Tahoma"/>
          <w:b/>
          <w:bCs/>
          <w:caps/>
          <w:color w:val="00B050"/>
          <w:kern w:val="32"/>
          <w:sz w:val="18"/>
          <w:szCs w:val="20"/>
          <w:lang w:val="x-none" w:eastAsia="x-none"/>
        </w:rPr>
      </w:pPr>
      <w:bookmarkStart w:id="40" w:name="_Toc66096896"/>
      <w:r w:rsidRPr="003672AE">
        <w:rPr>
          <w:rFonts w:ascii="Tahoma" w:hAnsi="Tahoma" w:cs="Tahoma"/>
          <w:b/>
          <w:bCs/>
          <w:caps/>
          <w:color w:val="00B050"/>
          <w:kern w:val="32"/>
          <w:sz w:val="18"/>
          <w:szCs w:val="20"/>
          <w:lang w:val="x-none" w:eastAsia="x-none"/>
        </w:rPr>
        <w:t>Miejsce oraz termin składania i otwarcia ofert:</w:t>
      </w:r>
      <w:bookmarkEnd w:id="40"/>
    </w:p>
    <w:p w14:paraId="28975EC8" w14:textId="780BF7CA" w:rsidR="003672AE" w:rsidRPr="003672AE" w:rsidRDefault="003672AE" w:rsidP="00A55614">
      <w:pPr>
        <w:numPr>
          <w:ilvl w:val="1"/>
          <w:numId w:val="68"/>
        </w:numPr>
        <w:ind w:left="1003" w:hanging="578"/>
        <w:jc w:val="both"/>
        <w:rPr>
          <w:rFonts w:ascii="Tahoma" w:hAnsi="Tahoma" w:cs="Tahoma"/>
          <w:b/>
          <w:sz w:val="18"/>
          <w:szCs w:val="20"/>
        </w:rPr>
      </w:pPr>
      <w:r w:rsidRPr="003672AE">
        <w:rPr>
          <w:rFonts w:ascii="Tahoma" w:hAnsi="Tahoma"/>
          <w:bCs/>
          <w:iCs/>
          <w:color w:val="000000"/>
          <w:sz w:val="18"/>
        </w:rPr>
        <w:t>Ofertę</w:t>
      </w:r>
      <w:r w:rsidRPr="003672AE">
        <w:rPr>
          <w:rFonts w:ascii="Tahoma" w:eastAsia="Calibri" w:hAnsi="Tahoma" w:cs="Tahoma"/>
          <w:bCs/>
          <w:iCs/>
          <w:color w:val="000000"/>
          <w:sz w:val="18"/>
          <w:szCs w:val="18"/>
          <w:lang w:eastAsia="en-US"/>
        </w:rPr>
        <w:t xml:space="preserve">, wraz z załącznikami, należy złożyć za pośrednictwem </w:t>
      </w:r>
      <w:r w:rsidR="00B80A0A" w:rsidRPr="00B80A0A">
        <w:rPr>
          <w:rFonts w:ascii="Tahoma" w:eastAsia="Calibri" w:hAnsi="Tahoma" w:cs="Tahoma"/>
          <w:bCs/>
          <w:iCs/>
          <w:color w:val="000000"/>
          <w:sz w:val="18"/>
          <w:szCs w:val="18"/>
          <w:lang w:eastAsia="en-US"/>
        </w:rPr>
        <w:t>mini</w:t>
      </w:r>
      <w:r w:rsidR="00583EA2" w:rsidRPr="00B80A0A">
        <w:rPr>
          <w:rFonts w:ascii="Tahoma" w:hAnsi="Tahoma"/>
          <w:bCs/>
          <w:iCs/>
          <w:color w:val="000000"/>
          <w:sz w:val="18"/>
        </w:rPr>
        <w:t>PORTAL</w:t>
      </w:r>
      <w:r w:rsidR="00B80A0A" w:rsidRPr="00B80A0A">
        <w:rPr>
          <w:rFonts w:ascii="Tahoma" w:hAnsi="Tahoma"/>
          <w:bCs/>
          <w:iCs/>
          <w:color w:val="000000"/>
          <w:sz w:val="18"/>
        </w:rPr>
        <w:t>u</w:t>
      </w:r>
      <w:r w:rsidRPr="003672AE">
        <w:rPr>
          <w:rFonts w:ascii="Tahoma" w:eastAsia="Calibri" w:hAnsi="Tahoma" w:cs="Tahoma"/>
          <w:bCs/>
          <w:iCs/>
          <w:color w:val="000000"/>
          <w:sz w:val="18"/>
          <w:szCs w:val="18"/>
          <w:lang w:eastAsia="en-US"/>
        </w:rPr>
        <w:t xml:space="preserve"> w terminie do dnia </w:t>
      </w:r>
      <w:r w:rsidR="00232466">
        <w:rPr>
          <w:rFonts w:ascii="Tahoma" w:eastAsia="Calibri" w:hAnsi="Tahoma" w:cs="Tahoma"/>
          <w:b/>
          <w:bCs/>
          <w:iCs/>
          <w:color w:val="000000"/>
          <w:sz w:val="18"/>
          <w:szCs w:val="18"/>
          <w:highlight w:val="yellow"/>
          <w:lang w:eastAsia="en-US"/>
        </w:rPr>
        <w:t>0</w:t>
      </w:r>
      <w:r w:rsidR="007C4BEE">
        <w:rPr>
          <w:rFonts w:ascii="Tahoma" w:eastAsia="Calibri" w:hAnsi="Tahoma" w:cs="Tahoma"/>
          <w:b/>
          <w:bCs/>
          <w:iCs/>
          <w:color w:val="000000"/>
          <w:sz w:val="18"/>
          <w:szCs w:val="18"/>
          <w:highlight w:val="yellow"/>
          <w:lang w:eastAsia="en-US"/>
        </w:rPr>
        <w:t>1</w:t>
      </w:r>
      <w:r w:rsidRPr="003672AE">
        <w:rPr>
          <w:rFonts w:ascii="Tahoma" w:eastAsia="Calibri" w:hAnsi="Tahoma" w:cs="Tahoma"/>
          <w:b/>
          <w:bCs/>
          <w:iCs/>
          <w:color w:val="000000"/>
          <w:sz w:val="18"/>
          <w:szCs w:val="18"/>
          <w:highlight w:val="yellow"/>
          <w:lang w:eastAsia="en-US"/>
        </w:rPr>
        <w:t>.0</w:t>
      </w:r>
      <w:r w:rsidR="00232466">
        <w:rPr>
          <w:rFonts w:ascii="Tahoma" w:eastAsia="Calibri" w:hAnsi="Tahoma" w:cs="Tahoma"/>
          <w:b/>
          <w:bCs/>
          <w:iCs/>
          <w:color w:val="000000"/>
          <w:sz w:val="18"/>
          <w:szCs w:val="18"/>
          <w:highlight w:val="yellow"/>
          <w:lang w:eastAsia="en-US"/>
        </w:rPr>
        <w:t>7</w:t>
      </w:r>
      <w:r w:rsidRPr="003672AE">
        <w:rPr>
          <w:rFonts w:ascii="Tahoma" w:eastAsia="Calibri" w:hAnsi="Tahoma" w:cs="Tahoma"/>
          <w:b/>
          <w:bCs/>
          <w:iCs/>
          <w:color w:val="000000"/>
          <w:sz w:val="18"/>
          <w:szCs w:val="18"/>
          <w:highlight w:val="yellow"/>
          <w:lang w:eastAsia="en-US"/>
        </w:rPr>
        <w:t>.2021r. do godz. 1</w:t>
      </w:r>
      <w:r w:rsidR="00232466">
        <w:rPr>
          <w:rFonts w:ascii="Tahoma" w:eastAsia="Calibri" w:hAnsi="Tahoma" w:cs="Tahoma"/>
          <w:b/>
          <w:bCs/>
          <w:iCs/>
          <w:color w:val="000000"/>
          <w:sz w:val="18"/>
          <w:szCs w:val="18"/>
          <w:highlight w:val="yellow"/>
          <w:lang w:eastAsia="en-US"/>
        </w:rPr>
        <w:t>0</w:t>
      </w:r>
      <w:r w:rsidRPr="003672AE">
        <w:rPr>
          <w:rFonts w:ascii="Tahoma" w:eastAsia="Calibri" w:hAnsi="Tahoma" w:cs="Tahoma"/>
          <w:b/>
          <w:bCs/>
          <w:iCs/>
          <w:color w:val="000000"/>
          <w:sz w:val="18"/>
          <w:szCs w:val="18"/>
          <w:highlight w:val="yellow"/>
          <w:lang w:eastAsia="en-US"/>
        </w:rPr>
        <w:t>:</w:t>
      </w:r>
      <w:r w:rsidR="00232466">
        <w:rPr>
          <w:rFonts w:ascii="Tahoma" w:eastAsia="Calibri" w:hAnsi="Tahoma" w:cs="Tahoma"/>
          <w:b/>
          <w:bCs/>
          <w:iCs/>
          <w:color w:val="000000"/>
          <w:sz w:val="18"/>
          <w:szCs w:val="18"/>
          <w:highlight w:val="yellow"/>
          <w:lang w:eastAsia="en-US"/>
        </w:rPr>
        <w:t>0</w:t>
      </w:r>
      <w:r w:rsidRPr="003672AE">
        <w:rPr>
          <w:rFonts w:ascii="Tahoma" w:eastAsia="Calibri" w:hAnsi="Tahoma" w:cs="Tahoma"/>
          <w:b/>
          <w:bCs/>
          <w:iCs/>
          <w:color w:val="000000"/>
          <w:sz w:val="18"/>
          <w:szCs w:val="18"/>
          <w:highlight w:val="yellow"/>
          <w:lang w:eastAsia="en-US"/>
        </w:rPr>
        <w:t>0</w:t>
      </w:r>
      <w:r w:rsidRPr="003672AE">
        <w:rPr>
          <w:rFonts w:ascii="Tahoma" w:eastAsia="Calibri" w:hAnsi="Tahoma" w:cs="Tahoma"/>
          <w:b/>
          <w:bCs/>
          <w:iCs/>
          <w:color w:val="000000"/>
          <w:sz w:val="18"/>
          <w:szCs w:val="18"/>
          <w:lang w:eastAsia="en-US"/>
        </w:rPr>
        <w:t>.</w:t>
      </w:r>
    </w:p>
    <w:p w14:paraId="5AD3BD8A" w14:textId="4782B919" w:rsidR="00EB23D5" w:rsidRPr="00EB23D5" w:rsidRDefault="003672AE" w:rsidP="00EB23D5">
      <w:pPr>
        <w:numPr>
          <w:ilvl w:val="1"/>
          <w:numId w:val="68"/>
        </w:numPr>
        <w:ind w:left="1003" w:hanging="578"/>
        <w:jc w:val="both"/>
        <w:rPr>
          <w:rFonts w:ascii="Tahoma" w:hAnsi="Tahoma" w:cs="Tahoma"/>
          <w:bCs/>
          <w:iCs/>
          <w:strike/>
          <w:color w:val="000000"/>
          <w:sz w:val="18"/>
          <w:szCs w:val="18"/>
        </w:rPr>
      </w:pPr>
      <w:r w:rsidRPr="00EB23D5">
        <w:rPr>
          <w:rFonts w:ascii="Tahoma" w:hAnsi="Tahoma" w:cs="Tahoma"/>
          <w:bCs/>
          <w:iCs/>
          <w:color w:val="000000"/>
          <w:sz w:val="18"/>
          <w:szCs w:val="18"/>
        </w:rPr>
        <w:t>Otwarcie</w:t>
      </w:r>
      <w:r w:rsidRPr="00EB23D5">
        <w:rPr>
          <w:rFonts w:ascii="Tahoma" w:hAnsi="Tahoma" w:cs="Tahoma"/>
          <w:sz w:val="18"/>
          <w:szCs w:val="18"/>
        </w:rPr>
        <w:t xml:space="preserve"> ofert nastąpi w dniu: </w:t>
      </w:r>
      <w:r w:rsidR="00232466">
        <w:rPr>
          <w:rFonts w:ascii="Tahoma" w:hAnsi="Tahoma" w:cs="Tahoma"/>
          <w:b/>
          <w:sz w:val="18"/>
          <w:szCs w:val="18"/>
        </w:rPr>
        <w:t>0</w:t>
      </w:r>
      <w:r w:rsidR="007C4BEE">
        <w:rPr>
          <w:rFonts w:ascii="Tahoma" w:hAnsi="Tahoma" w:cs="Tahoma"/>
          <w:b/>
          <w:sz w:val="18"/>
          <w:szCs w:val="18"/>
        </w:rPr>
        <w:t>1</w:t>
      </w:r>
      <w:r w:rsidRPr="00EB23D5">
        <w:rPr>
          <w:rFonts w:ascii="Tahoma" w:hAnsi="Tahoma" w:cs="Tahoma"/>
          <w:b/>
          <w:sz w:val="18"/>
          <w:szCs w:val="18"/>
        </w:rPr>
        <w:t>.0</w:t>
      </w:r>
      <w:r w:rsidR="00232466">
        <w:rPr>
          <w:rFonts w:ascii="Tahoma" w:hAnsi="Tahoma" w:cs="Tahoma"/>
          <w:b/>
          <w:sz w:val="18"/>
          <w:szCs w:val="18"/>
        </w:rPr>
        <w:t>7</w:t>
      </w:r>
      <w:r w:rsidRPr="00EB23D5">
        <w:rPr>
          <w:rFonts w:ascii="Tahoma" w:hAnsi="Tahoma" w:cs="Tahoma"/>
          <w:b/>
          <w:sz w:val="18"/>
          <w:szCs w:val="18"/>
        </w:rPr>
        <w:t>.2021r</w:t>
      </w:r>
      <w:r w:rsidRPr="00822C36">
        <w:rPr>
          <w:rFonts w:ascii="Tahoma" w:hAnsi="Tahoma" w:cs="Tahoma"/>
          <w:b/>
          <w:sz w:val="18"/>
          <w:szCs w:val="18"/>
        </w:rPr>
        <w:t>.  o</w:t>
      </w:r>
      <w:r w:rsidRPr="00EB23D5">
        <w:rPr>
          <w:rFonts w:ascii="Tahoma" w:hAnsi="Tahoma" w:cs="Tahoma"/>
          <w:sz w:val="18"/>
          <w:szCs w:val="18"/>
        </w:rPr>
        <w:t xml:space="preserve"> </w:t>
      </w:r>
      <w:r w:rsidRPr="00EB23D5">
        <w:rPr>
          <w:rFonts w:ascii="Tahoma" w:hAnsi="Tahoma" w:cs="Tahoma"/>
          <w:b/>
          <w:sz w:val="18"/>
          <w:szCs w:val="18"/>
        </w:rPr>
        <w:t>godz. 1</w:t>
      </w:r>
      <w:r w:rsidR="00232466">
        <w:rPr>
          <w:rFonts w:ascii="Tahoma" w:hAnsi="Tahoma" w:cs="Tahoma"/>
          <w:b/>
          <w:sz w:val="18"/>
          <w:szCs w:val="18"/>
        </w:rPr>
        <w:t>0</w:t>
      </w:r>
      <w:r w:rsidRPr="00EB23D5">
        <w:rPr>
          <w:rFonts w:ascii="Tahoma" w:hAnsi="Tahoma" w:cs="Tahoma"/>
          <w:b/>
          <w:sz w:val="18"/>
          <w:szCs w:val="18"/>
        </w:rPr>
        <w:t>:</w:t>
      </w:r>
      <w:r w:rsidR="00232466">
        <w:rPr>
          <w:rFonts w:ascii="Tahoma" w:hAnsi="Tahoma" w:cs="Tahoma"/>
          <w:b/>
          <w:sz w:val="18"/>
          <w:szCs w:val="18"/>
        </w:rPr>
        <w:t>3</w:t>
      </w:r>
      <w:r w:rsidR="006E441C">
        <w:rPr>
          <w:rFonts w:ascii="Tahoma" w:hAnsi="Tahoma" w:cs="Tahoma"/>
          <w:b/>
          <w:sz w:val="18"/>
          <w:szCs w:val="18"/>
        </w:rPr>
        <w:t>0</w:t>
      </w:r>
    </w:p>
    <w:p w14:paraId="25F94A11" w14:textId="26279BC6" w:rsidR="00C9262C" w:rsidRPr="00EB23D5" w:rsidRDefault="00C9262C" w:rsidP="00EB23D5">
      <w:pPr>
        <w:numPr>
          <w:ilvl w:val="1"/>
          <w:numId w:val="68"/>
        </w:numPr>
        <w:ind w:left="1003" w:hanging="578"/>
        <w:jc w:val="both"/>
        <w:rPr>
          <w:rFonts w:ascii="Tahoma" w:hAnsi="Tahoma" w:cs="Tahoma"/>
          <w:bCs/>
          <w:iCs/>
          <w:strike/>
          <w:color w:val="000000"/>
          <w:sz w:val="18"/>
          <w:szCs w:val="18"/>
        </w:rPr>
      </w:pPr>
      <w:r w:rsidRPr="00EB23D5">
        <w:rPr>
          <w:rFonts w:ascii="Tahoma" w:hAnsi="Tahoma" w:cs="Tahoma"/>
          <w:sz w:val="18"/>
          <w:szCs w:val="18"/>
        </w:rPr>
        <w:t>Otwarcie ofert następuje poprzez użycie mechanizmu do odszyfrowania ofert dostępnego po zalogowaniu w zakładce Deszyfrowanie na miniPortalu i następuje poprzez wskazanie pliku do odszyfrowania.</w:t>
      </w:r>
    </w:p>
    <w:p w14:paraId="7DBED45C" w14:textId="77777777" w:rsidR="003672AE" w:rsidRPr="003672AE" w:rsidRDefault="003672AE" w:rsidP="00A55614">
      <w:pPr>
        <w:numPr>
          <w:ilvl w:val="1"/>
          <w:numId w:val="68"/>
        </w:numPr>
        <w:ind w:left="1003" w:hanging="578"/>
        <w:jc w:val="both"/>
        <w:rPr>
          <w:rFonts w:ascii="Tahoma" w:hAnsi="Tahoma" w:cs="Tahoma"/>
          <w:sz w:val="18"/>
          <w:szCs w:val="18"/>
        </w:rPr>
      </w:pPr>
      <w:r w:rsidRPr="003672AE">
        <w:rPr>
          <w:rFonts w:ascii="Tahoma" w:hAnsi="Tahoma"/>
          <w:bCs/>
          <w:iCs/>
          <w:color w:val="000000"/>
          <w:sz w:val="18"/>
        </w:rPr>
        <w:t>Zam</w:t>
      </w:r>
      <w:r w:rsidRPr="003672AE">
        <w:rPr>
          <w:rFonts w:ascii="Tahoma" w:hAnsi="Tahoma" w:cs="Tahoma"/>
          <w:sz w:val="18"/>
          <w:szCs w:val="20"/>
        </w:rPr>
        <w:t>awiający, niezwłocznie po otwarciu ofert, udostępnia na stronie internetowej prowadzonego postępowania informacje o:</w:t>
      </w:r>
    </w:p>
    <w:p w14:paraId="1CE5C78F" w14:textId="77777777" w:rsidR="003672AE" w:rsidRPr="003672AE" w:rsidRDefault="003672AE" w:rsidP="00A55614">
      <w:pPr>
        <w:tabs>
          <w:tab w:val="left" w:pos="1418"/>
        </w:tabs>
        <w:ind w:left="1002"/>
        <w:jc w:val="both"/>
        <w:rPr>
          <w:rFonts w:ascii="Tahoma" w:hAnsi="Tahoma" w:cs="Tahoma"/>
          <w:sz w:val="18"/>
          <w:szCs w:val="20"/>
        </w:rPr>
      </w:pPr>
      <w:r w:rsidRPr="003672AE">
        <w:rPr>
          <w:rFonts w:ascii="Tahoma" w:hAnsi="Tahoma" w:cs="Tahoma"/>
          <w:sz w:val="18"/>
          <w:szCs w:val="20"/>
        </w:rPr>
        <w:t>1) nazwach albo imionach i nazwiskach oraz siedzibach lub miejscach prowadzonej działalności gospodarczej bądź miejscach zamieszkania wykonawców, których oferty zostały otwarte;</w:t>
      </w:r>
    </w:p>
    <w:p w14:paraId="36256F6C" w14:textId="77777777" w:rsidR="003672AE" w:rsidRPr="003672AE" w:rsidRDefault="003672AE" w:rsidP="00A55614">
      <w:pPr>
        <w:tabs>
          <w:tab w:val="left" w:pos="1418"/>
        </w:tabs>
        <w:ind w:left="1002"/>
        <w:jc w:val="both"/>
        <w:rPr>
          <w:rFonts w:ascii="Tahoma" w:hAnsi="Tahoma" w:cs="Tahoma"/>
          <w:sz w:val="18"/>
          <w:szCs w:val="20"/>
        </w:rPr>
      </w:pPr>
      <w:r w:rsidRPr="003672AE">
        <w:rPr>
          <w:rFonts w:ascii="Tahoma" w:hAnsi="Tahoma" w:cs="Tahoma"/>
          <w:sz w:val="18"/>
          <w:szCs w:val="20"/>
        </w:rPr>
        <w:t>2) cenach lub kosztach zawartych w ofertach.</w:t>
      </w:r>
    </w:p>
    <w:p w14:paraId="55305E18"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41" w:name="_Toc66096897"/>
      <w:r w:rsidRPr="003672AE">
        <w:rPr>
          <w:rFonts w:ascii="Tahoma" w:hAnsi="Tahoma" w:cs="Tahoma"/>
          <w:b/>
          <w:bCs/>
          <w:caps/>
          <w:kern w:val="32"/>
          <w:sz w:val="18"/>
          <w:szCs w:val="20"/>
          <w:lang w:val="x-none" w:eastAsia="x-none"/>
        </w:rPr>
        <w:t>Opis sposobu obliczenia ceny:</w:t>
      </w:r>
      <w:bookmarkEnd w:id="41"/>
    </w:p>
    <w:p w14:paraId="79BC40A8" w14:textId="77777777" w:rsidR="004A7671" w:rsidRPr="004A7671" w:rsidRDefault="004A7671" w:rsidP="00A55614">
      <w:pPr>
        <w:numPr>
          <w:ilvl w:val="1"/>
          <w:numId w:val="68"/>
        </w:numPr>
        <w:tabs>
          <w:tab w:val="left" w:pos="993"/>
        </w:tabs>
        <w:spacing w:before="60" w:after="120"/>
        <w:jc w:val="both"/>
        <w:outlineLvl w:val="1"/>
        <w:rPr>
          <w:rFonts w:ascii="Tahoma" w:hAnsi="Tahoma"/>
          <w:bCs/>
          <w:iCs/>
          <w:sz w:val="18"/>
        </w:rPr>
      </w:pPr>
      <w:r w:rsidRPr="004A7671">
        <w:rPr>
          <w:rFonts w:ascii="Tahoma" w:hAnsi="Tahoma"/>
          <w:b/>
          <w:bCs/>
          <w:iCs/>
          <w:sz w:val="18"/>
        </w:rPr>
        <w:t>Za wykonanie przedmiotu zamówienia ustala się cenę wynagrodzenia zgodnie z umową</w:t>
      </w:r>
      <w:r w:rsidRPr="004A7671">
        <w:rPr>
          <w:rFonts w:ascii="Tahoma" w:hAnsi="Tahoma"/>
          <w:bCs/>
          <w:iCs/>
          <w:sz w:val="18"/>
        </w:rPr>
        <w:t xml:space="preserve">, zawierającą wszystkie koszty wykonania pełnego zakresu przedmiotu zamówienia. </w:t>
      </w:r>
    </w:p>
    <w:p w14:paraId="68C35572" w14:textId="36EAAF3A" w:rsidR="003672AE" w:rsidRPr="00F24C08" w:rsidRDefault="003672AE" w:rsidP="00A55614">
      <w:pPr>
        <w:numPr>
          <w:ilvl w:val="1"/>
          <w:numId w:val="68"/>
        </w:numPr>
        <w:spacing w:before="60" w:after="60"/>
        <w:ind w:left="993" w:hanging="578"/>
        <w:jc w:val="both"/>
        <w:outlineLvl w:val="1"/>
        <w:rPr>
          <w:rFonts w:ascii="Tahoma" w:hAnsi="Tahoma" w:cs="Tahoma"/>
          <w:color w:val="000000"/>
          <w:sz w:val="18"/>
        </w:rPr>
      </w:pPr>
      <w:r w:rsidRPr="00F24C08">
        <w:rPr>
          <w:rFonts w:ascii="Tahoma" w:hAnsi="Tahoma"/>
          <w:bCs/>
          <w:iCs/>
          <w:color w:val="000000"/>
          <w:sz w:val="18"/>
        </w:rPr>
        <w:t xml:space="preserve">Oferowaną cenę </w:t>
      </w:r>
      <w:r w:rsidR="00F24C08" w:rsidRPr="00F24C08">
        <w:rPr>
          <w:rFonts w:ascii="Tahoma" w:hAnsi="Tahoma"/>
          <w:bCs/>
          <w:iCs/>
          <w:color w:val="000000"/>
          <w:sz w:val="18"/>
        </w:rPr>
        <w:t xml:space="preserve">netto i </w:t>
      </w:r>
      <w:r w:rsidRPr="00F24C08">
        <w:rPr>
          <w:rFonts w:ascii="Tahoma" w:hAnsi="Tahoma"/>
          <w:bCs/>
          <w:iCs/>
          <w:color w:val="000000"/>
          <w:sz w:val="18"/>
        </w:rPr>
        <w:t xml:space="preserve"> brutto wpisaną do formularza oferty należy wyliczyć w oparciu o: aktualne, powszechne stosowane katalogi, cenniki, taryfikatory bądź inne wskaźniki kosztów, dane przedstawione w  SWZ, w tym wynikające z istotnych postanowień umowy, opis przedmiotu zamówienia, jego zakres, ewentualną wizję lokalną, koszty wykonania w okresie udzielonej przez Wykonawcę gwarancji wymaganych przeglądów gwarancyjnych zabudowanych urządzeń na obiekcie oraz wykonanie czynności konserwacyjnych tychże urządzeń, warunkujących utrzymanie gwarancji na zasadach przez Wykonawcę udzielonej</w:t>
      </w:r>
      <w:r w:rsidR="00F24C08">
        <w:rPr>
          <w:rFonts w:ascii="Tahoma" w:hAnsi="Tahoma"/>
          <w:bCs/>
          <w:iCs/>
          <w:color w:val="000000"/>
          <w:sz w:val="18"/>
        </w:rPr>
        <w:t xml:space="preserve">. </w:t>
      </w:r>
      <w:r w:rsidRPr="00F24C08">
        <w:rPr>
          <w:rFonts w:ascii="Tahoma" w:hAnsi="Tahoma" w:cs="Tahoma"/>
          <w:color w:val="000000"/>
          <w:sz w:val="18"/>
        </w:rPr>
        <w:t xml:space="preserve">W przypadku niezgodności pomiędzy poszczególnymi dokumentami składającymi się na Opis Przedmiotu Zamówienia i przyszłą Umowę, postanowienia bardziej szczegółowe będą miały pierwszeństwo przed postanowieniami ogólniejszymi. Jeżeli jednak </w:t>
      </w:r>
      <w:r w:rsidR="00FC5AE0">
        <w:rPr>
          <w:rFonts w:ascii="Tahoma" w:hAnsi="Tahoma" w:cs="Tahoma"/>
          <w:color w:val="000000"/>
          <w:sz w:val="18"/>
        </w:rPr>
        <w:t xml:space="preserve">           </w:t>
      </w:r>
      <w:r w:rsidRPr="00F24C08">
        <w:rPr>
          <w:rFonts w:ascii="Tahoma" w:hAnsi="Tahoma" w:cs="Tahoma"/>
          <w:color w:val="000000"/>
          <w:sz w:val="18"/>
        </w:rPr>
        <w:t>z różnych dokumentów o tym samym poziomie szczegółowości składających się na Opis Przedmiotu Zamówienia i przyszłą Umowę wynikać będzie różny zakres świadczeń lub różne standardy ich wykonania, za decydujący będzie się uważać szerszy zakres świadczeń lub wyższy standard wykonania.</w:t>
      </w:r>
    </w:p>
    <w:p w14:paraId="28B1D62D" w14:textId="6B69EF17" w:rsidR="003672AE" w:rsidRPr="003672AE" w:rsidRDefault="003672AE" w:rsidP="00A55614">
      <w:pPr>
        <w:numPr>
          <w:ilvl w:val="1"/>
          <w:numId w:val="68"/>
        </w:numPr>
        <w:ind w:left="1003" w:hanging="578"/>
        <w:jc w:val="both"/>
        <w:rPr>
          <w:rFonts w:ascii="Tahoma" w:hAnsi="Tahoma" w:cs="Tahoma"/>
          <w:color w:val="000000"/>
          <w:sz w:val="18"/>
        </w:rPr>
      </w:pPr>
      <w:r w:rsidRPr="003672AE">
        <w:rPr>
          <w:rFonts w:ascii="Tahoma" w:hAnsi="Tahoma" w:cs="Tahoma"/>
          <w:color w:val="000000"/>
          <w:sz w:val="18"/>
        </w:rPr>
        <w:t xml:space="preserve">Przedmiary robót mają charakter wyłącznie pomocniczy przy wycenie oferty. </w:t>
      </w:r>
    </w:p>
    <w:p w14:paraId="49723511" w14:textId="1E9440BC" w:rsidR="003672AE" w:rsidRPr="003672AE" w:rsidRDefault="003672AE" w:rsidP="00A55614">
      <w:pPr>
        <w:numPr>
          <w:ilvl w:val="1"/>
          <w:numId w:val="68"/>
        </w:numPr>
        <w:ind w:left="1003" w:hanging="578"/>
        <w:jc w:val="both"/>
        <w:rPr>
          <w:rFonts w:ascii="Tahoma" w:hAnsi="Tahoma" w:cs="Tahoma"/>
          <w:color w:val="000000"/>
          <w:sz w:val="18"/>
        </w:rPr>
      </w:pPr>
      <w:r w:rsidRPr="003672AE">
        <w:rPr>
          <w:rFonts w:ascii="Tahoma" w:hAnsi="Tahoma" w:cs="Tahoma"/>
          <w:color w:val="000000"/>
          <w:sz w:val="18"/>
        </w:rPr>
        <w:lastRenderedPageBreak/>
        <w:t xml:space="preserve">Wykonawca określając wynagrodzenie zobowiązany jest do bardzo starannego zapoznania się </w:t>
      </w:r>
      <w:r w:rsidR="00FC5AE0">
        <w:rPr>
          <w:rFonts w:ascii="Tahoma" w:hAnsi="Tahoma" w:cs="Tahoma"/>
          <w:color w:val="000000"/>
          <w:sz w:val="18"/>
        </w:rPr>
        <w:t xml:space="preserve">                    </w:t>
      </w:r>
      <w:r w:rsidRPr="003672AE">
        <w:rPr>
          <w:rFonts w:ascii="Tahoma" w:hAnsi="Tahoma" w:cs="Tahoma"/>
          <w:color w:val="000000"/>
          <w:sz w:val="18"/>
        </w:rPr>
        <w:t>z przedmiotem zamówienia, warunkami wykonania i wszystkimi czynnikami mogącymi mieć wpływ na cenę zamówienia.</w:t>
      </w:r>
    </w:p>
    <w:p w14:paraId="3D6ABA46" w14:textId="2F9755ED" w:rsidR="003672AE" w:rsidRPr="003672AE" w:rsidRDefault="003672AE" w:rsidP="00A55614">
      <w:pPr>
        <w:numPr>
          <w:ilvl w:val="1"/>
          <w:numId w:val="68"/>
        </w:numPr>
        <w:ind w:left="1003" w:hanging="578"/>
        <w:jc w:val="both"/>
        <w:rPr>
          <w:rFonts w:ascii="Tahoma" w:eastAsia="Calibri" w:hAnsi="Tahoma" w:cs="Tahoma"/>
          <w:sz w:val="18"/>
          <w:szCs w:val="18"/>
          <w:lang w:eastAsia="en-US"/>
        </w:rPr>
      </w:pPr>
      <w:r w:rsidRPr="003672AE">
        <w:rPr>
          <w:rFonts w:ascii="Tahoma" w:hAnsi="Tahoma"/>
          <w:bCs/>
          <w:iCs/>
          <w:color w:val="000000"/>
          <w:sz w:val="18"/>
          <w:szCs w:val="18"/>
        </w:rPr>
        <w:t xml:space="preserve">Zgodnie z art. 225 ustawy Pzp jeżeli została złożona oferta, której wybór prowadziłby do powstania </w:t>
      </w:r>
      <w:r w:rsidR="00FC5AE0">
        <w:rPr>
          <w:rFonts w:ascii="Tahoma" w:hAnsi="Tahoma"/>
          <w:bCs/>
          <w:iCs/>
          <w:color w:val="000000"/>
          <w:sz w:val="18"/>
          <w:szCs w:val="18"/>
        </w:rPr>
        <w:t xml:space="preserve">          </w:t>
      </w:r>
      <w:r w:rsidRPr="003672AE">
        <w:rPr>
          <w:rFonts w:ascii="Tahoma" w:hAnsi="Tahoma"/>
          <w:bCs/>
          <w:iCs/>
          <w:color w:val="000000"/>
          <w:sz w:val="18"/>
          <w:szCs w:val="18"/>
        </w:rPr>
        <w:t xml:space="preserve">u Zamawiającego obowiązku podatkowego zgodnie z ustawą z 11 marca 2004 r. o podatku od towarów i usług, dla celów zastosowania kryterium ceny lub kosztu Zamawiający dolicza do przedstawionej </w:t>
      </w:r>
      <w:r w:rsidR="00FC5AE0">
        <w:rPr>
          <w:rFonts w:ascii="Tahoma" w:hAnsi="Tahoma"/>
          <w:bCs/>
          <w:iCs/>
          <w:color w:val="000000"/>
          <w:sz w:val="18"/>
          <w:szCs w:val="18"/>
        </w:rPr>
        <w:t xml:space="preserve">          </w:t>
      </w:r>
      <w:r w:rsidRPr="003672AE">
        <w:rPr>
          <w:rFonts w:ascii="Tahoma" w:hAnsi="Tahoma"/>
          <w:bCs/>
          <w:iCs/>
          <w:color w:val="000000"/>
          <w:sz w:val="18"/>
          <w:szCs w:val="18"/>
        </w:rPr>
        <w:t>w tej ofercie</w:t>
      </w:r>
      <w:r w:rsidRPr="003672AE">
        <w:rPr>
          <w:rFonts w:ascii="Tahoma" w:eastAsia="Calibri" w:hAnsi="Tahoma" w:cs="Tahoma"/>
          <w:sz w:val="18"/>
          <w:szCs w:val="18"/>
          <w:lang w:eastAsia="en-US"/>
        </w:rPr>
        <w:t xml:space="preserve"> ceny kwotę podatku od towarów i usług, którą miałby obowiązek rozliczyć. W takiej sytuacji wykonawca ma obowiązek: </w:t>
      </w:r>
    </w:p>
    <w:p w14:paraId="4278D4E3" w14:textId="33278B91" w:rsidR="003672AE" w:rsidRPr="003672AE" w:rsidRDefault="003672AE" w:rsidP="00A55614">
      <w:pPr>
        <w:numPr>
          <w:ilvl w:val="0"/>
          <w:numId w:val="63"/>
        </w:numPr>
        <w:spacing w:after="200"/>
        <w:ind w:left="1418" w:hanging="425"/>
        <w:contextualSpacing/>
        <w:jc w:val="both"/>
        <w:outlineLvl w:val="1"/>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 xml:space="preserve">poinformowania zamawiającego, że wybór jego oferty będzie prowadził do powstania </w:t>
      </w:r>
      <w:r w:rsidR="00FC5AE0">
        <w:rPr>
          <w:rFonts w:ascii="Tahoma" w:eastAsia="Calibri" w:hAnsi="Tahoma"/>
          <w:bCs/>
          <w:iCs/>
          <w:color w:val="000000"/>
          <w:sz w:val="18"/>
          <w:szCs w:val="18"/>
          <w:lang w:eastAsia="en-US"/>
        </w:rPr>
        <w:t xml:space="preserve">                         </w:t>
      </w:r>
      <w:r w:rsidRPr="003672AE">
        <w:rPr>
          <w:rFonts w:ascii="Tahoma" w:eastAsia="Calibri" w:hAnsi="Tahoma"/>
          <w:bCs/>
          <w:iCs/>
          <w:color w:val="000000"/>
          <w:sz w:val="18"/>
          <w:szCs w:val="18"/>
          <w:lang w:eastAsia="en-US"/>
        </w:rPr>
        <w:t xml:space="preserve">u zamawiającego obowiązku podatkowego; </w:t>
      </w:r>
    </w:p>
    <w:p w14:paraId="308BF0EB" w14:textId="77777777" w:rsidR="003672AE" w:rsidRPr="003672AE" w:rsidRDefault="003672AE" w:rsidP="00A55614">
      <w:pPr>
        <w:numPr>
          <w:ilvl w:val="0"/>
          <w:numId w:val="63"/>
        </w:numPr>
        <w:spacing w:after="200"/>
        <w:ind w:left="1418" w:hanging="425"/>
        <w:contextualSpacing/>
        <w:jc w:val="both"/>
        <w:outlineLvl w:val="1"/>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 xml:space="preserve">wskazania nazwy (rodzaju) towaru lub usługi, których dostawa lub świadczenie będą prowadziły do powstania obowiązku podatkowego; </w:t>
      </w:r>
    </w:p>
    <w:p w14:paraId="03A622CB" w14:textId="77777777" w:rsidR="003672AE" w:rsidRPr="003672AE" w:rsidRDefault="003672AE" w:rsidP="00A55614">
      <w:pPr>
        <w:numPr>
          <w:ilvl w:val="0"/>
          <w:numId w:val="63"/>
        </w:numPr>
        <w:spacing w:after="200"/>
        <w:ind w:left="1418" w:hanging="425"/>
        <w:contextualSpacing/>
        <w:jc w:val="both"/>
        <w:outlineLvl w:val="1"/>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 xml:space="preserve">wskazania wartości towaru lub usługi objętego obowiązkiem podatkowym zamawiającego, bez kwoty podatku; </w:t>
      </w:r>
    </w:p>
    <w:p w14:paraId="17917ACC" w14:textId="77777777" w:rsidR="003672AE" w:rsidRPr="003672AE" w:rsidRDefault="003672AE" w:rsidP="00A55614">
      <w:pPr>
        <w:numPr>
          <w:ilvl w:val="0"/>
          <w:numId w:val="63"/>
        </w:numPr>
        <w:spacing w:after="200"/>
        <w:ind w:left="1418" w:hanging="425"/>
        <w:contextualSpacing/>
        <w:jc w:val="both"/>
        <w:outlineLvl w:val="1"/>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 xml:space="preserve">wskazania stawki podatku od towarów i usług, która zgodnie z wiedzą wykonawcy, będzie miała zastosowanie. </w:t>
      </w:r>
    </w:p>
    <w:p w14:paraId="4320AEAA" w14:textId="77777777" w:rsidR="003672AE" w:rsidRPr="003672AE" w:rsidRDefault="003672AE" w:rsidP="00A55614">
      <w:pPr>
        <w:numPr>
          <w:ilvl w:val="1"/>
          <w:numId w:val="68"/>
        </w:numPr>
        <w:ind w:left="1003" w:hanging="578"/>
        <w:jc w:val="both"/>
        <w:rPr>
          <w:rFonts w:ascii="Tahoma" w:eastAsia="Calibri" w:hAnsi="Tahoma"/>
          <w:bCs/>
          <w:iCs/>
          <w:color w:val="000000"/>
          <w:sz w:val="18"/>
          <w:szCs w:val="18"/>
          <w:u w:val="single"/>
          <w:lang w:eastAsia="en-US"/>
        </w:rPr>
      </w:pPr>
      <w:r w:rsidRPr="003672AE">
        <w:rPr>
          <w:rFonts w:ascii="Tahoma" w:hAnsi="Tahoma"/>
          <w:bCs/>
          <w:iCs/>
          <w:color w:val="000000"/>
          <w:sz w:val="18"/>
          <w:szCs w:val="18"/>
        </w:rPr>
        <w:t>Cena</w:t>
      </w:r>
      <w:r w:rsidRPr="003672AE">
        <w:rPr>
          <w:rFonts w:ascii="Tahoma" w:eastAsia="Calibri" w:hAnsi="Tahoma"/>
          <w:bCs/>
          <w:iCs/>
          <w:color w:val="000000"/>
          <w:sz w:val="18"/>
          <w:szCs w:val="18"/>
          <w:lang w:eastAsia="en-US"/>
        </w:rPr>
        <w:t xml:space="preserve"> oferty, </w:t>
      </w:r>
      <w:r w:rsidRPr="003672AE">
        <w:rPr>
          <w:rFonts w:ascii="Tahoma" w:eastAsia="Calibri" w:hAnsi="Tahoma"/>
          <w:bCs/>
          <w:iCs/>
          <w:color w:val="000000"/>
          <w:sz w:val="18"/>
          <w:szCs w:val="18"/>
          <w:u w:val="single"/>
          <w:lang w:eastAsia="en-US"/>
        </w:rPr>
        <w:t>stawki jednostkowe</w:t>
      </w:r>
      <w:r w:rsidRPr="003672AE">
        <w:rPr>
          <w:rFonts w:ascii="Tahoma" w:eastAsia="Calibri" w:hAnsi="Tahoma"/>
          <w:bCs/>
          <w:iCs/>
          <w:color w:val="000000"/>
          <w:sz w:val="18"/>
          <w:szCs w:val="18"/>
          <w:lang w:eastAsia="en-US"/>
        </w:rPr>
        <w:t xml:space="preserve"> i ceny występujące w ofercie będą podane przez wykonawcę wyłącznie w złotych (PLN) </w:t>
      </w:r>
      <w:r w:rsidRPr="003672AE">
        <w:rPr>
          <w:rFonts w:ascii="Tahoma" w:eastAsia="Calibri" w:hAnsi="Tahoma"/>
          <w:b/>
          <w:bCs/>
          <w:iCs/>
          <w:color w:val="000000"/>
          <w:sz w:val="18"/>
          <w:szCs w:val="18"/>
          <w:lang w:eastAsia="en-US"/>
        </w:rPr>
        <w:t>z dokładnością do dwóch miejsc po przecinku</w:t>
      </w:r>
      <w:r w:rsidRPr="003672AE">
        <w:rPr>
          <w:rFonts w:ascii="Tahoma" w:eastAsia="Calibri" w:hAnsi="Tahoma"/>
          <w:bCs/>
          <w:iCs/>
          <w:color w:val="000000"/>
          <w:sz w:val="18"/>
          <w:szCs w:val="18"/>
          <w:lang w:eastAsia="en-US"/>
        </w:rPr>
        <w:t xml:space="preserve">. </w:t>
      </w:r>
      <w:r w:rsidRPr="003672AE">
        <w:rPr>
          <w:rFonts w:ascii="Tahoma" w:eastAsia="Calibri" w:hAnsi="Tahoma"/>
          <w:bCs/>
          <w:iCs/>
          <w:color w:val="000000"/>
          <w:sz w:val="18"/>
          <w:szCs w:val="18"/>
          <w:u w:val="single"/>
          <w:lang w:eastAsia="en-US"/>
        </w:rPr>
        <w:t>Wszystkie płatności i zobowiązania będą realizowane jedynie w złotych polskich.</w:t>
      </w:r>
    </w:p>
    <w:p w14:paraId="57D97F55" w14:textId="77777777" w:rsidR="003672AE" w:rsidRPr="003672AE" w:rsidRDefault="003672AE" w:rsidP="00A55614">
      <w:pPr>
        <w:numPr>
          <w:ilvl w:val="1"/>
          <w:numId w:val="68"/>
        </w:numPr>
        <w:ind w:left="1003" w:hanging="578"/>
        <w:jc w:val="both"/>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W przypadku różnic w podaniu ceny (cena podana liczbowo, cena podana słownie) Zamawiający przyjmie za prawidłową cenę podaną liczbowo, chyba z treści pozostałych dokumentów będzie wynikać prawidłowość ceny.</w:t>
      </w:r>
    </w:p>
    <w:p w14:paraId="4DF6B5F9" w14:textId="77777777" w:rsidR="003672AE" w:rsidRPr="003672AE" w:rsidRDefault="003672AE" w:rsidP="00A55614">
      <w:pPr>
        <w:numPr>
          <w:ilvl w:val="0"/>
          <w:numId w:val="68"/>
        </w:numPr>
        <w:spacing w:before="360" w:after="120"/>
        <w:jc w:val="both"/>
        <w:outlineLvl w:val="0"/>
        <w:rPr>
          <w:rFonts w:ascii="Tahoma" w:hAnsi="Tahoma"/>
          <w:b/>
          <w:bCs/>
          <w:iCs/>
          <w:color w:val="000000"/>
          <w:sz w:val="18"/>
        </w:rPr>
      </w:pPr>
      <w:bookmarkStart w:id="42" w:name="_Toc66096898"/>
      <w:r w:rsidRPr="003672AE">
        <w:rPr>
          <w:rFonts w:ascii="Tahoma" w:hAnsi="Tahoma" w:cs="Tahoma"/>
          <w:b/>
          <w:bCs/>
          <w:caps/>
          <w:color w:val="00B050"/>
          <w:kern w:val="32"/>
          <w:sz w:val="18"/>
          <w:szCs w:val="20"/>
          <w:lang w:eastAsia="x-none"/>
        </w:rPr>
        <w:t>Kryteria</w:t>
      </w:r>
      <w:r w:rsidRPr="003672AE">
        <w:rPr>
          <w:rFonts w:ascii="Tahoma" w:hAnsi="Tahoma" w:cs="Tahoma"/>
          <w:b/>
          <w:bCs/>
          <w:caps/>
          <w:color w:val="00B050"/>
          <w:kern w:val="32"/>
          <w:sz w:val="18"/>
          <w:szCs w:val="20"/>
          <w:lang w:val="x-none" w:eastAsia="x-none"/>
        </w:rPr>
        <w:t xml:space="preserve"> oceny ofert</w:t>
      </w:r>
      <w:r w:rsidRPr="003672AE">
        <w:rPr>
          <w:rFonts w:ascii="Tahoma" w:hAnsi="Tahoma"/>
          <w:b/>
          <w:bCs/>
          <w:iCs/>
          <w:color w:val="00B050"/>
          <w:sz w:val="18"/>
        </w:rPr>
        <w:t xml:space="preserve">  ORAZ SPOSÓB OCENY OFERT.</w:t>
      </w:r>
      <w:bookmarkEnd w:id="42"/>
      <w:r w:rsidRPr="003672AE">
        <w:rPr>
          <w:rFonts w:ascii="Tahoma" w:hAnsi="Tahoma"/>
          <w:b/>
          <w:bCs/>
          <w:iCs/>
          <w:color w:val="00B050"/>
          <w:sz w:val="18"/>
        </w:rPr>
        <w:t xml:space="preserve"> </w:t>
      </w:r>
    </w:p>
    <w:p w14:paraId="0CAFDFFC"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 trakcie oceny ofert Zamawiający może żądać udzielania przez Wykonawców wyjaśnień dotyczących treści złożonej oferty.</w:t>
      </w:r>
      <w:r w:rsidRPr="003672AE">
        <w:t xml:space="preserve"> </w:t>
      </w:r>
    </w:p>
    <w:p w14:paraId="523087CF"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poprawi w ofertach omyłki zgodnie z art. 223 ust. 2 ustawy Pzp.</w:t>
      </w:r>
    </w:p>
    <w:p w14:paraId="2AD6F20F" w14:textId="6AD14D83"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w:t>
      </w:r>
      <w:r w:rsidR="00FC5AE0">
        <w:rPr>
          <w:rFonts w:ascii="Tahoma" w:hAnsi="Tahoma"/>
          <w:bCs/>
          <w:iCs/>
          <w:color w:val="000000"/>
          <w:sz w:val="18"/>
        </w:rPr>
        <w:t xml:space="preserve">                    </w:t>
      </w:r>
      <w:r w:rsidRPr="003672AE">
        <w:rPr>
          <w:rFonts w:ascii="Tahoma" w:hAnsi="Tahoma"/>
          <w:bCs/>
          <w:iCs/>
          <w:color w:val="000000"/>
          <w:sz w:val="18"/>
        </w:rPr>
        <w:t xml:space="preserve">z odrębnych przepisów, Zamawiający zażąda od Wykonawcy wyjaśnień, w tym złożenia dowodów </w:t>
      </w:r>
      <w:r w:rsidR="00FC5AE0">
        <w:rPr>
          <w:rFonts w:ascii="Tahoma" w:hAnsi="Tahoma"/>
          <w:bCs/>
          <w:iCs/>
          <w:color w:val="000000"/>
          <w:sz w:val="18"/>
        </w:rPr>
        <w:t xml:space="preserve">          </w:t>
      </w:r>
      <w:r w:rsidRPr="003672AE">
        <w:rPr>
          <w:rFonts w:ascii="Tahoma" w:hAnsi="Tahoma"/>
          <w:bCs/>
          <w:iCs/>
          <w:color w:val="000000"/>
          <w:sz w:val="18"/>
        </w:rPr>
        <w:t xml:space="preserve">w zakresie wyliczenia ceny, lub jej istotnych części składowych. Wyjaśnienia mogą dotyczyć zagadnień wskazanych w art. 224 ust. 3 ustawy Pzp. </w:t>
      </w:r>
    </w:p>
    <w:p w14:paraId="1310E578" w14:textId="4A8D1CE3"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wezwie wykonawcę do uzupełnienia oświadczenia o którym mowa w art. 125 ust. 1 lub podmiotowych środków dowodowych, innych dokumentów lub oświadczeń składanych </w:t>
      </w:r>
      <w:r w:rsidR="00FC5AE0">
        <w:rPr>
          <w:rFonts w:ascii="Tahoma" w:hAnsi="Tahoma"/>
          <w:bCs/>
          <w:iCs/>
          <w:color w:val="000000"/>
          <w:sz w:val="18"/>
        </w:rPr>
        <w:t xml:space="preserve">                                </w:t>
      </w:r>
      <w:r w:rsidRPr="003672AE">
        <w:rPr>
          <w:rFonts w:ascii="Tahoma" w:hAnsi="Tahoma"/>
          <w:bCs/>
          <w:iCs/>
          <w:color w:val="000000"/>
          <w:sz w:val="18"/>
        </w:rPr>
        <w:t>w postępowaniu lub są one niekompletne lub zawierają błędy- zgodnie z art. 128 ust. 1 ustawy Pzp.</w:t>
      </w:r>
    </w:p>
    <w:p w14:paraId="0A3FF308"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wezwie wykonawcę do złożenia wyjaśnień dotyczących treści oświadczenia , o którym mowa w art. 125 ust.l ustawy lub złożonych podmiotowych środków dowodowych lub innych dokumentów lub oświadczeń składanych w postępowaniu -zgodnie z art. 128 ust 4 ustawy Pzp</w:t>
      </w:r>
    </w:p>
    <w:p w14:paraId="525B237E" w14:textId="6C781647" w:rsid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będzie oceniał oferty według następujących kryteriów:</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6612"/>
        <w:gridCol w:w="1497"/>
      </w:tblGrid>
      <w:tr w:rsidR="00FC5AE0" w:rsidRPr="001C085E" w14:paraId="5C9DB8E8" w14:textId="77777777" w:rsidTr="00C43CC6">
        <w:tc>
          <w:tcPr>
            <w:tcW w:w="476"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2E18ACB3" w14:textId="77777777" w:rsidR="00FC5AE0" w:rsidRPr="001C085E" w:rsidRDefault="00FC5AE0" w:rsidP="00A55614">
            <w:pPr>
              <w:spacing w:before="40" w:after="40" w:line="254" w:lineRule="auto"/>
              <w:jc w:val="center"/>
              <w:rPr>
                <w:rFonts w:ascii="Tahoma" w:eastAsia="Calibri" w:hAnsi="Tahoma" w:cs="Tahoma"/>
                <w:b/>
                <w:sz w:val="16"/>
                <w:szCs w:val="18"/>
                <w:lang w:eastAsia="en-US"/>
              </w:rPr>
            </w:pPr>
            <w:r w:rsidRPr="001C085E">
              <w:rPr>
                <w:rFonts w:ascii="Tahoma" w:eastAsia="Calibri" w:hAnsi="Tahoma" w:cs="Tahoma"/>
                <w:b/>
                <w:sz w:val="16"/>
                <w:szCs w:val="18"/>
                <w:lang w:eastAsia="en-US"/>
              </w:rPr>
              <w:t>Nr</w:t>
            </w:r>
          </w:p>
        </w:tc>
        <w:tc>
          <w:tcPr>
            <w:tcW w:w="3689"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03A62234" w14:textId="77777777" w:rsidR="00FC5AE0" w:rsidRPr="001C085E" w:rsidRDefault="00FC5AE0" w:rsidP="00A55614">
            <w:pPr>
              <w:spacing w:before="40" w:after="40" w:line="254" w:lineRule="auto"/>
              <w:jc w:val="center"/>
              <w:rPr>
                <w:rFonts w:ascii="Tahoma" w:eastAsia="Calibri" w:hAnsi="Tahoma" w:cs="Tahoma"/>
                <w:b/>
                <w:sz w:val="16"/>
                <w:szCs w:val="18"/>
                <w:lang w:eastAsia="en-US"/>
              </w:rPr>
            </w:pPr>
            <w:r w:rsidRPr="001C085E">
              <w:rPr>
                <w:rFonts w:ascii="Tahoma" w:eastAsia="Calibri" w:hAnsi="Tahoma" w:cs="Tahoma"/>
                <w:b/>
                <w:sz w:val="16"/>
                <w:szCs w:val="18"/>
                <w:lang w:eastAsia="en-US"/>
              </w:rPr>
              <w:t>Nazwa kryterium</w:t>
            </w:r>
          </w:p>
        </w:tc>
        <w:tc>
          <w:tcPr>
            <w:tcW w:w="835"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177AC9D5" w14:textId="77777777" w:rsidR="00FC5AE0" w:rsidRPr="001C085E" w:rsidRDefault="00FC5AE0" w:rsidP="00A55614">
            <w:pPr>
              <w:spacing w:before="40" w:after="40" w:line="254" w:lineRule="auto"/>
              <w:jc w:val="center"/>
              <w:rPr>
                <w:rFonts w:ascii="Tahoma" w:eastAsia="Calibri" w:hAnsi="Tahoma" w:cs="Tahoma"/>
                <w:b/>
                <w:sz w:val="16"/>
                <w:szCs w:val="18"/>
                <w:lang w:eastAsia="en-US"/>
              </w:rPr>
            </w:pPr>
            <w:r w:rsidRPr="001C085E">
              <w:rPr>
                <w:rFonts w:ascii="Tahoma" w:eastAsia="Calibri" w:hAnsi="Tahoma" w:cs="Tahoma"/>
                <w:b/>
                <w:sz w:val="16"/>
                <w:szCs w:val="18"/>
                <w:lang w:eastAsia="en-US"/>
              </w:rPr>
              <w:t>Waga</w:t>
            </w:r>
          </w:p>
        </w:tc>
      </w:tr>
      <w:tr w:rsidR="00FC5AE0" w:rsidRPr="001C085E" w14:paraId="6160982E" w14:textId="77777777" w:rsidTr="00C43CC6">
        <w:tc>
          <w:tcPr>
            <w:tcW w:w="476" w:type="pct"/>
            <w:tcBorders>
              <w:top w:val="single" w:sz="4" w:space="0" w:color="auto"/>
              <w:left w:val="single" w:sz="4" w:space="0" w:color="auto"/>
              <w:bottom w:val="single" w:sz="4" w:space="0" w:color="auto"/>
              <w:right w:val="single" w:sz="4" w:space="0" w:color="auto"/>
            </w:tcBorders>
            <w:vAlign w:val="center"/>
            <w:hideMark/>
          </w:tcPr>
          <w:p w14:paraId="29CB95E4" w14:textId="77777777" w:rsidR="00FC5AE0" w:rsidRPr="00B90C29" w:rsidRDefault="00FC5AE0" w:rsidP="00A55614">
            <w:pPr>
              <w:spacing w:before="40" w:after="40" w:line="254" w:lineRule="auto"/>
              <w:jc w:val="center"/>
              <w:rPr>
                <w:rFonts w:ascii="Tahoma" w:eastAsia="Calibri" w:hAnsi="Tahoma" w:cs="Tahoma"/>
                <w:b/>
                <w:sz w:val="18"/>
                <w:szCs w:val="18"/>
                <w:lang w:eastAsia="en-US"/>
              </w:rPr>
            </w:pPr>
            <w:r w:rsidRPr="00B90C29">
              <w:rPr>
                <w:rFonts w:ascii="Tahoma" w:eastAsia="Calibri" w:hAnsi="Tahoma" w:cs="Tahoma"/>
                <w:b/>
                <w:sz w:val="18"/>
                <w:szCs w:val="18"/>
                <w:lang w:eastAsia="en-US"/>
              </w:rPr>
              <w:t>1</w:t>
            </w:r>
          </w:p>
        </w:tc>
        <w:tc>
          <w:tcPr>
            <w:tcW w:w="3689" w:type="pct"/>
            <w:tcBorders>
              <w:top w:val="single" w:sz="4" w:space="0" w:color="auto"/>
              <w:left w:val="single" w:sz="4" w:space="0" w:color="auto"/>
              <w:bottom w:val="single" w:sz="4" w:space="0" w:color="auto"/>
              <w:right w:val="single" w:sz="4" w:space="0" w:color="auto"/>
            </w:tcBorders>
            <w:vAlign w:val="center"/>
          </w:tcPr>
          <w:p w14:paraId="02421E1A" w14:textId="77777777" w:rsidR="00FC5AE0" w:rsidRPr="00B90C29" w:rsidRDefault="00FC5AE0" w:rsidP="00A55614">
            <w:pPr>
              <w:spacing w:before="40" w:after="40" w:line="254" w:lineRule="auto"/>
              <w:jc w:val="both"/>
              <w:rPr>
                <w:rFonts w:ascii="Tahoma" w:eastAsia="Calibri" w:hAnsi="Tahoma" w:cs="Tahoma"/>
                <w:b/>
                <w:sz w:val="18"/>
                <w:szCs w:val="18"/>
                <w:lang w:eastAsia="en-US"/>
              </w:rPr>
            </w:pPr>
            <w:r>
              <w:rPr>
                <w:rFonts w:ascii="Tahoma" w:eastAsia="Calibri" w:hAnsi="Tahoma" w:cs="Tahoma"/>
                <w:b/>
                <w:sz w:val="18"/>
                <w:szCs w:val="18"/>
                <w:lang w:eastAsia="en-US"/>
              </w:rPr>
              <w:t>Cena(C)</w:t>
            </w:r>
          </w:p>
        </w:tc>
        <w:tc>
          <w:tcPr>
            <w:tcW w:w="835" w:type="pct"/>
            <w:tcBorders>
              <w:top w:val="single" w:sz="4" w:space="0" w:color="auto"/>
              <w:left w:val="single" w:sz="4" w:space="0" w:color="auto"/>
              <w:bottom w:val="single" w:sz="4" w:space="0" w:color="auto"/>
              <w:right w:val="single" w:sz="4" w:space="0" w:color="auto"/>
            </w:tcBorders>
            <w:vAlign w:val="center"/>
          </w:tcPr>
          <w:p w14:paraId="3D898FDB" w14:textId="77777777" w:rsidR="00FC5AE0" w:rsidRPr="00B90C29"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60</w:t>
            </w:r>
            <w:r w:rsidRPr="00B90C29">
              <w:rPr>
                <w:rFonts w:ascii="Tahoma" w:eastAsia="Calibri" w:hAnsi="Tahoma" w:cs="Tahoma"/>
                <w:b/>
                <w:sz w:val="18"/>
                <w:szCs w:val="18"/>
                <w:lang w:eastAsia="en-US"/>
              </w:rPr>
              <w:t>%</w:t>
            </w:r>
          </w:p>
        </w:tc>
      </w:tr>
      <w:tr w:rsidR="00FC5AE0" w:rsidRPr="001C085E" w14:paraId="5E0F0498" w14:textId="77777777" w:rsidTr="00C43CC6">
        <w:tc>
          <w:tcPr>
            <w:tcW w:w="476" w:type="pct"/>
            <w:tcBorders>
              <w:top w:val="single" w:sz="4" w:space="0" w:color="auto"/>
              <w:left w:val="single" w:sz="4" w:space="0" w:color="auto"/>
              <w:bottom w:val="single" w:sz="4" w:space="0" w:color="auto"/>
              <w:right w:val="single" w:sz="4" w:space="0" w:color="auto"/>
            </w:tcBorders>
            <w:vAlign w:val="center"/>
          </w:tcPr>
          <w:p w14:paraId="51BB0276" w14:textId="77777777" w:rsidR="00FC5AE0" w:rsidRPr="00B90C29"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2</w:t>
            </w:r>
          </w:p>
        </w:tc>
        <w:tc>
          <w:tcPr>
            <w:tcW w:w="3689" w:type="pct"/>
            <w:tcBorders>
              <w:top w:val="single" w:sz="4" w:space="0" w:color="auto"/>
              <w:left w:val="single" w:sz="4" w:space="0" w:color="auto"/>
              <w:bottom w:val="single" w:sz="4" w:space="0" w:color="auto"/>
              <w:right w:val="single" w:sz="4" w:space="0" w:color="auto"/>
            </w:tcBorders>
            <w:vAlign w:val="center"/>
          </w:tcPr>
          <w:p w14:paraId="0E5A5C56" w14:textId="77777777" w:rsidR="00FC5AE0" w:rsidRDefault="00FC5AE0" w:rsidP="00A55614">
            <w:pPr>
              <w:spacing w:before="40" w:after="40" w:line="254" w:lineRule="auto"/>
              <w:jc w:val="both"/>
              <w:rPr>
                <w:rFonts w:ascii="Tahoma" w:eastAsia="Calibri" w:hAnsi="Tahoma" w:cs="Tahoma"/>
                <w:b/>
                <w:sz w:val="18"/>
                <w:szCs w:val="18"/>
                <w:lang w:eastAsia="en-US"/>
              </w:rPr>
            </w:pPr>
            <w:r>
              <w:rPr>
                <w:rFonts w:ascii="Tahoma" w:eastAsia="Calibri" w:hAnsi="Tahoma" w:cs="Tahoma"/>
                <w:b/>
                <w:sz w:val="18"/>
                <w:szCs w:val="18"/>
                <w:lang w:eastAsia="en-US"/>
              </w:rPr>
              <w:t>Termin zakończenia realizacji przedmiotu zamówienia (Z)</w:t>
            </w:r>
          </w:p>
        </w:tc>
        <w:tc>
          <w:tcPr>
            <w:tcW w:w="835" w:type="pct"/>
            <w:tcBorders>
              <w:top w:val="single" w:sz="4" w:space="0" w:color="auto"/>
              <w:left w:val="single" w:sz="4" w:space="0" w:color="auto"/>
              <w:bottom w:val="single" w:sz="4" w:space="0" w:color="auto"/>
              <w:right w:val="single" w:sz="4" w:space="0" w:color="auto"/>
            </w:tcBorders>
            <w:vAlign w:val="center"/>
          </w:tcPr>
          <w:p w14:paraId="3B94FF32" w14:textId="77777777" w:rsidR="00FC5AE0"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20%</w:t>
            </w:r>
          </w:p>
        </w:tc>
      </w:tr>
      <w:tr w:rsidR="00FC5AE0" w:rsidRPr="001C085E" w14:paraId="3A985C3F" w14:textId="77777777" w:rsidTr="00C43CC6">
        <w:tc>
          <w:tcPr>
            <w:tcW w:w="476" w:type="pct"/>
            <w:tcBorders>
              <w:top w:val="single" w:sz="4" w:space="0" w:color="auto"/>
              <w:left w:val="single" w:sz="4" w:space="0" w:color="auto"/>
              <w:bottom w:val="single" w:sz="4" w:space="0" w:color="auto"/>
              <w:right w:val="single" w:sz="4" w:space="0" w:color="auto"/>
            </w:tcBorders>
            <w:vAlign w:val="center"/>
          </w:tcPr>
          <w:p w14:paraId="0130167C" w14:textId="77777777" w:rsidR="00FC5AE0"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3</w:t>
            </w:r>
          </w:p>
        </w:tc>
        <w:tc>
          <w:tcPr>
            <w:tcW w:w="3689" w:type="pct"/>
            <w:tcBorders>
              <w:top w:val="single" w:sz="4" w:space="0" w:color="auto"/>
              <w:left w:val="single" w:sz="4" w:space="0" w:color="auto"/>
              <w:bottom w:val="single" w:sz="4" w:space="0" w:color="auto"/>
              <w:right w:val="single" w:sz="4" w:space="0" w:color="auto"/>
            </w:tcBorders>
            <w:vAlign w:val="center"/>
          </w:tcPr>
          <w:p w14:paraId="2CDB4FAA" w14:textId="77777777" w:rsidR="00FC5AE0" w:rsidRDefault="00FC5AE0" w:rsidP="00A55614">
            <w:pPr>
              <w:spacing w:before="40" w:after="40" w:line="254" w:lineRule="auto"/>
              <w:jc w:val="both"/>
              <w:rPr>
                <w:rFonts w:ascii="Tahoma" w:eastAsia="Calibri" w:hAnsi="Tahoma" w:cs="Tahoma"/>
                <w:b/>
                <w:sz w:val="18"/>
                <w:szCs w:val="18"/>
                <w:lang w:eastAsia="en-US"/>
              </w:rPr>
            </w:pPr>
            <w:r>
              <w:rPr>
                <w:rFonts w:ascii="Tahoma" w:eastAsia="Calibri" w:hAnsi="Tahoma" w:cs="Tahoma"/>
                <w:b/>
                <w:sz w:val="18"/>
                <w:szCs w:val="18"/>
                <w:lang w:eastAsia="en-US"/>
              </w:rPr>
              <w:t>Okres gwarancji na wykonane roboty(G)</w:t>
            </w:r>
          </w:p>
        </w:tc>
        <w:tc>
          <w:tcPr>
            <w:tcW w:w="835" w:type="pct"/>
            <w:tcBorders>
              <w:top w:val="single" w:sz="4" w:space="0" w:color="auto"/>
              <w:left w:val="single" w:sz="4" w:space="0" w:color="auto"/>
              <w:bottom w:val="single" w:sz="4" w:space="0" w:color="auto"/>
              <w:right w:val="single" w:sz="4" w:space="0" w:color="auto"/>
            </w:tcBorders>
            <w:vAlign w:val="center"/>
          </w:tcPr>
          <w:p w14:paraId="748C0492" w14:textId="77777777" w:rsidR="00FC5AE0"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20%</w:t>
            </w:r>
          </w:p>
        </w:tc>
      </w:tr>
    </w:tbl>
    <w:p w14:paraId="0217C138" w14:textId="77777777" w:rsidR="00FC5AE0" w:rsidRDefault="00FC5AE0" w:rsidP="00DA15ED">
      <w:pPr>
        <w:tabs>
          <w:tab w:val="left" w:pos="993"/>
        </w:tabs>
        <w:spacing w:before="60" w:after="120"/>
        <w:ind w:left="993"/>
        <w:jc w:val="both"/>
        <w:outlineLvl w:val="1"/>
        <w:rPr>
          <w:rFonts w:ascii="Tahoma" w:hAnsi="Tahoma"/>
          <w:bCs/>
          <w:iCs/>
          <w:color w:val="000000"/>
          <w:sz w:val="18"/>
        </w:rPr>
      </w:pPr>
      <w:r>
        <w:rPr>
          <w:rFonts w:ascii="Tahoma" w:hAnsi="Tahoma"/>
          <w:bCs/>
          <w:iCs/>
          <w:color w:val="000000"/>
          <w:sz w:val="18"/>
        </w:rPr>
        <w:t>Punkty przyznawane za podane wyżej kryteria będą liczone według następujących wzorów: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7554"/>
      </w:tblGrid>
      <w:tr w:rsidR="00FC5AE0" w:rsidRPr="00967B8F" w14:paraId="086F10A0" w14:textId="77777777" w:rsidTr="00C43CC6">
        <w:tc>
          <w:tcPr>
            <w:tcW w:w="832"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645C3D22" w14:textId="77777777" w:rsidR="00FC5AE0" w:rsidRPr="00967B8F" w:rsidRDefault="00FC5AE0" w:rsidP="00A55614">
            <w:pPr>
              <w:spacing w:before="40" w:after="40" w:line="256" w:lineRule="auto"/>
              <w:jc w:val="center"/>
              <w:rPr>
                <w:rFonts w:ascii="Tahoma" w:hAnsi="Tahoma" w:cs="Tahoma"/>
                <w:b/>
                <w:sz w:val="16"/>
                <w:szCs w:val="16"/>
              </w:rPr>
            </w:pPr>
            <w:r w:rsidRPr="00967B8F">
              <w:rPr>
                <w:rFonts w:ascii="Tahoma" w:hAnsi="Tahoma" w:cs="Tahoma"/>
                <w:b/>
                <w:sz w:val="16"/>
                <w:szCs w:val="16"/>
              </w:rPr>
              <w:t>Nr kryterium</w:t>
            </w:r>
          </w:p>
        </w:tc>
        <w:tc>
          <w:tcPr>
            <w:tcW w:w="4168"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41A23F9C" w14:textId="77777777" w:rsidR="00FC5AE0" w:rsidRPr="00967B8F" w:rsidRDefault="00FC5AE0" w:rsidP="00A55614">
            <w:pPr>
              <w:spacing w:before="40" w:after="40" w:line="256" w:lineRule="auto"/>
              <w:jc w:val="center"/>
              <w:rPr>
                <w:rFonts w:ascii="Tahoma" w:hAnsi="Tahoma" w:cs="Tahoma"/>
                <w:b/>
                <w:sz w:val="16"/>
                <w:szCs w:val="16"/>
              </w:rPr>
            </w:pPr>
            <w:r w:rsidRPr="00967B8F">
              <w:rPr>
                <w:rFonts w:ascii="Tahoma" w:hAnsi="Tahoma" w:cs="Tahoma"/>
                <w:b/>
                <w:sz w:val="16"/>
                <w:szCs w:val="16"/>
              </w:rPr>
              <w:t>Wzór</w:t>
            </w:r>
          </w:p>
        </w:tc>
      </w:tr>
      <w:tr w:rsidR="00FC5AE0" w:rsidRPr="00967B8F" w14:paraId="23269732" w14:textId="77777777" w:rsidTr="00C43CC6">
        <w:tc>
          <w:tcPr>
            <w:tcW w:w="832"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27DD9282" w14:textId="77777777" w:rsidR="00FC5AE0" w:rsidRPr="003975EF" w:rsidRDefault="00FC5AE0" w:rsidP="00A55614">
            <w:pPr>
              <w:spacing w:before="40" w:after="40" w:line="256" w:lineRule="auto"/>
              <w:jc w:val="center"/>
              <w:rPr>
                <w:rFonts w:ascii="Tahoma" w:hAnsi="Tahoma" w:cs="Tahoma"/>
                <w:b/>
                <w:sz w:val="16"/>
                <w:szCs w:val="16"/>
              </w:rPr>
            </w:pPr>
            <w:r w:rsidRPr="003975EF">
              <w:rPr>
                <w:rFonts w:ascii="Tahoma" w:hAnsi="Tahoma" w:cs="Tahoma"/>
                <w:b/>
                <w:sz w:val="16"/>
                <w:szCs w:val="16"/>
              </w:rPr>
              <w:t>1</w:t>
            </w:r>
          </w:p>
        </w:tc>
        <w:tc>
          <w:tcPr>
            <w:tcW w:w="4168"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7A4A4A88" w14:textId="77777777" w:rsidR="00FC5AE0" w:rsidRPr="003975EF" w:rsidRDefault="00FC5AE0" w:rsidP="00A55614">
            <w:pPr>
              <w:spacing w:before="40" w:after="40" w:line="256" w:lineRule="auto"/>
              <w:rPr>
                <w:rFonts w:ascii="Tahoma" w:hAnsi="Tahoma" w:cs="Tahoma"/>
                <w:b/>
                <w:sz w:val="16"/>
                <w:szCs w:val="16"/>
              </w:rPr>
            </w:pPr>
            <w:r w:rsidRPr="003975EF">
              <w:rPr>
                <w:rFonts w:ascii="Tahoma" w:hAnsi="Tahoma" w:cs="Tahoma"/>
                <w:b/>
                <w:sz w:val="16"/>
                <w:szCs w:val="16"/>
              </w:rPr>
              <w:t>Cena brutto [zł]</w:t>
            </w:r>
          </w:p>
          <w:p w14:paraId="0F1A4449" w14:textId="77777777" w:rsidR="00FC5AE0" w:rsidRPr="003975EF" w:rsidRDefault="00FC5AE0" w:rsidP="00A55614">
            <w:pPr>
              <w:spacing w:before="40" w:after="40" w:line="256" w:lineRule="auto"/>
              <w:rPr>
                <w:rFonts w:ascii="Tahoma" w:hAnsi="Tahoma" w:cs="Tahoma"/>
                <w:sz w:val="16"/>
                <w:szCs w:val="16"/>
              </w:rPr>
            </w:pPr>
            <w:r w:rsidRPr="003975EF">
              <w:rPr>
                <w:rFonts w:ascii="Tahoma" w:hAnsi="Tahoma" w:cs="Tahoma"/>
                <w:sz w:val="16"/>
                <w:szCs w:val="16"/>
              </w:rPr>
              <w:t>Liczba punktów = (Cmin/Cof) * 100 * waga</w:t>
            </w:r>
          </w:p>
          <w:p w14:paraId="7DBA682D" w14:textId="77777777" w:rsidR="00FC5AE0" w:rsidRPr="003975EF" w:rsidRDefault="00FC5AE0" w:rsidP="00A55614">
            <w:pPr>
              <w:spacing w:before="40" w:after="40" w:line="256" w:lineRule="auto"/>
              <w:rPr>
                <w:rFonts w:ascii="Tahoma" w:hAnsi="Tahoma" w:cs="Tahoma"/>
                <w:sz w:val="16"/>
                <w:szCs w:val="16"/>
              </w:rPr>
            </w:pPr>
            <w:r w:rsidRPr="003975EF">
              <w:rPr>
                <w:rFonts w:ascii="Tahoma" w:hAnsi="Tahoma" w:cs="Tahoma"/>
                <w:sz w:val="16"/>
                <w:szCs w:val="16"/>
              </w:rPr>
              <w:t>gdzie:</w:t>
            </w:r>
          </w:p>
          <w:p w14:paraId="733B875F" w14:textId="77777777" w:rsidR="00FC5AE0" w:rsidRPr="003975EF" w:rsidRDefault="00FC5AE0" w:rsidP="00A55614">
            <w:pPr>
              <w:spacing w:before="40" w:after="40" w:line="256" w:lineRule="auto"/>
              <w:rPr>
                <w:rFonts w:ascii="Tahoma" w:hAnsi="Tahoma" w:cs="Tahoma"/>
                <w:sz w:val="16"/>
                <w:szCs w:val="16"/>
              </w:rPr>
            </w:pPr>
            <w:r w:rsidRPr="003975EF">
              <w:rPr>
                <w:rFonts w:ascii="Tahoma" w:hAnsi="Tahoma" w:cs="Tahoma"/>
                <w:sz w:val="16"/>
                <w:szCs w:val="16"/>
              </w:rPr>
              <w:t xml:space="preserve"> - Cmin – najniższa cena spośród wszystkich ofert</w:t>
            </w:r>
          </w:p>
          <w:p w14:paraId="4DC53F9F" w14:textId="77777777" w:rsidR="00FC5AE0" w:rsidRPr="003975EF" w:rsidRDefault="00FC5AE0" w:rsidP="00A55614">
            <w:pPr>
              <w:spacing w:before="40" w:after="40" w:line="256" w:lineRule="auto"/>
              <w:rPr>
                <w:rFonts w:ascii="Tahoma" w:hAnsi="Tahoma" w:cs="Tahoma"/>
                <w:b/>
                <w:sz w:val="16"/>
                <w:szCs w:val="16"/>
              </w:rPr>
            </w:pPr>
            <w:r w:rsidRPr="003975EF">
              <w:rPr>
                <w:rFonts w:ascii="Tahoma" w:hAnsi="Tahoma" w:cs="Tahoma"/>
                <w:sz w:val="16"/>
                <w:szCs w:val="16"/>
              </w:rPr>
              <w:t xml:space="preserve"> - Cof – cena badanej oferty</w:t>
            </w:r>
          </w:p>
        </w:tc>
      </w:tr>
      <w:tr w:rsidR="00FC5AE0" w:rsidRPr="00967B8F" w14:paraId="16D08AA3" w14:textId="77777777" w:rsidTr="00C43CC6">
        <w:tc>
          <w:tcPr>
            <w:tcW w:w="832" w:type="pct"/>
            <w:tcBorders>
              <w:top w:val="single" w:sz="4" w:space="0" w:color="auto"/>
              <w:left w:val="single" w:sz="4" w:space="0" w:color="auto"/>
              <w:bottom w:val="single" w:sz="4" w:space="0" w:color="auto"/>
              <w:right w:val="single" w:sz="4" w:space="0" w:color="auto"/>
            </w:tcBorders>
            <w:shd w:val="clear" w:color="auto" w:fill="F3F3F3"/>
            <w:vAlign w:val="center"/>
          </w:tcPr>
          <w:p w14:paraId="1A832A3D" w14:textId="77777777" w:rsidR="00FC5AE0" w:rsidRPr="003975EF" w:rsidRDefault="00FC5AE0" w:rsidP="00A55614">
            <w:pPr>
              <w:spacing w:before="40" w:after="40" w:line="256" w:lineRule="auto"/>
              <w:jc w:val="center"/>
              <w:rPr>
                <w:rFonts w:ascii="Tahoma" w:hAnsi="Tahoma" w:cs="Tahoma"/>
                <w:b/>
                <w:sz w:val="16"/>
                <w:szCs w:val="16"/>
              </w:rPr>
            </w:pPr>
            <w:r>
              <w:rPr>
                <w:rFonts w:ascii="Tahoma" w:hAnsi="Tahoma" w:cs="Tahoma"/>
                <w:b/>
                <w:sz w:val="16"/>
                <w:szCs w:val="16"/>
              </w:rPr>
              <w:t>2</w:t>
            </w:r>
          </w:p>
        </w:tc>
        <w:tc>
          <w:tcPr>
            <w:tcW w:w="4168" w:type="pct"/>
            <w:tcBorders>
              <w:top w:val="single" w:sz="4" w:space="0" w:color="auto"/>
              <w:left w:val="single" w:sz="4" w:space="0" w:color="auto"/>
              <w:bottom w:val="single" w:sz="4" w:space="0" w:color="auto"/>
              <w:right w:val="single" w:sz="4" w:space="0" w:color="auto"/>
            </w:tcBorders>
            <w:shd w:val="clear" w:color="auto" w:fill="F3F3F3"/>
            <w:vAlign w:val="center"/>
          </w:tcPr>
          <w:p w14:paraId="34F82E2B" w14:textId="62CA509B" w:rsidR="00FC5AE0" w:rsidRDefault="00FC5AE0" w:rsidP="00A55614">
            <w:pPr>
              <w:spacing w:before="40" w:after="40" w:line="256" w:lineRule="auto"/>
              <w:rPr>
                <w:rFonts w:ascii="Tahoma" w:eastAsia="Calibri" w:hAnsi="Tahoma" w:cs="Tahoma"/>
                <w:b/>
                <w:sz w:val="18"/>
                <w:szCs w:val="18"/>
                <w:lang w:eastAsia="en-US"/>
              </w:rPr>
            </w:pPr>
            <w:r w:rsidRPr="00CB1E50">
              <w:rPr>
                <w:rFonts w:ascii="Tahoma" w:eastAsia="Calibri" w:hAnsi="Tahoma" w:cs="Tahoma"/>
                <w:b/>
                <w:sz w:val="18"/>
                <w:szCs w:val="18"/>
                <w:lang w:eastAsia="en-US"/>
              </w:rPr>
              <w:t xml:space="preserve">Termin zakończenia realizacji przedmiotu zamówienia (Z) obliczany wg punktacji: do </w:t>
            </w:r>
            <w:r w:rsidR="00BD0EE2">
              <w:rPr>
                <w:rFonts w:ascii="Tahoma" w:eastAsia="Calibri" w:hAnsi="Tahoma" w:cs="Tahoma"/>
                <w:b/>
                <w:sz w:val="18"/>
                <w:szCs w:val="18"/>
                <w:lang w:eastAsia="en-US"/>
              </w:rPr>
              <w:t xml:space="preserve">30.09.2021 - </w:t>
            </w:r>
            <w:r w:rsidRPr="00CB1E50">
              <w:rPr>
                <w:rFonts w:ascii="Tahoma" w:eastAsia="Calibri" w:hAnsi="Tahoma" w:cs="Tahoma"/>
                <w:b/>
                <w:sz w:val="18"/>
                <w:szCs w:val="18"/>
                <w:lang w:eastAsia="en-US"/>
              </w:rPr>
              <w:t xml:space="preserve">5 pkt.; do </w:t>
            </w:r>
            <w:r w:rsidR="00BD0EE2">
              <w:rPr>
                <w:rFonts w:ascii="Tahoma" w:eastAsia="Calibri" w:hAnsi="Tahoma" w:cs="Tahoma"/>
                <w:b/>
                <w:sz w:val="18"/>
                <w:szCs w:val="18"/>
                <w:lang w:eastAsia="en-US"/>
              </w:rPr>
              <w:t xml:space="preserve">14.09.2021 - </w:t>
            </w:r>
            <w:r w:rsidRPr="00CB1E50">
              <w:rPr>
                <w:rFonts w:ascii="Tahoma" w:eastAsia="Calibri" w:hAnsi="Tahoma" w:cs="Tahoma"/>
                <w:b/>
                <w:sz w:val="18"/>
                <w:szCs w:val="18"/>
                <w:lang w:eastAsia="en-US"/>
              </w:rPr>
              <w:t>10 pkt; do</w:t>
            </w:r>
            <w:r w:rsidR="00BD0EE2">
              <w:rPr>
                <w:rFonts w:ascii="Tahoma" w:eastAsia="Calibri" w:hAnsi="Tahoma" w:cs="Tahoma"/>
                <w:b/>
                <w:sz w:val="18"/>
                <w:szCs w:val="18"/>
                <w:lang w:eastAsia="en-US"/>
              </w:rPr>
              <w:t xml:space="preserve"> 23.08.2021 - </w:t>
            </w:r>
            <w:r w:rsidRPr="00CB1E50">
              <w:rPr>
                <w:rFonts w:ascii="Tahoma" w:eastAsia="Calibri" w:hAnsi="Tahoma" w:cs="Tahoma"/>
                <w:b/>
                <w:sz w:val="18"/>
                <w:szCs w:val="18"/>
                <w:lang w:eastAsia="en-US"/>
              </w:rPr>
              <w:t>20 pkt.</w:t>
            </w:r>
          </w:p>
          <w:p w14:paraId="494C7FD3" w14:textId="06833B14" w:rsidR="00FC5AE0" w:rsidRPr="00BD0EE2" w:rsidRDefault="00FC5AE0" w:rsidP="00BD0EE2">
            <w:pPr>
              <w:spacing w:before="40" w:after="40" w:line="256" w:lineRule="auto"/>
              <w:rPr>
                <w:rFonts w:ascii="Tahoma" w:eastAsia="Calibri" w:hAnsi="Tahoma" w:cs="Tahoma"/>
                <w:b/>
                <w:sz w:val="18"/>
                <w:szCs w:val="18"/>
                <w:lang w:eastAsia="en-US"/>
              </w:rPr>
            </w:pPr>
            <w:r>
              <w:rPr>
                <w:rFonts w:ascii="Tahoma" w:hAnsi="Tahoma"/>
                <w:b/>
                <w:bCs/>
                <w:iCs/>
                <w:color w:val="000000"/>
                <w:sz w:val="18"/>
              </w:rPr>
              <w:t>W przypadku pozostawienia pustego miejsca zamawiający uzna, że Wykonawca oferuje maksymalny termin realizacji zadania.</w:t>
            </w:r>
          </w:p>
        </w:tc>
      </w:tr>
      <w:tr w:rsidR="00FC5AE0" w:rsidRPr="00967B8F" w14:paraId="5A95A88A" w14:textId="77777777" w:rsidTr="00C43CC6">
        <w:tc>
          <w:tcPr>
            <w:tcW w:w="832" w:type="pct"/>
            <w:tcBorders>
              <w:top w:val="single" w:sz="4" w:space="0" w:color="auto"/>
              <w:left w:val="single" w:sz="4" w:space="0" w:color="auto"/>
              <w:bottom w:val="single" w:sz="4" w:space="0" w:color="auto"/>
              <w:right w:val="single" w:sz="4" w:space="0" w:color="auto"/>
            </w:tcBorders>
            <w:shd w:val="clear" w:color="auto" w:fill="F3F3F3"/>
            <w:vAlign w:val="center"/>
          </w:tcPr>
          <w:p w14:paraId="59633F8B" w14:textId="77777777" w:rsidR="00FC5AE0" w:rsidRDefault="00FC5AE0" w:rsidP="00A55614">
            <w:pPr>
              <w:spacing w:before="40" w:after="40" w:line="256" w:lineRule="auto"/>
              <w:jc w:val="center"/>
              <w:rPr>
                <w:rFonts w:ascii="Tahoma" w:hAnsi="Tahoma" w:cs="Tahoma"/>
                <w:b/>
                <w:sz w:val="16"/>
                <w:szCs w:val="16"/>
              </w:rPr>
            </w:pPr>
            <w:r>
              <w:rPr>
                <w:rFonts w:ascii="Tahoma" w:hAnsi="Tahoma" w:cs="Tahoma"/>
                <w:b/>
                <w:sz w:val="16"/>
                <w:szCs w:val="16"/>
              </w:rPr>
              <w:lastRenderedPageBreak/>
              <w:t>3</w:t>
            </w:r>
          </w:p>
        </w:tc>
        <w:tc>
          <w:tcPr>
            <w:tcW w:w="4168" w:type="pct"/>
            <w:tcBorders>
              <w:top w:val="single" w:sz="4" w:space="0" w:color="auto"/>
              <w:left w:val="single" w:sz="4" w:space="0" w:color="auto"/>
              <w:bottom w:val="single" w:sz="4" w:space="0" w:color="auto"/>
              <w:right w:val="single" w:sz="4" w:space="0" w:color="auto"/>
            </w:tcBorders>
            <w:shd w:val="clear" w:color="auto" w:fill="F3F3F3"/>
            <w:vAlign w:val="center"/>
          </w:tcPr>
          <w:p w14:paraId="4F899767" w14:textId="77777777" w:rsidR="00FC5AE0" w:rsidRDefault="00FC5AE0" w:rsidP="00A55614">
            <w:pPr>
              <w:spacing w:before="40" w:after="40" w:line="256" w:lineRule="auto"/>
              <w:rPr>
                <w:rFonts w:ascii="Tahoma" w:eastAsia="Calibri" w:hAnsi="Tahoma" w:cs="Tahoma"/>
                <w:b/>
                <w:sz w:val="18"/>
                <w:szCs w:val="18"/>
                <w:lang w:eastAsia="en-US"/>
              </w:rPr>
            </w:pPr>
            <w:r>
              <w:rPr>
                <w:rFonts w:ascii="Tahoma" w:eastAsia="Calibri" w:hAnsi="Tahoma" w:cs="Tahoma"/>
                <w:b/>
                <w:sz w:val="18"/>
                <w:szCs w:val="18"/>
                <w:lang w:eastAsia="en-US"/>
              </w:rPr>
              <w:t>Okres gwarancji na wykonane roboty(G): 36 miesięcy - 20 pkt.; poniżej 36 miesięcy( nie mniej niż 24 miesiące) – 10 pkt.</w:t>
            </w:r>
          </w:p>
          <w:p w14:paraId="6C823770" w14:textId="77777777" w:rsidR="00FC5AE0" w:rsidRPr="00EF5719" w:rsidRDefault="00FC5AE0" w:rsidP="00A55614">
            <w:pPr>
              <w:tabs>
                <w:tab w:val="left" w:pos="993"/>
              </w:tabs>
              <w:spacing w:before="60" w:after="120"/>
              <w:jc w:val="both"/>
              <w:outlineLvl w:val="1"/>
              <w:rPr>
                <w:rFonts w:ascii="Tahoma" w:hAnsi="Tahoma"/>
                <w:b/>
                <w:bCs/>
                <w:iCs/>
                <w:color w:val="000000"/>
                <w:sz w:val="18"/>
              </w:rPr>
            </w:pPr>
            <w:r>
              <w:rPr>
                <w:rFonts w:ascii="Tahoma" w:hAnsi="Tahoma"/>
                <w:b/>
                <w:bCs/>
                <w:iCs/>
                <w:color w:val="000000"/>
                <w:sz w:val="18"/>
              </w:rPr>
              <w:t>W przypadku pozostawienia pustego miejsca zamawiający uzna, że Wykonawca oferuje minimalny okres gwarancji tj. 24 miesiące.</w:t>
            </w:r>
          </w:p>
        </w:tc>
      </w:tr>
    </w:tbl>
    <w:p w14:paraId="1C61D51F" w14:textId="3667D6E2" w:rsidR="003672AE" w:rsidRPr="003672AE" w:rsidRDefault="003672AE" w:rsidP="00A55614">
      <w:pPr>
        <w:jc w:val="both"/>
        <w:rPr>
          <w:rFonts w:ascii="Tahoma" w:hAnsi="Tahoma"/>
          <w:bCs/>
          <w:iCs/>
          <w:color w:val="000000"/>
          <w:sz w:val="18"/>
        </w:rPr>
      </w:pPr>
    </w:p>
    <w:p w14:paraId="3F80F0F9" w14:textId="77777777" w:rsidR="003672AE" w:rsidRPr="003672AE" w:rsidRDefault="003672AE" w:rsidP="00A55614">
      <w:pPr>
        <w:ind w:left="1003"/>
        <w:jc w:val="both"/>
        <w:rPr>
          <w:rFonts w:ascii="Tahoma" w:hAnsi="Tahoma"/>
          <w:bCs/>
          <w:iCs/>
          <w:color w:val="000000"/>
          <w:sz w:val="18"/>
        </w:rPr>
      </w:pPr>
    </w:p>
    <w:p w14:paraId="50A94B76" w14:textId="77777777" w:rsidR="003672AE" w:rsidRPr="003672AE" w:rsidRDefault="003672AE" w:rsidP="00A55614">
      <w:pPr>
        <w:numPr>
          <w:ilvl w:val="1"/>
          <w:numId w:val="68"/>
        </w:numPr>
        <w:ind w:left="1003" w:hanging="578"/>
        <w:jc w:val="both"/>
        <w:rPr>
          <w:rFonts w:ascii="Tahoma" w:hAnsi="Tahoma"/>
          <w:b/>
          <w:bCs/>
          <w:iCs/>
          <w:color w:val="000000"/>
          <w:sz w:val="18"/>
        </w:rPr>
      </w:pPr>
      <w:r w:rsidRPr="003672AE">
        <w:rPr>
          <w:rFonts w:ascii="Tahoma" w:hAnsi="Tahoma"/>
          <w:b/>
          <w:bCs/>
          <w:iCs/>
          <w:color w:val="000000"/>
          <w:sz w:val="18"/>
        </w:rPr>
        <w:t>Suma punktów uzyskanych za wszystkie kryteria oceny stanowić będzie końcową ocenę danej oferty. Punkty będą liczone do dwóch miejsc po przecinku.</w:t>
      </w:r>
    </w:p>
    <w:p w14:paraId="09C0C0E4"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43" w:name="_Toc66096899"/>
      <w:r w:rsidRPr="003672AE">
        <w:rPr>
          <w:rFonts w:ascii="Tahoma" w:hAnsi="Tahoma" w:cs="Tahoma"/>
          <w:b/>
          <w:bCs/>
          <w:caps/>
          <w:kern w:val="32"/>
          <w:sz w:val="18"/>
          <w:szCs w:val="20"/>
          <w:lang w:val="x-none" w:eastAsia="x-none"/>
        </w:rPr>
        <w:t>FORMALNOŚCI PO WYBORZE OFERTY W CELU ZAWARCIA UMOWY</w:t>
      </w:r>
      <w:r w:rsidRPr="003672AE">
        <w:rPr>
          <w:rFonts w:ascii="Tahoma" w:hAnsi="Tahoma" w:cs="Tahoma"/>
          <w:b/>
          <w:bCs/>
          <w:caps/>
          <w:kern w:val="32"/>
          <w:sz w:val="18"/>
          <w:szCs w:val="20"/>
          <w:lang w:eastAsia="x-none"/>
        </w:rPr>
        <w:t>.</w:t>
      </w:r>
      <w:bookmarkEnd w:id="43"/>
    </w:p>
    <w:p w14:paraId="42B4A832" w14:textId="4C3234EE"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r w:rsidRPr="003672AE">
        <w:rPr>
          <w:rFonts w:ascii="Tahoma" w:hAnsi="Tahoma"/>
          <w:bCs/>
          <w:iCs/>
          <w:color w:val="000000"/>
          <w:sz w:val="18"/>
        </w:rPr>
        <w:t xml:space="preserve">Informacja o wyborze oferty zostanie przekazana Wykonawcom, którzy złożyli oferty na zasadach </w:t>
      </w:r>
      <w:r w:rsidR="00BD0D0F">
        <w:rPr>
          <w:rFonts w:ascii="Tahoma" w:hAnsi="Tahoma"/>
          <w:bCs/>
          <w:iCs/>
          <w:color w:val="000000"/>
          <w:sz w:val="18"/>
        </w:rPr>
        <w:t xml:space="preserve">           </w:t>
      </w:r>
      <w:r w:rsidRPr="003672AE">
        <w:rPr>
          <w:rFonts w:ascii="Tahoma" w:hAnsi="Tahoma"/>
          <w:bCs/>
          <w:iCs/>
          <w:color w:val="000000"/>
          <w:sz w:val="18"/>
        </w:rPr>
        <w:t>i w zakresie określonym w art. 253 ust. 1 ustawy Pzp.</w:t>
      </w:r>
    </w:p>
    <w:p w14:paraId="27A556F0" w14:textId="461D132D"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Wykonawca, którego oferta została wybrana jest zobowiązany do dostarczenia </w:t>
      </w:r>
      <w:r w:rsidR="00FC5AE0">
        <w:rPr>
          <w:rFonts w:ascii="Tahoma" w:hAnsi="Tahoma"/>
          <w:bCs/>
          <w:iCs/>
          <w:color w:val="000000"/>
          <w:sz w:val="18"/>
        </w:rPr>
        <w:t>2</w:t>
      </w:r>
      <w:r w:rsidRPr="003672AE">
        <w:rPr>
          <w:rFonts w:ascii="Tahoma" w:hAnsi="Tahoma"/>
          <w:bCs/>
          <w:iCs/>
          <w:color w:val="000000"/>
          <w:sz w:val="18"/>
        </w:rPr>
        <w:t>-</w:t>
      </w:r>
      <w:r w:rsidR="00FC5AE0">
        <w:rPr>
          <w:rFonts w:ascii="Tahoma" w:hAnsi="Tahoma"/>
          <w:bCs/>
          <w:iCs/>
          <w:color w:val="000000"/>
          <w:sz w:val="18"/>
        </w:rPr>
        <w:t>u</w:t>
      </w:r>
      <w:r w:rsidRPr="003672AE">
        <w:rPr>
          <w:rFonts w:ascii="Tahoma" w:hAnsi="Tahoma"/>
          <w:bCs/>
          <w:iCs/>
          <w:color w:val="000000"/>
          <w:sz w:val="18"/>
        </w:rPr>
        <w:t xml:space="preserve">ch egzemplarzy podpisanej umowy zawierającej zapisy z akceptowanych przez Wykonawcę istotnych postanowień umowy wraz z dodatkowymi zapisami uszczegóławiającymi i korygującymi wprowadzonymi przez Zamawiającego, a wynikającymi z treści złożonej oferty i zapisów SWZ w terminie wskazanym przez Zamawiającego. </w:t>
      </w:r>
    </w:p>
    <w:p w14:paraId="0D0507B0"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wskaże Wykonawcy, którego oferta została wybrana termin i miejsce podpisania umowy. </w:t>
      </w:r>
    </w:p>
    <w:p w14:paraId="15049DE4"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Umowa zostanie zawarta w terminie wyznaczonym przez Zamawiającego. </w:t>
      </w:r>
    </w:p>
    <w:p w14:paraId="7E924ADD" w14:textId="1F81D47C" w:rsidR="003672AE" w:rsidRPr="00560D58" w:rsidRDefault="003672AE" w:rsidP="0041468A">
      <w:pPr>
        <w:numPr>
          <w:ilvl w:val="1"/>
          <w:numId w:val="68"/>
        </w:numPr>
        <w:spacing w:before="40" w:after="40"/>
        <w:ind w:left="993" w:hanging="567"/>
        <w:jc w:val="both"/>
        <w:outlineLvl w:val="6"/>
        <w:rPr>
          <w:rFonts w:ascii="Tahoma" w:hAnsi="Tahoma" w:cs="Tahoma"/>
          <w:sz w:val="18"/>
          <w:szCs w:val="20"/>
          <w:lang w:val="x-none"/>
        </w:rPr>
      </w:pPr>
      <w:r w:rsidRPr="00560D58">
        <w:rPr>
          <w:rFonts w:ascii="Tahoma" w:hAnsi="Tahoma"/>
          <w:bCs/>
          <w:iCs/>
          <w:color w:val="000000"/>
          <w:sz w:val="18"/>
        </w:rPr>
        <w:t xml:space="preserve">Przed podpisaniem Umowy Wykonawca powinien </w:t>
      </w:r>
      <w:r w:rsidR="00560D58" w:rsidRPr="00560D58">
        <w:rPr>
          <w:rFonts w:ascii="Tahoma" w:hAnsi="Tahoma"/>
          <w:bCs/>
          <w:iCs/>
          <w:color w:val="000000"/>
          <w:sz w:val="18"/>
        </w:rPr>
        <w:t>wskazać na piśmie</w:t>
      </w:r>
      <w:r w:rsidRPr="00560D58">
        <w:rPr>
          <w:rFonts w:ascii="Tahoma" w:hAnsi="Tahoma"/>
          <w:bCs/>
          <w:iCs/>
          <w:color w:val="000000"/>
          <w:sz w:val="18"/>
        </w:rPr>
        <w:t xml:space="preserve"> </w:t>
      </w:r>
      <w:r w:rsidR="00560D58" w:rsidRPr="00560D58">
        <w:rPr>
          <w:rFonts w:ascii="Tahoma" w:hAnsi="Tahoma" w:cs="Tahoma"/>
          <w:b/>
          <w:sz w:val="18"/>
          <w:szCs w:val="20"/>
        </w:rPr>
        <w:t>p</w:t>
      </w:r>
      <w:r w:rsidR="00BD0EE2" w:rsidRPr="00560D58">
        <w:rPr>
          <w:rFonts w:ascii="Tahoma" w:hAnsi="Tahoma" w:cs="Tahoma"/>
          <w:b/>
          <w:sz w:val="18"/>
          <w:szCs w:val="20"/>
        </w:rPr>
        <w:t>rzedstawiciela z ramienia Wykonawcy odpowiedzialnego za wykonanie zadania</w:t>
      </w:r>
      <w:r w:rsidR="00560D58" w:rsidRPr="00560D58">
        <w:rPr>
          <w:rFonts w:ascii="Tahoma" w:hAnsi="Tahoma" w:cs="Tahoma"/>
          <w:sz w:val="18"/>
          <w:szCs w:val="20"/>
        </w:rPr>
        <w:t>.</w:t>
      </w:r>
    </w:p>
    <w:p w14:paraId="32542695" w14:textId="1232DB8B"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Jeżeli Wykonawca nie dopełni ww. formalności w wyznaczonym terminie, Zamawiający uzna, że zawarcie umowy w sprawie zamówienia publicznego stało się niemożliwe z przyczyn leżących po stronie Wykonawcy</w:t>
      </w:r>
      <w:r w:rsidR="00560D58">
        <w:rPr>
          <w:rFonts w:ascii="Tahoma" w:hAnsi="Tahoma"/>
          <w:bCs/>
          <w:iCs/>
          <w:color w:val="000000"/>
          <w:sz w:val="18"/>
        </w:rPr>
        <w:t>.</w:t>
      </w:r>
    </w:p>
    <w:p w14:paraId="6158E9AF"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ponownej oceny, chyba że zachodzą przesłanki do unieważnienia postępowania.</w:t>
      </w:r>
    </w:p>
    <w:p w14:paraId="2B09CA53" w14:textId="77777777" w:rsidR="003672AE" w:rsidRPr="003672AE" w:rsidRDefault="003672AE" w:rsidP="00A55614">
      <w:pPr>
        <w:numPr>
          <w:ilvl w:val="0"/>
          <w:numId w:val="68"/>
        </w:numPr>
        <w:spacing w:before="360" w:after="120"/>
        <w:jc w:val="both"/>
        <w:outlineLvl w:val="0"/>
        <w:rPr>
          <w:rFonts w:ascii="Tahoma" w:hAnsi="Tahoma" w:cs="Tahoma"/>
          <w:b/>
          <w:bCs/>
          <w:caps/>
          <w:color w:val="00B050"/>
          <w:kern w:val="32"/>
          <w:sz w:val="18"/>
          <w:szCs w:val="20"/>
          <w:lang w:val="x-none" w:eastAsia="x-none"/>
        </w:rPr>
      </w:pPr>
      <w:bookmarkStart w:id="44" w:name="_Toc66096900"/>
      <w:r w:rsidRPr="003672AE">
        <w:rPr>
          <w:rFonts w:ascii="Tahoma" w:hAnsi="Tahoma" w:cs="Tahoma"/>
          <w:b/>
          <w:bCs/>
          <w:caps/>
          <w:color w:val="00B050"/>
          <w:kern w:val="32"/>
          <w:sz w:val="18"/>
          <w:szCs w:val="20"/>
          <w:lang w:val="x-none" w:eastAsia="x-none"/>
        </w:rPr>
        <w:t>PROJEKTOWANE POSTANOWIENIA UMOWY</w:t>
      </w:r>
      <w:r w:rsidRPr="003672AE">
        <w:rPr>
          <w:rFonts w:ascii="Tahoma" w:hAnsi="Tahoma" w:cs="Tahoma"/>
          <w:b/>
          <w:bCs/>
          <w:caps/>
          <w:color w:val="00B050"/>
          <w:kern w:val="32"/>
          <w:sz w:val="18"/>
          <w:szCs w:val="20"/>
          <w:lang w:eastAsia="x-none"/>
        </w:rPr>
        <w:t>.</w:t>
      </w:r>
      <w:bookmarkEnd w:id="44"/>
    </w:p>
    <w:p w14:paraId="31A38D46" w14:textId="7C901600"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Projektowane postanowienia umowy stanowią załącznik </w:t>
      </w:r>
      <w:r w:rsidR="004A7671">
        <w:rPr>
          <w:rFonts w:ascii="Tahoma" w:hAnsi="Tahoma"/>
          <w:bCs/>
          <w:iCs/>
          <w:color w:val="000000"/>
          <w:sz w:val="18"/>
        </w:rPr>
        <w:t xml:space="preserve">8 </w:t>
      </w:r>
      <w:r w:rsidRPr="003672AE">
        <w:rPr>
          <w:rFonts w:ascii="Tahoma" w:hAnsi="Tahoma"/>
          <w:bCs/>
          <w:iCs/>
          <w:color w:val="000000"/>
          <w:sz w:val="18"/>
        </w:rPr>
        <w:t xml:space="preserve">do SWZ. </w:t>
      </w:r>
    </w:p>
    <w:p w14:paraId="6A6F75F7"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Złożenie oferty jest jednoznaczne z akceptacją przez wykonawcę projektowanych postanowień umowy. </w:t>
      </w:r>
    </w:p>
    <w:p w14:paraId="510D8622"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przewiduje możliwość zmian postanowień umowy na podstawie art. 455 ust.1 ustawy Pzp. Szczegółowe zasady wprowadzania zmian określne zostały w PPU.</w:t>
      </w:r>
    </w:p>
    <w:p w14:paraId="0EDF946E" w14:textId="77777777" w:rsidR="003672AE" w:rsidRPr="003672AE" w:rsidRDefault="003672AE" w:rsidP="00A55614">
      <w:pPr>
        <w:numPr>
          <w:ilvl w:val="0"/>
          <w:numId w:val="68"/>
        </w:numPr>
        <w:spacing w:before="360" w:after="120"/>
        <w:jc w:val="both"/>
        <w:outlineLvl w:val="0"/>
        <w:rPr>
          <w:rFonts w:ascii="Tahoma" w:hAnsi="Tahoma" w:cs="Tahoma"/>
          <w:b/>
          <w:bCs/>
          <w:caps/>
          <w:color w:val="00B050"/>
          <w:kern w:val="32"/>
          <w:sz w:val="18"/>
          <w:szCs w:val="20"/>
          <w:lang w:val="x-none" w:eastAsia="x-none"/>
        </w:rPr>
      </w:pPr>
      <w:bookmarkStart w:id="45" w:name="_Toc66096901"/>
      <w:r w:rsidRPr="003672AE">
        <w:rPr>
          <w:rFonts w:ascii="Tahoma" w:hAnsi="Tahoma" w:cs="Tahoma"/>
          <w:b/>
          <w:bCs/>
          <w:caps/>
          <w:color w:val="00B050"/>
          <w:kern w:val="32"/>
          <w:sz w:val="18"/>
          <w:szCs w:val="20"/>
          <w:lang w:val="x-none" w:eastAsia="x-none"/>
        </w:rPr>
        <w:t>Zabezpieczenie należytego wykonania umowy</w:t>
      </w:r>
      <w:r w:rsidRPr="003672AE">
        <w:rPr>
          <w:rFonts w:ascii="Tahoma" w:hAnsi="Tahoma" w:cs="Tahoma"/>
          <w:b/>
          <w:bCs/>
          <w:caps/>
          <w:color w:val="00B050"/>
          <w:kern w:val="32"/>
          <w:sz w:val="18"/>
          <w:szCs w:val="20"/>
          <w:lang w:eastAsia="x-none"/>
        </w:rPr>
        <w:t>.</w:t>
      </w:r>
      <w:bookmarkEnd w:id="45"/>
      <w:r w:rsidRPr="003672AE">
        <w:rPr>
          <w:rFonts w:ascii="Tahoma" w:hAnsi="Tahoma" w:cs="Tahoma"/>
          <w:b/>
          <w:bCs/>
          <w:caps/>
          <w:color w:val="00B050"/>
          <w:kern w:val="32"/>
          <w:sz w:val="18"/>
          <w:szCs w:val="20"/>
          <w:lang w:val="x-none" w:eastAsia="x-none"/>
        </w:rPr>
        <w:t xml:space="preserve"> </w:t>
      </w:r>
    </w:p>
    <w:p w14:paraId="72B04649" w14:textId="06B75356" w:rsidR="00DA15ED" w:rsidRPr="00822C36" w:rsidRDefault="00FC5AE0" w:rsidP="00DA15ED">
      <w:pPr>
        <w:numPr>
          <w:ilvl w:val="1"/>
          <w:numId w:val="68"/>
        </w:numPr>
        <w:ind w:left="1003" w:hanging="578"/>
        <w:jc w:val="both"/>
        <w:rPr>
          <w:rFonts w:ascii="Tahoma" w:hAnsi="Tahoma"/>
          <w:bCs/>
          <w:iCs/>
          <w:color w:val="000000"/>
          <w:sz w:val="18"/>
        </w:rPr>
      </w:pPr>
      <w:r>
        <w:rPr>
          <w:rFonts w:ascii="Tahoma" w:hAnsi="Tahoma"/>
          <w:bCs/>
          <w:iCs/>
          <w:color w:val="000000"/>
          <w:sz w:val="18"/>
        </w:rPr>
        <w:t xml:space="preserve">Zamawiający nie wymaga zabezpieczenia należytego </w:t>
      </w:r>
      <w:r w:rsidR="003672AE" w:rsidRPr="003672AE">
        <w:rPr>
          <w:rFonts w:ascii="Tahoma" w:hAnsi="Tahoma"/>
          <w:bCs/>
          <w:iCs/>
          <w:color w:val="000000"/>
          <w:sz w:val="18"/>
        </w:rPr>
        <w:t xml:space="preserve"> wykonania umowy</w:t>
      </w:r>
      <w:r>
        <w:rPr>
          <w:rFonts w:ascii="Tahoma" w:hAnsi="Tahoma"/>
          <w:bCs/>
          <w:iCs/>
          <w:color w:val="000000"/>
          <w:sz w:val="18"/>
        </w:rPr>
        <w:t>.</w:t>
      </w:r>
    </w:p>
    <w:p w14:paraId="5019B7A0" w14:textId="77777777" w:rsidR="003672AE" w:rsidRPr="003672AE" w:rsidRDefault="003672AE" w:rsidP="00A55614">
      <w:pPr>
        <w:numPr>
          <w:ilvl w:val="0"/>
          <w:numId w:val="68"/>
        </w:numPr>
        <w:spacing w:before="360" w:after="120"/>
        <w:jc w:val="both"/>
        <w:outlineLvl w:val="0"/>
        <w:rPr>
          <w:rFonts w:ascii="Tahoma" w:hAnsi="Tahoma" w:cs="Tahoma"/>
          <w:b/>
          <w:bCs/>
          <w:caps/>
          <w:color w:val="00B050"/>
          <w:kern w:val="32"/>
          <w:sz w:val="18"/>
          <w:szCs w:val="20"/>
          <w:lang w:val="x-none" w:eastAsia="x-none"/>
        </w:rPr>
      </w:pPr>
      <w:bookmarkStart w:id="46" w:name="_Toc66096902"/>
      <w:r w:rsidRPr="003672AE">
        <w:rPr>
          <w:rFonts w:ascii="Tahoma" w:hAnsi="Tahoma" w:cs="Tahoma"/>
          <w:b/>
          <w:bCs/>
          <w:caps/>
          <w:color w:val="00B050"/>
          <w:kern w:val="32"/>
          <w:sz w:val="18"/>
          <w:szCs w:val="20"/>
          <w:lang w:val="x-none" w:eastAsia="x-none"/>
        </w:rPr>
        <w:t>Pouczenie o środkach ochrony prawnej:</w:t>
      </w:r>
      <w:bookmarkEnd w:id="46"/>
    </w:p>
    <w:p w14:paraId="05A657CF"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ustawy Pzp). </w:t>
      </w:r>
    </w:p>
    <w:p w14:paraId="59835C24"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1F72B6E8" w14:textId="4EB52ACC" w:rsidR="003672AE" w:rsidRPr="00DE36A4" w:rsidRDefault="003672AE" w:rsidP="00A55614">
      <w:pPr>
        <w:numPr>
          <w:ilvl w:val="0"/>
          <w:numId w:val="68"/>
        </w:numPr>
        <w:spacing w:before="360" w:after="120"/>
        <w:jc w:val="both"/>
        <w:outlineLvl w:val="0"/>
        <w:rPr>
          <w:rFonts w:ascii="Tahoma" w:eastAsia="Calibri" w:hAnsi="Tahoma" w:cs="Tahoma"/>
          <w:bCs/>
          <w:iCs/>
          <w:noProof/>
          <w:color w:val="00B050"/>
          <w:sz w:val="18"/>
          <w:szCs w:val="18"/>
          <w:lang w:eastAsia="en-US"/>
        </w:rPr>
      </w:pPr>
      <w:bookmarkStart w:id="47" w:name="_Toc66096903"/>
      <w:r w:rsidRPr="003672AE">
        <w:rPr>
          <w:rFonts w:ascii="Tahoma" w:hAnsi="Tahoma" w:cs="Tahoma"/>
          <w:b/>
          <w:bCs/>
          <w:caps/>
          <w:color w:val="00B050"/>
          <w:kern w:val="32"/>
          <w:sz w:val="18"/>
          <w:szCs w:val="20"/>
          <w:lang w:val="x-none" w:eastAsia="x-none"/>
        </w:rPr>
        <w:t>OCHRONA DANYCH OSOBOWYCH ZEBRANYCH PRZEZ ZAMAWIAJĄCEGO W TOKU POSTĘPOWANIA</w:t>
      </w:r>
      <w:r w:rsidRPr="003672AE">
        <w:rPr>
          <w:rFonts w:ascii="Tahoma" w:eastAsia="Calibri" w:hAnsi="Tahoma"/>
          <w:bCs/>
          <w:iCs/>
          <w:color w:val="00B050"/>
          <w:sz w:val="18"/>
          <w:lang w:eastAsia="en-US"/>
        </w:rPr>
        <w:t>.</w:t>
      </w:r>
      <w:bookmarkEnd w:id="47"/>
    </w:p>
    <w:p w14:paraId="3A7AB381" w14:textId="77777777" w:rsidR="00DE36A4" w:rsidRPr="003078E4" w:rsidRDefault="00DE36A4" w:rsidP="00DE36A4">
      <w:pPr>
        <w:pStyle w:val="NormalnyWeb"/>
        <w:jc w:val="both"/>
        <w:rPr>
          <w:rFonts w:ascii="Tahoma" w:hAnsi="Tahoma" w:cs="Tahoma"/>
          <w:sz w:val="18"/>
          <w:szCs w:val="18"/>
        </w:rPr>
      </w:pPr>
      <w:r w:rsidRPr="003078E4">
        <w:rPr>
          <w:rFonts w:ascii="Tahoma" w:hAnsi="Tahoma" w:cs="Tahoma"/>
          <w:sz w:val="18"/>
          <w:szCs w:val="18"/>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(Dz. U. UE. L. Nr 119 poz. 1 z 2016 r.) (ogólne rozporządzenie o ochronie danych „RODO”), informujemy o zasadach przetwarzania Pani/Pana danych osobowych oraz o przysługujących Pani/Panu prawach z tym związanych. </w:t>
      </w:r>
    </w:p>
    <w:p w14:paraId="10451F14"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lastRenderedPageBreak/>
        <w:t>Administratorem Pani/Pana danych osobowych jest Miejski Zarząd Budynków Komunalnych w Kędzierzynie-Koźlu, ul. Grunwaldzka  6, 47-220 Kędzierzyn-Koźle</w:t>
      </w:r>
    </w:p>
    <w:p w14:paraId="46C5F31E" w14:textId="4DE726D9"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 xml:space="preserve">W sprawach związanych z Pani/Pana danymi osobowymi proszę kontaktować się z Inspektorem Ochrony Danych, w Miejskim Zarządzie Budynków Komunalnych w Kędzierzynie-Koźlu za pomocą adresu </w:t>
      </w:r>
      <w:hyperlink r:id="rId16" w:history="1">
        <w:r w:rsidRPr="003078E4">
          <w:rPr>
            <w:rStyle w:val="Hipercze"/>
            <w:rFonts w:ascii="Tahoma" w:hAnsi="Tahoma" w:cs="Tahoma"/>
            <w:sz w:val="18"/>
            <w:szCs w:val="18"/>
          </w:rPr>
          <w:t>iod@mzbk.kedzierzynkozle.pl</w:t>
        </w:r>
      </w:hyperlink>
      <w:r w:rsidRPr="003078E4">
        <w:rPr>
          <w:rFonts w:ascii="Tahoma" w:hAnsi="Tahoma" w:cs="Tahoma"/>
          <w:sz w:val="18"/>
          <w:szCs w:val="18"/>
        </w:rPr>
        <w:t xml:space="preserve">  lub listownie pisząc na adres Miejski Zarząd Budynków Komunalnych </w:t>
      </w:r>
      <w:r w:rsidR="003078E4">
        <w:rPr>
          <w:rFonts w:ascii="Tahoma" w:hAnsi="Tahoma" w:cs="Tahoma"/>
          <w:sz w:val="18"/>
          <w:szCs w:val="18"/>
        </w:rPr>
        <w:t xml:space="preserve">                    </w:t>
      </w:r>
      <w:r w:rsidRPr="003078E4">
        <w:rPr>
          <w:rFonts w:ascii="Tahoma" w:hAnsi="Tahoma" w:cs="Tahoma"/>
          <w:sz w:val="18"/>
          <w:szCs w:val="18"/>
        </w:rPr>
        <w:t>w Kędzierzynie-Koźlu ul. Grunwaldzka  6, 47-220 Kędzierzyn-Koźle z dopiskiem Inspektor Ochrony Danych Osobowych.</w:t>
      </w:r>
    </w:p>
    <w:p w14:paraId="330CB039"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Administrator danych osobowych – Miejski Zarząd Budynków Komunalnych w Kędzierzynie-Koźlu - przetwarza Pani/Pana dane osobowe na podstawie:</w:t>
      </w:r>
    </w:p>
    <w:p w14:paraId="08D14AE2" w14:textId="1ADA7081"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 xml:space="preserve">art. 6 ust 1 lit. c  RODO – wypełnienia obowiązku prawnego ciążącego na administratorze na  podstawie  przepisów prawa  (Ustawa  z  dnia 23  kwietnia  1964  r.  Kodeks  cywilny – (Dz. U. z 2020 r. poz.  1740 ze zm.), Ustawa z dnia 27 sierpnia 2009 r. o finansach publicznych – (Dz. U. 2021 r. poz. 305), Ustawa z dnia 11 września 2019 r. Prawo zamówień publicznych (Dz. U. z 2019 r. poz. 2019 ze zm.), Ustawa </w:t>
      </w:r>
      <w:r w:rsidR="003078E4">
        <w:rPr>
          <w:rFonts w:ascii="Tahoma" w:hAnsi="Tahoma" w:cs="Tahoma"/>
          <w:sz w:val="18"/>
          <w:szCs w:val="18"/>
        </w:rPr>
        <w:t xml:space="preserve">             </w:t>
      </w:r>
      <w:r w:rsidRPr="003078E4">
        <w:rPr>
          <w:rFonts w:ascii="Tahoma" w:hAnsi="Tahoma" w:cs="Tahoma"/>
          <w:sz w:val="18"/>
          <w:szCs w:val="18"/>
        </w:rPr>
        <w:t>z dnia 29 września 1994 r. o rachunkowości (Dz. U. z 2021 r. poz. 217);</w:t>
      </w:r>
    </w:p>
    <w:p w14:paraId="60328136"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art.6 ust. 1 lit. b. RODO - podjęcia niezbędnych działań przed zawarciem z Panią/Panem umowy, oraz w celu zawarcia i realizacji tej umowy oraz ustalanie, dochodzenie lub ochrona roszczeń.</w:t>
      </w:r>
    </w:p>
    <w:p w14:paraId="0C93EEE7"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Pani/Pana dane osobowe przetwarzane są w celu/celach:</w:t>
      </w:r>
    </w:p>
    <w:p w14:paraId="2240D82E"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2CB22265"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Dane  pozyskane  w  związku  z  postępowaniem  o udzielenie  zamówienia  publicznego  przekazywane  będą  wszystkim  zainteresowanym podmiotom  i  osobom,  gdyż  co  do  zasady  postępowanie  o  udzielnie  zamówienia publicznego  jest  jawne,  z  uwzględnieniem  przepisów  szczególnych.  Ponadto  Państwa dane  osobowe  będą  udostępniane  innym  odbiorcom  danych tylko  i  wyłącznie  w przypadkach  przewidzianych  przepisami  prawa  lub  na  podstawie  umów  powierzenia przetwarzania  danych  osobowych  lub  innych  instrumentów  prawnych  zawieranych  z podmiotami  i  organami  publicznymi  świadczącymi  na  rzecz  Miejskiego Zarządu Budynków Komunalnych w Kędzierzynie-Koźlu usług, z którymi wiąże się przetwarzanie danych osobowych, dla których administratorem jest Miejski Zarząd Budynków komunalnych w Kędzierzynie-Koźlu.</w:t>
      </w:r>
    </w:p>
    <w:p w14:paraId="48DE53AF"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Pana/Pani dane osobowe nie będą przekazywane do państwa trzeciego.</w:t>
      </w:r>
    </w:p>
    <w:p w14:paraId="143D35FF" w14:textId="157AB922"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zgodnie z Rozporządzeniem Prezesa Rady Ministrów </w:t>
      </w:r>
      <w:r w:rsidR="003078E4">
        <w:rPr>
          <w:rFonts w:ascii="Tahoma" w:hAnsi="Tahoma" w:cs="Tahoma"/>
          <w:sz w:val="18"/>
          <w:szCs w:val="18"/>
        </w:rPr>
        <w:t xml:space="preserve">          </w:t>
      </w:r>
      <w:r w:rsidRPr="003078E4">
        <w:rPr>
          <w:rFonts w:ascii="Tahoma" w:hAnsi="Tahoma" w:cs="Tahoma"/>
          <w:sz w:val="18"/>
          <w:szCs w:val="18"/>
        </w:rPr>
        <w:t xml:space="preserve">z dnia 18 stycznia 2011 r. w sprawie instrukcji kancelaryjnej, jednolitych rzeczowych wykazów akt oraz instrukcji w sprawie organizacji i zakresu działania archiwów zakładowych (tj. Dz.U z 2011 nr 14, poz. 67 </w:t>
      </w:r>
      <w:r w:rsidR="003078E4">
        <w:rPr>
          <w:rFonts w:ascii="Tahoma" w:hAnsi="Tahoma" w:cs="Tahoma"/>
          <w:sz w:val="18"/>
          <w:szCs w:val="18"/>
        </w:rPr>
        <w:t xml:space="preserve">           </w:t>
      </w:r>
      <w:r w:rsidRPr="003078E4">
        <w:rPr>
          <w:rFonts w:ascii="Tahoma" w:hAnsi="Tahoma" w:cs="Tahoma"/>
          <w:sz w:val="18"/>
          <w:szCs w:val="18"/>
        </w:rPr>
        <w:t xml:space="preserve">z późn. zm.) teczki aktowe będą przechowywane w archiwum zakładowym przez okres 5 lat w przypadku dokumentacji zamówień publicznych oraz 10 lat w przypadku umów zawartych w wyniku postępowania </w:t>
      </w:r>
      <w:r w:rsidR="003078E4">
        <w:rPr>
          <w:rFonts w:ascii="Tahoma" w:hAnsi="Tahoma" w:cs="Tahoma"/>
          <w:sz w:val="18"/>
          <w:szCs w:val="18"/>
        </w:rPr>
        <w:t xml:space="preserve">            </w:t>
      </w:r>
      <w:r w:rsidRPr="003078E4">
        <w:rPr>
          <w:rFonts w:ascii="Tahoma" w:hAnsi="Tahoma" w:cs="Tahoma"/>
          <w:sz w:val="18"/>
          <w:szCs w:val="18"/>
        </w:rPr>
        <w:t xml:space="preserve">w trybie zamówień publicznych. </w:t>
      </w:r>
    </w:p>
    <w:p w14:paraId="0B4D2DD0"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W związku z przetwarzaniem Pani/Pana danych osobowych przysługują Pani/Panu następujące uprawnienia:</w:t>
      </w:r>
    </w:p>
    <w:p w14:paraId="2AE3448E"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na  podstawie  art.  15  RODO  prawo  dostępu  do  danych  osobowych  Pani/Pana dotyczących*;</w:t>
      </w:r>
    </w:p>
    <w:p w14:paraId="6BC9B3B4"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na podstawie art. 16 RODO prawo do sprostowania Pani/Pana danych osobowych**;</w:t>
      </w:r>
    </w:p>
    <w:p w14:paraId="34000278"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na  podstawie  art.  18  RODO  prawo  żądania  od  administratora  ograniczenia przetwarzania danych osobowych z zastrzeżeniem przypadków, o których mowa w art. 18 ust. 2 RODO ***;</w:t>
      </w:r>
    </w:p>
    <w:p w14:paraId="7F6B75A7"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prawo  do  wniesienia  skargi  do  Prezesa  Urzędu  Ochrony  Danych  Osobowych,  gdy uzna Pani/Pan, że przetwarzanie danych osobowych Pani/Pana dotyczących narusza przepisy RODO;</w:t>
      </w:r>
    </w:p>
    <w:p w14:paraId="588D937C"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Nie przysługują Pani/Panu następujące uprawnienia:</w:t>
      </w:r>
    </w:p>
    <w:p w14:paraId="4A5FD3CA"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w  związku  z  art.  17  ust.  3  lit.  b,  d  lub  e  RODO  prawo  do usunięcia  danych osobowych;</w:t>
      </w:r>
    </w:p>
    <w:p w14:paraId="594CBAC2"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prawo do przenoszenia danych osobowych, o którym mowa w art. 20 RODO;</w:t>
      </w:r>
    </w:p>
    <w:p w14:paraId="6FA57E2A"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na   podstawie   art.   21   RODO   prawo   sprzeciwu,   wobec   przetwarzania   danych osobowych, gdyż podstawą prawną przetwarzania Pani/Pana danych osobowych jest art. 6 ust. 1 lit. c RODO.</w:t>
      </w:r>
    </w:p>
    <w:p w14:paraId="3AE5FB5B"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Podanie przez Panią/Pana danych osobowych jest wymogiem ustawowym, określonym w  przepisach  ustawy  Pzp,  konsekwencje  niepodania  określonych  danych  wynikają  z ustawy   Pzp. W  przypadku  nie  podania  przez  Panią/Pana  niezbędnych  danych osobowych,  nie  będziemy  mogli  skutecznie  przeprowadzić  postępowania  o  udzielenie zamówień publicznych oraz realizować obowiązków wynikających z zawartych umów w wyniku udzielenia zamówienia.</w:t>
      </w:r>
    </w:p>
    <w:p w14:paraId="5022C1C5" w14:textId="31A12531"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Pani/Pana dane nie będą przetwarzane dla zautomatyzowanego podejmowania decyzji, nie będą podlegały profilowaniu.</w:t>
      </w:r>
    </w:p>
    <w:p w14:paraId="60708146" w14:textId="77777777" w:rsidR="00DE36A4" w:rsidRPr="003078E4" w:rsidRDefault="00DE36A4" w:rsidP="00DE36A4">
      <w:pPr>
        <w:rPr>
          <w:rFonts w:ascii="Tahoma" w:hAnsi="Tahoma" w:cs="Tahoma"/>
          <w:sz w:val="16"/>
          <w:szCs w:val="16"/>
        </w:rPr>
      </w:pPr>
      <w:r w:rsidRPr="003078E4">
        <w:rPr>
          <w:rFonts w:ascii="Tahoma" w:hAnsi="Tahoma" w:cs="Tahoma"/>
          <w:sz w:val="16"/>
          <w:szCs w:val="16"/>
        </w:rPr>
        <w:t xml:space="preserve">* Wyjaśnienie: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daty postępowania lub daty zakończonego postępowania o udzielenie zamówienia publicznego lub konkursu. </w:t>
      </w:r>
    </w:p>
    <w:p w14:paraId="571C4B0C" w14:textId="77777777" w:rsidR="00DE36A4" w:rsidRPr="003078E4" w:rsidRDefault="00DE36A4" w:rsidP="00DE36A4">
      <w:pPr>
        <w:rPr>
          <w:rFonts w:ascii="Tahoma" w:hAnsi="Tahoma" w:cs="Tahoma"/>
          <w:sz w:val="16"/>
          <w:szCs w:val="16"/>
        </w:rPr>
      </w:pPr>
      <w:r w:rsidRPr="003078E4">
        <w:rPr>
          <w:rFonts w:ascii="Tahoma" w:hAnsi="Tahoma" w:cs="Tahoma"/>
          <w:sz w:val="16"/>
          <w:szCs w:val="16"/>
        </w:rPr>
        <w:lastRenderedPageBreak/>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377E56C" w14:textId="77777777" w:rsidR="00DE36A4" w:rsidRPr="003078E4" w:rsidRDefault="00DE36A4" w:rsidP="00DE36A4">
      <w:pPr>
        <w:rPr>
          <w:rFonts w:ascii="Tahoma" w:hAnsi="Tahoma" w:cs="Tahoma"/>
          <w:sz w:val="16"/>
          <w:szCs w:val="16"/>
        </w:rPr>
      </w:pPr>
      <w:r w:rsidRPr="003078E4">
        <w:rPr>
          <w:rFonts w:ascii="Tahoma" w:hAnsi="Tahoma" w:cs="Tahoma"/>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 lub konkursu</w:t>
      </w:r>
    </w:p>
    <w:p w14:paraId="59A946CF" w14:textId="77777777" w:rsidR="00DE36A4" w:rsidRPr="00D547F9" w:rsidRDefault="00DE36A4" w:rsidP="00DE36A4">
      <w:pPr>
        <w:ind w:left="4248"/>
      </w:pPr>
    </w:p>
    <w:p w14:paraId="1737A8EE" w14:textId="77777777" w:rsidR="00DE36A4" w:rsidRPr="003672AE" w:rsidRDefault="00DE36A4" w:rsidP="00DE36A4">
      <w:pPr>
        <w:spacing w:before="360" w:after="120"/>
        <w:ind w:left="432"/>
        <w:jc w:val="both"/>
        <w:outlineLvl w:val="0"/>
        <w:rPr>
          <w:rFonts w:ascii="Tahoma" w:eastAsia="Calibri" w:hAnsi="Tahoma" w:cs="Tahoma"/>
          <w:bCs/>
          <w:iCs/>
          <w:noProof/>
          <w:color w:val="00B050"/>
          <w:sz w:val="18"/>
          <w:szCs w:val="18"/>
          <w:lang w:eastAsia="en-US"/>
        </w:rPr>
      </w:pPr>
    </w:p>
    <w:p w14:paraId="52D073A9" w14:textId="77777777" w:rsidR="003672AE" w:rsidRPr="003672AE" w:rsidRDefault="003672AE" w:rsidP="00A55614">
      <w:pPr>
        <w:tabs>
          <w:tab w:val="left" w:pos="3390"/>
        </w:tabs>
        <w:ind w:left="567"/>
        <w:rPr>
          <w:rFonts w:ascii="Tahoma" w:hAnsi="Tahoma" w:cs="Tahoma"/>
          <w:b/>
          <w:bCs/>
          <w:caps/>
          <w:w w:val="109"/>
          <w:kern w:val="32"/>
          <w:sz w:val="18"/>
          <w:szCs w:val="20"/>
          <w:lang w:eastAsia="x-none"/>
        </w:rPr>
      </w:pPr>
      <w:r w:rsidRPr="003672AE">
        <w:rPr>
          <w:rFonts w:ascii="Tahoma" w:hAnsi="Tahoma" w:cs="Tahoma"/>
          <w:b/>
          <w:bCs/>
          <w:caps/>
          <w:w w:val="109"/>
          <w:kern w:val="32"/>
          <w:sz w:val="18"/>
          <w:szCs w:val="20"/>
          <w:lang w:val="x-none" w:eastAsia="x-none"/>
        </w:rPr>
        <w:t>Wykaz załĄczników:</w:t>
      </w:r>
      <w:r w:rsidRPr="003672AE">
        <w:rPr>
          <w:rFonts w:ascii="Tahoma" w:hAnsi="Tahoma" w:cs="Tahoma"/>
          <w:b/>
          <w:bCs/>
          <w:caps/>
          <w:w w:val="109"/>
          <w:kern w:val="32"/>
          <w:sz w:val="18"/>
          <w:szCs w:val="20"/>
          <w:lang w:val="x-none" w:eastAsia="x-none"/>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6646"/>
      </w:tblGrid>
      <w:tr w:rsidR="003672AE" w:rsidRPr="003672AE" w14:paraId="35CA22ED" w14:textId="77777777" w:rsidTr="003672AE">
        <w:trPr>
          <w:trHeight w:val="586"/>
          <w:jc w:val="center"/>
        </w:trPr>
        <w:tc>
          <w:tcPr>
            <w:tcW w:w="1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1FFED" w14:textId="77777777" w:rsidR="003672AE" w:rsidRPr="003672AE" w:rsidRDefault="003672AE" w:rsidP="00A55614">
            <w:pPr>
              <w:jc w:val="center"/>
              <w:rPr>
                <w:rFonts w:ascii="Tahoma" w:hAnsi="Tahoma" w:cs="Tahoma"/>
                <w:b/>
                <w:sz w:val="16"/>
                <w:szCs w:val="18"/>
                <w:lang w:eastAsia="en-US"/>
              </w:rPr>
            </w:pPr>
            <w:r w:rsidRPr="003672AE">
              <w:rPr>
                <w:rFonts w:ascii="Tahoma" w:hAnsi="Tahoma" w:cs="Tahoma"/>
                <w:b/>
                <w:sz w:val="16"/>
                <w:szCs w:val="18"/>
              </w:rPr>
              <w:t>Oznaczenie Załącznika</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3DF4B" w14:textId="77777777" w:rsidR="003672AE" w:rsidRPr="003672AE" w:rsidRDefault="003672AE" w:rsidP="00A55614">
            <w:pPr>
              <w:rPr>
                <w:rFonts w:ascii="Tahoma" w:hAnsi="Tahoma" w:cs="Tahoma"/>
                <w:sz w:val="16"/>
                <w:szCs w:val="22"/>
                <w:lang w:eastAsia="en-US"/>
              </w:rPr>
            </w:pPr>
            <w:r w:rsidRPr="003672AE">
              <w:rPr>
                <w:rFonts w:ascii="Tahoma" w:hAnsi="Tahoma" w:cs="Tahoma"/>
                <w:b/>
                <w:sz w:val="16"/>
                <w:szCs w:val="18"/>
              </w:rPr>
              <w:t>Nazwa Załącznika</w:t>
            </w:r>
          </w:p>
        </w:tc>
      </w:tr>
      <w:tr w:rsidR="003672AE" w:rsidRPr="003672AE" w14:paraId="54CFE5F5"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AC068" w14:textId="77777777" w:rsidR="003672AE" w:rsidRPr="003672AE" w:rsidRDefault="003672AE" w:rsidP="00A55614">
            <w:pPr>
              <w:spacing w:before="120" w:after="120" w:line="254" w:lineRule="auto"/>
              <w:jc w:val="center"/>
              <w:rPr>
                <w:rFonts w:ascii="Tahoma" w:hAnsi="Tahoma" w:cs="Tahoma"/>
                <w:sz w:val="16"/>
                <w:szCs w:val="18"/>
                <w:lang w:eastAsia="en-US"/>
              </w:rPr>
            </w:pPr>
            <w:r w:rsidRPr="003672AE">
              <w:rPr>
                <w:rFonts w:ascii="Tahoma" w:hAnsi="Tahoma" w:cs="Tahoma"/>
                <w:sz w:val="16"/>
                <w:szCs w:val="18"/>
              </w:rPr>
              <w:t>Załącznik nr 1</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4153E" w14:textId="77777777" w:rsidR="003672AE" w:rsidRPr="003672AE" w:rsidRDefault="003672AE" w:rsidP="00A55614">
            <w:pPr>
              <w:spacing w:before="120" w:after="120" w:line="254" w:lineRule="auto"/>
              <w:rPr>
                <w:rFonts w:ascii="Tahoma" w:hAnsi="Tahoma" w:cs="Tahoma"/>
                <w:sz w:val="16"/>
                <w:szCs w:val="18"/>
                <w:lang w:eastAsia="en-US"/>
              </w:rPr>
            </w:pPr>
            <w:r w:rsidRPr="003672AE">
              <w:rPr>
                <w:rFonts w:ascii="Tahoma" w:hAnsi="Tahoma" w:cs="Tahoma"/>
                <w:sz w:val="16"/>
                <w:szCs w:val="18"/>
              </w:rPr>
              <w:t>Formularz Ofertowy</w:t>
            </w:r>
          </w:p>
        </w:tc>
      </w:tr>
      <w:tr w:rsidR="003672AE" w:rsidRPr="003672AE" w14:paraId="5263708B"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5BA5A" w14:textId="77777777" w:rsidR="003672AE" w:rsidRPr="003672AE" w:rsidRDefault="003672AE" w:rsidP="00A55614">
            <w:pPr>
              <w:spacing w:before="120" w:after="120" w:line="254" w:lineRule="auto"/>
              <w:jc w:val="center"/>
              <w:rPr>
                <w:rFonts w:ascii="Tahoma" w:hAnsi="Tahoma" w:cs="Tahoma"/>
                <w:sz w:val="16"/>
                <w:szCs w:val="18"/>
                <w:lang w:eastAsia="en-US"/>
              </w:rPr>
            </w:pPr>
            <w:r w:rsidRPr="003672AE">
              <w:rPr>
                <w:rFonts w:ascii="Tahoma" w:hAnsi="Tahoma" w:cs="Tahoma"/>
                <w:sz w:val="16"/>
                <w:szCs w:val="18"/>
              </w:rPr>
              <w:t>Załącznik nr 2</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ADA13" w14:textId="77777777" w:rsidR="003672AE" w:rsidRPr="003672AE" w:rsidRDefault="003672AE" w:rsidP="00A55614">
            <w:pPr>
              <w:spacing w:before="120" w:after="120" w:line="254" w:lineRule="auto"/>
              <w:rPr>
                <w:rFonts w:ascii="Tahoma" w:hAnsi="Tahoma" w:cs="Tahoma"/>
                <w:sz w:val="16"/>
                <w:szCs w:val="18"/>
                <w:lang w:eastAsia="en-US"/>
              </w:rPr>
            </w:pPr>
            <w:bookmarkStart w:id="48" w:name="_Hlk65057157"/>
            <w:r w:rsidRPr="003672AE">
              <w:rPr>
                <w:rFonts w:ascii="Tahoma" w:hAnsi="Tahoma" w:cs="Tahoma"/>
                <w:sz w:val="16"/>
                <w:szCs w:val="18"/>
                <w:lang w:eastAsia="en-US"/>
              </w:rPr>
              <w:t xml:space="preserve">Oświadczenie o niepodleganiu wykluczeniu oraz spełnieniu warunków udziału </w:t>
            </w:r>
          </w:p>
          <w:p w14:paraId="4F4CDA67" w14:textId="77777777" w:rsidR="003672AE" w:rsidRPr="003672AE" w:rsidRDefault="003672AE" w:rsidP="00A55614">
            <w:pPr>
              <w:spacing w:before="120" w:after="120" w:line="254" w:lineRule="auto"/>
              <w:rPr>
                <w:rFonts w:ascii="Tahoma" w:hAnsi="Tahoma" w:cs="Tahoma"/>
                <w:sz w:val="16"/>
                <w:szCs w:val="18"/>
                <w:lang w:eastAsia="en-US"/>
              </w:rPr>
            </w:pPr>
            <w:r w:rsidRPr="003672AE">
              <w:rPr>
                <w:rFonts w:ascii="Tahoma" w:hAnsi="Tahoma" w:cs="Tahoma"/>
                <w:sz w:val="16"/>
                <w:szCs w:val="18"/>
                <w:lang w:eastAsia="en-US"/>
              </w:rPr>
              <w:t>w postępowaniu</w:t>
            </w:r>
            <w:bookmarkEnd w:id="48"/>
          </w:p>
        </w:tc>
      </w:tr>
      <w:tr w:rsidR="003672AE" w:rsidRPr="003672AE" w14:paraId="022F66E6"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4BE15724" w14:textId="77777777" w:rsidR="003672AE" w:rsidRPr="003672AE" w:rsidRDefault="003672AE" w:rsidP="00A55614">
            <w:pPr>
              <w:spacing w:before="120" w:after="120" w:line="254" w:lineRule="auto"/>
              <w:jc w:val="center"/>
              <w:rPr>
                <w:rFonts w:ascii="Tahoma" w:hAnsi="Tahoma" w:cs="Tahoma"/>
                <w:sz w:val="16"/>
                <w:szCs w:val="18"/>
                <w:lang w:eastAsia="en-US"/>
              </w:rPr>
            </w:pPr>
            <w:r w:rsidRPr="003672AE">
              <w:rPr>
                <w:rFonts w:ascii="Tahoma" w:hAnsi="Tahoma" w:cs="Tahoma"/>
                <w:sz w:val="16"/>
                <w:szCs w:val="18"/>
              </w:rPr>
              <w:t>Załącznik nr 3</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8E755" w14:textId="77777777" w:rsidR="003672AE" w:rsidRPr="003672AE" w:rsidRDefault="003672AE" w:rsidP="00A55614">
            <w:pPr>
              <w:overflowPunct w:val="0"/>
              <w:autoSpaceDE w:val="0"/>
              <w:autoSpaceDN w:val="0"/>
              <w:adjustRightInd w:val="0"/>
              <w:rPr>
                <w:rFonts w:ascii="Tahoma" w:hAnsi="Tahoma" w:cs="Tahoma"/>
                <w:sz w:val="16"/>
                <w:szCs w:val="18"/>
              </w:rPr>
            </w:pPr>
            <w:r w:rsidRPr="003672AE">
              <w:rPr>
                <w:rFonts w:ascii="Tahoma" w:hAnsi="Tahoma" w:cs="Tahoma"/>
                <w:sz w:val="16"/>
                <w:szCs w:val="18"/>
              </w:rPr>
              <w:t>Wzór zobowiązania innych podmiotów do oddania do dyspozycji niezbędnych zasobów na potrzeby realizacji zamówienia</w:t>
            </w:r>
          </w:p>
        </w:tc>
      </w:tr>
      <w:tr w:rsidR="003672AE" w:rsidRPr="003672AE" w14:paraId="6C62729B"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6F8B2FD0" w14:textId="77777777" w:rsidR="003672AE" w:rsidRPr="003672AE" w:rsidRDefault="003672AE" w:rsidP="00A55614">
            <w:pPr>
              <w:spacing w:before="120" w:after="120" w:line="254" w:lineRule="auto"/>
              <w:jc w:val="center"/>
              <w:rPr>
                <w:rFonts w:ascii="Tahoma" w:hAnsi="Tahoma" w:cs="Tahoma"/>
                <w:sz w:val="16"/>
                <w:szCs w:val="18"/>
                <w:lang w:eastAsia="en-US"/>
              </w:rPr>
            </w:pPr>
            <w:r w:rsidRPr="003672AE">
              <w:rPr>
                <w:rFonts w:ascii="Tahoma" w:hAnsi="Tahoma" w:cs="Tahoma"/>
                <w:sz w:val="16"/>
                <w:szCs w:val="18"/>
              </w:rPr>
              <w:t>Załącznik nr 4</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tcPr>
          <w:p w14:paraId="49B6297D" w14:textId="77777777" w:rsidR="003672AE" w:rsidRPr="003672AE" w:rsidRDefault="003672AE" w:rsidP="00A55614">
            <w:pPr>
              <w:overflowPunct w:val="0"/>
              <w:autoSpaceDE w:val="0"/>
              <w:autoSpaceDN w:val="0"/>
              <w:adjustRightInd w:val="0"/>
              <w:rPr>
                <w:rFonts w:ascii="Tahoma" w:hAnsi="Tahoma" w:cs="Tahoma"/>
                <w:sz w:val="16"/>
                <w:szCs w:val="18"/>
              </w:rPr>
            </w:pPr>
            <w:r w:rsidRPr="003672AE">
              <w:rPr>
                <w:rFonts w:ascii="Tahoma" w:hAnsi="Tahoma" w:cs="Tahoma"/>
                <w:sz w:val="16"/>
                <w:szCs w:val="18"/>
              </w:rPr>
              <w:t xml:space="preserve">Oświadczenie o braku przynależności albo o przynależności do tej samej grupy kapitałowej o której mowa w art. 108 ust. 1 pkt 5 ustawy Pzp  </w:t>
            </w:r>
            <w:r w:rsidRPr="003672AE">
              <w:rPr>
                <w:rFonts w:ascii="Tahoma" w:hAnsi="Tahoma" w:cs="Tahoma"/>
                <w:i/>
                <w:color w:val="0000FF"/>
                <w:sz w:val="16"/>
                <w:szCs w:val="18"/>
              </w:rPr>
              <w:t>(nie wymagany na etapie składania ofert)</w:t>
            </w:r>
          </w:p>
        </w:tc>
      </w:tr>
      <w:tr w:rsidR="003672AE" w:rsidRPr="003672AE" w14:paraId="55F3AA2B"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17D3881E" w14:textId="77777777" w:rsidR="003672AE" w:rsidRPr="003672AE" w:rsidRDefault="003672AE" w:rsidP="00A55614">
            <w:pPr>
              <w:spacing w:before="120" w:after="120" w:line="254" w:lineRule="auto"/>
              <w:jc w:val="center"/>
              <w:rPr>
                <w:rFonts w:ascii="Tahoma" w:hAnsi="Tahoma" w:cs="Tahoma"/>
                <w:sz w:val="16"/>
                <w:szCs w:val="18"/>
              </w:rPr>
            </w:pPr>
            <w:r w:rsidRPr="003672AE">
              <w:rPr>
                <w:rFonts w:ascii="Tahoma" w:hAnsi="Tahoma" w:cs="Tahoma"/>
                <w:sz w:val="16"/>
                <w:szCs w:val="18"/>
              </w:rPr>
              <w:t>Załącznik nr 5</w:t>
            </w:r>
          </w:p>
        </w:tc>
        <w:tc>
          <w:tcPr>
            <w:tcW w:w="3667" w:type="pct"/>
            <w:tcBorders>
              <w:top w:val="single" w:sz="4" w:space="0" w:color="auto"/>
              <w:left w:val="single" w:sz="4" w:space="0" w:color="auto"/>
              <w:bottom w:val="single" w:sz="4" w:space="0" w:color="auto"/>
              <w:right w:val="single" w:sz="4" w:space="0" w:color="auto"/>
            </w:tcBorders>
            <w:shd w:val="clear" w:color="auto" w:fill="auto"/>
          </w:tcPr>
          <w:p w14:paraId="29199847" w14:textId="77777777" w:rsidR="003672AE" w:rsidRPr="003672AE" w:rsidRDefault="003672AE" w:rsidP="00A55614">
            <w:pPr>
              <w:spacing w:before="60" w:after="120" w:line="276" w:lineRule="auto"/>
              <w:jc w:val="both"/>
              <w:rPr>
                <w:rFonts w:ascii="Tahoma" w:hAnsi="Tahoma" w:cs="Tahoma"/>
                <w:sz w:val="16"/>
                <w:szCs w:val="14"/>
                <w:lang w:eastAsia="en-US"/>
              </w:rPr>
            </w:pPr>
            <w:r w:rsidRPr="003672AE">
              <w:rPr>
                <w:rFonts w:ascii="Tahoma" w:hAnsi="Tahoma" w:cs="Tahoma"/>
                <w:sz w:val="16"/>
                <w:szCs w:val="14"/>
              </w:rPr>
              <w:t xml:space="preserve">Wzór wykazu osób, skierowanych przez Wykonawcę do realizacji zamówienia </w:t>
            </w:r>
            <w:r w:rsidRPr="003672AE">
              <w:rPr>
                <w:rFonts w:ascii="Tahoma" w:hAnsi="Tahoma" w:cs="Tahoma"/>
                <w:i/>
                <w:color w:val="0000FF"/>
                <w:sz w:val="16"/>
                <w:szCs w:val="14"/>
              </w:rPr>
              <w:t>(nie wymagany na etapie składania ofert)</w:t>
            </w:r>
          </w:p>
        </w:tc>
      </w:tr>
      <w:tr w:rsidR="003672AE" w:rsidRPr="003672AE" w14:paraId="3DC068BE"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7FD40D4F" w14:textId="77777777" w:rsidR="003672AE" w:rsidRPr="003672AE" w:rsidRDefault="003672AE" w:rsidP="00A55614">
            <w:pPr>
              <w:spacing w:before="120" w:after="120" w:line="254" w:lineRule="auto"/>
              <w:jc w:val="center"/>
              <w:rPr>
                <w:rFonts w:ascii="Tahoma" w:hAnsi="Tahoma" w:cs="Tahoma"/>
                <w:sz w:val="16"/>
                <w:szCs w:val="18"/>
              </w:rPr>
            </w:pPr>
            <w:r w:rsidRPr="003672AE">
              <w:rPr>
                <w:rFonts w:ascii="Tahoma" w:hAnsi="Tahoma" w:cs="Tahoma"/>
                <w:sz w:val="16"/>
                <w:szCs w:val="18"/>
              </w:rPr>
              <w:t>Załącznik nr 6</w:t>
            </w:r>
          </w:p>
        </w:tc>
        <w:tc>
          <w:tcPr>
            <w:tcW w:w="3667" w:type="pct"/>
            <w:tcBorders>
              <w:top w:val="single" w:sz="4" w:space="0" w:color="auto"/>
              <w:left w:val="single" w:sz="4" w:space="0" w:color="auto"/>
              <w:bottom w:val="single" w:sz="4" w:space="0" w:color="auto"/>
              <w:right w:val="single" w:sz="4" w:space="0" w:color="auto"/>
            </w:tcBorders>
            <w:shd w:val="clear" w:color="auto" w:fill="auto"/>
          </w:tcPr>
          <w:p w14:paraId="050F79CD" w14:textId="77777777" w:rsidR="003672AE" w:rsidRPr="003672AE" w:rsidRDefault="003672AE" w:rsidP="00A55614">
            <w:pPr>
              <w:spacing w:before="60" w:after="120" w:line="276" w:lineRule="auto"/>
              <w:jc w:val="both"/>
              <w:rPr>
                <w:rFonts w:ascii="Tahoma" w:hAnsi="Tahoma" w:cs="Tahoma"/>
                <w:sz w:val="16"/>
                <w:szCs w:val="14"/>
              </w:rPr>
            </w:pPr>
            <w:r w:rsidRPr="003672AE">
              <w:rPr>
                <w:rFonts w:ascii="Tahoma" w:hAnsi="Tahoma" w:cs="Tahoma"/>
                <w:sz w:val="16"/>
                <w:szCs w:val="14"/>
              </w:rPr>
              <w:t>Wzór wykazu robót budowlanych</w:t>
            </w:r>
          </w:p>
        </w:tc>
      </w:tr>
      <w:tr w:rsidR="003672AE" w:rsidRPr="003672AE" w14:paraId="0511DFEB"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029CB877" w14:textId="2F03EF86" w:rsidR="003672AE" w:rsidRPr="003672AE" w:rsidRDefault="003672AE" w:rsidP="00A55614">
            <w:pPr>
              <w:spacing w:before="120" w:after="120" w:line="254" w:lineRule="auto"/>
              <w:jc w:val="center"/>
              <w:rPr>
                <w:rFonts w:ascii="Tahoma" w:hAnsi="Tahoma" w:cs="Tahoma"/>
                <w:sz w:val="16"/>
                <w:szCs w:val="18"/>
              </w:rPr>
            </w:pPr>
            <w:r w:rsidRPr="003672AE">
              <w:rPr>
                <w:rFonts w:ascii="Tahoma" w:hAnsi="Tahoma" w:cs="Tahoma"/>
                <w:sz w:val="16"/>
                <w:szCs w:val="18"/>
              </w:rPr>
              <w:t xml:space="preserve">Załącznik nr </w:t>
            </w:r>
            <w:r w:rsidR="004A7671">
              <w:rPr>
                <w:rFonts w:ascii="Tahoma" w:hAnsi="Tahoma" w:cs="Tahoma"/>
                <w:sz w:val="16"/>
                <w:szCs w:val="18"/>
              </w:rPr>
              <w:t>7</w:t>
            </w:r>
          </w:p>
        </w:tc>
        <w:tc>
          <w:tcPr>
            <w:tcW w:w="3667" w:type="pct"/>
            <w:tcBorders>
              <w:top w:val="single" w:sz="4" w:space="0" w:color="auto"/>
              <w:left w:val="single" w:sz="4" w:space="0" w:color="auto"/>
              <w:bottom w:val="single" w:sz="4" w:space="0" w:color="auto"/>
              <w:right w:val="single" w:sz="4" w:space="0" w:color="auto"/>
            </w:tcBorders>
            <w:shd w:val="clear" w:color="auto" w:fill="auto"/>
          </w:tcPr>
          <w:p w14:paraId="515D5850" w14:textId="666A8065" w:rsidR="003672AE" w:rsidRPr="003078E4" w:rsidRDefault="003078E4" w:rsidP="003078E4">
            <w:pPr>
              <w:rPr>
                <w:rFonts w:ascii="Tahoma" w:hAnsi="Tahoma" w:cs="Tahoma"/>
                <w:sz w:val="16"/>
                <w:szCs w:val="16"/>
              </w:rPr>
            </w:pPr>
            <w:r w:rsidRPr="003078E4">
              <w:rPr>
                <w:rFonts w:ascii="Tahoma" w:hAnsi="Tahoma" w:cs="Tahoma"/>
                <w:sz w:val="16"/>
                <w:szCs w:val="16"/>
              </w:rPr>
              <w:t>Oświadczenie wykonawcy w zakresie wypełnienia obowiązków informacyjnych przewidzianych w art. 13 lub art. 14 RODO</w:t>
            </w:r>
          </w:p>
        </w:tc>
      </w:tr>
      <w:tr w:rsidR="004A7671" w:rsidRPr="003672AE" w14:paraId="3ECFAA57"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407107E5" w14:textId="021970ED" w:rsidR="004A7671" w:rsidRPr="003672AE" w:rsidRDefault="004A7671" w:rsidP="00A55614">
            <w:pPr>
              <w:spacing w:before="120" w:after="120" w:line="254" w:lineRule="auto"/>
              <w:jc w:val="center"/>
              <w:rPr>
                <w:rFonts w:ascii="Tahoma" w:hAnsi="Tahoma" w:cs="Tahoma"/>
                <w:sz w:val="16"/>
                <w:szCs w:val="18"/>
              </w:rPr>
            </w:pPr>
            <w:r>
              <w:rPr>
                <w:rFonts w:ascii="Tahoma" w:hAnsi="Tahoma" w:cs="Tahoma"/>
                <w:sz w:val="16"/>
                <w:szCs w:val="18"/>
              </w:rPr>
              <w:t>Załącznik nr 8</w:t>
            </w:r>
          </w:p>
        </w:tc>
        <w:tc>
          <w:tcPr>
            <w:tcW w:w="3667" w:type="pct"/>
            <w:tcBorders>
              <w:top w:val="single" w:sz="4" w:space="0" w:color="auto"/>
              <w:left w:val="single" w:sz="4" w:space="0" w:color="auto"/>
              <w:bottom w:val="single" w:sz="4" w:space="0" w:color="auto"/>
              <w:right w:val="single" w:sz="4" w:space="0" w:color="auto"/>
            </w:tcBorders>
            <w:shd w:val="clear" w:color="auto" w:fill="auto"/>
          </w:tcPr>
          <w:p w14:paraId="4B48B189" w14:textId="334B8389" w:rsidR="004A7671" w:rsidRPr="003672AE" w:rsidRDefault="004A7671" w:rsidP="00A55614">
            <w:pPr>
              <w:spacing w:before="60" w:after="120" w:line="276" w:lineRule="auto"/>
              <w:jc w:val="both"/>
              <w:rPr>
                <w:rFonts w:ascii="Tahoma" w:hAnsi="Tahoma" w:cs="Tahoma"/>
                <w:sz w:val="16"/>
                <w:szCs w:val="14"/>
              </w:rPr>
            </w:pPr>
            <w:r>
              <w:rPr>
                <w:rFonts w:ascii="Tahoma" w:hAnsi="Tahoma" w:cs="Tahoma"/>
                <w:sz w:val="16"/>
                <w:szCs w:val="14"/>
              </w:rPr>
              <w:t>Istotne postanowienia umowy</w:t>
            </w:r>
          </w:p>
        </w:tc>
      </w:tr>
    </w:tbl>
    <w:p w14:paraId="19C7DF3D" w14:textId="77777777" w:rsidR="003672AE" w:rsidRPr="003672AE" w:rsidRDefault="003672AE" w:rsidP="00A55614">
      <w:pPr>
        <w:sectPr w:rsidR="003672AE" w:rsidRPr="003672AE">
          <w:pgSz w:w="11906" w:h="16838"/>
          <w:pgMar w:top="1417" w:right="1417" w:bottom="1417" w:left="1417" w:header="708" w:footer="708" w:gutter="0"/>
          <w:cols w:space="708"/>
        </w:sectPr>
      </w:pPr>
    </w:p>
    <w:p w14:paraId="23CBE8B9" w14:textId="77777777" w:rsidR="003672AE" w:rsidRPr="003672AE" w:rsidRDefault="003672AE" w:rsidP="00A55614">
      <w:pPr>
        <w:spacing w:before="40" w:after="40"/>
        <w:jc w:val="both"/>
        <w:rPr>
          <w:rFonts w:ascii="Tahoma" w:hAnsi="Tahoma" w:cs="Tahoma"/>
          <w:b/>
          <w:sz w:val="16"/>
          <w:szCs w:val="18"/>
        </w:rPr>
      </w:pPr>
      <w:r w:rsidRPr="003672AE">
        <w:rPr>
          <w:rFonts w:ascii="Tahoma" w:hAnsi="Tahoma" w:cs="Tahoma"/>
          <w:sz w:val="16"/>
          <w:szCs w:val="18"/>
        </w:rPr>
        <w:lastRenderedPageBreak/>
        <w:t xml:space="preserve">Załącznik nr 1 - </w:t>
      </w:r>
      <w:r w:rsidRPr="003672AE">
        <w:rPr>
          <w:rFonts w:ascii="Tahoma" w:hAnsi="Tahoma" w:cs="Tahoma"/>
          <w:b/>
          <w:sz w:val="16"/>
          <w:szCs w:val="18"/>
        </w:rPr>
        <w:t xml:space="preserve">Formularz oferty </w:t>
      </w:r>
    </w:p>
    <w:p w14:paraId="60ABD892" w14:textId="77777777" w:rsidR="003672AE" w:rsidRPr="003672AE" w:rsidRDefault="003672AE" w:rsidP="00A55614">
      <w:pPr>
        <w:spacing w:before="40" w:after="40"/>
        <w:jc w:val="center"/>
        <w:rPr>
          <w:rFonts w:ascii="Tahoma" w:hAnsi="Tahoma" w:cs="Tahoma"/>
          <w:b/>
          <w:sz w:val="28"/>
          <w:szCs w:val="32"/>
        </w:rPr>
      </w:pPr>
      <w:r w:rsidRPr="003672AE">
        <w:rPr>
          <w:rFonts w:ascii="Tahoma" w:hAnsi="Tahoma" w:cs="Tahoma"/>
          <w:b/>
          <w:sz w:val="28"/>
          <w:szCs w:val="32"/>
        </w:rPr>
        <w:t>O F E R T A</w:t>
      </w:r>
    </w:p>
    <w:p w14:paraId="3BA0514D" w14:textId="77777777" w:rsidR="003672AE" w:rsidRPr="003672AE" w:rsidRDefault="003672AE" w:rsidP="00A55614">
      <w:pPr>
        <w:spacing w:before="40" w:after="40"/>
        <w:jc w:val="center"/>
        <w:rPr>
          <w:rFonts w:ascii="Tahoma" w:hAnsi="Tahoma" w:cs="Tahoma"/>
          <w:sz w:val="18"/>
        </w:rPr>
      </w:pPr>
      <w:r w:rsidRPr="003672AE">
        <w:rPr>
          <w:rFonts w:ascii="Tahoma" w:hAnsi="Tahoma" w:cs="Tahoma"/>
          <w:sz w:val="18"/>
        </w:rPr>
        <w:t>na roboty budowlane:</w:t>
      </w:r>
    </w:p>
    <w:p w14:paraId="4204C55C" w14:textId="77777777" w:rsidR="00822C36" w:rsidRPr="003975EF" w:rsidRDefault="00822C36" w:rsidP="00822C36">
      <w:pPr>
        <w:spacing w:line="360" w:lineRule="auto"/>
        <w:jc w:val="center"/>
        <w:rPr>
          <w:rFonts w:ascii="Tahoma" w:hAnsi="Tahoma" w:cs="Tahoma"/>
          <w:b/>
          <w:sz w:val="18"/>
          <w:szCs w:val="18"/>
          <w:u w:val="single"/>
        </w:rPr>
      </w:pPr>
      <w:r>
        <w:rPr>
          <w:rFonts w:ascii="Tahoma" w:hAnsi="Tahoma" w:cs="Tahoma"/>
          <w:b/>
          <w:sz w:val="18"/>
          <w:szCs w:val="18"/>
          <w:u w:val="single"/>
        </w:rPr>
        <w:t>Modernizacja gminnych lokali mieszkalnych</w:t>
      </w:r>
    </w:p>
    <w:p w14:paraId="105BBEE8" w14:textId="77777777" w:rsidR="003672AE" w:rsidRPr="003672AE" w:rsidRDefault="003672AE" w:rsidP="00A55614">
      <w:pPr>
        <w:spacing w:before="40" w:after="40"/>
        <w:jc w:val="center"/>
        <w:rPr>
          <w:rFonts w:ascii="Tahoma" w:hAnsi="Tahoma" w:cs="Tahoma"/>
          <w:sz w:val="18"/>
        </w:rPr>
      </w:pPr>
    </w:p>
    <w:p w14:paraId="5E883451" w14:textId="7366CD71" w:rsidR="003672AE" w:rsidRPr="003672AE" w:rsidRDefault="003672AE" w:rsidP="00A55614">
      <w:pPr>
        <w:numPr>
          <w:ilvl w:val="2"/>
          <w:numId w:val="8"/>
        </w:numPr>
        <w:spacing w:before="120" w:after="120" w:line="276" w:lineRule="auto"/>
        <w:ind w:left="426" w:hanging="568"/>
        <w:jc w:val="both"/>
        <w:rPr>
          <w:rFonts w:ascii="Tahoma" w:hAnsi="Tahoma" w:cs="Tahoma"/>
          <w:b/>
          <w:sz w:val="18"/>
          <w:szCs w:val="20"/>
        </w:rPr>
      </w:pPr>
      <w:r w:rsidRPr="003672AE">
        <w:rPr>
          <w:rFonts w:ascii="Tahoma" w:hAnsi="Tahoma" w:cs="Tahoma"/>
          <w:b/>
          <w:sz w:val="18"/>
          <w:szCs w:val="20"/>
        </w:rPr>
        <w:t>ZAMAWIAJĄCY:</w:t>
      </w:r>
      <w:r w:rsidRPr="003672AE">
        <w:rPr>
          <w:rFonts w:ascii="Tahoma" w:hAnsi="Tahoma" w:cs="Tahoma"/>
          <w:b/>
          <w:sz w:val="18"/>
          <w:szCs w:val="20"/>
        </w:rPr>
        <w:br/>
      </w:r>
      <w:r w:rsidR="007B634F">
        <w:rPr>
          <w:rFonts w:ascii="Tahoma" w:hAnsi="Tahoma" w:cs="Tahoma"/>
          <w:b/>
          <w:sz w:val="18"/>
          <w:szCs w:val="20"/>
        </w:rPr>
        <w:t>Miejski Zarząd Budynków Komunalnych w Kędzierzynie-Koźlu ul. Grunwaldzka 6 47-220 Kędzierzyn-Koźle.</w:t>
      </w:r>
    </w:p>
    <w:p w14:paraId="2A4BEF34" w14:textId="77777777" w:rsidR="003672AE" w:rsidRPr="003672AE" w:rsidRDefault="003672AE" w:rsidP="00A55614">
      <w:pPr>
        <w:spacing w:before="120" w:after="120"/>
        <w:ind w:left="284"/>
        <w:jc w:val="both"/>
        <w:rPr>
          <w:rFonts w:ascii="Tahoma" w:hAnsi="Tahoma" w:cs="Tahoma"/>
          <w:b/>
          <w:sz w:val="16"/>
          <w:szCs w:val="18"/>
        </w:rPr>
      </w:pPr>
    </w:p>
    <w:p w14:paraId="3E246752" w14:textId="77777777" w:rsidR="003672AE" w:rsidRPr="003672AE" w:rsidRDefault="003672AE" w:rsidP="00A55614">
      <w:pPr>
        <w:numPr>
          <w:ilvl w:val="2"/>
          <w:numId w:val="8"/>
        </w:numPr>
        <w:spacing w:before="120" w:after="120" w:line="276" w:lineRule="auto"/>
        <w:ind w:left="567" w:hanging="709"/>
        <w:jc w:val="both"/>
        <w:rPr>
          <w:rFonts w:ascii="Tahoma" w:hAnsi="Tahoma" w:cs="Tahoma"/>
          <w:b/>
          <w:sz w:val="18"/>
          <w:szCs w:val="18"/>
        </w:rPr>
      </w:pPr>
      <w:r w:rsidRPr="003672AE">
        <w:rPr>
          <w:rFonts w:ascii="Tahoma" w:hAnsi="Tahoma" w:cs="Tahoma"/>
          <w:b/>
          <w:sz w:val="18"/>
          <w:szCs w:val="18"/>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528"/>
        <w:gridCol w:w="2466"/>
        <w:gridCol w:w="1879"/>
        <w:gridCol w:w="1619"/>
      </w:tblGrid>
      <w:tr w:rsidR="003672AE" w:rsidRPr="003672AE" w14:paraId="4C1147AE" w14:textId="77777777" w:rsidTr="003672AE">
        <w:tc>
          <w:tcPr>
            <w:tcW w:w="580" w:type="dxa"/>
            <w:tcBorders>
              <w:top w:val="single" w:sz="4" w:space="0" w:color="auto"/>
              <w:left w:val="single" w:sz="4" w:space="0" w:color="auto"/>
              <w:bottom w:val="single" w:sz="4" w:space="0" w:color="auto"/>
              <w:right w:val="single" w:sz="4" w:space="0" w:color="auto"/>
            </w:tcBorders>
            <w:hideMark/>
          </w:tcPr>
          <w:p w14:paraId="159C8EEE" w14:textId="77777777" w:rsidR="003672AE" w:rsidRPr="003672AE" w:rsidRDefault="003672AE" w:rsidP="00A55614">
            <w:pPr>
              <w:jc w:val="both"/>
              <w:rPr>
                <w:rFonts w:ascii="Tahoma" w:hAnsi="Tahoma" w:cs="Tahoma"/>
                <w:b/>
                <w:sz w:val="18"/>
                <w:szCs w:val="18"/>
              </w:rPr>
            </w:pPr>
            <w:r w:rsidRPr="003672AE">
              <w:rPr>
                <w:rFonts w:ascii="Tahoma" w:hAnsi="Tahoma" w:cs="Tahoma"/>
                <w:b/>
                <w:sz w:val="18"/>
                <w:szCs w:val="18"/>
              </w:rPr>
              <w:t>lp.</w:t>
            </w:r>
          </w:p>
        </w:tc>
        <w:tc>
          <w:tcPr>
            <w:tcW w:w="2585" w:type="dxa"/>
            <w:tcBorders>
              <w:top w:val="single" w:sz="4" w:space="0" w:color="auto"/>
              <w:left w:val="single" w:sz="4" w:space="0" w:color="auto"/>
              <w:bottom w:val="single" w:sz="4" w:space="0" w:color="auto"/>
              <w:right w:val="single" w:sz="4" w:space="0" w:color="auto"/>
            </w:tcBorders>
            <w:hideMark/>
          </w:tcPr>
          <w:p w14:paraId="322407A5" w14:textId="77777777" w:rsidR="003672AE" w:rsidRPr="003672AE" w:rsidRDefault="003672AE" w:rsidP="00A55614">
            <w:pPr>
              <w:jc w:val="both"/>
              <w:rPr>
                <w:rFonts w:ascii="Tahoma" w:hAnsi="Tahoma" w:cs="Tahoma"/>
                <w:b/>
                <w:sz w:val="18"/>
                <w:szCs w:val="18"/>
              </w:rPr>
            </w:pPr>
            <w:r w:rsidRPr="003672AE">
              <w:rPr>
                <w:rFonts w:ascii="Tahoma" w:hAnsi="Tahoma" w:cs="Tahoma"/>
                <w:b/>
                <w:sz w:val="18"/>
                <w:szCs w:val="18"/>
              </w:rPr>
              <w:t>Nazwa(y) Wykonawcy(ów)</w:t>
            </w:r>
          </w:p>
        </w:tc>
        <w:tc>
          <w:tcPr>
            <w:tcW w:w="2518" w:type="dxa"/>
            <w:tcBorders>
              <w:top w:val="single" w:sz="4" w:space="0" w:color="auto"/>
              <w:left w:val="single" w:sz="4" w:space="0" w:color="auto"/>
              <w:bottom w:val="single" w:sz="4" w:space="0" w:color="auto"/>
              <w:right w:val="single" w:sz="4" w:space="0" w:color="auto"/>
            </w:tcBorders>
            <w:hideMark/>
          </w:tcPr>
          <w:p w14:paraId="2B460DD9" w14:textId="77777777" w:rsidR="003672AE" w:rsidRPr="003672AE" w:rsidRDefault="003672AE" w:rsidP="00A55614">
            <w:pPr>
              <w:tabs>
                <w:tab w:val="right" w:pos="3597"/>
              </w:tabs>
              <w:jc w:val="both"/>
              <w:rPr>
                <w:rFonts w:ascii="Tahoma" w:hAnsi="Tahoma" w:cs="Tahoma"/>
                <w:b/>
                <w:sz w:val="18"/>
                <w:szCs w:val="18"/>
              </w:rPr>
            </w:pPr>
            <w:r w:rsidRPr="003672AE">
              <w:rPr>
                <w:rFonts w:ascii="Tahoma" w:hAnsi="Tahoma" w:cs="Tahoma"/>
                <w:b/>
                <w:sz w:val="18"/>
                <w:szCs w:val="18"/>
              </w:rPr>
              <w:t>Adres(y) Wykonawcy(ów)</w:t>
            </w:r>
            <w:r w:rsidRPr="003672AE">
              <w:rPr>
                <w:rFonts w:ascii="Tahoma" w:hAnsi="Tahoma" w:cs="Tahoma"/>
                <w:b/>
                <w:sz w:val="18"/>
                <w:szCs w:val="18"/>
              </w:rPr>
              <w:tab/>
            </w:r>
          </w:p>
        </w:tc>
        <w:tc>
          <w:tcPr>
            <w:tcW w:w="1952" w:type="dxa"/>
            <w:tcBorders>
              <w:top w:val="single" w:sz="4" w:space="0" w:color="auto"/>
              <w:left w:val="single" w:sz="4" w:space="0" w:color="auto"/>
              <w:bottom w:val="single" w:sz="4" w:space="0" w:color="auto"/>
              <w:right w:val="single" w:sz="4" w:space="0" w:color="auto"/>
            </w:tcBorders>
            <w:hideMark/>
          </w:tcPr>
          <w:p w14:paraId="398E0D8E" w14:textId="77777777" w:rsidR="003672AE" w:rsidRPr="003672AE" w:rsidRDefault="003672AE" w:rsidP="00A55614">
            <w:pPr>
              <w:tabs>
                <w:tab w:val="right" w:pos="3597"/>
              </w:tabs>
              <w:jc w:val="both"/>
              <w:rPr>
                <w:rFonts w:ascii="Tahoma" w:hAnsi="Tahoma" w:cs="Tahoma"/>
                <w:b/>
                <w:sz w:val="18"/>
                <w:szCs w:val="18"/>
              </w:rPr>
            </w:pPr>
            <w:r w:rsidRPr="003672AE">
              <w:rPr>
                <w:rFonts w:ascii="Tahoma" w:hAnsi="Tahoma" w:cs="Tahoma"/>
                <w:b/>
                <w:sz w:val="18"/>
                <w:szCs w:val="18"/>
              </w:rPr>
              <w:t>NIP, REGON</w:t>
            </w:r>
          </w:p>
        </w:tc>
        <w:tc>
          <w:tcPr>
            <w:tcW w:w="1653" w:type="dxa"/>
            <w:tcBorders>
              <w:top w:val="single" w:sz="4" w:space="0" w:color="auto"/>
              <w:left w:val="single" w:sz="4" w:space="0" w:color="auto"/>
              <w:bottom w:val="single" w:sz="4" w:space="0" w:color="auto"/>
              <w:right w:val="single" w:sz="4" w:space="0" w:color="auto"/>
            </w:tcBorders>
          </w:tcPr>
          <w:p w14:paraId="19AAE49E" w14:textId="77777777" w:rsidR="003672AE" w:rsidRPr="003672AE" w:rsidRDefault="003672AE" w:rsidP="00A55614">
            <w:pPr>
              <w:tabs>
                <w:tab w:val="right" w:pos="3597"/>
              </w:tabs>
              <w:jc w:val="both"/>
              <w:rPr>
                <w:rFonts w:ascii="Tahoma" w:hAnsi="Tahoma" w:cs="Tahoma"/>
                <w:b/>
                <w:sz w:val="18"/>
                <w:szCs w:val="18"/>
              </w:rPr>
            </w:pPr>
            <w:r w:rsidRPr="003672AE">
              <w:rPr>
                <w:rFonts w:ascii="Tahoma" w:hAnsi="Tahoma" w:cs="Tahoma"/>
                <w:b/>
                <w:sz w:val="18"/>
                <w:szCs w:val="18"/>
              </w:rPr>
              <w:t>NR REJESTRU np. KRS</w:t>
            </w:r>
          </w:p>
        </w:tc>
      </w:tr>
      <w:tr w:rsidR="003672AE" w:rsidRPr="003672AE" w14:paraId="3A2F98E4" w14:textId="77777777" w:rsidTr="003672AE">
        <w:tc>
          <w:tcPr>
            <w:tcW w:w="580" w:type="dxa"/>
            <w:tcBorders>
              <w:top w:val="single" w:sz="4" w:space="0" w:color="auto"/>
              <w:left w:val="single" w:sz="4" w:space="0" w:color="auto"/>
              <w:bottom w:val="single" w:sz="4" w:space="0" w:color="auto"/>
              <w:right w:val="single" w:sz="4" w:space="0" w:color="auto"/>
            </w:tcBorders>
          </w:tcPr>
          <w:p w14:paraId="4DF7C696" w14:textId="77777777" w:rsidR="003672AE" w:rsidRPr="003672AE" w:rsidRDefault="003672AE" w:rsidP="00A55614">
            <w:pPr>
              <w:jc w:val="both"/>
              <w:rPr>
                <w:rFonts w:ascii="Tahoma" w:hAnsi="Tahoma" w:cs="Tahoma"/>
                <w:b/>
                <w:sz w:val="18"/>
                <w:szCs w:val="18"/>
              </w:rPr>
            </w:pPr>
          </w:p>
        </w:tc>
        <w:tc>
          <w:tcPr>
            <w:tcW w:w="2585" w:type="dxa"/>
            <w:tcBorders>
              <w:top w:val="single" w:sz="4" w:space="0" w:color="auto"/>
              <w:left w:val="single" w:sz="4" w:space="0" w:color="auto"/>
              <w:bottom w:val="single" w:sz="4" w:space="0" w:color="auto"/>
              <w:right w:val="single" w:sz="4" w:space="0" w:color="auto"/>
            </w:tcBorders>
          </w:tcPr>
          <w:p w14:paraId="358A434E" w14:textId="77777777" w:rsidR="003672AE" w:rsidRPr="003672AE" w:rsidRDefault="003672AE" w:rsidP="00A55614">
            <w:pPr>
              <w:jc w:val="both"/>
              <w:rPr>
                <w:rFonts w:ascii="Tahoma" w:hAnsi="Tahoma" w:cs="Tahoma"/>
                <w:b/>
                <w:sz w:val="18"/>
                <w:szCs w:val="18"/>
              </w:rPr>
            </w:pPr>
          </w:p>
        </w:tc>
        <w:tc>
          <w:tcPr>
            <w:tcW w:w="2518" w:type="dxa"/>
            <w:tcBorders>
              <w:top w:val="single" w:sz="4" w:space="0" w:color="auto"/>
              <w:left w:val="single" w:sz="4" w:space="0" w:color="auto"/>
              <w:bottom w:val="single" w:sz="4" w:space="0" w:color="auto"/>
              <w:right w:val="single" w:sz="4" w:space="0" w:color="auto"/>
            </w:tcBorders>
          </w:tcPr>
          <w:p w14:paraId="1444E6DF" w14:textId="77777777" w:rsidR="003672AE" w:rsidRPr="003672AE" w:rsidRDefault="003672AE" w:rsidP="00A55614">
            <w:pPr>
              <w:jc w:val="both"/>
              <w:rPr>
                <w:rFonts w:ascii="Tahoma" w:hAnsi="Tahoma" w:cs="Tahoma"/>
                <w:b/>
                <w:sz w:val="18"/>
                <w:szCs w:val="18"/>
              </w:rPr>
            </w:pPr>
          </w:p>
        </w:tc>
        <w:tc>
          <w:tcPr>
            <w:tcW w:w="1952" w:type="dxa"/>
            <w:tcBorders>
              <w:top w:val="single" w:sz="4" w:space="0" w:color="auto"/>
              <w:left w:val="single" w:sz="4" w:space="0" w:color="auto"/>
              <w:bottom w:val="single" w:sz="4" w:space="0" w:color="auto"/>
              <w:right w:val="single" w:sz="4" w:space="0" w:color="auto"/>
            </w:tcBorders>
          </w:tcPr>
          <w:p w14:paraId="3259C331" w14:textId="77777777" w:rsidR="003672AE" w:rsidRPr="003672AE" w:rsidRDefault="003672AE" w:rsidP="00A55614">
            <w:pPr>
              <w:jc w:val="both"/>
              <w:rPr>
                <w:rFonts w:ascii="Tahoma" w:hAnsi="Tahoma" w:cs="Tahoma"/>
                <w:b/>
                <w:sz w:val="18"/>
                <w:szCs w:val="18"/>
              </w:rPr>
            </w:pPr>
          </w:p>
        </w:tc>
        <w:tc>
          <w:tcPr>
            <w:tcW w:w="1653" w:type="dxa"/>
            <w:tcBorders>
              <w:top w:val="single" w:sz="4" w:space="0" w:color="auto"/>
              <w:left w:val="single" w:sz="4" w:space="0" w:color="auto"/>
              <w:bottom w:val="single" w:sz="4" w:space="0" w:color="auto"/>
              <w:right w:val="single" w:sz="4" w:space="0" w:color="auto"/>
            </w:tcBorders>
          </w:tcPr>
          <w:p w14:paraId="38A201E6" w14:textId="77777777" w:rsidR="003672AE" w:rsidRPr="003672AE" w:rsidRDefault="003672AE" w:rsidP="00A55614">
            <w:pPr>
              <w:jc w:val="both"/>
              <w:rPr>
                <w:rFonts w:ascii="Tahoma" w:hAnsi="Tahoma" w:cs="Tahoma"/>
                <w:b/>
                <w:sz w:val="18"/>
                <w:szCs w:val="18"/>
              </w:rPr>
            </w:pPr>
          </w:p>
        </w:tc>
      </w:tr>
      <w:tr w:rsidR="003672AE" w:rsidRPr="003672AE" w14:paraId="3262C16B" w14:textId="77777777" w:rsidTr="003672AE">
        <w:tc>
          <w:tcPr>
            <w:tcW w:w="580" w:type="dxa"/>
            <w:tcBorders>
              <w:top w:val="single" w:sz="4" w:space="0" w:color="auto"/>
              <w:left w:val="single" w:sz="4" w:space="0" w:color="auto"/>
              <w:bottom w:val="single" w:sz="4" w:space="0" w:color="auto"/>
              <w:right w:val="single" w:sz="4" w:space="0" w:color="auto"/>
            </w:tcBorders>
          </w:tcPr>
          <w:p w14:paraId="4F092F7B" w14:textId="77777777" w:rsidR="003672AE" w:rsidRPr="003672AE" w:rsidRDefault="003672AE" w:rsidP="00A55614">
            <w:pPr>
              <w:jc w:val="both"/>
              <w:rPr>
                <w:rFonts w:ascii="Tahoma" w:hAnsi="Tahoma" w:cs="Tahoma"/>
                <w:b/>
                <w:sz w:val="18"/>
                <w:szCs w:val="18"/>
              </w:rPr>
            </w:pPr>
          </w:p>
        </w:tc>
        <w:tc>
          <w:tcPr>
            <w:tcW w:w="2585" w:type="dxa"/>
            <w:tcBorders>
              <w:top w:val="single" w:sz="4" w:space="0" w:color="auto"/>
              <w:left w:val="single" w:sz="4" w:space="0" w:color="auto"/>
              <w:bottom w:val="single" w:sz="4" w:space="0" w:color="auto"/>
              <w:right w:val="single" w:sz="4" w:space="0" w:color="auto"/>
            </w:tcBorders>
          </w:tcPr>
          <w:p w14:paraId="2E6F548E" w14:textId="77777777" w:rsidR="003672AE" w:rsidRPr="003672AE" w:rsidRDefault="003672AE" w:rsidP="00A55614">
            <w:pPr>
              <w:jc w:val="both"/>
              <w:rPr>
                <w:rFonts w:ascii="Tahoma" w:hAnsi="Tahoma" w:cs="Tahoma"/>
                <w:b/>
                <w:sz w:val="18"/>
                <w:szCs w:val="18"/>
              </w:rPr>
            </w:pPr>
          </w:p>
        </w:tc>
        <w:tc>
          <w:tcPr>
            <w:tcW w:w="2518" w:type="dxa"/>
            <w:tcBorders>
              <w:top w:val="single" w:sz="4" w:space="0" w:color="auto"/>
              <w:left w:val="single" w:sz="4" w:space="0" w:color="auto"/>
              <w:bottom w:val="single" w:sz="4" w:space="0" w:color="auto"/>
              <w:right w:val="single" w:sz="4" w:space="0" w:color="auto"/>
            </w:tcBorders>
          </w:tcPr>
          <w:p w14:paraId="000BA162" w14:textId="77777777" w:rsidR="003672AE" w:rsidRPr="003672AE" w:rsidRDefault="003672AE" w:rsidP="00A55614">
            <w:pPr>
              <w:jc w:val="both"/>
              <w:rPr>
                <w:rFonts w:ascii="Tahoma" w:hAnsi="Tahoma" w:cs="Tahoma"/>
                <w:b/>
                <w:sz w:val="18"/>
                <w:szCs w:val="18"/>
              </w:rPr>
            </w:pPr>
          </w:p>
        </w:tc>
        <w:tc>
          <w:tcPr>
            <w:tcW w:w="1952" w:type="dxa"/>
            <w:tcBorders>
              <w:top w:val="single" w:sz="4" w:space="0" w:color="auto"/>
              <w:left w:val="single" w:sz="4" w:space="0" w:color="auto"/>
              <w:bottom w:val="single" w:sz="4" w:space="0" w:color="auto"/>
              <w:right w:val="single" w:sz="4" w:space="0" w:color="auto"/>
            </w:tcBorders>
          </w:tcPr>
          <w:p w14:paraId="593ADF40" w14:textId="77777777" w:rsidR="003672AE" w:rsidRPr="003672AE" w:rsidRDefault="003672AE" w:rsidP="00A55614">
            <w:pPr>
              <w:jc w:val="both"/>
              <w:rPr>
                <w:rFonts w:ascii="Tahoma" w:hAnsi="Tahoma" w:cs="Tahoma"/>
                <w:b/>
                <w:sz w:val="18"/>
                <w:szCs w:val="18"/>
              </w:rPr>
            </w:pPr>
          </w:p>
        </w:tc>
        <w:tc>
          <w:tcPr>
            <w:tcW w:w="1653" w:type="dxa"/>
            <w:tcBorders>
              <w:top w:val="single" w:sz="4" w:space="0" w:color="auto"/>
              <w:left w:val="single" w:sz="4" w:space="0" w:color="auto"/>
              <w:bottom w:val="single" w:sz="4" w:space="0" w:color="auto"/>
              <w:right w:val="single" w:sz="4" w:space="0" w:color="auto"/>
            </w:tcBorders>
          </w:tcPr>
          <w:p w14:paraId="4293925D" w14:textId="77777777" w:rsidR="003672AE" w:rsidRPr="003672AE" w:rsidRDefault="003672AE" w:rsidP="00A55614">
            <w:pPr>
              <w:jc w:val="both"/>
              <w:rPr>
                <w:rFonts w:ascii="Tahoma" w:hAnsi="Tahoma" w:cs="Tahoma"/>
                <w:b/>
                <w:sz w:val="18"/>
                <w:szCs w:val="18"/>
              </w:rPr>
            </w:pPr>
          </w:p>
        </w:tc>
      </w:tr>
    </w:tbl>
    <w:p w14:paraId="11A2F23A" w14:textId="77777777" w:rsidR="003672AE" w:rsidRPr="003672AE" w:rsidRDefault="003672AE" w:rsidP="00A55614">
      <w:pPr>
        <w:jc w:val="both"/>
        <w:rPr>
          <w:rFonts w:ascii="Tahoma" w:hAnsi="Tahoma" w:cs="Tahoma"/>
          <w:b/>
          <w:sz w:val="18"/>
          <w:szCs w:val="18"/>
          <w:lang w:val="de-DE"/>
        </w:rPr>
      </w:pPr>
    </w:p>
    <w:p w14:paraId="33335212" w14:textId="77777777" w:rsidR="003672AE" w:rsidRPr="003672AE" w:rsidRDefault="003672AE" w:rsidP="00A55614">
      <w:pPr>
        <w:numPr>
          <w:ilvl w:val="2"/>
          <w:numId w:val="8"/>
        </w:numPr>
        <w:spacing w:before="120" w:after="120" w:line="276" w:lineRule="auto"/>
        <w:ind w:left="426" w:hanging="568"/>
        <w:jc w:val="both"/>
        <w:rPr>
          <w:rFonts w:ascii="Tahoma" w:hAnsi="Tahoma" w:cs="Tahoma"/>
          <w:b/>
          <w:sz w:val="18"/>
          <w:szCs w:val="18"/>
        </w:rPr>
      </w:pPr>
      <w:r w:rsidRPr="003672AE">
        <w:rPr>
          <w:rFonts w:ascii="Tahoma" w:hAnsi="Tahoma" w:cs="Tahoma"/>
          <w:b/>
          <w:sz w:val="18"/>
          <w:szCs w:val="18"/>
          <w:lang w:val="de-DE"/>
        </w:rPr>
        <w:t xml:space="preserve">Dane </w:t>
      </w:r>
      <w:r w:rsidRPr="003672AE">
        <w:rPr>
          <w:rFonts w:ascii="Tahoma" w:hAnsi="Tahoma" w:cs="Tahoma"/>
          <w:b/>
          <w:sz w:val="18"/>
          <w:szCs w:val="18"/>
        </w:rPr>
        <w:t>kontaktowe</w:t>
      </w:r>
      <w:r w:rsidRPr="003672AE">
        <w:rPr>
          <w:rFonts w:ascii="Tahoma" w:hAnsi="Tahoma" w:cs="Tahoma"/>
          <w:b/>
          <w:sz w:val="18"/>
          <w:szCs w:val="18"/>
          <w:lang w:val="de-D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5"/>
        <w:gridCol w:w="6327"/>
      </w:tblGrid>
      <w:tr w:rsidR="003672AE" w:rsidRPr="003672AE" w14:paraId="53F1DDDD" w14:textId="77777777" w:rsidTr="003672AE">
        <w:tc>
          <w:tcPr>
            <w:tcW w:w="1509" w:type="pct"/>
            <w:tcBorders>
              <w:top w:val="single" w:sz="4" w:space="0" w:color="auto"/>
              <w:left w:val="single" w:sz="4" w:space="0" w:color="auto"/>
              <w:bottom w:val="single" w:sz="4" w:space="0" w:color="auto"/>
              <w:right w:val="single" w:sz="4" w:space="0" w:color="auto"/>
            </w:tcBorders>
            <w:hideMark/>
          </w:tcPr>
          <w:p w14:paraId="52E03C74" w14:textId="77777777" w:rsidR="003672AE" w:rsidRPr="003672AE" w:rsidRDefault="003672AE" w:rsidP="00A55614">
            <w:pPr>
              <w:jc w:val="both"/>
              <w:rPr>
                <w:rFonts w:ascii="Tahoma" w:hAnsi="Tahoma" w:cs="Tahoma"/>
                <w:b/>
                <w:sz w:val="18"/>
                <w:szCs w:val="18"/>
              </w:rPr>
            </w:pPr>
            <w:r w:rsidRPr="003672AE">
              <w:rPr>
                <w:rFonts w:ascii="Tahoma" w:hAnsi="Tahoma" w:cs="Tahoma"/>
                <w:b/>
                <w:sz w:val="18"/>
                <w:szCs w:val="18"/>
              </w:rPr>
              <w:t>Imię i nazwisko</w:t>
            </w:r>
          </w:p>
        </w:tc>
        <w:tc>
          <w:tcPr>
            <w:tcW w:w="3491" w:type="pct"/>
            <w:tcBorders>
              <w:top w:val="single" w:sz="4" w:space="0" w:color="auto"/>
              <w:left w:val="single" w:sz="4" w:space="0" w:color="auto"/>
              <w:bottom w:val="single" w:sz="4" w:space="0" w:color="auto"/>
              <w:right w:val="single" w:sz="4" w:space="0" w:color="auto"/>
            </w:tcBorders>
          </w:tcPr>
          <w:p w14:paraId="7F7C05A7" w14:textId="77777777" w:rsidR="003672AE" w:rsidRPr="003672AE" w:rsidRDefault="003672AE" w:rsidP="00A55614">
            <w:pPr>
              <w:jc w:val="both"/>
              <w:rPr>
                <w:rFonts w:ascii="Tahoma" w:hAnsi="Tahoma" w:cs="Tahoma"/>
                <w:b/>
                <w:sz w:val="18"/>
                <w:szCs w:val="18"/>
              </w:rPr>
            </w:pPr>
          </w:p>
        </w:tc>
      </w:tr>
      <w:tr w:rsidR="003672AE" w:rsidRPr="003672AE" w14:paraId="41792512" w14:textId="77777777" w:rsidTr="003672AE">
        <w:tc>
          <w:tcPr>
            <w:tcW w:w="1509" w:type="pct"/>
            <w:tcBorders>
              <w:top w:val="single" w:sz="4" w:space="0" w:color="auto"/>
              <w:left w:val="single" w:sz="4" w:space="0" w:color="auto"/>
              <w:bottom w:val="single" w:sz="4" w:space="0" w:color="auto"/>
              <w:right w:val="single" w:sz="4" w:space="0" w:color="auto"/>
            </w:tcBorders>
            <w:hideMark/>
          </w:tcPr>
          <w:p w14:paraId="00D94D6B" w14:textId="77777777" w:rsidR="003672AE" w:rsidRPr="003672AE" w:rsidRDefault="003672AE" w:rsidP="00A55614">
            <w:pPr>
              <w:jc w:val="both"/>
              <w:rPr>
                <w:rFonts w:ascii="Tahoma" w:hAnsi="Tahoma" w:cs="Tahoma"/>
                <w:b/>
                <w:sz w:val="18"/>
                <w:szCs w:val="18"/>
                <w:lang w:val="de-DE"/>
              </w:rPr>
            </w:pPr>
            <w:r w:rsidRPr="003672AE">
              <w:rPr>
                <w:rFonts w:ascii="Tahoma" w:hAnsi="Tahoma" w:cs="Tahoma"/>
                <w:b/>
                <w:sz w:val="18"/>
                <w:szCs w:val="18"/>
                <w:lang w:val="de-DE"/>
              </w:rPr>
              <w:t>Adres</w:t>
            </w:r>
          </w:p>
        </w:tc>
        <w:tc>
          <w:tcPr>
            <w:tcW w:w="3491" w:type="pct"/>
            <w:tcBorders>
              <w:top w:val="single" w:sz="4" w:space="0" w:color="auto"/>
              <w:left w:val="single" w:sz="4" w:space="0" w:color="auto"/>
              <w:bottom w:val="single" w:sz="4" w:space="0" w:color="auto"/>
              <w:right w:val="single" w:sz="4" w:space="0" w:color="auto"/>
            </w:tcBorders>
          </w:tcPr>
          <w:p w14:paraId="2B7BA517" w14:textId="77777777" w:rsidR="003672AE" w:rsidRPr="003672AE" w:rsidRDefault="003672AE" w:rsidP="00A55614">
            <w:pPr>
              <w:jc w:val="both"/>
              <w:rPr>
                <w:rFonts w:ascii="Tahoma" w:hAnsi="Tahoma" w:cs="Tahoma"/>
                <w:b/>
                <w:sz w:val="18"/>
                <w:szCs w:val="18"/>
                <w:lang w:val="de-DE"/>
              </w:rPr>
            </w:pPr>
          </w:p>
        </w:tc>
      </w:tr>
      <w:tr w:rsidR="003672AE" w:rsidRPr="003672AE" w14:paraId="16CAAA92" w14:textId="77777777" w:rsidTr="003672AE">
        <w:tc>
          <w:tcPr>
            <w:tcW w:w="1509" w:type="pct"/>
            <w:tcBorders>
              <w:top w:val="single" w:sz="4" w:space="0" w:color="auto"/>
              <w:left w:val="single" w:sz="4" w:space="0" w:color="auto"/>
              <w:bottom w:val="single" w:sz="4" w:space="0" w:color="auto"/>
              <w:right w:val="single" w:sz="4" w:space="0" w:color="auto"/>
            </w:tcBorders>
            <w:hideMark/>
          </w:tcPr>
          <w:p w14:paraId="5F8FEDFB" w14:textId="77777777" w:rsidR="003672AE" w:rsidRPr="003672AE" w:rsidRDefault="003672AE" w:rsidP="00A55614">
            <w:pPr>
              <w:jc w:val="both"/>
              <w:rPr>
                <w:rFonts w:ascii="Tahoma" w:hAnsi="Tahoma" w:cs="Tahoma"/>
                <w:b/>
                <w:sz w:val="18"/>
                <w:szCs w:val="18"/>
                <w:lang w:val="de-DE"/>
              </w:rPr>
            </w:pPr>
            <w:r w:rsidRPr="003672AE">
              <w:rPr>
                <w:rFonts w:ascii="Tahoma" w:hAnsi="Tahoma" w:cs="Tahoma"/>
                <w:b/>
                <w:sz w:val="18"/>
                <w:szCs w:val="18"/>
                <w:lang w:val="de-DE"/>
              </w:rPr>
              <w:t>Nr telefonu</w:t>
            </w:r>
          </w:p>
        </w:tc>
        <w:tc>
          <w:tcPr>
            <w:tcW w:w="3491" w:type="pct"/>
            <w:tcBorders>
              <w:top w:val="single" w:sz="4" w:space="0" w:color="auto"/>
              <w:left w:val="single" w:sz="4" w:space="0" w:color="auto"/>
              <w:bottom w:val="single" w:sz="4" w:space="0" w:color="auto"/>
              <w:right w:val="single" w:sz="4" w:space="0" w:color="auto"/>
            </w:tcBorders>
          </w:tcPr>
          <w:p w14:paraId="2FA98E73" w14:textId="77777777" w:rsidR="003672AE" w:rsidRPr="003672AE" w:rsidRDefault="003672AE" w:rsidP="00A55614">
            <w:pPr>
              <w:jc w:val="both"/>
              <w:rPr>
                <w:rFonts w:ascii="Tahoma" w:hAnsi="Tahoma" w:cs="Tahoma"/>
                <w:b/>
                <w:sz w:val="18"/>
                <w:szCs w:val="18"/>
                <w:lang w:val="de-DE"/>
              </w:rPr>
            </w:pPr>
          </w:p>
        </w:tc>
      </w:tr>
      <w:tr w:rsidR="003672AE" w:rsidRPr="003672AE" w14:paraId="4B43A2EC" w14:textId="77777777" w:rsidTr="003672AE">
        <w:tc>
          <w:tcPr>
            <w:tcW w:w="1509" w:type="pct"/>
            <w:tcBorders>
              <w:top w:val="single" w:sz="4" w:space="0" w:color="auto"/>
              <w:left w:val="single" w:sz="4" w:space="0" w:color="auto"/>
              <w:bottom w:val="single" w:sz="4" w:space="0" w:color="auto"/>
              <w:right w:val="single" w:sz="4" w:space="0" w:color="auto"/>
            </w:tcBorders>
            <w:hideMark/>
          </w:tcPr>
          <w:p w14:paraId="77FE5FE1" w14:textId="77777777" w:rsidR="003672AE" w:rsidRPr="003672AE" w:rsidRDefault="003672AE" w:rsidP="00A55614">
            <w:pPr>
              <w:jc w:val="both"/>
              <w:rPr>
                <w:rFonts w:ascii="Tahoma" w:hAnsi="Tahoma" w:cs="Tahoma"/>
                <w:b/>
                <w:sz w:val="18"/>
                <w:szCs w:val="18"/>
                <w:lang w:val="de-DE"/>
              </w:rPr>
            </w:pPr>
            <w:r w:rsidRPr="003672AE">
              <w:rPr>
                <w:rFonts w:ascii="Tahoma" w:hAnsi="Tahoma" w:cs="Tahoma"/>
                <w:b/>
                <w:sz w:val="18"/>
                <w:szCs w:val="18"/>
                <w:lang w:val="de-DE"/>
              </w:rPr>
              <w:t>Adres e-mail</w:t>
            </w:r>
          </w:p>
        </w:tc>
        <w:tc>
          <w:tcPr>
            <w:tcW w:w="3491" w:type="pct"/>
            <w:tcBorders>
              <w:top w:val="single" w:sz="4" w:space="0" w:color="auto"/>
              <w:left w:val="single" w:sz="4" w:space="0" w:color="auto"/>
              <w:bottom w:val="single" w:sz="4" w:space="0" w:color="auto"/>
              <w:right w:val="single" w:sz="4" w:space="0" w:color="auto"/>
            </w:tcBorders>
          </w:tcPr>
          <w:p w14:paraId="74B12775" w14:textId="77777777" w:rsidR="003672AE" w:rsidRPr="003672AE" w:rsidRDefault="003672AE" w:rsidP="00A55614">
            <w:pPr>
              <w:jc w:val="both"/>
              <w:rPr>
                <w:rFonts w:ascii="Tahoma" w:hAnsi="Tahoma" w:cs="Tahoma"/>
                <w:b/>
                <w:sz w:val="18"/>
                <w:szCs w:val="18"/>
                <w:lang w:val="de-DE"/>
              </w:rPr>
            </w:pPr>
          </w:p>
        </w:tc>
      </w:tr>
    </w:tbl>
    <w:p w14:paraId="7CCE1577" w14:textId="77777777" w:rsidR="003672AE" w:rsidRPr="003672AE" w:rsidRDefault="003672AE" w:rsidP="00A55614">
      <w:pPr>
        <w:jc w:val="both"/>
        <w:rPr>
          <w:rFonts w:ascii="Tahoma" w:hAnsi="Tahoma" w:cs="Tahoma"/>
          <w:b/>
          <w:sz w:val="16"/>
          <w:szCs w:val="18"/>
          <w:lang w:val="de-DE"/>
        </w:rPr>
      </w:pPr>
    </w:p>
    <w:p w14:paraId="091A7F5A" w14:textId="77777777" w:rsidR="003672AE" w:rsidRPr="003672AE" w:rsidRDefault="003672AE" w:rsidP="00A55614">
      <w:pPr>
        <w:numPr>
          <w:ilvl w:val="2"/>
          <w:numId w:val="8"/>
        </w:numPr>
        <w:spacing w:before="120" w:after="120" w:line="276" w:lineRule="auto"/>
        <w:ind w:left="426" w:hanging="568"/>
        <w:jc w:val="both"/>
        <w:rPr>
          <w:rFonts w:ascii="Tahoma" w:hAnsi="Tahoma" w:cs="Tahoma"/>
          <w:b/>
          <w:sz w:val="18"/>
          <w:szCs w:val="18"/>
        </w:rPr>
      </w:pPr>
      <w:r w:rsidRPr="003672AE">
        <w:rPr>
          <w:rFonts w:ascii="Tahoma" w:hAnsi="Tahoma" w:cs="Tahoma"/>
          <w:b/>
          <w:sz w:val="18"/>
          <w:szCs w:val="18"/>
        </w:rPr>
        <w:t xml:space="preserve">Oferujemy wykonanie przedmiotu zamówienia zgodnie z warunkami zawartymi w SWZ </w:t>
      </w:r>
      <w:r w:rsidRPr="003672AE">
        <w:rPr>
          <w:rFonts w:ascii="Tahoma" w:hAnsi="Tahoma" w:cs="Tahoma"/>
          <w:b/>
          <w:sz w:val="18"/>
          <w:szCs w:val="18"/>
        </w:rPr>
        <w:br/>
        <w:t>i wg poniższych danych</w:t>
      </w:r>
      <w:r w:rsidRPr="003672AE">
        <w:rPr>
          <w:rFonts w:ascii="Tahoma" w:hAnsi="Tahoma" w:cs="Tahoma"/>
          <w:sz w:val="18"/>
          <w:szCs w:val="18"/>
        </w:rPr>
        <w:t>:</w:t>
      </w:r>
    </w:p>
    <w:p w14:paraId="589462C1" w14:textId="77777777" w:rsidR="003672AE" w:rsidRPr="003672AE" w:rsidRDefault="003672AE" w:rsidP="00A55614">
      <w:pPr>
        <w:numPr>
          <w:ilvl w:val="0"/>
          <w:numId w:val="17"/>
        </w:numPr>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Zapoznałem(liśmy) się z treścią SWZ dla niniejszego zamówienia</w:t>
      </w:r>
      <w:r w:rsidRPr="003672AE">
        <w:rPr>
          <w:rFonts w:ascii="Tahoma" w:hAnsi="Tahoma" w:cs="Tahoma"/>
          <w:bCs/>
          <w:iCs/>
          <w:sz w:val="18"/>
          <w:szCs w:val="18"/>
          <w:lang w:eastAsia="x-none"/>
        </w:rPr>
        <w:t xml:space="preserve"> i nie wnosimy do niej uwag</w:t>
      </w:r>
      <w:r w:rsidRPr="003672AE">
        <w:rPr>
          <w:rFonts w:ascii="Tahoma" w:hAnsi="Tahoma" w:cs="Tahoma"/>
          <w:bCs/>
          <w:iCs/>
          <w:sz w:val="18"/>
          <w:szCs w:val="18"/>
          <w:lang w:val="x-none" w:eastAsia="x-none"/>
        </w:rPr>
        <w:t>.</w:t>
      </w:r>
    </w:p>
    <w:p w14:paraId="4F9D75C1" w14:textId="77777777" w:rsidR="003672AE" w:rsidRPr="003672AE" w:rsidRDefault="003672AE" w:rsidP="00A55614">
      <w:pPr>
        <w:numPr>
          <w:ilvl w:val="0"/>
          <w:numId w:val="17"/>
        </w:numPr>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Gwarantuję(my) wykonanie niniejszego zamówienia zgodnie z treścią: SWZ, wyjaśnień do SWZ oraz jej modyfikacji.</w:t>
      </w:r>
    </w:p>
    <w:p w14:paraId="66BB5FAD" w14:textId="53CCA8D4" w:rsidR="003672AE" w:rsidRPr="00AF0707" w:rsidRDefault="003672AE" w:rsidP="00A55614">
      <w:pPr>
        <w:numPr>
          <w:ilvl w:val="0"/>
          <w:numId w:val="17"/>
        </w:numPr>
        <w:tabs>
          <w:tab w:val="left" w:pos="-142"/>
        </w:tabs>
        <w:spacing w:before="120" w:after="60" w:line="276" w:lineRule="auto"/>
        <w:ind w:left="284" w:hanging="426"/>
        <w:contextualSpacing/>
        <w:outlineLvl w:val="4"/>
        <w:rPr>
          <w:rFonts w:ascii="Tahoma" w:eastAsia="Calibri" w:hAnsi="Tahoma" w:cs="Tahoma"/>
          <w:bCs/>
          <w:i/>
          <w:iCs/>
          <w:color w:val="0000FF"/>
          <w:sz w:val="18"/>
          <w:szCs w:val="18"/>
          <w:lang w:val="x-none" w:eastAsia="x-none"/>
        </w:rPr>
      </w:pPr>
      <w:r w:rsidRPr="003672AE">
        <w:rPr>
          <w:rFonts w:ascii="Tahoma" w:eastAsia="Calibri" w:hAnsi="Tahoma" w:cs="Tahoma"/>
          <w:b/>
          <w:bCs/>
          <w:iCs/>
          <w:sz w:val="18"/>
          <w:szCs w:val="18"/>
          <w:lang w:val="x-none" w:eastAsia="x-none"/>
        </w:rPr>
        <w:t xml:space="preserve">Całkowita cena </w:t>
      </w:r>
      <w:r w:rsidR="007B634F">
        <w:rPr>
          <w:rFonts w:ascii="Tahoma" w:eastAsia="Calibri" w:hAnsi="Tahoma" w:cs="Tahoma"/>
          <w:b/>
          <w:bCs/>
          <w:iCs/>
          <w:sz w:val="18"/>
          <w:szCs w:val="18"/>
          <w:lang w:eastAsia="x-none"/>
        </w:rPr>
        <w:t xml:space="preserve">netto i </w:t>
      </w:r>
      <w:r w:rsidRPr="003672AE">
        <w:rPr>
          <w:rFonts w:ascii="Tahoma" w:eastAsia="Calibri" w:hAnsi="Tahoma" w:cs="Tahoma"/>
          <w:b/>
          <w:bCs/>
          <w:iCs/>
          <w:sz w:val="18"/>
          <w:szCs w:val="18"/>
          <w:lang w:eastAsia="x-none"/>
        </w:rPr>
        <w:t xml:space="preserve"> </w:t>
      </w:r>
      <w:r w:rsidRPr="003672AE">
        <w:rPr>
          <w:rFonts w:ascii="Tahoma" w:eastAsia="Calibri" w:hAnsi="Tahoma" w:cs="Tahoma"/>
          <w:b/>
          <w:bCs/>
          <w:iCs/>
          <w:sz w:val="18"/>
          <w:szCs w:val="18"/>
          <w:lang w:val="x-none" w:eastAsia="x-none"/>
        </w:rPr>
        <w:t>brutto wykonania przedmiotu zamówienia określonego SWZ wynosi:</w:t>
      </w:r>
      <w:r w:rsidRPr="003672AE">
        <w:rPr>
          <w:rFonts w:ascii="Tahoma" w:eastAsia="Calibri" w:hAnsi="Tahoma" w:cs="Tahoma"/>
          <w:bCs/>
          <w:iCs/>
          <w:sz w:val="18"/>
          <w:szCs w:val="18"/>
          <w:lang w:val="x-none" w:eastAsia="x-none"/>
        </w:rPr>
        <w:t xml:space="preserve"> </w:t>
      </w:r>
      <w:r w:rsidRPr="003672AE">
        <w:rPr>
          <w:rFonts w:ascii="Tahoma" w:eastAsia="Calibri" w:hAnsi="Tahoma" w:cs="Tahoma"/>
          <w:bCs/>
          <w:i/>
          <w:iCs/>
          <w:color w:val="0000FF"/>
          <w:sz w:val="18"/>
          <w:szCs w:val="18"/>
          <w:lang w:eastAsia="x-none"/>
        </w:rPr>
        <w:t>(wartość oceniana)</w:t>
      </w:r>
    </w:p>
    <w:p w14:paraId="786AA6DF" w14:textId="77777777" w:rsidR="00AF0707" w:rsidRPr="00AF0707" w:rsidRDefault="00AF0707" w:rsidP="00A55614">
      <w:pPr>
        <w:spacing w:line="360" w:lineRule="auto"/>
        <w:jc w:val="both"/>
        <w:rPr>
          <w:rFonts w:ascii="Tahoma" w:hAnsi="Tahoma" w:cs="Tahoma"/>
          <w:b/>
          <w:bCs/>
          <w:sz w:val="18"/>
          <w:szCs w:val="18"/>
        </w:rPr>
      </w:pPr>
      <w:r w:rsidRPr="00AF0707">
        <w:rPr>
          <w:rFonts w:ascii="Tahoma" w:hAnsi="Tahoma" w:cs="Tahoma"/>
          <w:b/>
          <w:bCs/>
          <w:sz w:val="18"/>
          <w:szCs w:val="18"/>
        </w:rPr>
        <w:t>Zadanie I:</w:t>
      </w:r>
    </w:p>
    <w:tbl>
      <w:tblPr>
        <w:tblW w:w="9392" w:type="dxa"/>
        <w:tblInd w:w="-35" w:type="dxa"/>
        <w:tblLayout w:type="fixed"/>
        <w:tblLook w:val="0000" w:firstRow="0" w:lastRow="0" w:firstColumn="0" w:lastColumn="0" w:noHBand="0" w:noVBand="0"/>
      </w:tblPr>
      <w:tblGrid>
        <w:gridCol w:w="597"/>
        <w:gridCol w:w="2694"/>
        <w:gridCol w:w="850"/>
        <w:gridCol w:w="1985"/>
        <w:gridCol w:w="1275"/>
        <w:gridCol w:w="1991"/>
      </w:tblGrid>
      <w:tr w:rsidR="00AF0707" w:rsidRPr="00AF0707" w14:paraId="3BEB1989" w14:textId="77777777" w:rsidTr="00BC4AEF">
        <w:trPr>
          <w:trHeight w:val="411"/>
        </w:trPr>
        <w:tc>
          <w:tcPr>
            <w:tcW w:w="597" w:type="dxa"/>
            <w:tcBorders>
              <w:top w:val="single" w:sz="4" w:space="0" w:color="000000"/>
              <w:left w:val="single" w:sz="4" w:space="0" w:color="000000"/>
              <w:bottom w:val="single" w:sz="4" w:space="0" w:color="000000"/>
            </w:tcBorders>
            <w:shd w:val="clear" w:color="auto" w:fill="auto"/>
          </w:tcPr>
          <w:p w14:paraId="2E909EFE" w14:textId="77777777" w:rsidR="00AF0707" w:rsidRPr="00AF0707" w:rsidRDefault="00AF0707" w:rsidP="00A55614">
            <w:pPr>
              <w:snapToGrid w:val="0"/>
              <w:jc w:val="center"/>
              <w:rPr>
                <w:rFonts w:ascii="Tahoma" w:hAnsi="Tahoma" w:cs="Tahoma"/>
                <w:b/>
                <w:sz w:val="18"/>
                <w:szCs w:val="18"/>
              </w:rPr>
            </w:pPr>
          </w:p>
          <w:p w14:paraId="7D3031FD"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Lp.</w:t>
            </w:r>
          </w:p>
        </w:tc>
        <w:tc>
          <w:tcPr>
            <w:tcW w:w="3544" w:type="dxa"/>
            <w:gridSpan w:val="2"/>
            <w:tcBorders>
              <w:top w:val="single" w:sz="4" w:space="0" w:color="000000"/>
              <w:left w:val="single" w:sz="4" w:space="0" w:color="000000"/>
              <w:bottom w:val="single" w:sz="4" w:space="0" w:color="000000"/>
            </w:tcBorders>
            <w:shd w:val="clear" w:color="auto" w:fill="auto"/>
          </w:tcPr>
          <w:p w14:paraId="3CFAAE32" w14:textId="77777777" w:rsidR="00AF0707" w:rsidRPr="00AF0707" w:rsidRDefault="00AF0707" w:rsidP="00A55614">
            <w:pPr>
              <w:snapToGrid w:val="0"/>
              <w:jc w:val="center"/>
              <w:rPr>
                <w:rFonts w:ascii="Tahoma" w:hAnsi="Tahoma" w:cs="Tahoma"/>
                <w:b/>
                <w:sz w:val="18"/>
                <w:szCs w:val="18"/>
              </w:rPr>
            </w:pPr>
          </w:p>
          <w:p w14:paraId="77F99498"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Adres</w:t>
            </w:r>
          </w:p>
        </w:tc>
        <w:tc>
          <w:tcPr>
            <w:tcW w:w="1985" w:type="dxa"/>
            <w:tcBorders>
              <w:top w:val="single" w:sz="4" w:space="0" w:color="000000"/>
              <w:left w:val="single" w:sz="4" w:space="0" w:color="000000"/>
              <w:bottom w:val="single" w:sz="4" w:space="0" w:color="000000"/>
            </w:tcBorders>
            <w:shd w:val="clear" w:color="auto" w:fill="auto"/>
          </w:tcPr>
          <w:p w14:paraId="3CC682A8" w14:textId="77777777" w:rsidR="00AF0707" w:rsidRPr="00AF0707" w:rsidRDefault="00AF0707" w:rsidP="00A55614">
            <w:pPr>
              <w:snapToGrid w:val="0"/>
              <w:jc w:val="center"/>
              <w:rPr>
                <w:rFonts w:ascii="Tahoma" w:hAnsi="Tahoma" w:cs="Tahoma"/>
                <w:b/>
                <w:sz w:val="18"/>
                <w:szCs w:val="18"/>
              </w:rPr>
            </w:pPr>
          </w:p>
          <w:p w14:paraId="268F2F30"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Cena netto</w:t>
            </w:r>
            <w:r w:rsidRPr="00AF0707">
              <w:rPr>
                <w:rFonts w:ascii="Tahoma" w:hAnsi="Tahoma" w:cs="Tahoma"/>
                <w:sz w:val="18"/>
                <w:szCs w:val="18"/>
              </w:rPr>
              <w:t xml:space="preserve"> </w:t>
            </w:r>
          </w:p>
        </w:tc>
        <w:tc>
          <w:tcPr>
            <w:tcW w:w="1275" w:type="dxa"/>
            <w:tcBorders>
              <w:top w:val="single" w:sz="4" w:space="0" w:color="000000"/>
              <w:left w:val="single" w:sz="4" w:space="0" w:color="000000"/>
              <w:bottom w:val="single" w:sz="4" w:space="0" w:color="000000"/>
            </w:tcBorders>
            <w:shd w:val="clear" w:color="auto" w:fill="auto"/>
          </w:tcPr>
          <w:p w14:paraId="5E121B34" w14:textId="77777777" w:rsidR="00AF0707" w:rsidRPr="00AF0707" w:rsidRDefault="00AF0707" w:rsidP="00A55614">
            <w:pPr>
              <w:snapToGrid w:val="0"/>
              <w:jc w:val="center"/>
              <w:rPr>
                <w:rFonts w:ascii="Tahoma" w:hAnsi="Tahoma" w:cs="Tahoma"/>
                <w:b/>
                <w:sz w:val="18"/>
                <w:szCs w:val="18"/>
              </w:rPr>
            </w:pPr>
          </w:p>
          <w:p w14:paraId="77AA80C4"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 xml:space="preserve">VAT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631AC81A" w14:textId="77777777" w:rsidR="00AF0707" w:rsidRPr="00AF0707" w:rsidRDefault="00AF0707" w:rsidP="00A55614">
            <w:pPr>
              <w:rPr>
                <w:rFonts w:ascii="Tahoma" w:hAnsi="Tahoma" w:cs="Tahoma"/>
                <w:b/>
                <w:sz w:val="18"/>
                <w:szCs w:val="18"/>
              </w:rPr>
            </w:pPr>
          </w:p>
          <w:p w14:paraId="157B72AD" w14:textId="028B738D" w:rsidR="00AF0707" w:rsidRPr="00AF0707" w:rsidRDefault="00AF0707" w:rsidP="00A55614">
            <w:pPr>
              <w:jc w:val="center"/>
              <w:rPr>
                <w:rFonts w:ascii="Tahoma" w:hAnsi="Tahoma" w:cs="Tahoma"/>
                <w:sz w:val="18"/>
                <w:szCs w:val="18"/>
              </w:rPr>
            </w:pPr>
            <w:r w:rsidRPr="00AF0707">
              <w:rPr>
                <w:rFonts w:ascii="Tahoma" w:hAnsi="Tahoma" w:cs="Tahoma"/>
                <w:b/>
                <w:sz w:val="18"/>
                <w:szCs w:val="18"/>
              </w:rPr>
              <w:t>C</w:t>
            </w:r>
            <w:r w:rsidR="0041468A">
              <w:rPr>
                <w:rFonts w:ascii="Tahoma" w:hAnsi="Tahoma" w:cs="Tahoma"/>
                <w:b/>
                <w:sz w:val="18"/>
                <w:szCs w:val="18"/>
              </w:rPr>
              <w:t>ena brutto</w:t>
            </w:r>
          </w:p>
        </w:tc>
      </w:tr>
      <w:tr w:rsidR="00AF0707" w:rsidRPr="00AF0707" w14:paraId="4655C29B" w14:textId="77777777" w:rsidTr="00BC4AEF">
        <w:trPr>
          <w:trHeight w:val="423"/>
        </w:trPr>
        <w:tc>
          <w:tcPr>
            <w:tcW w:w="597" w:type="dxa"/>
            <w:tcBorders>
              <w:top w:val="single" w:sz="4" w:space="0" w:color="000000"/>
              <w:left w:val="single" w:sz="4" w:space="0" w:color="000000"/>
              <w:bottom w:val="single" w:sz="4" w:space="0" w:color="000000"/>
            </w:tcBorders>
            <w:shd w:val="clear" w:color="auto" w:fill="auto"/>
          </w:tcPr>
          <w:p w14:paraId="453F6992" w14:textId="77777777" w:rsidR="00AF0707" w:rsidRPr="00AF0707" w:rsidRDefault="00AF0707" w:rsidP="00A55614">
            <w:pPr>
              <w:spacing w:line="360" w:lineRule="auto"/>
              <w:jc w:val="center"/>
              <w:rPr>
                <w:rFonts w:ascii="Tahoma" w:hAnsi="Tahoma" w:cs="Tahoma"/>
                <w:sz w:val="18"/>
                <w:szCs w:val="18"/>
              </w:rPr>
            </w:pPr>
            <w:r w:rsidRPr="00AF0707">
              <w:rPr>
                <w:rFonts w:ascii="Tahoma" w:hAnsi="Tahoma" w:cs="Tahoma"/>
                <w:sz w:val="18"/>
                <w:szCs w:val="18"/>
              </w:rPr>
              <w:t>1</w:t>
            </w:r>
          </w:p>
        </w:tc>
        <w:tc>
          <w:tcPr>
            <w:tcW w:w="2694" w:type="dxa"/>
            <w:tcBorders>
              <w:top w:val="single" w:sz="4" w:space="0" w:color="000000"/>
              <w:left w:val="single" w:sz="4" w:space="0" w:color="000000"/>
              <w:bottom w:val="single" w:sz="4" w:space="0" w:color="000000"/>
            </w:tcBorders>
            <w:shd w:val="clear" w:color="auto" w:fill="auto"/>
          </w:tcPr>
          <w:p w14:paraId="2CC1E6D9" w14:textId="4E79805F" w:rsidR="00AF0707" w:rsidRPr="00AF0707" w:rsidRDefault="0041468A" w:rsidP="00822C36">
            <w:pPr>
              <w:jc w:val="both"/>
              <w:rPr>
                <w:rFonts w:ascii="Tahoma" w:hAnsi="Tahoma" w:cs="Tahoma"/>
                <w:sz w:val="18"/>
                <w:szCs w:val="18"/>
              </w:rPr>
            </w:pPr>
            <w:r>
              <w:rPr>
                <w:rFonts w:ascii="Tahoma" w:hAnsi="Tahoma" w:cs="Tahoma"/>
                <w:sz w:val="18"/>
                <w:szCs w:val="18"/>
              </w:rPr>
              <w:t>ul. 11 Listopada</w:t>
            </w:r>
          </w:p>
        </w:tc>
        <w:tc>
          <w:tcPr>
            <w:tcW w:w="850" w:type="dxa"/>
            <w:tcBorders>
              <w:top w:val="single" w:sz="4" w:space="0" w:color="000000"/>
              <w:left w:val="single" w:sz="4" w:space="0" w:color="000000"/>
              <w:bottom w:val="single" w:sz="4" w:space="0" w:color="000000"/>
            </w:tcBorders>
            <w:shd w:val="clear" w:color="auto" w:fill="auto"/>
          </w:tcPr>
          <w:p w14:paraId="25C1E062" w14:textId="36EC1D59" w:rsidR="00AF0707" w:rsidRPr="00AF0707" w:rsidRDefault="0041468A" w:rsidP="00A55614">
            <w:pPr>
              <w:spacing w:line="360" w:lineRule="auto"/>
              <w:jc w:val="center"/>
              <w:rPr>
                <w:rFonts w:ascii="Tahoma" w:hAnsi="Tahoma" w:cs="Tahoma"/>
                <w:sz w:val="18"/>
                <w:szCs w:val="18"/>
              </w:rPr>
            </w:pPr>
            <w:r>
              <w:rPr>
                <w:rFonts w:ascii="Tahoma" w:hAnsi="Tahoma" w:cs="Tahoma"/>
                <w:sz w:val="18"/>
                <w:szCs w:val="18"/>
              </w:rPr>
              <w:t>1c/6</w:t>
            </w:r>
          </w:p>
        </w:tc>
        <w:tc>
          <w:tcPr>
            <w:tcW w:w="1985" w:type="dxa"/>
            <w:tcBorders>
              <w:top w:val="single" w:sz="4" w:space="0" w:color="000000"/>
              <w:left w:val="single" w:sz="4" w:space="0" w:color="000000"/>
              <w:bottom w:val="single" w:sz="4" w:space="0" w:color="000000"/>
            </w:tcBorders>
            <w:shd w:val="clear" w:color="auto" w:fill="auto"/>
          </w:tcPr>
          <w:p w14:paraId="19C9E95E" w14:textId="77777777" w:rsidR="00AF0707" w:rsidRPr="00AF0707" w:rsidRDefault="00AF0707"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720A85D9" w14:textId="77777777" w:rsidR="00AF0707" w:rsidRPr="00AF0707" w:rsidRDefault="00AF0707"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18BDD9B5" w14:textId="77777777" w:rsidR="00AF0707" w:rsidRPr="00AF0707" w:rsidRDefault="00AF0707" w:rsidP="00A55614">
            <w:pPr>
              <w:snapToGrid w:val="0"/>
              <w:spacing w:line="360" w:lineRule="auto"/>
              <w:jc w:val="both"/>
              <w:rPr>
                <w:rFonts w:ascii="Tahoma" w:hAnsi="Tahoma" w:cs="Tahoma"/>
                <w:caps/>
                <w:sz w:val="18"/>
                <w:szCs w:val="18"/>
              </w:rPr>
            </w:pPr>
          </w:p>
        </w:tc>
      </w:tr>
      <w:tr w:rsidR="0041468A" w:rsidRPr="00AF0707" w14:paraId="28420A53" w14:textId="77777777" w:rsidTr="00BC4AEF">
        <w:trPr>
          <w:trHeight w:val="423"/>
        </w:trPr>
        <w:tc>
          <w:tcPr>
            <w:tcW w:w="597" w:type="dxa"/>
            <w:tcBorders>
              <w:top w:val="single" w:sz="4" w:space="0" w:color="000000"/>
              <w:left w:val="single" w:sz="4" w:space="0" w:color="000000"/>
              <w:bottom w:val="single" w:sz="4" w:space="0" w:color="000000"/>
            </w:tcBorders>
            <w:shd w:val="clear" w:color="auto" w:fill="auto"/>
          </w:tcPr>
          <w:p w14:paraId="4183D5F8" w14:textId="0892D6B7" w:rsidR="0041468A" w:rsidRPr="00AF0707" w:rsidRDefault="0041468A" w:rsidP="00A55614">
            <w:pPr>
              <w:spacing w:line="360" w:lineRule="auto"/>
              <w:jc w:val="center"/>
              <w:rPr>
                <w:rFonts w:ascii="Tahoma" w:hAnsi="Tahoma" w:cs="Tahoma"/>
                <w:sz w:val="18"/>
                <w:szCs w:val="18"/>
              </w:rPr>
            </w:pPr>
            <w:r>
              <w:rPr>
                <w:rFonts w:ascii="Tahoma" w:hAnsi="Tahoma" w:cs="Tahoma"/>
                <w:sz w:val="18"/>
                <w:szCs w:val="18"/>
              </w:rPr>
              <w:t>2</w:t>
            </w:r>
          </w:p>
        </w:tc>
        <w:tc>
          <w:tcPr>
            <w:tcW w:w="2694" w:type="dxa"/>
            <w:tcBorders>
              <w:top w:val="single" w:sz="4" w:space="0" w:color="000000"/>
              <w:left w:val="single" w:sz="4" w:space="0" w:color="000000"/>
              <w:bottom w:val="single" w:sz="4" w:space="0" w:color="000000"/>
            </w:tcBorders>
            <w:shd w:val="clear" w:color="auto" w:fill="auto"/>
          </w:tcPr>
          <w:p w14:paraId="79B46ED2" w14:textId="4244DD62" w:rsidR="0041468A" w:rsidRDefault="0041468A" w:rsidP="00822C36">
            <w:pPr>
              <w:jc w:val="both"/>
              <w:rPr>
                <w:rFonts w:ascii="Tahoma" w:hAnsi="Tahoma" w:cs="Tahoma"/>
                <w:sz w:val="18"/>
                <w:szCs w:val="18"/>
              </w:rPr>
            </w:pPr>
            <w:r>
              <w:rPr>
                <w:rFonts w:ascii="Tahoma" w:hAnsi="Tahoma" w:cs="Tahoma"/>
                <w:sz w:val="18"/>
                <w:szCs w:val="18"/>
              </w:rPr>
              <w:t xml:space="preserve">ul. Jana Matejki </w:t>
            </w:r>
          </w:p>
        </w:tc>
        <w:tc>
          <w:tcPr>
            <w:tcW w:w="850" w:type="dxa"/>
            <w:tcBorders>
              <w:top w:val="single" w:sz="4" w:space="0" w:color="000000"/>
              <w:left w:val="single" w:sz="4" w:space="0" w:color="000000"/>
              <w:bottom w:val="single" w:sz="4" w:space="0" w:color="000000"/>
            </w:tcBorders>
            <w:shd w:val="clear" w:color="auto" w:fill="auto"/>
          </w:tcPr>
          <w:p w14:paraId="1A0C656D" w14:textId="18F76A64" w:rsidR="0041468A" w:rsidRDefault="0041468A" w:rsidP="00A55614">
            <w:pPr>
              <w:spacing w:line="360" w:lineRule="auto"/>
              <w:jc w:val="center"/>
              <w:rPr>
                <w:rFonts w:ascii="Tahoma" w:hAnsi="Tahoma" w:cs="Tahoma"/>
                <w:sz w:val="18"/>
                <w:szCs w:val="18"/>
              </w:rPr>
            </w:pPr>
            <w:r>
              <w:rPr>
                <w:rFonts w:ascii="Tahoma" w:hAnsi="Tahoma" w:cs="Tahoma"/>
                <w:sz w:val="18"/>
                <w:szCs w:val="18"/>
              </w:rPr>
              <w:t>18/3</w:t>
            </w:r>
          </w:p>
        </w:tc>
        <w:tc>
          <w:tcPr>
            <w:tcW w:w="1985" w:type="dxa"/>
            <w:tcBorders>
              <w:top w:val="single" w:sz="4" w:space="0" w:color="000000"/>
              <w:left w:val="single" w:sz="4" w:space="0" w:color="000000"/>
              <w:bottom w:val="single" w:sz="4" w:space="0" w:color="000000"/>
            </w:tcBorders>
            <w:shd w:val="clear" w:color="auto" w:fill="auto"/>
          </w:tcPr>
          <w:p w14:paraId="689BD93E" w14:textId="77777777" w:rsidR="0041468A" w:rsidRPr="00AF0707" w:rsidRDefault="0041468A"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3DEA06C6" w14:textId="77777777" w:rsidR="0041468A" w:rsidRPr="00AF0707" w:rsidRDefault="0041468A"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5612BF4F" w14:textId="77777777" w:rsidR="0041468A" w:rsidRPr="00AF0707" w:rsidRDefault="0041468A" w:rsidP="00A55614">
            <w:pPr>
              <w:snapToGrid w:val="0"/>
              <w:spacing w:line="360" w:lineRule="auto"/>
              <w:jc w:val="both"/>
              <w:rPr>
                <w:rFonts w:ascii="Tahoma" w:hAnsi="Tahoma" w:cs="Tahoma"/>
                <w:caps/>
                <w:sz w:val="18"/>
                <w:szCs w:val="18"/>
              </w:rPr>
            </w:pPr>
          </w:p>
        </w:tc>
      </w:tr>
      <w:tr w:rsidR="00905824" w:rsidRPr="00AF0707" w14:paraId="672F5189" w14:textId="77777777" w:rsidTr="00BC4AEF">
        <w:trPr>
          <w:trHeight w:val="423"/>
        </w:trPr>
        <w:tc>
          <w:tcPr>
            <w:tcW w:w="597" w:type="dxa"/>
            <w:tcBorders>
              <w:top w:val="single" w:sz="4" w:space="0" w:color="000000"/>
              <w:left w:val="single" w:sz="4" w:space="0" w:color="000000"/>
              <w:bottom w:val="single" w:sz="4" w:space="0" w:color="000000"/>
            </w:tcBorders>
            <w:shd w:val="clear" w:color="auto" w:fill="auto"/>
          </w:tcPr>
          <w:p w14:paraId="0CB17055" w14:textId="1D57E59D" w:rsidR="00905824" w:rsidRDefault="00905824" w:rsidP="00A55614">
            <w:pPr>
              <w:spacing w:line="360" w:lineRule="auto"/>
              <w:jc w:val="center"/>
              <w:rPr>
                <w:rFonts w:ascii="Tahoma" w:hAnsi="Tahoma" w:cs="Tahoma"/>
                <w:sz w:val="18"/>
                <w:szCs w:val="18"/>
              </w:rPr>
            </w:pPr>
            <w:r>
              <w:rPr>
                <w:rFonts w:ascii="Tahoma" w:hAnsi="Tahoma" w:cs="Tahoma"/>
                <w:sz w:val="18"/>
                <w:szCs w:val="18"/>
              </w:rPr>
              <w:t>3</w:t>
            </w:r>
          </w:p>
        </w:tc>
        <w:tc>
          <w:tcPr>
            <w:tcW w:w="2694" w:type="dxa"/>
            <w:tcBorders>
              <w:top w:val="single" w:sz="4" w:space="0" w:color="000000"/>
              <w:left w:val="single" w:sz="4" w:space="0" w:color="000000"/>
              <w:bottom w:val="single" w:sz="4" w:space="0" w:color="000000"/>
            </w:tcBorders>
            <w:shd w:val="clear" w:color="auto" w:fill="auto"/>
          </w:tcPr>
          <w:p w14:paraId="0E2F2288" w14:textId="1E60BD24" w:rsidR="00905824" w:rsidRDefault="00905824" w:rsidP="00822C36">
            <w:pPr>
              <w:jc w:val="both"/>
              <w:rPr>
                <w:rFonts w:ascii="Tahoma" w:hAnsi="Tahoma" w:cs="Tahoma"/>
                <w:sz w:val="18"/>
                <w:szCs w:val="18"/>
              </w:rPr>
            </w:pPr>
            <w:r>
              <w:rPr>
                <w:rFonts w:ascii="Tahoma" w:hAnsi="Tahoma" w:cs="Tahoma"/>
                <w:sz w:val="18"/>
                <w:szCs w:val="18"/>
              </w:rPr>
              <w:t xml:space="preserve">ul. Piotra Skargi </w:t>
            </w:r>
          </w:p>
        </w:tc>
        <w:tc>
          <w:tcPr>
            <w:tcW w:w="850" w:type="dxa"/>
            <w:tcBorders>
              <w:top w:val="single" w:sz="4" w:space="0" w:color="000000"/>
              <w:left w:val="single" w:sz="4" w:space="0" w:color="000000"/>
              <w:bottom w:val="single" w:sz="4" w:space="0" w:color="000000"/>
            </w:tcBorders>
            <w:shd w:val="clear" w:color="auto" w:fill="auto"/>
          </w:tcPr>
          <w:p w14:paraId="414C70FB" w14:textId="2DF1FF6C" w:rsidR="00905824" w:rsidRDefault="00905824" w:rsidP="00A55614">
            <w:pPr>
              <w:spacing w:line="360" w:lineRule="auto"/>
              <w:jc w:val="center"/>
              <w:rPr>
                <w:rFonts w:ascii="Tahoma" w:hAnsi="Tahoma" w:cs="Tahoma"/>
                <w:sz w:val="18"/>
                <w:szCs w:val="18"/>
              </w:rPr>
            </w:pPr>
            <w:r>
              <w:rPr>
                <w:rFonts w:ascii="Tahoma" w:hAnsi="Tahoma" w:cs="Tahoma"/>
                <w:sz w:val="18"/>
                <w:szCs w:val="18"/>
              </w:rPr>
              <w:t>87/1</w:t>
            </w:r>
          </w:p>
        </w:tc>
        <w:tc>
          <w:tcPr>
            <w:tcW w:w="1985" w:type="dxa"/>
            <w:tcBorders>
              <w:top w:val="single" w:sz="4" w:space="0" w:color="000000"/>
              <w:left w:val="single" w:sz="4" w:space="0" w:color="000000"/>
              <w:bottom w:val="single" w:sz="4" w:space="0" w:color="000000"/>
            </w:tcBorders>
            <w:shd w:val="clear" w:color="auto" w:fill="auto"/>
          </w:tcPr>
          <w:p w14:paraId="2C972227" w14:textId="77777777" w:rsidR="00905824" w:rsidRPr="00AF0707" w:rsidRDefault="00905824"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3D060B42" w14:textId="77777777" w:rsidR="00905824" w:rsidRPr="00AF0707" w:rsidRDefault="00905824"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2BEABBB1" w14:textId="77777777" w:rsidR="00905824" w:rsidRPr="00AF0707" w:rsidRDefault="00905824" w:rsidP="00A55614">
            <w:pPr>
              <w:snapToGrid w:val="0"/>
              <w:spacing w:line="360" w:lineRule="auto"/>
              <w:jc w:val="both"/>
              <w:rPr>
                <w:rFonts w:ascii="Tahoma" w:hAnsi="Tahoma" w:cs="Tahoma"/>
                <w:caps/>
                <w:sz w:val="18"/>
                <w:szCs w:val="18"/>
              </w:rPr>
            </w:pPr>
          </w:p>
        </w:tc>
      </w:tr>
    </w:tbl>
    <w:p w14:paraId="63178395" w14:textId="39D24FD0" w:rsidR="00AF0707" w:rsidRPr="00AF0707" w:rsidRDefault="00AF0707" w:rsidP="00A55614">
      <w:pPr>
        <w:spacing w:line="360" w:lineRule="auto"/>
        <w:jc w:val="both"/>
        <w:rPr>
          <w:rFonts w:ascii="Tahoma" w:hAnsi="Tahoma" w:cs="Tahoma"/>
          <w:b/>
          <w:sz w:val="18"/>
          <w:szCs w:val="18"/>
        </w:rPr>
      </w:pPr>
      <w:r w:rsidRPr="00AF0707">
        <w:rPr>
          <w:rFonts w:ascii="Tahoma" w:hAnsi="Tahoma" w:cs="Tahoma"/>
          <w:b/>
          <w:sz w:val="18"/>
          <w:szCs w:val="18"/>
        </w:rPr>
        <w:t>Zadanie II:</w:t>
      </w:r>
    </w:p>
    <w:tbl>
      <w:tblPr>
        <w:tblW w:w="9392" w:type="dxa"/>
        <w:tblInd w:w="-35" w:type="dxa"/>
        <w:tblLayout w:type="fixed"/>
        <w:tblLook w:val="0000" w:firstRow="0" w:lastRow="0" w:firstColumn="0" w:lastColumn="0" w:noHBand="0" w:noVBand="0"/>
      </w:tblPr>
      <w:tblGrid>
        <w:gridCol w:w="597"/>
        <w:gridCol w:w="2694"/>
        <w:gridCol w:w="850"/>
        <w:gridCol w:w="1985"/>
        <w:gridCol w:w="1275"/>
        <w:gridCol w:w="1991"/>
      </w:tblGrid>
      <w:tr w:rsidR="00AF0707" w:rsidRPr="00AF0707" w14:paraId="6CEFC71B" w14:textId="77777777" w:rsidTr="00BC4AEF">
        <w:trPr>
          <w:trHeight w:val="411"/>
        </w:trPr>
        <w:tc>
          <w:tcPr>
            <w:tcW w:w="597" w:type="dxa"/>
            <w:tcBorders>
              <w:top w:val="single" w:sz="4" w:space="0" w:color="000000"/>
              <w:left w:val="single" w:sz="4" w:space="0" w:color="000000"/>
              <w:bottom w:val="single" w:sz="4" w:space="0" w:color="000000"/>
            </w:tcBorders>
            <w:shd w:val="clear" w:color="auto" w:fill="auto"/>
          </w:tcPr>
          <w:p w14:paraId="181FCBB7" w14:textId="77777777" w:rsidR="00AF0707" w:rsidRPr="00AF0707" w:rsidRDefault="00AF0707" w:rsidP="00A55614">
            <w:pPr>
              <w:snapToGrid w:val="0"/>
              <w:jc w:val="center"/>
              <w:rPr>
                <w:rFonts w:ascii="Tahoma" w:hAnsi="Tahoma" w:cs="Tahoma"/>
                <w:b/>
                <w:sz w:val="18"/>
                <w:szCs w:val="18"/>
              </w:rPr>
            </w:pPr>
          </w:p>
          <w:p w14:paraId="16D6E421"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Lp.</w:t>
            </w:r>
          </w:p>
        </w:tc>
        <w:tc>
          <w:tcPr>
            <w:tcW w:w="3544" w:type="dxa"/>
            <w:gridSpan w:val="2"/>
            <w:tcBorders>
              <w:top w:val="single" w:sz="4" w:space="0" w:color="000000"/>
              <w:left w:val="single" w:sz="4" w:space="0" w:color="000000"/>
              <w:bottom w:val="single" w:sz="4" w:space="0" w:color="000000"/>
            </w:tcBorders>
            <w:shd w:val="clear" w:color="auto" w:fill="auto"/>
          </w:tcPr>
          <w:p w14:paraId="4CFA85C0" w14:textId="77777777" w:rsidR="00AF0707" w:rsidRPr="00AF0707" w:rsidRDefault="00AF0707" w:rsidP="00A55614">
            <w:pPr>
              <w:snapToGrid w:val="0"/>
              <w:jc w:val="center"/>
              <w:rPr>
                <w:rFonts w:ascii="Tahoma" w:hAnsi="Tahoma" w:cs="Tahoma"/>
                <w:b/>
                <w:sz w:val="18"/>
                <w:szCs w:val="18"/>
              </w:rPr>
            </w:pPr>
          </w:p>
          <w:p w14:paraId="41EA06B1"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Adres</w:t>
            </w:r>
          </w:p>
        </w:tc>
        <w:tc>
          <w:tcPr>
            <w:tcW w:w="1985" w:type="dxa"/>
            <w:tcBorders>
              <w:top w:val="single" w:sz="4" w:space="0" w:color="000000"/>
              <w:left w:val="single" w:sz="4" w:space="0" w:color="000000"/>
              <w:bottom w:val="single" w:sz="4" w:space="0" w:color="000000"/>
            </w:tcBorders>
            <w:shd w:val="clear" w:color="auto" w:fill="auto"/>
          </w:tcPr>
          <w:p w14:paraId="4A0F9C60" w14:textId="77777777" w:rsidR="00AF0707" w:rsidRPr="00AF0707" w:rsidRDefault="00AF0707" w:rsidP="00A55614">
            <w:pPr>
              <w:snapToGrid w:val="0"/>
              <w:jc w:val="center"/>
              <w:rPr>
                <w:rFonts w:ascii="Tahoma" w:hAnsi="Tahoma" w:cs="Tahoma"/>
                <w:b/>
                <w:sz w:val="18"/>
                <w:szCs w:val="18"/>
              </w:rPr>
            </w:pPr>
          </w:p>
          <w:p w14:paraId="53EEF42D"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Cena netto</w:t>
            </w:r>
            <w:r w:rsidRPr="00AF0707">
              <w:rPr>
                <w:rFonts w:ascii="Tahoma" w:hAnsi="Tahoma" w:cs="Tahoma"/>
                <w:sz w:val="18"/>
                <w:szCs w:val="18"/>
              </w:rPr>
              <w:t xml:space="preserve"> </w:t>
            </w:r>
          </w:p>
        </w:tc>
        <w:tc>
          <w:tcPr>
            <w:tcW w:w="1275" w:type="dxa"/>
            <w:tcBorders>
              <w:top w:val="single" w:sz="4" w:space="0" w:color="000000"/>
              <w:left w:val="single" w:sz="4" w:space="0" w:color="000000"/>
              <w:bottom w:val="single" w:sz="4" w:space="0" w:color="000000"/>
            </w:tcBorders>
            <w:shd w:val="clear" w:color="auto" w:fill="auto"/>
          </w:tcPr>
          <w:p w14:paraId="111A525E" w14:textId="77777777" w:rsidR="00AF0707" w:rsidRPr="00AF0707" w:rsidRDefault="00AF0707" w:rsidP="00A55614">
            <w:pPr>
              <w:snapToGrid w:val="0"/>
              <w:jc w:val="center"/>
              <w:rPr>
                <w:rFonts w:ascii="Tahoma" w:hAnsi="Tahoma" w:cs="Tahoma"/>
                <w:b/>
                <w:sz w:val="18"/>
                <w:szCs w:val="18"/>
              </w:rPr>
            </w:pPr>
          </w:p>
          <w:p w14:paraId="39D6A8D4"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 xml:space="preserve">VAT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7B17AE32" w14:textId="77777777" w:rsidR="00AF0707" w:rsidRPr="00AF0707" w:rsidRDefault="00AF0707" w:rsidP="00A55614">
            <w:pPr>
              <w:rPr>
                <w:rFonts w:ascii="Tahoma" w:hAnsi="Tahoma" w:cs="Tahoma"/>
                <w:b/>
                <w:sz w:val="18"/>
                <w:szCs w:val="18"/>
              </w:rPr>
            </w:pPr>
          </w:p>
          <w:p w14:paraId="5682A48E" w14:textId="47A153FF" w:rsidR="00AF0707" w:rsidRPr="00AF0707" w:rsidRDefault="00AF0707" w:rsidP="00A55614">
            <w:pPr>
              <w:jc w:val="center"/>
              <w:rPr>
                <w:rFonts w:ascii="Tahoma" w:hAnsi="Tahoma" w:cs="Tahoma"/>
                <w:sz w:val="18"/>
                <w:szCs w:val="18"/>
              </w:rPr>
            </w:pPr>
            <w:r w:rsidRPr="00AF0707">
              <w:rPr>
                <w:rFonts w:ascii="Tahoma" w:hAnsi="Tahoma" w:cs="Tahoma"/>
                <w:b/>
                <w:sz w:val="18"/>
                <w:szCs w:val="18"/>
              </w:rPr>
              <w:t>C</w:t>
            </w:r>
            <w:r w:rsidR="00905824">
              <w:rPr>
                <w:rFonts w:ascii="Tahoma" w:hAnsi="Tahoma" w:cs="Tahoma"/>
                <w:b/>
                <w:sz w:val="18"/>
                <w:szCs w:val="18"/>
              </w:rPr>
              <w:t>ena brutto</w:t>
            </w:r>
          </w:p>
        </w:tc>
      </w:tr>
      <w:tr w:rsidR="00AF0707" w:rsidRPr="00AF0707" w14:paraId="2635AC50" w14:textId="77777777" w:rsidTr="00BC4AEF">
        <w:trPr>
          <w:trHeight w:val="423"/>
        </w:trPr>
        <w:tc>
          <w:tcPr>
            <w:tcW w:w="597" w:type="dxa"/>
            <w:tcBorders>
              <w:top w:val="single" w:sz="4" w:space="0" w:color="000000"/>
              <w:left w:val="single" w:sz="4" w:space="0" w:color="000000"/>
              <w:bottom w:val="single" w:sz="4" w:space="0" w:color="000000"/>
            </w:tcBorders>
            <w:shd w:val="clear" w:color="auto" w:fill="auto"/>
          </w:tcPr>
          <w:p w14:paraId="45B649C0" w14:textId="77777777" w:rsidR="00AF0707" w:rsidRPr="00AF0707" w:rsidRDefault="00AF0707" w:rsidP="00A55614">
            <w:pPr>
              <w:spacing w:line="360" w:lineRule="auto"/>
              <w:jc w:val="center"/>
              <w:rPr>
                <w:rFonts w:ascii="Tahoma" w:hAnsi="Tahoma" w:cs="Tahoma"/>
                <w:sz w:val="18"/>
                <w:szCs w:val="18"/>
              </w:rPr>
            </w:pPr>
            <w:r w:rsidRPr="00AF0707">
              <w:rPr>
                <w:rFonts w:ascii="Tahoma" w:hAnsi="Tahoma" w:cs="Tahoma"/>
                <w:sz w:val="18"/>
                <w:szCs w:val="18"/>
              </w:rPr>
              <w:t>1</w:t>
            </w:r>
          </w:p>
        </w:tc>
        <w:tc>
          <w:tcPr>
            <w:tcW w:w="2694" w:type="dxa"/>
            <w:tcBorders>
              <w:top w:val="single" w:sz="4" w:space="0" w:color="000000"/>
              <w:left w:val="single" w:sz="4" w:space="0" w:color="000000"/>
              <w:bottom w:val="single" w:sz="4" w:space="0" w:color="000000"/>
            </w:tcBorders>
            <w:shd w:val="clear" w:color="auto" w:fill="auto"/>
          </w:tcPr>
          <w:p w14:paraId="7D3816CC" w14:textId="7F6180D3" w:rsidR="00AF0707" w:rsidRPr="00AF0707" w:rsidRDefault="00905824" w:rsidP="00A55614">
            <w:pPr>
              <w:spacing w:line="360" w:lineRule="auto"/>
              <w:jc w:val="both"/>
              <w:rPr>
                <w:rFonts w:ascii="Tahoma" w:hAnsi="Tahoma" w:cs="Tahoma"/>
                <w:sz w:val="18"/>
                <w:szCs w:val="18"/>
              </w:rPr>
            </w:pPr>
            <w:r>
              <w:rPr>
                <w:rFonts w:ascii="Tahoma" w:hAnsi="Tahoma" w:cs="Tahoma"/>
                <w:sz w:val="18"/>
                <w:szCs w:val="18"/>
              </w:rPr>
              <w:t xml:space="preserve">ul. Wyzwolenia </w:t>
            </w:r>
          </w:p>
        </w:tc>
        <w:tc>
          <w:tcPr>
            <w:tcW w:w="850" w:type="dxa"/>
            <w:tcBorders>
              <w:top w:val="single" w:sz="4" w:space="0" w:color="000000"/>
              <w:left w:val="single" w:sz="4" w:space="0" w:color="000000"/>
              <w:bottom w:val="single" w:sz="4" w:space="0" w:color="000000"/>
            </w:tcBorders>
            <w:shd w:val="clear" w:color="auto" w:fill="auto"/>
          </w:tcPr>
          <w:p w14:paraId="6BCF9E52" w14:textId="7E1F5F0C" w:rsidR="00AF0707" w:rsidRPr="00AF0707" w:rsidRDefault="00905824" w:rsidP="00A55614">
            <w:pPr>
              <w:spacing w:line="360" w:lineRule="auto"/>
              <w:jc w:val="center"/>
              <w:rPr>
                <w:rFonts w:ascii="Tahoma" w:hAnsi="Tahoma" w:cs="Tahoma"/>
                <w:sz w:val="18"/>
                <w:szCs w:val="18"/>
              </w:rPr>
            </w:pPr>
            <w:r>
              <w:rPr>
                <w:rFonts w:ascii="Tahoma" w:hAnsi="Tahoma" w:cs="Tahoma"/>
                <w:sz w:val="18"/>
                <w:szCs w:val="18"/>
              </w:rPr>
              <w:t>18-20/5</w:t>
            </w:r>
          </w:p>
        </w:tc>
        <w:tc>
          <w:tcPr>
            <w:tcW w:w="1985" w:type="dxa"/>
            <w:tcBorders>
              <w:top w:val="single" w:sz="4" w:space="0" w:color="000000"/>
              <w:left w:val="single" w:sz="4" w:space="0" w:color="000000"/>
              <w:bottom w:val="single" w:sz="4" w:space="0" w:color="000000"/>
            </w:tcBorders>
            <w:shd w:val="clear" w:color="auto" w:fill="auto"/>
          </w:tcPr>
          <w:p w14:paraId="16F9A6B4" w14:textId="77777777" w:rsidR="00AF0707" w:rsidRPr="00AF0707" w:rsidRDefault="00AF0707"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027D0510" w14:textId="77777777" w:rsidR="00AF0707" w:rsidRPr="00AF0707" w:rsidRDefault="00AF0707"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1137D6BC" w14:textId="77777777" w:rsidR="00AF0707" w:rsidRPr="00AF0707" w:rsidRDefault="00AF0707" w:rsidP="00A55614">
            <w:pPr>
              <w:snapToGrid w:val="0"/>
              <w:spacing w:line="360" w:lineRule="auto"/>
              <w:jc w:val="both"/>
              <w:rPr>
                <w:rFonts w:ascii="Tahoma" w:hAnsi="Tahoma" w:cs="Tahoma"/>
                <w:caps/>
                <w:sz w:val="18"/>
                <w:szCs w:val="18"/>
              </w:rPr>
            </w:pPr>
          </w:p>
        </w:tc>
      </w:tr>
      <w:tr w:rsidR="00905824" w:rsidRPr="00AF0707" w14:paraId="6AC1096F" w14:textId="77777777" w:rsidTr="00BC4AEF">
        <w:trPr>
          <w:trHeight w:val="423"/>
        </w:trPr>
        <w:tc>
          <w:tcPr>
            <w:tcW w:w="597" w:type="dxa"/>
            <w:tcBorders>
              <w:top w:val="single" w:sz="4" w:space="0" w:color="000000"/>
              <w:left w:val="single" w:sz="4" w:space="0" w:color="000000"/>
              <w:bottom w:val="single" w:sz="4" w:space="0" w:color="000000"/>
            </w:tcBorders>
            <w:shd w:val="clear" w:color="auto" w:fill="auto"/>
          </w:tcPr>
          <w:p w14:paraId="5ED58E5E" w14:textId="6EC94EB1" w:rsidR="00905824" w:rsidRPr="00AF0707" w:rsidRDefault="00905824" w:rsidP="00A55614">
            <w:pPr>
              <w:spacing w:line="360" w:lineRule="auto"/>
              <w:jc w:val="center"/>
              <w:rPr>
                <w:rFonts w:ascii="Tahoma" w:hAnsi="Tahoma" w:cs="Tahoma"/>
                <w:sz w:val="18"/>
                <w:szCs w:val="18"/>
              </w:rPr>
            </w:pPr>
            <w:r>
              <w:rPr>
                <w:rFonts w:ascii="Tahoma" w:hAnsi="Tahoma" w:cs="Tahoma"/>
                <w:sz w:val="18"/>
                <w:szCs w:val="18"/>
              </w:rPr>
              <w:t>2</w:t>
            </w:r>
          </w:p>
        </w:tc>
        <w:tc>
          <w:tcPr>
            <w:tcW w:w="2694" w:type="dxa"/>
            <w:tcBorders>
              <w:top w:val="single" w:sz="4" w:space="0" w:color="000000"/>
              <w:left w:val="single" w:sz="4" w:space="0" w:color="000000"/>
              <w:bottom w:val="single" w:sz="4" w:space="0" w:color="000000"/>
            </w:tcBorders>
            <w:shd w:val="clear" w:color="auto" w:fill="auto"/>
          </w:tcPr>
          <w:p w14:paraId="41C3829E" w14:textId="18A54C27" w:rsidR="00905824" w:rsidRDefault="00905824" w:rsidP="00A55614">
            <w:pPr>
              <w:spacing w:line="360" w:lineRule="auto"/>
              <w:jc w:val="both"/>
              <w:rPr>
                <w:rFonts w:ascii="Tahoma" w:hAnsi="Tahoma" w:cs="Tahoma"/>
                <w:sz w:val="18"/>
                <w:szCs w:val="18"/>
              </w:rPr>
            </w:pPr>
            <w:r>
              <w:rPr>
                <w:rFonts w:ascii="Tahoma" w:hAnsi="Tahoma" w:cs="Tahoma"/>
                <w:sz w:val="18"/>
                <w:szCs w:val="18"/>
              </w:rPr>
              <w:t>ul. Cypriana Kamila Norwida</w:t>
            </w:r>
          </w:p>
        </w:tc>
        <w:tc>
          <w:tcPr>
            <w:tcW w:w="850" w:type="dxa"/>
            <w:tcBorders>
              <w:top w:val="single" w:sz="4" w:space="0" w:color="000000"/>
              <w:left w:val="single" w:sz="4" w:space="0" w:color="000000"/>
              <w:bottom w:val="single" w:sz="4" w:space="0" w:color="000000"/>
            </w:tcBorders>
            <w:shd w:val="clear" w:color="auto" w:fill="auto"/>
          </w:tcPr>
          <w:p w14:paraId="0476B268" w14:textId="0B2C80E2" w:rsidR="00905824" w:rsidRDefault="00905824" w:rsidP="00A55614">
            <w:pPr>
              <w:spacing w:line="360" w:lineRule="auto"/>
              <w:jc w:val="center"/>
              <w:rPr>
                <w:rFonts w:ascii="Tahoma" w:hAnsi="Tahoma" w:cs="Tahoma"/>
                <w:sz w:val="18"/>
                <w:szCs w:val="18"/>
              </w:rPr>
            </w:pPr>
            <w:r>
              <w:rPr>
                <w:rFonts w:ascii="Tahoma" w:hAnsi="Tahoma" w:cs="Tahoma"/>
                <w:sz w:val="18"/>
                <w:szCs w:val="18"/>
              </w:rPr>
              <w:t>2b/5</w:t>
            </w:r>
          </w:p>
        </w:tc>
        <w:tc>
          <w:tcPr>
            <w:tcW w:w="1985" w:type="dxa"/>
            <w:tcBorders>
              <w:top w:val="single" w:sz="4" w:space="0" w:color="000000"/>
              <w:left w:val="single" w:sz="4" w:space="0" w:color="000000"/>
              <w:bottom w:val="single" w:sz="4" w:space="0" w:color="000000"/>
            </w:tcBorders>
            <w:shd w:val="clear" w:color="auto" w:fill="auto"/>
          </w:tcPr>
          <w:p w14:paraId="58A6EC70" w14:textId="77777777" w:rsidR="00905824" w:rsidRPr="00AF0707" w:rsidRDefault="00905824"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16C9686B" w14:textId="77777777" w:rsidR="00905824" w:rsidRPr="00AF0707" w:rsidRDefault="00905824"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47B7A1A5" w14:textId="77777777" w:rsidR="00905824" w:rsidRPr="00AF0707" w:rsidRDefault="00905824" w:rsidP="00A55614">
            <w:pPr>
              <w:snapToGrid w:val="0"/>
              <w:spacing w:line="360" w:lineRule="auto"/>
              <w:jc w:val="both"/>
              <w:rPr>
                <w:rFonts w:ascii="Tahoma" w:hAnsi="Tahoma" w:cs="Tahoma"/>
                <w:caps/>
                <w:sz w:val="18"/>
                <w:szCs w:val="18"/>
              </w:rPr>
            </w:pPr>
          </w:p>
        </w:tc>
      </w:tr>
      <w:tr w:rsidR="00905824" w:rsidRPr="00AF0707" w14:paraId="18181423" w14:textId="77777777" w:rsidTr="00BC4AEF">
        <w:trPr>
          <w:trHeight w:val="423"/>
        </w:trPr>
        <w:tc>
          <w:tcPr>
            <w:tcW w:w="597" w:type="dxa"/>
            <w:tcBorders>
              <w:top w:val="single" w:sz="4" w:space="0" w:color="000000"/>
              <w:left w:val="single" w:sz="4" w:space="0" w:color="000000"/>
              <w:bottom w:val="single" w:sz="4" w:space="0" w:color="000000"/>
            </w:tcBorders>
            <w:shd w:val="clear" w:color="auto" w:fill="auto"/>
          </w:tcPr>
          <w:p w14:paraId="5FF4136C" w14:textId="455916AC" w:rsidR="00905824" w:rsidRPr="00AF0707" w:rsidRDefault="00905824" w:rsidP="00A55614">
            <w:pPr>
              <w:spacing w:line="360" w:lineRule="auto"/>
              <w:jc w:val="center"/>
              <w:rPr>
                <w:rFonts w:ascii="Tahoma" w:hAnsi="Tahoma" w:cs="Tahoma"/>
                <w:sz w:val="18"/>
                <w:szCs w:val="18"/>
              </w:rPr>
            </w:pPr>
            <w:r>
              <w:rPr>
                <w:rFonts w:ascii="Tahoma" w:hAnsi="Tahoma" w:cs="Tahoma"/>
                <w:sz w:val="18"/>
                <w:szCs w:val="18"/>
              </w:rPr>
              <w:t>3</w:t>
            </w:r>
          </w:p>
        </w:tc>
        <w:tc>
          <w:tcPr>
            <w:tcW w:w="2694" w:type="dxa"/>
            <w:tcBorders>
              <w:top w:val="single" w:sz="4" w:space="0" w:color="000000"/>
              <w:left w:val="single" w:sz="4" w:space="0" w:color="000000"/>
              <w:bottom w:val="single" w:sz="4" w:space="0" w:color="000000"/>
            </w:tcBorders>
            <w:shd w:val="clear" w:color="auto" w:fill="auto"/>
          </w:tcPr>
          <w:p w14:paraId="3199F9F7" w14:textId="4B79734F" w:rsidR="00905824" w:rsidRDefault="00905824" w:rsidP="00A55614">
            <w:pPr>
              <w:spacing w:line="360" w:lineRule="auto"/>
              <w:jc w:val="both"/>
              <w:rPr>
                <w:rFonts w:ascii="Tahoma" w:hAnsi="Tahoma" w:cs="Tahoma"/>
                <w:sz w:val="18"/>
                <w:szCs w:val="18"/>
              </w:rPr>
            </w:pPr>
            <w:r>
              <w:rPr>
                <w:rFonts w:ascii="Tahoma" w:hAnsi="Tahoma" w:cs="Tahoma"/>
                <w:sz w:val="18"/>
                <w:szCs w:val="18"/>
              </w:rPr>
              <w:t>ul. Cypriana Kamila Norwida</w:t>
            </w:r>
          </w:p>
        </w:tc>
        <w:tc>
          <w:tcPr>
            <w:tcW w:w="850" w:type="dxa"/>
            <w:tcBorders>
              <w:top w:val="single" w:sz="4" w:space="0" w:color="000000"/>
              <w:left w:val="single" w:sz="4" w:space="0" w:color="000000"/>
              <w:bottom w:val="single" w:sz="4" w:space="0" w:color="000000"/>
            </w:tcBorders>
            <w:shd w:val="clear" w:color="auto" w:fill="auto"/>
          </w:tcPr>
          <w:p w14:paraId="7B174980" w14:textId="33F5E187" w:rsidR="00905824" w:rsidRDefault="00905824" w:rsidP="00A55614">
            <w:pPr>
              <w:spacing w:line="360" w:lineRule="auto"/>
              <w:jc w:val="center"/>
              <w:rPr>
                <w:rFonts w:ascii="Tahoma" w:hAnsi="Tahoma" w:cs="Tahoma"/>
                <w:sz w:val="18"/>
                <w:szCs w:val="18"/>
              </w:rPr>
            </w:pPr>
            <w:r>
              <w:rPr>
                <w:rFonts w:ascii="Tahoma" w:hAnsi="Tahoma" w:cs="Tahoma"/>
                <w:sz w:val="18"/>
                <w:szCs w:val="18"/>
              </w:rPr>
              <w:t>2b/14</w:t>
            </w:r>
          </w:p>
        </w:tc>
        <w:tc>
          <w:tcPr>
            <w:tcW w:w="1985" w:type="dxa"/>
            <w:tcBorders>
              <w:top w:val="single" w:sz="4" w:space="0" w:color="000000"/>
              <w:left w:val="single" w:sz="4" w:space="0" w:color="000000"/>
              <w:bottom w:val="single" w:sz="4" w:space="0" w:color="000000"/>
            </w:tcBorders>
            <w:shd w:val="clear" w:color="auto" w:fill="auto"/>
          </w:tcPr>
          <w:p w14:paraId="476BAC5C" w14:textId="77777777" w:rsidR="00905824" w:rsidRPr="00AF0707" w:rsidRDefault="00905824"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08C01ED1" w14:textId="77777777" w:rsidR="00905824" w:rsidRPr="00AF0707" w:rsidRDefault="00905824"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4D6ADFCA" w14:textId="77777777" w:rsidR="00905824" w:rsidRPr="00AF0707" w:rsidRDefault="00905824" w:rsidP="00A55614">
            <w:pPr>
              <w:snapToGrid w:val="0"/>
              <w:spacing w:line="360" w:lineRule="auto"/>
              <w:jc w:val="both"/>
              <w:rPr>
                <w:rFonts w:ascii="Tahoma" w:hAnsi="Tahoma" w:cs="Tahoma"/>
                <w:caps/>
                <w:sz w:val="18"/>
                <w:szCs w:val="18"/>
              </w:rPr>
            </w:pPr>
          </w:p>
        </w:tc>
      </w:tr>
      <w:tr w:rsidR="00905824" w:rsidRPr="00AF0707" w14:paraId="3D7229FF" w14:textId="77777777" w:rsidTr="00BC4AEF">
        <w:trPr>
          <w:trHeight w:val="423"/>
        </w:trPr>
        <w:tc>
          <w:tcPr>
            <w:tcW w:w="597" w:type="dxa"/>
            <w:tcBorders>
              <w:top w:val="single" w:sz="4" w:space="0" w:color="000000"/>
              <w:left w:val="single" w:sz="4" w:space="0" w:color="000000"/>
              <w:bottom w:val="single" w:sz="4" w:space="0" w:color="000000"/>
            </w:tcBorders>
            <w:shd w:val="clear" w:color="auto" w:fill="auto"/>
          </w:tcPr>
          <w:p w14:paraId="147DF23F" w14:textId="77777777" w:rsidR="00905824" w:rsidRDefault="00905824" w:rsidP="00A55614">
            <w:pPr>
              <w:spacing w:line="360" w:lineRule="auto"/>
              <w:jc w:val="center"/>
              <w:rPr>
                <w:rFonts w:ascii="Tahoma" w:hAnsi="Tahoma" w:cs="Tahoma"/>
                <w:sz w:val="18"/>
                <w:szCs w:val="18"/>
              </w:rPr>
            </w:pPr>
          </w:p>
        </w:tc>
        <w:tc>
          <w:tcPr>
            <w:tcW w:w="2694" w:type="dxa"/>
            <w:tcBorders>
              <w:top w:val="single" w:sz="4" w:space="0" w:color="000000"/>
              <w:left w:val="single" w:sz="4" w:space="0" w:color="000000"/>
              <w:bottom w:val="single" w:sz="4" w:space="0" w:color="000000"/>
            </w:tcBorders>
            <w:shd w:val="clear" w:color="auto" w:fill="auto"/>
          </w:tcPr>
          <w:p w14:paraId="3EC32119" w14:textId="77777777" w:rsidR="00905824" w:rsidRDefault="00905824" w:rsidP="00A55614">
            <w:pPr>
              <w:spacing w:line="360" w:lineRule="auto"/>
              <w:jc w:val="both"/>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tcPr>
          <w:p w14:paraId="5ED98E21" w14:textId="12DA6ED7" w:rsidR="00905824" w:rsidRDefault="00905824" w:rsidP="00A55614">
            <w:pPr>
              <w:spacing w:line="360" w:lineRule="auto"/>
              <w:jc w:val="center"/>
              <w:rPr>
                <w:rFonts w:ascii="Tahoma" w:hAnsi="Tahoma" w:cs="Tahoma"/>
                <w:sz w:val="18"/>
                <w:szCs w:val="18"/>
              </w:rPr>
            </w:pPr>
            <w:r>
              <w:rPr>
                <w:rFonts w:ascii="Tahoma" w:hAnsi="Tahoma" w:cs="Tahoma"/>
                <w:sz w:val="18"/>
                <w:szCs w:val="18"/>
              </w:rPr>
              <w:t>Razem</w:t>
            </w:r>
          </w:p>
        </w:tc>
        <w:tc>
          <w:tcPr>
            <w:tcW w:w="1985" w:type="dxa"/>
            <w:tcBorders>
              <w:top w:val="single" w:sz="4" w:space="0" w:color="000000"/>
              <w:left w:val="single" w:sz="4" w:space="0" w:color="000000"/>
              <w:bottom w:val="single" w:sz="4" w:space="0" w:color="000000"/>
            </w:tcBorders>
            <w:shd w:val="clear" w:color="auto" w:fill="auto"/>
          </w:tcPr>
          <w:p w14:paraId="5B2E5DDB" w14:textId="77777777" w:rsidR="00905824" w:rsidRPr="00AF0707" w:rsidRDefault="00905824"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1CD37A8B" w14:textId="77777777" w:rsidR="00905824" w:rsidRPr="00AF0707" w:rsidRDefault="00905824"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7810F41E" w14:textId="77777777" w:rsidR="00905824" w:rsidRPr="00AF0707" w:rsidRDefault="00905824" w:rsidP="00A55614">
            <w:pPr>
              <w:snapToGrid w:val="0"/>
              <w:spacing w:line="360" w:lineRule="auto"/>
              <w:jc w:val="both"/>
              <w:rPr>
                <w:rFonts w:ascii="Tahoma" w:hAnsi="Tahoma" w:cs="Tahoma"/>
                <w:caps/>
                <w:sz w:val="18"/>
                <w:szCs w:val="18"/>
              </w:rPr>
            </w:pPr>
          </w:p>
        </w:tc>
      </w:tr>
    </w:tbl>
    <w:p w14:paraId="74204483" w14:textId="1B86DD03" w:rsidR="00AF0707" w:rsidRPr="00AF0707" w:rsidRDefault="00AF0707" w:rsidP="00A55614">
      <w:pPr>
        <w:spacing w:line="360" w:lineRule="auto"/>
        <w:jc w:val="both"/>
        <w:rPr>
          <w:rFonts w:ascii="Tahoma" w:hAnsi="Tahoma" w:cs="Tahoma"/>
          <w:b/>
          <w:sz w:val="18"/>
          <w:szCs w:val="18"/>
        </w:rPr>
      </w:pPr>
      <w:bookmarkStart w:id="49" w:name="_Hlk66189588"/>
      <w:r w:rsidRPr="00AF0707">
        <w:rPr>
          <w:rFonts w:ascii="Tahoma" w:hAnsi="Tahoma" w:cs="Tahoma"/>
          <w:b/>
          <w:sz w:val="18"/>
          <w:szCs w:val="18"/>
        </w:rPr>
        <w:t>Zadanie III:</w:t>
      </w:r>
    </w:p>
    <w:tbl>
      <w:tblPr>
        <w:tblW w:w="9392" w:type="dxa"/>
        <w:tblInd w:w="-35" w:type="dxa"/>
        <w:tblLayout w:type="fixed"/>
        <w:tblLook w:val="0000" w:firstRow="0" w:lastRow="0" w:firstColumn="0" w:lastColumn="0" w:noHBand="0" w:noVBand="0"/>
      </w:tblPr>
      <w:tblGrid>
        <w:gridCol w:w="597"/>
        <w:gridCol w:w="2694"/>
        <w:gridCol w:w="850"/>
        <w:gridCol w:w="1985"/>
        <w:gridCol w:w="1275"/>
        <w:gridCol w:w="1991"/>
      </w:tblGrid>
      <w:tr w:rsidR="00AF0707" w:rsidRPr="00AF0707" w14:paraId="79481FD8" w14:textId="77777777" w:rsidTr="00BC4AEF">
        <w:trPr>
          <w:trHeight w:val="288"/>
        </w:trPr>
        <w:tc>
          <w:tcPr>
            <w:tcW w:w="597" w:type="dxa"/>
            <w:tcBorders>
              <w:top w:val="single" w:sz="4" w:space="0" w:color="000000"/>
              <w:left w:val="single" w:sz="4" w:space="0" w:color="000000"/>
              <w:bottom w:val="single" w:sz="4" w:space="0" w:color="000000"/>
            </w:tcBorders>
            <w:shd w:val="clear" w:color="auto" w:fill="auto"/>
          </w:tcPr>
          <w:p w14:paraId="14F1526C" w14:textId="77777777" w:rsidR="00AF0707" w:rsidRPr="00AF0707" w:rsidRDefault="00AF0707" w:rsidP="00A55614">
            <w:pPr>
              <w:snapToGrid w:val="0"/>
              <w:jc w:val="center"/>
              <w:rPr>
                <w:rFonts w:ascii="Tahoma" w:hAnsi="Tahoma" w:cs="Tahoma"/>
                <w:b/>
                <w:sz w:val="18"/>
                <w:szCs w:val="18"/>
              </w:rPr>
            </w:pPr>
          </w:p>
          <w:p w14:paraId="08F3C464"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Lp.</w:t>
            </w:r>
          </w:p>
        </w:tc>
        <w:tc>
          <w:tcPr>
            <w:tcW w:w="3544" w:type="dxa"/>
            <w:gridSpan w:val="2"/>
            <w:tcBorders>
              <w:top w:val="single" w:sz="4" w:space="0" w:color="000000"/>
              <w:left w:val="single" w:sz="4" w:space="0" w:color="000000"/>
              <w:bottom w:val="single" w:sz="4" w:space="0" w:color="000000"/>
            </w:tcBorders>
            <w:shd w:val="clear" w:color="auto" w:fill="auto"/>
          </w:tcPr>
          <w:p w14:paraId="0AC1EAED" w14:textId="77777777" w:rsidR="00AF0707" w:rsidRPr="00AF0707" w:rsidRDefault="00AF0707" w:rsidP="00A55614">
            <w:pPr>
              <w:snapToGrid w:val="0"/>
              <w:jc w:val="center"/>
              <w:rPr>
                <w:rFonts w:ascii="Tahoma" w:hAnsi="Tahoma" w:cs="Tahoma"/>
                <w:b/>
                <w:sz w:val="18"/>
                <w:szCs w:val="18"/>
              </w:rPr>
            </w:pPr>
          </w:p>
          <w:p w14:paraId="4C5E3B39"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Adres</w:t>
            </w:r>
          </w:p>
        </w:tc>
        <w:tc>
          <w:tcPr>
            <w:tcW w:w="1985" w:type="dxa"/>
            <w:tcBorders>
              <w:top w:val="single" w:sz="4" w:space="0" w:color="000000"/>
              <w:left w:val="single" w:sz="4" w:space="0" w:color="000000"/>
              <w:bottom w:val="single" w:sz="4" w:space="0" w:color="000000"/>
            </w:tcBorders>
            <w:shd w:val="clear" w:color="auto" w:fill="auto"/>
          </w:tcPr>
          <w:p w14:paraId="5612CB3A" w14:textId="77777777" w:rsidR="00AF0707" w:rsidRPr="00AF0707" w:rsidRDefault="00AF0707" w:rsidP="00A55614">
            <w:pPr>
              <w:snapToGrid w:val="0"/>
              <w:jc w:val="center"/>
              <w:rPr>
                <w:rFonts w:ascii="Tahoma" w:hAnsi="Tahoma" w:cs="Tahoma"/>
                <w:b/>
                <w:sz w:val="18"/>
                <w:szCs w:val="18"/>
              </w:rPr>
            </w:pPr>
          </w:p>
          <w:p w14:paraId="2A0B61E3"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Cena netto</w:t>
            </w:r>
            <w:r w:rsidRPr="00AF0707">
              <w:rPr>
                <w:rFonts w:ascii="Tahoma" w:hAnsi="Tahoma" w:cs="Tahoma"/>
                <w:sz w:val="18"/>
                <w:szCs w:val="18"/>
              </w:rPr>
              <w:t xml:space="preserve"> </w:t>
            </w:r>
          </w:p>
        </w:tc>
        <w:tc>
          <w:tcPr>
            <w:tcW w:w="1275" w:type="dxa"/>
            <w:tcBorders>
              <w:top w:val="single" w:sz="4" w:space="0" w:color="000000"/>
              <w:left w:val="single" w:sz="4" w:space="0" w:color="000000"/>
              <w:bottom w:val="single" w:sz="4" w:space="0" w:color="000000"/>
            </w:tcBorders>
            <w:shd w:val="clear" w:color="auto" w:fill="auto"/>
          </w:tcPr>
          <w:p w14:paraId="11B717EF" w14:textId="77777777" w:rsidR="00AF0707" w:rsidRPr="00AF0707" w:rsidRDefault="00AF0707" w:rsidP="00A55614">
            <w:pPr>
              <w:snapToGrid w:val="0"/>
              <w:jc w:val="center"/>
              <w:rPr>
                <w:rFonts w:ascii="Tahoma" w:hAnsi="Tahoma" w:cs="Tahoma"/>
                <w:b/>
                <w:sz w:val="18"/>
                <w:szCs w:val="18"/>
              </w:rPr>
            </w:pPr>
          </w:p>
          <w:p w14:paraId="381DF6D4"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 xml:space="preserve">VAT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7092F609" w14:textId="77777777" w:rsidR="00AF0707" w:rsidRPr="00AF0707" w:rsidRDefault="00AF0707" w:rsidP="00A55614">
            <w:pPr>
              <w:rPr>
                <w:rFonts w:ascii="Tahoma" w:hAnsi="Tahoma" w:cs="Tahoma"/>
                <w:b/>
                <w:sz w:val="18"/>
                <w:szCs w:val="18"/>
              </w:rPr>
            </w:pPr>
          </w:p>
          <w:p w14:paraId="50F59B00" w14:textId="720CCE7E" w:rsidR="00AF0707" w:rsidRPr="00AF0707" w:rsidRDefault="00AF0707" w:rsidP="00A55614">
            <w:pPr>
              <w:jc w:val="center"/>
              <w:rPr>
                <w:rFonts w:ascii="Tahoma" w:hAnsi="Tahoma" w:cs="Tahoma"/>
                <w:sz w:val="18"/>
                <w:szCs w:val="18"/>
              </w:rPr>
            </w:pPr>
            <w:r w:rsidRPr="00AF0707">
              <w:rPr>
                <w:rFonts w:ascii="Tahoma" w:hAnsi="Tahoma" w:cs="Tahoma"/>
                <w:b/>
                <w:sz w:val="18"/>
                <w:szCs w:val="18"/>
              </w:rPr>
              <w:t>C</w:t>
            </w:r>
            <w:r w:rsidR="00905824">
              <w:rPr>
                <w:rFonts w:ascii="Tahoma" w:hAnsi="Tahoma" w:cs="Tahoma"/>
                <w:b/>
                <w:sz w:val="18"/>
                <w:szCs w:val="18"/>
              </w:rPr>
              <w:t>ena brutto</w:t>
            </w:r>
          </w:p>
        </w:tc>
      </w:tr>
      <w:tr w:rsidR="00BC4AEF" w:rsidRPr="00AF0707" w14:paraId="4D695715" w14:textId="77777777" w:rsidTr="00BC4AEF">
        <w:trPr>
          <w:trHeight w:val="423"/>
        </w:trPr>
        <w:tc>
          <w:tcPr>
            <w:tcW w:w="597" w:type="dxa"/>
            <w:tcBorders>
              <w:top w:val="single" w:sz="4" w:space="0" w:color="000000"/>
              <w:left w:val="single" w:sz="4" w:space="0" w:color="000000"/>
              <w:bottom w:val="single" w:sz="4" w:space="0" w:color="000000"/>
            </w:tcBorders>
            <w:shd w:val="clear" w:color="auto" w:fill="auto"/>
          </w:tcPr>
          <w:p w14:paraId="5EFAA14B" w14:textId="77777777" w:rsidR="00AF0707" w:rsidRPr="00AF0707" w:rsidRDefault="00AF0707" w:rsidP="00A55614">
            <w:pPr>
              <w:spacing w:line="360" w:lineRule="auto"/>
              <w:jc w:val="center"/>
              <w:rPr>
                <w:rFonts w:ascii="Tahoma" w:hAnsi="Tahoma" w:cs="Tahoma"/>
                <w:sz w:val="18"/>
                <w:szCs w:val="18"/>
              </w:rPr>
            </w:pPr>
            <w:r w:rsidRPr="00AF0707">
              <w:rPr>
                <w:rFonts w:ascii="Tahoma" w:hAnsi="Tahoma" w:cs="Tahoma"/>
                <w:sz w:val="18"/>
                <w:szCs w:val="18"/>
              </w:rPr>
              <w:t>1</w:t>
            </w:r>
          </w:p>
        </w:tc>
        <w:tc>
          <w:tcPr>
            <w:tcW w:w="2694" w:type="dxa"/>
            <w:tcBorders>
              <w:top w:val="single" w:sz="4" w:space="0" w:color="000000"/>
              <w:left w:val="single" w:sz="4" w:space="0" w:color="000000"/>
              <w:bottom w:val="single" w:sz="4" w:space="0" w:color="000000"/>
            </w:tcBorders>
            <w:shd w:val="clear" w:color="auto" w:fill="auto"/>
          </w:tcPr>
          <w:p w14:paraId="500AB5F4" w14:textId="48376B19" w:rsidR="00AF0707" w:rsidRPr="00AF0707" w:rsidRDefault="00905824" w:rsidP="00A55614">
            <w:pPr>
              <w:spacing w:line="360" w:lineRule="auto"/>
              <w:jc w:val="both"/>
              <w:rPr>
                <w:rFonts w:ascii="Tahoma" w:hAnsi="Tahoma" w:cs="Tahoma"/>
                <w:sz w:val="18"/>
                <w:szCs w:val="18"/>
              </w:rPr>
            </w:pPr>
            <w:r>
              <w:rPr>
                <w:rFonts w:ascii="Tahoma" w:hAnsi="Tahoma" w:cs="Tahoma"/>
                <w:sz w:val="18"/>
                <w:szCs w:val="18"/>
              </w:rPr>
              <w:t xml:space="preserve">ul. Karola Szymanowskiego </w:t>
            </w:r>
          </w:p>
        </w:tc>
        <w:tc>
          <w:tcPr>
            <w:tcW w:w="850" w:type="dxa"/>
            <w:tcBorders>
              <w:top w:val="single" w:sz="4" w:space="0" w:color="000000"/>
              <w:left w:val="single" w:sz="4" w:space="0" w:color="000000"/>
              <w:bottom w:val="single" w:sz="4" w:space="0" w:color="000000"/>
            </w:tcBorders>
            <w:shd w:val="clear" w:color="auto" w:fill="auto"/>
          </w:tcPr>
          <w:p w14:paraId="45F32735" w14:textId="0E90D55E" w:rsidR="00AF0707" w:rsidRPr="00AF0707" w:rsidRDefault="00905824" w:rsidP="00A55614">
            <w:pPr>
              <w:spacing w:line="360" w:lineRule="auto"/>
              <w:jc w:val="center"/>
              <w:rPr>
                <w:rFonts w:ascii="Tahoma" w:hAnsi="Tahoma" w:cs="Tahoma"/>
                <w:sz w:val="18"/>
                <w:szCs w:val="18"/>
              </w:rPr>
            </w:pPr>
            <w:r>
              <w:rPr>
                <w:rFonts w:ascii="Tahoma" w:hAnsi="Tahoma" w:cs="Tahoma"/>
                <w:sz w:val="18"/>
                <w:szCs w:val="18"/>
              </w:rPr>
              <w:t>49b/8</w:t>
            </w:r>
          </w:p>
        </w:tc>
        <w:tc>
          <w:tcPr>
            <w:tcW w:w="1985" w:type="dxa"/>
            <w:tcBorders>
              <w:top w:val="single" w:sz="4" w:space="0" w:color="000000"/>
              <w:left w:val="single" w:sz="4" w:space="0" w:color="000000"/>
              <w:bottom w:val="single" w:sz="4" w:space="0" w:color="000000"/>
            </w:tcBorders>
            <w:shd w:val="clear" w:color="auto" w:fill="auto"/>
          </w:tcPr>
          <w:p w14:paraId="1C3406BB" w14:textId="77777777" w:rsidR="00AF0707" w:rsidRPr="00AF0707" w:rsidRDefault="00AF0707"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12F2EBAF" w14:textId="77777777" w:rsidR="00AF0707" w:rsidRPr="00AF0707" w:rsidRDefault="00AF0707"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0C485173" w14:textId="77777777" w:rsidR="00AF0707" w:rsidRPr="00AF0707" w:rsidRDefault="00AF0707" w:rsidP="00A55614">
            <w:pPr>
              <w:snapToGrid w:val="0"/>
              <w:spacing w:line="360" w:lineRule="auto"/>
              <w:jc w:val="both"/>
              <w:rPr>
                <w:rFonts w:ascii="Tahoma" w:hAnsi="Tahoma" w:cs="Tahoma"/>
                <w:caps/>
                <w:sz w:val="18"/>
                <w:szCs w:val="18"/>
              </w:rPr>
            </w:pPr>
          </w:p>
        </w:tc>
      </w:tr>
      <w:tr w:rsidR="00BD0D0F" w:rsidRPr="00AF0707" w14:paraId="0553320C" w14:textId="77777777" w:rsidTr="00BC4AEF">
        <w:trPr>
          <w:trHeight w:val="423"/>
        </w:trPr>
        <w:tc>
          <w:tcPr>
            <w:tcW w:w="597" w:type="dxa"/>
            <w:tcBorders>
              <w:top w:val="single" w:sz="4" w:space="0" w:color="000000"/>
              <w:left w:val="single" w:sz="4" w:space="0" w:color="000000"/>
              <w:bottom w:val="single" w:sz="4" w:space="0" w:color="000000"/>
            </w:tcBorders>
            <w:shd w:val="clear" w:color="auto" w:fill="auto"/>
          </w:tcPr>
          <w:p w14:paraId="5D3EA435" w14:textId="77777777" w:rsidR="00BD0D0F" w:rsidRPr="00AF0707" w:rsidRDefault="00BD0D0F" w:rsidP="00BD0D0F">
            <w:pPr>
              <w:spacing w:line="360" w:lineRule="auto"/>
              <w:jc w:val="center"/>
              <w:rPr>
                <w:rFonts w:ascii="Tahoma" w:hAnsi="Tahoma" w:cs="Tahoma"/>
                <w:sz w:val="18"/>
                <w:szCs w:val="18"/>
              </w:rPr>
            </w:pPr>
            <w:r w:rsidRPr="00AF0707">
              <w:rPr>
                <w:rFonts w:ascii="Tahoma" w:hAnsi="Tahoma" w:cs="Tahoma"/>
                <w:sz w:val="18"/>
                <w:szCs w:val="18"/>
              </w:rPr>
              <w:lastRenderedPageBreak/>
              <w:t>2</w:t>
            </w:r>
          </w:p>
        </w:tc>
        <w:tc>
          <w:tcPr>
            <w:tcW w:w="2694" w:type="dxa"/>
            <w:tcBorders>
              <w:top w:val="single" w:sz="4" w:space="0" w:color="000000"/>
              <w:left w:val="single" w:sz="4" w:space="0" w:color="000000"/>
              <w:bottom w:val="single" w:sz="4" w:space="0" w:color="000000"/>
            </w:tcBorders>
            <w:shd w:val="clear" w:color="auto" w:fill="auto"/>
          </w:tcPr>
          <w:p w14:paraId="472E6E74" w14:textId="7A880F58" w:rsidR="00BD0D0F" w:rsidRPr="00BC4AEF" w:rsidRDefault="00905824" w:rsidP="00BD0D0F">
            <w:pPr>
              <w:spacing w:line="360" w:lineRule="auto"/>
              <w:rPr>
                <w:rFonts w:ascii="Tahoma" w:eastAsia="Calibri" w:hAnsi="Tahoma" w:cs="Tahoma"/>
                <w:bCs/>
                <w:sz w:val="18"/>
                <w:szCs w:val="18"/>
                <w:lang w:eastAsia="en-US"/>
              </w:rPr>
            </w:pPr>
            <w:r>
              <w:rPr>
                <w:rFonts w:ascii="Tahoma" w:eastAsia="Calibri" w:hAnsi="Tahoma" w:cs="Tahoma"/>
                <w:bCs/>
                <w:sz w:val="18"/>
                <w:szCs w:val="18"/>
                <w:lang w:eastAsia="en-US"/>
              </w:rPr>
              <w:t xml:space="preserve">ul. Marynarska </w:t>
            </w:r>
          </w:p>
        </w:tc>
        <w:tc>
          <w:tcPr>
            <w:tcW w:w="850" w:type="dxa"/>
            <w:tcBorders>
              <w:top w:val="single" w:sz="4" w:space="0" w:color="000000"/>
              <w:left w:val="single" w:sz="4" w:space="0" w:color="000000"/>
              <w:bottom w:val="single" w:sz="4" w:space="0" w:color="000000"/>
            </w:tcBorders>
            <w:shd w:val="clear" w:color="auto" w:fill="auto"/>
          </w:tcPr>
          <w:p w14:paraId="5B5032E1" w14:textId="50C1A93D" w:rsidR="00BD0D0F" w:rsidRPr="00AF0707" w:rsidRDefault="00905824" w:rsidP="00BD0D0F">
            <w:pPr>
              <w:spacing w:line="360" w:lineRule="auto"/>
              <w:jc w:val="center"/>
              <w:rPr>
                <w:rFonts w:ascii="Tahoma" w:hAnsi="Tahoma" w:cs="Tahoma"/>
                <w:sz w:val="18"/>
                <w:szCs w:val="18"/>
              </w:rPr>
            </w:pPr>
            <w:r>
              <w:rPr>
                <w:rFonts w:ascii="Tahoma" w:eastAsia="Calibri" w:hAnsi="Tahoma" w:cs="Tahoma"/>
                <w:bCs/>
                <w:sz w:val="18"/>
                <w:szCs w:val="18"/>
                <w:lang w:eastAsia="en-US"/>
              </w:rPr>
              <w:t>5a/1</w:t>
            </w:r>
          </w:p>
        </w:tc>
        <w:tc>
          <w:tcPr>
            <w:tcW w:w="1985" w:type="dxa"/>
            <w:tcBorders>
              <w:top w:val="single" w:sz="4" w:space="0" w:color="000000"/>
              <w:left w:val="single" w:sz="4" w:space="0" w:color="000000"/>
              <w:bottom w:val="single" w:sz="4" w:space="0" w:color="000000"/>
            </w:tcBorders>
            <w:shd w:val="clear" w:color="auto" w:fill="auto"/>
          </w:tcPr>
          <w:p w14:paraId="2EBCBA4E" w14:textId="77777777" w:rsidR="00BD0D0F" w:rsidRPr="00AF0707" w:rsidRDefault="00BD0D0F" w:rsidP="00BD0D0F">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194410A4" w14:textId="77777777" w:rsidR="00BD0D0F" w:rsidRPr="00AF0707" w:rsidRDefault="00BD0D0F" w:rsidP="00BD0D0F">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633F0FEF" w14:textId="77777777" w:rsidR="00BD0D0F" w:rsidRPr="00AF0707" w:rsidRDefault="00BD0D0F" w:rsidP="00BD0D0F">
            <w:pPr>
              <w:snapToGrid w:val="0"/>
              <w:spacing w:line="360" w:lineRule="auto"/>
              <w:jc w:val="both"/>
              <w:rPr>
                <w:rFonts w:ascii="Tahoma" w:hAnsi="Tahoma" w:cs="Tahoma"/>
                <w:caps/>
                <w:sz w:val="18"/>
                <w:szCs w:val="18"/>
              </w:rPr>
            </w:pPr>
          </w:p>
        </w:tc>
      </w:tr>
      <w:tr w:rsidR="00BD0D0F" w:rsidRPr="00AF0707" w14:paraId="1C18A10A" w14:textId="77777777" w:rsidTr="00BC4AEF">
        <w:trPr>
          <w:trHeight w:val="423"/>
        </w:trPr>
        <w:tc>
          <w:tcPr>
            <w:tcW w:w="597" w:type="dxa"/>
            <w:tcBorders>
              <w:top w:val="single" w:sz="4" w:space="0" w:color="000000"/>
              <w:left w:val="single" w:sz="4" w:space="0" w:color="000000"/>
              <w:bottom w:val="single" w:sz="4" w:space="0" w:color="000000"/>
            </w:tcBorders>
            <w:shd w:val="clear" w:color="auto" w:fill="auto"/>
          </w:tcPr>
          <w:p w14:paraId="02FA797C" w14:textId="7CD9C00D" w:rsidR="00BD0D0F" w:rsidRDefault="00BD0D0F" w:rsidP="00BD0D0F">
            <w:pPr>
              <w:spacing w:line="360" w:lineRule="auto"/>
              <w:jc w:val="center"/>
              <w:rPr>
                <w:rFonts w:ascii="Tahoma" w:hAnsi="Tahoma" w:cs="Tahoma"/>
                <w:sz w:val="18"/>
                <w:szCs w:val="18"/>
              </w:rPr>
            </w:pPr>
            <w:r>
              <w:rPr>
                <w:rFonts w:ascii="Tahoma" w:hAnsi="Tahoma" w:cs="Tahoma"/>
                <w:sz w:val="18"/>
                <w:szCs w:val="18"/>
              </w:rPr>
              <w:t>3</w:t>
            </w:r>
          </w:p>
        </w:tc>
        <w:tc>
          <w:tcPr>
            <w:tcW w:w="2694" w:type="dxa"/>
            <w:tcBorders>
              <w:top w:val="single" w:sz="4" w:space="0" w:color="000000"/>
              <w:left w:val="single" w:sz="4" w:space="0" w:color="000000"/>
              <w:bottom w:val="single" w:sz="4" w:space="0" w:color="000000"/>
            </w:tcBorders>
            <w:shd w:val="clear" w:color="auto" w:fill="auto"/>
          </w:tcPr>
          <w:p w14:paraId="5E1328EA" w14:textId="7ACE2EAE" w:rsidR="00BD0D0F" w:rsidRPr="00971BAE" w:rsidRDefault="00AD4127" w:rsidP="00BD0D0F">
            <w:pPr>
              <w:spacing w:line="360" w:lineRule="auto"/>
              <w:jc w:val="both"/>
              <w:rPr>
                <w:rFonts w:ascii="Tahoma" w:eastAsia="Calibri" w:hAnsi="Tahoma" w:cs="Tahoma"/>
                <w:bCs/>
                <w:sz w:val="18"/>
                <w:szCs w:val="18"/>
                <w:lang w:eastAsia="en-US"/>
              </w:rPr>
            </w:pPr>
            <w:r>
              <w:rPr>
                <w:rFonts w:ascii="Tahoma" w:eastAsia="Calibri" w:hAnsi="Tahoma" w:cs="Tahoma"/>
                <w:bCs/>
                <w:sz w:val="18"/>
                <w:szCs w:val="18"/>
                <w:lang w:eastAsia="en-US"/>
              </w:rPr>
              <w:t xml:space="preserve">Elizy Orzeszkowej </w:t>
            </w:r>
            <w:r w:rsidR="00905824">
              <w:rPr>
                <w:rFonts w:ascii="Tahoma" w:eastAsia="Calibri" w:hAnsi="Tahoma" w:cs="Tahoma"/>
                <w:bCs/>
                <w:sz w:val="18"/>
                <w:szCs w:val="18"/>
                <w:lang w:eastAsia="en-US"/>
              </w:rPr>
              <w:t xml:space="preserve"> </w:t>
            </w:r>
          </w:p>
        </w:tc>
        <w:tc>
          <w:tcPr>
            <w:tcW w:w="850" w:type="dxa"/>
            <w:tcBorders>
              <w:top w:val="single" w:sz="4" w:space="0" w:color="000000"/>
              <w:left w:val="single" w:sz="4" w:space="0" w:color="000000"/>
              <w:bottom w:val="single" w:sz="4" w:space="0" w:color="000000"/>
            </w:tcBorders>
            <w:shd w:val="clear" w:color="auto" w:fill="auto"/>
          </w:tcPr>
          <w:p w14:paraId="201592EC" w14:textId="32870587" w:rsidR="00BD0D0F" w:rsidRPr="00971BAE" w:rsidRDefault="00AD4127" w:rsidP="00BD0D0F">
            <w:pPr>
              <w:spacing w:line="360" w:lineRule="auto"/>
              <w:jc w:val="center"/>
              <w:rPr>
                <w:rFonts w:ascii="Tahoma" w:eastAsia="Calibri" w:hAnsi="Tahoma" w:cs="Tahoma"/>
                <w:bCs/>
                <w:sz w:val="18"/>
                <w:szCs w:val="18"/>
                <w:lang w:eastAsia="en-US"/>
              </w:rPr>
            </w:pPr>
            <w:r>
              <w:rPr>
                <w:rFonts w:ascii="Tahoma" w:eastAsia="Calibri" w:hAnsi="Tahoma" w:cs="Tahoma"/>
                <w:bCs/>
                <w:sz w:val="18"/>
                <w:szCs w:val="18"/>
                <w:lang w:eastAsia="en-US"/>
              </w:rPr>
              <w:t>10</w:t>
            </w:r>
            <w:r w:rsidR="00905824">
              <w:rPr>
                <w:rFonts w:ascii="Tahoma" w:eastAsia="Calibri" w:hAnsi="Tahoma" w:cs="Tahoma"/>
                <w:bCs/>
                <w:sz w:val="18"/>
                <w:szCs w:val="18"/>
                <w:lang w:eastAsia="en-US"/>
              </w:rPr>
              <w:t>/</w:t>
            </w:r>
            <w:r>
              <w:rPr>
                <w:rFonts w:ascii="Tahoma" w:eastAsia="Calibri" w:hAnsi="Tahoma" w:cs="Tahoma"/>
                <w:bCs/>
                <w:sz w:val="18"/>
                <w:szCs w:val="18"/>
                <w:lang w:eastAsia="en-US"/>
              </w:rPr>
              <w:t>9</w:t>
            </w:r>
          </w:p>
        </w:tc>
        <w:tc>
          <w:tcPr>
            <w:tcW w:w="1985" w:type="dxa"/>
            <w:tcBorders>
              <w:top w:val="single" w:sz="4" w:space="0" w:color="000000"/>
              <w:left w:val="single" w:sz="4" w:space="0" w:color="000000"/>
              <w:bottom w:val="single" w:sz="4" w:space="0" w:color="000000"/>
            </w:tcBorders>
            <w:shd w:val="clear" w:color="auto" w:fill="auto"/>
          </w:tcPr>
          <w:p w14:paraId="76B22027" w14:textId="77777777" w:rsidR="00BD0D0F" w:rsidRPr="00AF0707" w:rsidRDefault="00BD0D0F" w:rsidP="00BD0D0F">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2A886FC1" w14:textId="77777777" w:rsidR="00BD0D0F" w:rsidRPr="00AF0707" w:rsidRDefault="00BD0D0F" w:rsidP="00BD0D0F">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4F34150E" w14:textId="77777777" w:rsidR="00BD0D0F" w:rsidRPr="00AF0707" w:rsidRDefault="00BD0D0F" w:rsidP="00BD0D0F">
            <w:pPr>
              <w:snapToGrid w:val="0"/>
              <w:spacing w:line="360" w:lineRule="auto"/>
              <w:jc w:val="both"/>
              <w:rPr>
                <w:rFonts w:ascii="Tahoma" w:hAnsi="Tahoma" w:cs="Tahoma"/>
                <w:caps/>
                <w:sz w:val="18"/>
                <w:szCs w:val="18"/>
              </w:rPr>
            </w:pPr>
          </w:p>
        </w:tc>
      </w:tr>
      <w:tr w:rsidR="00BD0D0F" w:rsidRPr="00AF0707" w14:paraId="30C8064F" w14:textId="77777777" w:rsidTr="00BC4AEF">
        <w:trPr>
          <w:trHeight w:val="423"/>
        </w:trPr>
        <w:tc>
          <w:tcPr>
            <w:tcW w:w="597" w:type="dxa"/>
            <w:tcBorders>
              <w:top w:val="single" w:sz="4" w:space="0" w:color="000000"/>
              <w:left w:val="single" w:sz="4" w:space="0" w:color="000000"/>
              <w:bottom w:val="single" w:sz="4" w:space="0" w:color="000000"/>
            </w:tcBorders>
            <w:shd w:val="clear" w:color="auto" w:fill="auto"/>
          </w:tcPr>
          <w:p w14:paraId="0DB2D922" w14:textId="77777777" w:rsidR="00BD0D0F" w:rsidRPr="00AF0707" w:rsidRDefault="00BD0D0F" w:rsidP="00BD0D0F">
            <w:pPr>
              <w:spacing w:line="360" w:lineRule="auto"/>
              <w:jc w:val="center"/>
              <w:rPr>
                <w:rFonts w:ascii="Tahoma" w:hAnsi="Tahoma" w:cs="Tahoma"/>
                <w:sz w:val="18"/>
                <w:szCs w:val="18"/>
              </w:rPr>
            </w:pPr>
          </w:p>
        </w:tc>
        <w:tc>
          <w:tcPr>
            <w:tcW w:w="2694" w:type="dxa"/>
            <w:tcBorders>
              <w:top w:val="single" w:sz="4" w:space="0" w:color="000000"/>
              <w:left w:val="single" w:sz="4" w:space="0" w:color="000000"/>
              <w:bottom w:val="single" w:sz="4" w:space="0" w:color="000000"/>
            </w:tcBorders>
            <w:shd w:val="clear" w:color="auto" w:fill="auto"/>
          </w:tcPr>
          <w:p w14:paraId="2140A267" w14:textId="77777777" w:rsidR="00BD0D0F" w:rsidRPr="00AF0707" w:rsidRDefault="00BD0D0F" w:rsidP="00BD0D0F">
            <w:pPr>
              <w:spacing w:line="360" w:lineRule="auto"/>
              <w:jc w:val="both"/>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tcPr>
          <w:p w14:paraId="47A313F9" w14:textId="12E774AA" w:rsidR="00BD0D0F" w:rsidRPr="00AF0707" w:rsidRDefault="00BD0D0F" w:rsidP="00BD0D0F">
            <w:pPr>
              <w:spacing w:line="360" w:lineRule="auto"/>
              <w:jc w:val="center"/>
              <w:rPr>
                <w:rFonts w:ascii="Tahoma" w:hAnsi="Tahoma" w:cs="Tahoma"/>
                <w:sz w:val="18"/>
                <w:szCs w:val="18"/>
              </w:rPr>
            </w:pPr>
            <w:r w:rsidRPr="00AF0707">
              <w:rPr>
                <w:rFonts w:ascii="Tahoma" w:hAnsi="Tahoma" w:cs="Tahoma"/>
                <w:sz w:val="18"/>
                <w:szCs w:val="18"/>
              </w:rPr>
              <w:t>R</w:t>
            </w:r>
            <w:r w:rsidR="00905824">
              <w:rPr>
                <w:rFonts w:ascii="Tahoma" w:hAnsi="Tahoma" w:cs="Tahoma"/>
                <w:sz w:val="18"/>
                <w:szCs w:val="18"/>
              </w:rPr>
              <w:t>azem</w:t>
            </w:r>
          </w:p>
        </w:tc>
        <w:tc>
          <w:tcPr>
            <w:tcW w:w="1985" w:type="dxa"/>
            <w:tcBorders>
              <w:top w:val="single" w:sz="4" w:space="0" w:color="000000"/>
              <w:left w:val="single" w:sz="4" w:space="0" w:color="000000"/>
              <w:bottom w:val="single" w:sz="4" w:space="0" w:color="000000"/>
            </w:tcBorders>
            <w:shd w:val="clear" w:color="auto" w:fill="auto"/>
          </w:tcPr>
          <w:p w14:paraId="56420708" w14:textId="77777777" w:rsidR="00BD0D0F" w:rsidRPr="00AF0707" w:rsidRDefault="00BD0D0F" w:rsidP="00BD0D0F">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3E149400" w14:textId="77777777" w:rsidR="00BD0D0F" w:rsidRPr="00AF0707" w:rsidRDefault="00BD0D0F" w:rsidP="00BD0D0F">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367E9287" w14:textId="77777777" w:rsidR="00BD0D0F" w:rsidRPr="00AF0707" w:rsidRDefault="00BD0D0F" w:rsidP="00BD0D0F">
            <w:pPr>
              <w:snapToGrid w:val="0"/>
              <w:spacing w:line="360" w:lineRule="auto"/>
              <w:jc w:val="both"/>
              <w:rPr>
                <w:rFonts w:ascii="Tahoma" w:hAnsi="Tahoma" w:cs="Tahoma"/>
                <w:caps/>
                <w:sz w:val="18"/>
                <w:szCs w:val="18"/>
              </w:rPr>
            </w:pPr>
          </w:p>
        </w:tc>
      </w:tr>
    </w:tbl>
    <w:p w14:paraId="74FDE9D0" w14:textId="5B7A293B" w:rsidR="00BC4AEF" w:rsidRPr="00AF0707" w:rsidRDefault="00BC4AEF" w:rsidP="00A55614">
      <w:pPr>
        <w:spacing w:line="360" w:lineRule="auto"/>
        <w:jc w:val="both"/>
        <w:rPr>
          <w:rFonts w:ascii="Tahoma" w:hAnsi="Tahoma" w:cs="Tahoma"/>
          <w:b/>
          <w:sz w:val="18"/>
          <w:szCs w:val="18"/>
        </w:rPr>
      </w:pPr>
      <w:bookmarkStart w:id="50" w:name="_Hlk66189798"/>
      <w:bookmarkEnd w:id="49"/>
      <w:r w:rsidRPr="00AF0707">
        <w:rPr>
          <w:rFonts w:ascii="Tahoma" w:hAnsi="Tahoma" w:cs="Tahoma"/>
          <w:b/>
          <w:sz w:val="18"/>
          <w:szCs w:val="18"/>
        </w:rPr>
        <w:t>Zadanie I</w:t>
      </w:r>
      <w:r>
        <w:rPr>
          <w:rFonts w:ascii="Tahoma" w:hAnsi="Tahoma" w:cs="Tahoma"/>
          <w:b/>
          <w:sz w:val="18"/>
          <w:szCs w:val="18"/>
        </w:rPr>
        <w:t>V</w:t>
      </w:r>
      <w:r w:rsidRPr="00AF0707">
        <w:rPr>
          <w:rFonts w:ascii="Tahoma" w:hAnsi="Tahoma" w:cs="Tahoma"/>
          <w:b/>
          <w:sz w:val="18"/>
          <w:szCs w:val="18"/>
        </w:rPr>
        <w:t>:</w:t>
      </w:r>
    </w:p>
    <w:tbl>
      <w:tblPr>
        <w:tblW w:w="9392" w:type="dxa"/>
        <w:tblInd w:w="-35" w:type="dxa"/>
        <w:tblLayout w:type="fixed"/>
        <w:tblLook w:val="0000" w:firstRow="0" w:lastRow="0" w:firstColumn="0" w:lastColumn="0" w:noHBand="0" w:noVBand="0"/>
      </w:tblPr>
      <w:tblGrid>
        <w:gridCol w:w="597"/>
        <w:gridCol w:w="2694"/>
        <w:gridCol w:w="850"/>
        <w:gridCol w:w="1985"/>
        <w:gridCol w:w="1275"/>
        <w:gridCol w:w="1991"/>
      </w:tblGrid>
      <w:tr w:rsidR="00BC4AEF" w:rsidRPr="00AF0707" w14:paraId="735F95EE" w14:textId="77777777" w:rsidTr="00C43CC6">
        <w:trPr>
          <w:trHeight w:val="288"/>
        </w:trPr>
        <w:tc>
          <w:tcPr>
            <w:tcW w:w="597" w:type="dxa"/>
            <w:tcBorders>
              <w:top w:val="single" w:sz="4" w:space="0" w:color="000000"/>
              <w:left w:val="single" w:sz="4" w:space="0" w:color="000000"/>
              <w:bottom w:val="single" w:sz="4" w:space="0" w:color="000000"/>
            </w:tcBorders>
            <w:shd w:val="clear" w:color="auto" w:fill="auto"/>
          </w:tcPr>
          <w:p w14:paraId="4BFFBC75" w14:textId="77777777" w:rsidR="00BC4AEF" w:rsidRPr="00AF0707" w:rsidRDefault="00BC4AEF" w:rsidP="00A55614">
            <w:pPr>
              <w:snapToGrid w:val="0"/>
              <w:jc w:val="center"/>
              <w:rPr>
                <w:rFonts w:ascii="Tahoma" w:hAnsi="Tahoma" w:cs="Tahoma"/>
                <w:b/>
                <w:sz w:val="18"/>
                <w:szCs w:val="18"/>
              </w:rPr>
            </w:pPr>
          </w:p>
          <w:p w14:paraId="2CEDC3EC" w14:textId="77777777" w:rsidR="00BC4AEF" w:rsidRPr="00AF0707" w:rsidRDefault="00BC4AEF" w:rsidP="00A55614">
            <w:pPr>
              <w:jc w:val="center"/>
              <w:rPr>
                <w:rFonts w:ascii="Tahoma" w:hAnsi="Tahoma" w:cs="Tahoma"/>
                <w:sz w:val="18"/>
                <w:szCs w:val="18"/>
              </w:rPr>
            </w:pPr>
            <w:r w:rsidRPr="00AF0707">
              <w:rPr>
                <w:rFonts w:ascii="Tahoma" w:hAnsi="Tahoma" w:cs="Tahoma"/>
                <w:b/>
                <w:sz w:val="18"/>
                <w:szCs w:val="18"/>
              </w:rPr>
              <w:t>Lp.</w:t>
            </w:r>
          </w:p>
        </w:tc>
        <w:tc>
          <w:tcPr>
            <w:tcW w:w="3544" w:type="dxa"/>
            <w:gridSpan w:val="2"/>
            <w:tcBorders>
              <w:top w:val="single" w:sz="4" w:space="0" w:color="000000"/>
              <w:left w:val="single" w:sz="4" w:space="0" w:color="000000"/>
              <w:bottom w:val="single" w:sz="4" w:space="0" w:color="000000"/>
            </w:tcBorders>
            <w:shd w:val="clear" w:color="auto" w:fill="auto"/>
          </w:tcPr>
          <w:p w14:paraId="38821265" w14:textId="77777777" w:rsidR="00BC4AEF" w:rsidRPr="00AF0707" w:rsidRDefault="00BC4AEF" w:rsidP="00A55614">
            <w:pPr>
              <w:snapToGrid w:val="0"/>
              <w:jc w:val="center"/>
              <w:rPr>
                <w:rFonts w:ascii="Tahoma" w:hAnsi="Tahoma" w:cs="Tahoma"/>
                <w:b/>
                <w:sz w:val="18"/>
                <w:szCs w:val="18"/>
              </w:rPr>
            </w:pPr>
          </w:p>
          <w:p w14:paraId="7108887A" w14:textId="77777777" w:rsidR="00BC4AEF" w:rsidRPr="00AF0707" w:rsidRDefault="00BC4AEF" w:rsidP="00A55614">
            <w:pPr>
              <w:jc w:val="center"/>
              <w:rPr>
                <w:rFonts w:ascii="Tahoma" w:hAnsi="Tahoma" w:cs="Tahoma"/>
                <w:sz w:val="18"/>
                <w:szCs w:val="18"/>
              </w:rPr>
            </w:pPr>
            <w:r w:rsidRPr="00AF0707">
              <w:rPr>
                <w:rFonts w:ascii="Tahoma" w:hAnsi="Tahoma" w:cs="Tahoma"/>
                <w:b/>
                <w:sz w:val="18"/>
                <w:szCs w:val="18"/>
              </w:rPr>
              <w:t>Adres</w:t>
            </w:r>
          </w:p>
        </w:tc>
        <w:tc>
          <w:tcPr>
            <w:tcW w:w="1985" w:type="dxa"/>
            <w:tcBorders>
              <w:top w:val="single" w:sz="4" w:space="0" w:color="000000"/>
              <w:left w:val="single" w:sz="4" w:space="0" w:color="000000"/>
              <w:bottom w:val="single" w:sz="4" w:space="0" w:color="000000"/>
            </w:tcBorders>
            <w:shd w:val="clear" w:color="auto" w:fill="auto"/>
          </w:tcPr>
          <w:p w14:paraId="6F689DB7" w14:textId="77777777" w:rsidR="00BC4AEF" w:rsidRPr="00AF0707" w:rsidRDefault="00BC4AEF" w:rsidP="00A55614">
            <w:pPr>
              <w:snapToGrid w:val="0"/>
              <w:jc w:val="center"/>
              <w:rPr>
                <w:rFonts w:ascii="Tahoma" w:hAnsi="Tahoma" w:cs="Tahoma"/>
                <w:b/>
                <w:sz w:val="18"/>
                <w:szCs w:val="18"/>
              </w:rPr>
            </w:pPr>
          </w:p>
          <w:p w14:paraId="1B7756D1" w14:textId="77777777" w:rsidR="00BC4AEF" w:rsidRPr="00AF0707" w:rsidRDefault="00BC4AEF" w:rsidP="00A55614">
            <w:pPr>
              <w:jc w:val="center"/>
              <w:rPr>
                <w:rFonts w:ascii="Tahoma" w:hAnsi="Tahoma" w:cs="Tahoma"/>
                <w:sz w:val="18"/>
                <w:szCs w:val="18"/>
              </w:rPr>
            </w:pPr>
            <w:r w:rsidRPr="00AF0707">
              <w:rPr>
                <w:rFonts w:ascii="Tahoma" w:hAnsi="Tahoma" w:cs="Tahoma"/>
                <w:b/>
                <w:sz w:val="18"/>
                <w:szCs w:val="18"/>
              </w:rPr>
              <w:t>Cena netto</w:t>
            </w:r>
            <w:r w:rsidRPr="00AF0707">
              <w:rPr>
                <w:rFonts w:ascii="Tahoma" w:hAnsi="Tahoma" w:cs="Tahoma"/>
                <w:sz w:val="18"/>
                <w:szCs w:val="18"/>
              </w:rPr>
              <w:t xml:space="preserve"> </w:t>
            </w:r>
          </w:p>
        </w:tc>
        <w:tc>
          <w:tcPr>
            <w:tcW w:w="1275" w:type="dxa"/>
            <w:tcBorders>
              <w:top w:val="single" w:sz="4" w:space="0" w:color="000000"/>
              <w:left w:val="single" w:sz="4" w:space="0" w:color="000000"/>
              <w:bottom w:val="single" w:sz="4" w:space="0" w:color="000000"/>
            </w:tcBorders>
            <w:shd w:val="clear" w:color="auto" w:fill="auto"/>
          </w:tcPr>
          <w:p w14:paraId="4C4A419A" w14:textId="77777777" w:rsidR="00BC4AEF" w:rsidRPr="00AF0707" w:rsidRDefault="00BC4AEF" w:rsidP="00A55614">
            <w:pPr>
              <w:snapToGrid w:val="0"/>
              <w:jc w:val="center"/>
              <w:rPr>
                <w:rFonts w:ascii="Tahoma" w:hAnsi="Tahoma" w:cs="Tahoma"/>
                <w:b/>
                <w:sz w:val="18"/>
                <w:szCs w:val="18"/>
              </w:rPr>
            </w:pPr>
          </w:p>
          <w:p w14:paraId="57C39B31" w14:textId="77777777" w:rsidR="00BC4AEF" w:rsidRPr="00AF0707" w:rsidRDefault="00BC4AEF" w:rsidP="00A55614">
            <w:pPr>
              <w:jc w:val="center"/>
              <w:rPr>
                <w:rFonts w:ascii="Tahoma" w:hAnsi="Tahoma" w:cs="Tahoma"/>
                <w:sz w:val="18"/>
                <w:szCs w:val="18"/>
              </w:rPr>
            </w:pPr>
            <w:r w:rsidRPr="00AF0707">
              <w:rPr>
                <w:rFonts w:ascii="Tahoma" w:hAnsi="Tahoma" w:cs="Tahoma"/>
                <w:b/>
                <w:sz w:val="18"/>
                <w:szCs w:val="18"/>
              </w:rPr>
              <w:t xml:space="preserve">VAT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0625965F" w14:textId="77777777" w:rsidR="00BC4AEF" w:rsidRPr="00AF0707" w:rsidRDefault="00BC4AEF" w:rsidP="00A55614">
            <w:pPr>
              <w:rPr>
                <w:rFonts w:ascii="Tahoma" w:hAnsi="Tahoma" w:cs="Tahoma"/>
                <w:b/>
                <w:sz w:val="18"/>
                <w:szCs w:val="18"/>
              </w:rPr>
            </w:pPr>
          </w:p>
          <w:p w14:paraId="6B067FBE" w14:textId="0E787DCC" w:rsidR="00BC4AEF" w:rsidRPr="00AF0707" w:rsidRDefault="00BC4AEF" w:rsidP="00A55614">
            <w:pPr>
              <w:jc w:val="center"/>
              <w:rPr>
                <w:rFonts w:ascii="Tahoma" w:hAnsi="Tahoma" w:cs="Tahoma"/>
                <w:sz w:val="18"/>
                <w:szCs w:val="18"/>
              </w:rPr>
            </w:pPr>
            <w:r w:rsidRPr="00AF0707">
              <w:rPr>
                <w:rFonts w:ascii="Tahoma" w:hAnsi="Tahoma" w:cs="Tahoma"/>
                <w:b/>
                <w:sz w:val="18"/>
                <w:szCs w:val="18"/>
              </w:rPr>
              <w:t>C</w:t>
            </w:r>
            <w:r w:rsidR="00905824">
              <w:rPr>
                <w:rFonts w:ascii="Tahoma" w:hAnsi="Tahoma" w:cs="Tahoma"/>
                <w:b/>
                <w:sz w:val="18"/>
                <w:szCs w:val="18"/>
              </w:rPr>
              <w:t>ena brutto</w:t>
            </w:r>
          </w:p>
        </w:tc>
      </w:tr>
      <w:tr w:rsidR="00BC4AEF" w:rsidRPr="00AF0707" w14:paraId="5B5429AF" w14:textId="77777777" w:rsidTr="00C43CC6">
        <w:trPr>
          <w:trHeight w:val="423"/>
        </w:trPr>
        <w:tc>
          <w:tcPr>
            <w:tcW w:w="597" w:type="dxa"/>
            <w:tcBorders>
              <w:top w:val="single" w:sz="4" w:space="0" w:color="000000"/>
              <w:left w:val="single" w:sz="4" w:space="0" w:color="000000"/>
              <w:bottom w:val="single" w:sz="4" w:space="0" w:color="000000"/>
            </w:tcBorders>
            <w:shd w:val="clear" w:color="auto" w:fill="auto"/>
          </w:tcPr>
          <w:p w14:paraId="3507B9AE" w14:textId="77777777" w:rsidR="00BC4AEF" w:rsidRPr="00AF0707" w:rsidRDefault="00BC4AEF" w:rsidP="00A55614">
            <w:pPr>
              <w:spacing w:line="360" w:lineRule="auto"/>
              <w:jc w:val="center"/>
              <w:rPr>
                <w:rFonts w:ascii="Tahoma" w:hAnsi="Tahoma" w:cs="Tahoma"/>
                <w:sz w:val="18"/>
                <w:szCs w:val="18"/>
              </w:rPr>
            </w:pPr>
            <w:r w:rsidRPr="00AF0707">
              <w:rPr>
                <w:rFonts w:ascii="Tahoma" w:hAnsi="Tahoma" w:cs="Tahoma"/>
                <w:sz w:val="18"/>
                <w:szCs w:val="18"/>
              </w:rPr>
              <w:t>1</w:t>
            </w:r>
          </w:p>
        </w:tc>
        <w:tc>
          <w:tcPr>
            <w:tcW w:w="2694" w:type="dxa"/>
            <w:tcBorders>
              <w:top w:val="single" w:sz="4" w:space="0" w:color="000000"/>
              <w:left w:val="single" w:sz="4" w:space="0" w:color="000000"/>
              <w:bottom w:val="single" w:sz="4" w:space="0" w:color="000000"/>
            </w:tcBorders>
            <w:shd w:val="clear" w:color="auto" w:fill="auto"/>
          </w:tcPr>
          <w:p w14:paraId="046B298C" w14:textId="63857D99" w:rsidR="00BC4AEF" w:rsidRPr="00AF0707" w:rsidRDefault="00905824" w:rsidP="00A55614">
            <w:pPr>
              <w:jc w:val="both"/>
              <w:rPr>
                <w:rFonts w:ascii="Tahoma" w:hAnsi="Tahoma" w:cs="Tahoma"/>
                <w:sz w:val="18"/>
                <w:szCs w:val="18"/>
              </w:rPr>
            </w:pPr>
            <w:r>
              <w:rPr>
                <w:rFonts w:ascii="Tahoma" w:hAnsi="Tahoma" w:cs="Tahoma"/>
                <w:sz w:val="18"/>
                <w:szCs w:val="18"/>
              </w:rPr>
              <w:t xml:space="preserve">ul. Władysława Planetorza </w:t>
            </w:r>
          </w:p>
        </w:tc>
        <w:tc>
          <w:tcPr>
            <w:tcW w:w="850" w:type="dxa"/>
            <w:tcBorders>
              <w:top w:val="single" w:sz="4" w:space="0" w:color="000000"/>
              <w:left w:val="single" w:sz="4" w:space="0" w:color="000000"/>
              <w:bottom w:val="single" w:sz="4" w:space="0" w:color="000000"/>
            </w:tcBorders>
            <w:shd w:val="clear" w:color="auto" w:fill="auto"/>
          </w:tcPr>
          <w:p w14:paraId="1E259177" w14:textId="004483E0" w:rsidR="00BC4AEF" w:rsidRPr="00AF0707" w:rsidRDefault="00905824" w:rsidP="00A55614">
            <w:pPr>
              <w:spacing w:line="360" w:lineRule="auto"/>
              <w:jc w:val="center"/>
              <w:rPr>
                <w:rFonts w:ascii="Tahoma" w:hAnsi="Tahoma" w:cs="Tahoma"/>
                <w:sz w:val="18"/>
                <w:szCs w:val="18"/>
              </w:rPr>
            </w:pPr>
            <w:r>
              <w:rPr>
                <w:rFonts w:ascii="Tahoma" w:hAnsi="Tahoma" w:cs="Tahoma"/>
                <w:sz w:val="18"/>
                <w:szCs w:val="18"/>
              </w:rPr>
              <w:t>1/6</w:t>
            </w:r>
          </w:p>
        </w:tc>
        <w:tc>
          <w:tcPr>
            <w:tcW w:w="1985" w:type="dxa"/>
            <w:tcBorders>
              <w:top w:val="single" w:sz="4" w:space="0" w:color="000000"/>
              <w:left w:val="single" w:sz="4" w:space="0" w:color="000000"/>
              <w:bottom w:val="single" w:sz="4" w:space="0" w:color="000000"/>
            </w:tcBorders>
            <w:shd w:val="clear" w:color="auto" w:fill="auto"/>
          </w:tcPr>
          <w:p w14:paraId="224A3F26" w14:textId="77777777" w:rsidR="00BC4AEF" w:rsidRPr="00AF0707" w:rsidRDefault="00BC4AEF"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15656222" w14:textId="77777777" w:rsidR="00BC4AEF" w:rsidRPr="00AF0707" w:rsidRDefault="00BC4AEF"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6D727735" w14:textId="77777777" w:rsidR="00BC4AEF" w:rsidRPr="00AF0707" w:rsidRDefault="00BC4AEF" w:rsidP="00A55614">
            <w:pPr>
              <w:snapToGrid w:val="0"/>
              <w:spacing w:line="360" w:lineRule="auto"/>
              <w:jc w:val="both"/>
              <w:rPr>
                <w:rFonts w:ascii="Tahoma" w:hAnsi="Tahoma" w:cs="Tahoma"/>
                <w:caps/>
                <w:sz w:val="18"/>
                <w:szCs w:val="18"/>
              </w:rPr>
            </w:pPr>
          </w:p>
        </w:tc>
      </w:tr>
      <w:tr w:rsidR="00BC4AEF" w:rsidRPr="00AF0707" w14:paraId="401CF914" w14:textId="77777777" w:rsidTr="00C43CC6">
        <w:trPr>
          <w:trHeight w:val="423"/>
        </w:trPr>
        <w:tc>
          <w:tcPr>
            <w:tcW w:w="597" w:type="dxa"/>
            <w:tcBorders>
              <w:top w:val="single" w:sz="4" w:space="0" w:color="000000"/>
              <w:left w:val="single" w:sz="4" w:space="0" w:color="000000"/>
              <w:bottom w:val="single" w:sz="4" w:space="0" w:color="000000"/>
            </w:tcBorders>
            <w:shd w:val="clear" w:color="auto" w:fill="auto"/>
          </w:tcPr>
          <w:p w14:paraId="6D5ECECC" w14:textId="31E1D398" w:rsidR="00BC4AEF" w:rsidRPr="00AF0707" w:rsidRDefault="00BD0D0F" w:rsidP="00A55614">
            <w:pPr>
              <w:spacing w:line="360" w:lineRule="auto"/>
              <w:jc w:val="center"/>
              <w:rPr>
                <w:rFonts w:ascii="Tahoma" w:hAnsi="Tahoma" w:cs="Tahoma"/>
                <w:sz w:val="18"/>
                <w:szCs w:val="18"/>
              </w:rPr>
            </w:pPr>
            <w:r>
              <w:rPr>
                <w:rFonts w:ascii="Tahoma" w:hAnsi="Tahoma" w:cs="Tahoma"/>
                <w:sz w:val="18"/>
                <w:szCs w:val="18"/>
              </w:rPr>
              <w:t>2</w:t>
            </w:r>
          </w:p>
        </w:tc>
        <w:tc>
          <w:tcPr>
            <w:tcW w:w="2694" w:type="dxa"/>
            <w:tcBorders>
              <w:top w:val="single" w:sz="4" w:space="0" w:color="000000"/>
              <w:left w:val="single" w:sz="4" w:space="0" w:color="000000"/>
              <w:bottom w:val="single" w:sz="4" w:space="0" w:color="000000"/>
            </w:tcBorders>
            <w:shd w:val="clear" w:color="auto" w:fill="auto"/>
          </w:tcPr>
          <w:p w14:paraId="693057AD" w14:textId="3E284997" w:rsidR="00BC4AEF" w:rsidRPr="00971BAE" w:rsidRDefault="00905824" w:rsidP="00A55614">
            <w:pPr>
              <w:jc w:val="both"/>
              <w:rPr>
                <w:rFonts w:ascii="Tahoma" w:eastAsia="Calibri" w:hAnsi="Tahoma" w:cs="Tahoma"/>
                <w:bCs/>
                <w:sz w:val="18"/>
                <w:szCs w:val="18"/>
                <w:lang w:eastAsia="en-US"/>
              </w:rPr>
            </w:pPr>
            <w:r>
              <w:rPr>
                <w:rFonts w:ascii="Tahoma" w:eastAsia="Calibri" w:hAnsi="Tahoma" w:cs="Tahoma"/>
                <w:bCs/>
                <w:sz w:val="18"/>
                <w:szCs w:val="18"/>
                <w:lang w:eastAsia="en-US"/>
              </w:rPr>
              <w:t>ul. Grunwaldzka 45/3</w:t>
            </w:r>
          </w:p>
        </w:tc>
        <w:tc>
          <w:tcPr>
            <w:tcW w:w="850" w:type="dxa"/>
            <w:tcBorders>
              <w:top w:val="single" w:sz="4" w:space="0" w:color="000000"/>
              <w:left w:val="single" w:sz="4" w:space="0" w:color="000000"/>
              <w:bottom w:val="single" w:sz="4" w:space="0" w:color="000000"/>
            </w:tcBorders>
            <w:shd w:val="clear" w:color="auto" w:fill="auto"/>
          </w:tcPr>
          <w:p w14:paraId="7EA07384" w14:textId="79F0716C" w:rsidR="00BC4AEF" w:rsidRPr="00971BAE" w:rsidRDefault="00BC4AEF" w:rsidP="00A55614">
            <w:pPr>
              <w:spacing w:line="360" w:lineRule="auto"/>
              <w:jc w:val="center"/>
              <w:rPr>
                <w:rFonts w:ascii="Tahoma" w:eastAsia="Calibri" w:hAnsi="Tahoma" w:cs="Tahoma"/>
                <w:bCs/>
                <w:sz w:val="18"/>
                <w:szCs w:val="18"/>
                <w:lang w:eastAsia="en-US"/>
              </w:rPr>
            </w:pPr>
          </w:p>
        </w:tc>
        <w:tc>
          <w:tcPr>
            <w:tcW w:w="1985" w:type="dxa"/>
            <w:tcBorders>
              <w:top w:val="single" w:sz="4" w:space="0" w:color="000000"/>
              <w:left w:val="single" w:sz="4" w:space="0" w:color="000000"/>
              <w:bottom w:val="single" w:sz="4" w:space="0" w:color="000000"/>
            </w:tcBorders>
            <w:shd w:val="clear" w:color="auto" w:fill="auto"/>
          </w:tcPr>
          <w:p w14:paraId="6C7C8FD4" w14:textId="77777777" w:rsidR="00BC4AEF" w:rsidRPr="00AF0707" w:rsidRDefault="00BC4AEF"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01A6A20B" w14:textId="77777777" w:rsidR="00BC4AEF" w:rsidRPr="00AF0707" w:rsidRDefault="00BC4AEF"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70A3345E" w14:textId="77777777" w:rsidR="00BC4AEF" w:rsidRPr="00AF0707" w:rsidRDefault="00BC4AEF" w:rsidP="00A55614">
            <w:pPr>
              <w:snapToGrid w:val="0"/>
              <w:spacing w:line="360" w:lineRule="auto"/>
              <w:jc w:val="both"/>
              <w:rPr>
                <w:rFonts w:ascii="Tahoma" w:hAnsi="Tahoma" w:cs="Tahoma"/>
                <w:caps/>
                <w:sz w:val="18"/>
                <w:szCs w:val="18"/>
              </w:rPr>
            </w:pPr>
          </w:p>
        </w:tc>
      </w:tr>
      <w:tr w:rsidR="00BC4AEF" w:rsidRPr="00AF0707" w14:paraId="362D3546" w14:textId="77777777" w:rsidTr="00C43CC6">
        <w:trPr>
          <w:trHeight w:val="423"/>
        </w:trPr>
        <w:tc>
          <w:tcPr>
            <w:tcW w:w="597" w:type="dxa"/>
            <w:tcBorders>
              <w:top w:val="single" w:sz="4" w:space="0" w:color="000000"/>
              <w:left w:val="single" w:sz="4" w:space="0" w:color="000000"/>
              <w:bottom w:val="single" w:sz="4" w:space="0" w:color="000000"/>
            </w:tcBorders>
            <w:shd w:val="clear" w:color="auto" w:fill="auto"/>
          </w:tcPr>
          <w:p w14:paraId="6356E2C2" w14:textId="77777777" w:rsidR="00BC4AEF" w:rsidRPr="00AF0707" w:rsidRDefault="00BC4AEF" w:rsidP="00A55614">
            <w:pPr>
              <w:spacing w:line="360" w:lineRule="auto"/>
              <w:jc w:val="center"/>
              <w:rPr>
                <w:rFonts w:ascii="Tahoma" w:hAnsi="Tahoma" w:cs="Tahoma"/>
                <w:sz w:val="18"/>
                <w:szCs w:val="18"/>
              </w:rPr>
            </w:pPr>
          </w:p>
        </w:tc>
        <w:tc>
          <w:tcPr>
            <w:tcW w:w="2694" w:type="dxa"/>
            <w:tcBorders>
              <w:top w:val="single" w:sz="4" w:space="0" w:color="000000"/>
              <w:left w:val="single" w:sz="4" w:space="0" w:color="000000"/>
              <w:bottom w:val="single" w:sz="4" w:space="0" w:color="000000"/>
            </w:tcBorders>
            <w:shd w:val="clear" w:color="auto" w:fill="auto"/>
          </w:tcPr>
          <w:p w14:paraId="174614A1" w14:textId="77777777" w:rsidR="00BC4AEF" w:rsidRPr="00AF0707" w:rsidRDefault="00BC4AEF" w:rsidP="00A55614">
            <w:pPr>
              <w:spacing w:line="360" w:lineRule="auto"/>
              <w:jc w:val="both"/>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tcPr>
          <w:p w14:paraId="76922A65" w14:textId="36A58A6B" w:rsidR="00BC4AEF" w:rsidRPr="00AF0707" w:rsidRDefault="00BC4AEF" w:rsidP="00A55614">
            <w:pPr>
              <w:spacing w:line="360" w:lineRule="auto"/>
              <w:jc w:val="center"/>
              <w:rPr>
                <w:rFonts w:ascii="Tahoma" w:hAnsi="Tahoma" w:cs="Tahoma"/>
                <w:sz w:val="18"/>
                <w:szCs w:val="18"/>
              </w:rPr>
            </w:pPr>
            <w:r w:rsidRPr="00AF0707">
              <w:rPr>
                <w:rFonts w:ascii="Tahoma" w:hAnsi="Tahoma" w:cs="Tahoma"/>
                <w:sz w:val="18"/>
                <w:szCs w:val="18"/>
              </w:rPr>
              <w:t>R</w:t>
            </w:r>
            <w:r w:rsidR="00905824">
              <w:rPr>
                <w:rFonts w:ascii="Tahoma" w:hAnsi="Tahoma" w:cs="Tahoma"/>
                <w:sz w:val="18"/>
                <w:szCs w:val="18"/>
              </w:rPr>
              <w:t>azem</w:t>
            </w:r>
          </w:p>
        </w:tc>
        <w:tc>
          <w:tcPr>
            <w:tcW w:w="1985" w:type="dxa"/>
            <w:tcBorders>
              <w:top w:val="single" w:sz="4" w:space="0" w:color="000000"/>
              <w:left w:val="single" w:sz="4" w:space="0" w:color="000000"/>
              <w:bottom w:val="single" w:sz="4" w:space="0" w:color="000000"/>
            </w:tcBorders>
            <w:shd w:val="clear" w:color="auto" w:fill="auto"/>
          </w:tcPr>
          <w:p w14:paraId="60715096" w14:textId="77777777" w:rsidR="00BC4AEF" w:rsidRPr="00AF0707" w:rsidRDefault="00BC4AEF"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762D79E8" w14:textId="77777777" w:rsidR="00BC4AEF" w:rsidRPr="00AF0707" w:rsidRDefault="00BC4AEF"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49AABD4E" w14:textId="77777777" w:rsidR="00BC4AEF" w:rsidRPr="00AF0707" w:rsidRDefault="00BC4AEF" w:rsidP="00A55614">
            <w:pPr>
              <w:snapToGrid w:val="0"/>
              <w:spacing w:line="360" w:lineRule="auto"/>
              <w:jc w:val="both"/>
              <w:rPr>
                <w:rFonts w:ascii="Tahoma" w:hAnsi="Tahoma" w:cs="Tahoma"/>
                <w:caps/>
                <w:sz w:val="18"/>
                <w:szCs w:val="18"/>
              </w:rPr>
            </w:pPr>
          </w:p>
        </w:tc>
      </w:tr>
      <w:bookmarkEnd w:id="50"/>
    </w:tbl>
    <w:p w14:paraId="276DAE11" w14:textId="3F7EA8AB" w:rsidR="00BC4AEF" w:rsidRPr="00AF0707" w:rsidRDefault="00BC4AEF" w:rsidP="00A55614">
      <w:pPr>
        <w:spacing w:line="360" w:lineRule="auto"/>
        <w:jc w:val="both"/>
        <w:rPr>
          <w:rFonts w:ascii="Tahoma" w:hAnsi="Tahoma" w:cs="Tahoma"/>
          <w:b/>
          <w:sz w:val="18"/>
          <w:szCs w:val="18"/>
        </w:rPr>
      </w:pPr>
    </w:p>
    <w:p w14:paraId="02FC808A" w14:textId="231C7B25" w:rsidR="00AF0707" w:rsidRPr="00905824" w:rsidRDefault="00BC4AEF" w:rsidP="00905824">
      <w:pPr>
        <w:spacing w:line="360" w:lineRule="auto"/>
        <w:ind w:left="360"/>
        <w:jc w:val="both"/>
        <w:rPr>
          <w:rFonts w:ascii="Tahoma" w:hAnsi="Tahoma" w:cs="Tahoma"/>
          <w:b/>
          <w:sz w:val="18"/>
          <w:szCs w:val="18"/>
        </w:rPr>
      </w:pPr>
      <w:r w:rsidRPr="004165F9">
        <w:rPr>
          <w:rFonts w:ascii="Tahoma" w:hAnsi="Tahoma" w:cs="Tahoma"/>
          <w:b/>
          <w:bCs/>
          <w:sz w:val="18"/>
          <w:szCs w:val="18"/>
          <w:u w:val="single"/>
        </w:rPr>
        <w:t xml:space="preserve">Szczegółowy zakres robót określa przedmiar robót stanowiący materiał pomocniczy </w:t>
      </w:r>
    </w:p>
    <w:p w14:paraId="1C9B07AC" w14:textId="35D875DC" w:rsidR="003672AE" w:rsidRPr="003672AE" w:rsidRDefault="003672AE" w:rsidP="00A55614">
      <w:pPr>
        <w:numPr>
          <w:ilvl w:val="0"/>
          <w:numId w:val="17"/>
        </w:numPr>
        <w:tabs>
          <w:tab w:val="left" w:pos="-142"/>
        </w:tabs>
        <w:spacing w:before="120" w:after="60" w:line="276" w:lineRule="auto"/>
        <w:ind w:left="284" w:hanging="426"/>
        <w:contextualSpacing/>
        <w:outlineLvl w:val="4"/>
        <w:rPr>
          <w:rFonts w:ascii="Tahoma" w:eastAsia="Calibri" w:hAnsi="Tahoma" w:cs="Tahoma"/>
          <w:bCs/>
          <w:i/>
          <w:iCs/>
          <w:color w:val="0000FF"/>
          <w:sz w:val="18"/>
          <w:szCs w:val="18"/>
          <w:lang w:val="x-none" w:eastAsia="x-none"/>
        </w:rPr>
      </w:pPr>
      <w:r w:rsidRPr="003672AE">
        <w:rPr>
          <w:rFonts w:ascii="Tahoma" w:eastAsia="Calibri" w:hAnsi="Tahoma" w:cs="Tahoma"/>
          <w:b/>
          <w:bCs/>
          <w:iCs/>
          <w:sz w:val="18"/>
          <w:szCs w:val="18"/>
          <w:lang w:eastAsia="x-none"/>
        </w:rPr>
        <w:t>Termin</w:t>
      </w:r>
      <w:r w:rsidRPr="003672AE">
        <w:rPr>
          <w:rFonts w:ascii="Tahoma" w:eastAsia="Calibri" w:hAnsi="Tahoma" w:cs="Tahoma"/>
          <w:b/>
          <w:bCs/>
          <w:iCs/>
          <w:sz w:val="18"/>
          <w:szCs w:val="18"/>
          <w:lang w:val="x-none" w:eastAsia="x-none"/>
        </w:rPr>
        <w:t xml:space="preserve"> </w:t>
      </w:r>
      <w:r w:rsidRPr="003672AE">
        <w:rPr>
          <w:rFonts w:ascii="Tahoma" w:eastAsia="Calibri" w:hAnsi="Tahoma" w:cs="Tahoma"/>
          <w:b/>
          <w:bCs/>
          <w:iCs/>
          <w:sz w:val="18"/>
          <w:szCs w:val="18"/>
          <w:lang w:eastAsia="x-none"/>
        </w:rPr>
        <w:t>wykonania zamówienia</w:t>
      </w:r>
      <w:r w:rsidRPr="003672AE">
        <w:rPr>
          <w:rFonts w:ascii="Tahoma" w:eastAsia="Calibri" w:hAnsi="Tahoma" w:cs="Tahoma"/>
          <w:bCs/>
          <w:iCs/>
          <w:sz w:val="18"/>
          <w:szCs w:val="18"/>
          <w:lang w:eastAsia="x-none"/>
        </w:rPr>
        <w:t xml:space="preserve"> wynosi:</w:t>
      </w:r>
      <w:r w:rsidRPr="003672AE">
        <w:rPr>
          <w:rFonts w:ascii="Tahoma" w:eastAsia="Calibri" w:hAnsi="Tahoma" w:cs="Tahoma"/>
          <w:b/>
          <w:bCs/>
          <w:iCs/>
          <w:sz w:val="18"/>
          <w:szCs w:val="18"/>
          <w:lang w:eastAsia="x-none"/>
        </w:rPr>
        <w:t xml:space="preserve"> </w:t>
      </w:r>
      <w:r w:rsidRPr="00905824">
        <w:rPr>
          <w:rFonts w:ascii="Tahoma" w:eastAsia="Calibri" w:hAnsi="Tahoma" w:cs="Tahoma"/>
          <w:b/>
          <w:bCs/>
          <w:iCs/>
          <w:sz w:val="18"/>
          <w:szCs w:val="18"/>
          <w:lang w:eastAsia="x-none"/>
        </w:rPr>
        <w:t xml:space="preserve">nie dłużej niż </w:t>
      </w:r>
      <w:r w:rsidR="00AF0707" w:rsidRPr="00905824">
        <w:rPr>
          <w:rFonts w:ascii="Tahoma" w:eastAsia="Calibri" w:hAnsi="Tahoma" w:cs="Tahoma"/>
          <w:b/>
          <w:bCs/>
          <w:iCs/>
          <w:sz w:val="18"/>
          <w:szCs w:val="18"/>
          <w:lang w:eastAsia="x-none"/>
        </w:rPr>
        <w:t>do 3</w:t>
      </w:r>
      <w:r w:rsidR="00822C36" w:rsidRPr="00905824">
        <w:rPr>
          <w:rFonts w:ascii="Tahoma" w:eastAsia="Calibri" w:hAnsi="Tahoma" w:cs="Tahoma"/>
          <w:b/>
          <w:bCs/>
          <w:iCs/>
          <w:sz w:val="18"/>
          <w:szCs w:val="18"/>
          <w:lang w:eastAsia="x-none"/>
        </w:rPr>
        <w:t>0</w:t>
      </w:r>
      <w:r w:rsidR="00AF0707" w:rsidRPr="00905824">
        <w:rPr>
          <w:rFonts w:ascii="Tahoma" w:eastAsia="Calibri" w:hAnsi="Tahoma" w:cs="Tahoma"/>
          <w:b/>
          <w:bCs/>
          <w:iCs/>
          <w:sz w:val="18"/>
          <w:szCs w:val="18"/>
          <w:lang w:eastAsia="x-none"/>
        </w:rPr>
        <w:t>.0</w:t>
      </w:r>
      <w:r w:rsidR="00822C36" w:rsidRPr="00905824">
        <w:rPr>
          <w:rFonts w:ascii="Tahoma" w:eastAsia="Calibri" w:hAnsi="Tahoma" w:cs="Tahoma"/>
          <w:b/>
          <w:bCs/>
          <w:iCs/>
          <w:sz w:val="18"/>
          <w:szCs w:val="18"/>
          <w:lang w:eastAsia="x-none"/>
        </w:rPr>
        <w:t>9</w:t>
      </w:r>
      <w:r w:rsidR="00AF0707" w:rsidRPr="00905824">
        <w:rPr>
          <w:rFonts w:ascii="Tahoma" w:eastAsia="Calibri" w:hAnsi="Tahoma" w:cs="Tahoma"/>
          <w:b/>
          <w:bCs/>
          <w:iCs/>
          <w:sz w:val="18"/>
          <w:szCs w:val="18"/>
          <w:lang w:eastAsia="x-none"/>
        </w:rPr>
        <w:t>.2021 r.</w:t>
      </w:r>
      <w:r w:rsidRPr="00905824">
        <w:rPr>
          <w:rFonts w:ascii="Tahoma" w:eastAsia="Calibri" w:hAnsi="Tahoma" w:cs="Tahoma"/>
          <w:b/>
          <w:sz w:val="18"/>
          <w:szCs w:val="18"/>
          <w:lang w:eastAsia="en-US"/>
        </w:rPr>
        <w:t xml:space="preserve">                                                      </w:t>
      </w:r>
    </w:p>
    <w:p w14:paraId="02821406" w14:textId="77777777" w:rsidR="003672AE" w:rsidRPr="003672AE" w:rsidRDefault="003672AE" w:rsidP="00A55614">
      <w:pPr>
        <w:numPr>
          <w:ilvl w:val="0"/>
          <w:numId w:val="17"/>
        </w:numPr>
        <w:spacing w:before="120" w:after="60"/>
        <w:ind w:left="284" w:hanging="426"/>
        <w:jc w:val="both"/>
        <w:outlineLvl w:val="4"/>
        <w:rPr>
          <w:rFonts w:ascii="Tahoma" w:hAnsi="Tahoma"/>
          <w:i/>
          <w:color w:val="0000FF"/>
          <w:sz w:val="18"/>
          <w:lang w:val="x-none"/>
        </w:rPr>
      </w:pPr>
      <w:r w:rsidRPr="003672AE">
        <w:rPr>
          <w:rFonts w:ascii="Tahoma" w:hAnsi="Tahoma"/>
          <w:sz w:val="18"/>
        </w:rPr>
        <w:t>Okres</w:t>
      </w:r>
      <w:r w:rsidRPr="003672AE">
        <w:rPr>
          <w:rFonts w:ascii="Tahoma" w:hAnsi="Tahoma" w:cs="Tahoma"/>
          <w:bCs/>
          <w:iCs/>
          <w:sz w:val="18"/>
          <w:szCs w:val="18"/>
          <w:lang w:val="x-none" w:eastAsia="x-none"/>
        </w:rPr>
        <w:t xml:space="preserve"> udzielonej przez nas </w:t>
      </w:r>
      <w:r w:rsidRPr="003672AE">
        <w:rPr>
          <w:rFonts w:ascii="Tahoma" w:hAnsi="Tahoma"/>
          <w:b/>
          <w:sz w:val="18"/>
          <w:lang w:val="x-none"/>
        </w:rPr>
        <w:t>gwarancji</w:t>
      </w:r>
      <w:r w:rsidRPr="003672AE">
        <w:rPr>
          <w:rFonts w:ascii="Tahoma" w:hAnsi="Tahoma" w:cs="Tahoma"/>
          <w:bCs/>
          <w:iCs/>
          <w:sz w:val="18"/>
          <w:szCs w:val="18"/>
          <w:lang w:val="x-none" w:eastAsia="x-none"/>
        </w:rPr>
        <w:t xml:space="preserve"> wynosi: </w:t>
      </w:r>
      <w:r w:rsidRPr="003672AE">
        <w:rPr>
          <w:rFonts w:ascii="Tahoma" w:hAnsi="Tahoma" w:cs="Tahoma"/>
          <w:b/>
          <w:bCs/>
          <w:iCs/>
          <w:sz w:val="18"/>
          <w:szCs w:val="18"/>
          <w:lang w:val="x-none" w:eastAsia="x-none"/>
        </w:rPr>
        <w:t>……... miesięcy</w:t>
      </w:r>
      <w:r w:rsidRPr="003672AE">
        <w:rPr>
          <w:rFonts w:ascii="Tahoma" w:hAnsi="Tahoma" w:cs="Tahoma"/>
          <w:bCs/>
          <w:iCs/>
          <w:sz w:val="18"/>
          <w:szCs w:val="18"/>
          <w:lang w:val="x-none" w:eastAsia="x-none"/>
        </w:rPr>
        <w:t xml:space="preserve"> licząc od daty protokołu odbioru końcowego </w:t>
      </w:r>
      <w:r w:rsidRPr="003672AE">
        <w:rPr>
          <w:rFonts w:ascii="Tahoma" w:hAnsi="Tahoma" w:cs="Tahoma"/>
          <w:bCs/>
          <w:iCs/>
          <w:sz w:val="18"/>
          <w:szCs w:val="18"/>
          <w:lang w:eastAsia="x-none"/>
        </w:rPr>
        <w:t>robót</w:t>
      </w:r>
      <w:r w:rsidRPr="003672AE">
        <w:rPr>
          <w:rFonts w:ascii="Tahoma" w:hAnsi="Tahoma"/>
          <w:i/>
          <w:color w:val="0000FF"/>
          <w:sz w:val="18"/>
          <w:lang w:val="x-none"/>
        </w:rPr>
        <w:t>(wartość oceniana)</w:t>
      </w:r>
    </w:p>
    <w:p w14:paraId="5346E90B" w14:textId="18A4A32B" w:rsidR="003672AE" w:rsidRPr="003672AE" w:rsidRDefault="003672AE" w:rsidP="00A55614">
      <w:pPr>
        <w:spacing w:before="120" w:after="60" w:line="276" w:lineRule="auto"/>
        <w:ind w:left="360"/>
        <w:jc w:val="both"/>
        <w:outlineLvl w:val="4"/>
        <w:rPr>
          <w:rFonts w:ascii="Tahoma" w:hAnsi="Tahoma" w:cs="Tahoma"/>
          <w:b/>
          <w:sz w:val="18"/>
          <w:szCs w:val="18"/>
        </w:rPr>
      </w:pPr>
      <w:r w:rsidRPr="003672AE">
        <w:rPr>
          <w:rFonts w:ascii="Tahoma" w:hAnsi="Tahoma"/>
          <w:i/>
          <w:sz w:val="16"/>
        </w:rPr>
        <w:t xml:space="preserve">                                       </w:t>
      </w:r>
      <w:r w:rsidRPr="003672AE">
        <w:rPr>
          <w:rFonts w:ascii="Tahoma" w:hAnsi="Tahoma"/>
          <w:i/>
          <w:sz w:val="16"/>
          <w:lang w:val="x-none"/>
        </w:rPr>
        <w:t xml:space="preserve">(nie krótszy niż </w:t>
      </w:r>
      <w:r w:rsidR="00AF0707">
        <w:rPr>
          <w:rFonts w:ascii="Tahoma" w:hAnsi="Tahoma"/>
          <w:i/>
          <w:sz w:val="16"/>
        </w:rPr>
        <w:t>24</w:t>
      </w:r>
      <w:r w:rsidRPr="003672AE">
        <w:rPr>
          <w:rFonts w:ascii="Tahoma" w:hAnsi="Tahoma"/>
          <w:i/>
          <w:sz w:val="16"/>
          <w:lang w:val="x-none"/>
        </w:rPr>
        <w:t xml:space="preserve"> miesi</w:t>
      </w:r>
      <w:r w:rsidR="00AF0707">
        <w:rPr>
          <w:rFonts w:ascii="Tahoma" w:hAnsi="Tahoma"/>
          <w:i/>
          <w:sz w:val="16"/>
        </w:rPr>
        <w:t>ące</w:t>
      </w:r>
      <w:r w:rsidRPr="003672AE">
        <w:rPr>
          <w:rFonts w:ascii="Tahoma" w:hAnsi="Tahoma"/>
          <w:i/>
          <w:sz w:val="16"/>
          <w:lang w:val="x-none"/>
        </w:rPr>
        <w:t xml:space="preserve"> gwarancji, max oceniany </w:t>
      </w:r>
      <w:r w:rsidR="00AF0707">
        <w:rPr>
          <w:rFonts w:ascii="Tahoma" w:hAnsi="Tahoma"/>
          <w:i/>
          <w:sz w:val="16"/>
        </w:rPr>
        <w:t>36</w:t>
      </w:r>
      <w:r w:rsidRPr="003672AE">
        <w:rPr>
          <w:rFonts w:ascii="Tahoma" w:hAnsi="Tahoma"/>
          <w:i/>
          <w:sz w:val="16"/>
          <w:lang w:val="x-none"/>
        </w:rPr>
        <w:t xml:space="preserve"> miesięcy).</w:t>
      </w:r>
    </w:p>
    <w:p w14:paraId="6267340C" w14:textId="77777777" w:rsidR="003672AE" w:rsidRPr="003672AE" w:rsidRDefault="003672AE" w:rsidP="00A55614">
      <w:pPr>
        <w:numPr>
          <w:ilvl w:val="0"/>
          <w:numId w:val="17"/>
        </w:numPr>
        <w:tabs>
          <w:tab w:val="left" w:pos="284"/>
        </w:tabs>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Akceptuję(emy) bez zastrzeżeń warunk</w:t>
      </w:r>
      <w:r w:rsidRPr="003672AE">
        <w:rPr>
          <w:rFonts w:ascii="Tahoma" w:hAnsi="Tahoma" w:cs="Tahoma"/>
          <w:bCs/>
          <w:iCs/>
          <w:sz w:val="18"/>
          <w:szCs w:val="18"/>
          <w:lang w:eastAsia="x-none"/>
        </w:rPr>
        <w:t>i</w:t>
      </w:r>
      <w:r w:rsidRPr="003672AE">
        <w:rPr>
          <w:rFonts w:ascii="Tahoma" w:hAnsi="Tahoma" w:cs="Tahoma"/>
          <w:bCs/>
          <w:iCs/>
          <w:sz w:val="18"/>
          <w:szCs w:val="18"/>
          <w:lang w:val="x-none" w:eastAsia="x-none"/>
        </w:rPr>
        <w:t xml:space="preserve"> płatności </w:t>
      </w:r>
      <w:r w:rsidRPr="003672AE">
        <w:rPr>
          <w:rFonts w:ascii="Tahoma" w:hAnsi="Tahoma" w:cs="Tahoma"/>
          <w:bCs/>
          <w:iCs/>
          <w:sz w:val="18"/>
          <w:szCs w:val="18"/>
          <w:lang w:eastAsia="x-none"/>
        </w:rPr>
        <w:t>zawarte w projektowanych</w:t>
      </w:r>
      <w:r w:rsidRPr="003672AE">
        <w:rPr>
          <w:rFonts w:ascii="Tahoma" w:hAnsi="Tahoma" w:cs="Tahoma"/>
          <w:bCs/>
          <w:iCs/>
          <w:sz w:val="18"/>
          <w:szCs w:val="18"/>
          <w:lang w:val="x-none" w:eastAsia="x-none"/>
        </w:rPr>
        <w:t xml:space="preserve"> postanowienia</w:t>
      </w:r>
      <w:r w:rsidRPr="003672AE">
        <w:rPr>
          <w:rFonts w:ascii="Tahoma" w:hAnsi="Tahoma" w:cs="Tahoma"/>
          <w:bCs/>
          <w:iCs/>
          <w:sz w:val="18"/>
          <w:szCs w:val="18"/>
          <w:lang w:eastAsia="x-none"/>
        </w:rPr>
        <w:t>ch</w:t>
      </w:r>
      <w:r w:rsidRPr="003672AE">
        <w:rPr>
          <w:rFonts w:ascii="Tahoma" w:hAnsi="Tahoma" w:cs="Tahoma"/>
          <w:bCs/>
          <w:iCs/>
          <w:sz w:val="18"/>
          <w:szCs w:val="18"/>
          <w:lang w:val="x-none" w:eastAsia="x-none"/>
        </w:rPr>
        <w:t xml:space="preserve"> umowy.</w:t>
      </w:r>
    </w:p>
    <w:p w14:paraId="2C44942A" w14:textId="19D971BA" w:rsidR="003672AE" w:rsidRPr="003672AE" w:rsidRDefault="003672AE" w:rsidP="00A55614">
      <w:pPr>
        <w:numPr>
          <w:ilvl w:val="0"/>
          <w:numId w:val="17"/>
        </w:numPr>
        <w:tabs>
          <w:tab w:val="left" w:pos="284"/>
        </w:tabs>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 xml:space="preserve">W przypadku uznania mojej (naszej) oferty za najkorzystniejszą, umowę zobowiązuję(emy) się zawrzeć </w:t>
      </w:r>
      <w:r w:rsidR="009E5652">
        <w:rPr>
          <w:rFonts w:ascii="Tahoma" w:hAnsi="Tahoma" w:cs="Tahoma"/>
          <w:bCs/>
          <w:iCs/>
          <w:sz w:val="18"/>
          <w:szCs w:val="18"/>
          <w:lang w:eastAsia="x-none"/>
        </w:rPr>
        <w:t xml:space="preserve">               </w:t>
      </w:r>
      <w:r w:rsidRPr="003672AE">
        <w:rPr>
          <w:rFonts w:ascii="Tahoma" w:hAnsi="Tahoma" w:cs="Tahoma"/>
          <w:bCs/>
          <w:iCs/>
          <w:sz w:val="18"/>
          <w:szCs w:val="18"/>
          <w:lang w:val="x-none" w:eastAsia="x-none"/>
        </w:rPr>
        <w:t>w miejscu i terminie jakie zostaną wskazane przez Zamawiającego</w:t>
      </w:r>
      <w:r w:rsidR="009E5652">
        <w:rPr>
          <w:rFonts w:ascii="Tahoma" w:hAnsi="Tahoma" w:cs="Tahoma"/>
          <w:bCs/>
          <w:iCs/>
          <w:sz w:val="18"/>
          <w:szCs w:val="18"/>
          <w:lang w:eastAsia="x-none"/>
        </w:rPr>
        <w:t>.</w:t>
      </w:r>
      <w:r w:rsidRPr="003672AE">
        <w:rPr>
          <w:rFonts w:ascii="Tahoma" w:hAnsi="Tahoma" w:cs="Tahoma"/>
          <w:bCs/>
          <w:iCs/>
          <w:sz w:val="18"/>
          <w:szCs w:val="18"/>
          <w:lang w:val="x-none" w:eastAsia="x-none"/>
        </w:rPr>
        <w:t xml:space="preserve"> </w:t>
      </w:r>
    </w:p>
    <w:p w14:paraId="174EB961" w14:textId="77777777" w:rsidR="003672AE" w:rsidRPr="003672AE" w:rsidRDefault="003672AE" w:rsidP="00A55614">
      <w:pPr>
        <w:numPr>
          <w:ilvl w:val="0"/>
          <w:numId w:val="17"/>
        </w:numPr>
        <w:tabs>
          <w:tab w:val="left" w:pos="284"/>
        </w:tabs>
        <w:ind w:left="284" w:hanging="426"/>
        <w:jc w:val="both"/>
        <w:outlineLvl w:val="4"/>
        <w:rPr>
          <w:rFonts w:ascii="Tahoma" w:hAnsi="Tahoma" w:cs="Tahoma"/>
          <w:bCs/>
          <w:iCs/>
          <w:sz w:val="18"/>
          <w:szCs w:val="18"/>
          <w:lang w:eastAsia="x-none"/>
        </w:rPr>
      </w:pPr>
      <w:r w:rsidRPr="003672AE">
        <w:rPr>
          <w:rFonts w:ascii="Tahoma" w:hAnsi="Tahoma" w:cs="Tahoma"/>
          <w:bCs/>
          <w:iCs/>
          <w:sz w:val="18"/>
          <w:szCs w:val="18"/>
          <w:lang w:eastAsia="x-none"/>
        </w:rPr>
        <w:t xml:space="preserve">Oświadczam, że </w:t>
      </w:r>
      <w:r w:rsidRPr="003672AE">
        <w:rPr>
          <w:rFonts w:ascii="Tahoma" w:hAnsi="Tahoma" w:cs="Tahoma"/>
          <w:b/>
          <w:bCs/>
          <w:iCs/>
          <w:sz w:val="18"/>
          <w:szCs w:val="18"/>
          <w:lang w:eastAsia="x-none"/>
        </w:rPr>
        <w:t>nie polegam*/polegam*</w:t>
      </w:r>
      <w:r w:rsidRPr="003672AE">
        <w:rPr>
          <w:rFonts w:ascii="Tahoma" w:hAnsi="Tahoma" w:cs="Tahoma"/>
          <w:bCs/>
          <w:iCs/>
          <w:sz w:val="18"/>
          <w:szCs w:val="18"/>
          <w:lang w:eastAsia="x-none"/>
        </w:rPr>
        <w:t xml:space="preserve"> na zasobach innych podmiotów. </w:t>
      </w:r>
    </w:p>
    <w:p w14:paraId="422A7190" w14:textId="77777777" w:rsidR="003672AE" w:rsidRPr="003672AE" w:rsidRDefault="003672AE" w:rsidP="00A55614">
      <w:pPr>
        <w:tabs>
          <w:tab w:val="left" w:pos="284"/>
        </w:tabs>
        <w:ind w:left="720"/>
        <w:contextualSpacing/>
        <w:jc w:val="both"/>
        <w:outlineLvl w:val="4"/>
        <w:rPr>
          <w:rFonts w:ascii="Tahoma" w:eastAsia="Calibri" w:hAnsi="Tahoma" w:cs="Tahoma"/>
          <w:bCs/>
          <w:iCs/>
          <w:sz w:val="16"/>
          <w:szCs w:val="18"/>
          <w:lang w:eastAsia="x-none"/>
        </w:rPr>
      </w:pPr>
      <w:r w:rsidRPr="003672AE">
        <w:rPr>
          <w:rFonts w:ascii="Tahoma" w:eastAsia="Calibri" w:hAnsi="Tahoma" w:cs="Tahoma"/>
          <w:bCs/>
          <w:iCs/>
          <w:sz w:val="16"/>
          <w:szCs w:val="18"/>
          <w:lang w:eastAsia="x-none"/>
        </w:rPr>
        <w:t xml:space="preserve">*niepotrzebne skreślić. </w:t>
      </w:r>
    </w:p>
    <w:tbl>
      <w:tblPr>
        <w:tblStyle w:val="Tabela-Siatka"/>
        <w:tblW w:w="5000" w:type="pct"/>
        <w:tblLook w:val="04A0" w:firstRow="1" w:lastRow="0" w:firstColumn="1" w:lastColumn="0" w:noHBand="0" w:noVBand="1"/>
      </w:tblPr>
      <w:tblGrid>
        <w:gridCol w:w="4535"/>
        <w:gridCol w:w="4527"/>
      </w:tblGrid>
      <w:tr w:rsidR="003672AE" w:rsidRPr="003672AE" w14:paraId="1114CBD9" w14:textId="77777777" w:rsidTr="003672AE">
        <w:tc>
          <w:tcPr>
            <w:tcW w:w="2502" w:type="pct"/>
          </w:tcPr>
          <w:p w14:paraId="71538B69" w14:textId="77777777" w:rsidR="003672AE" w:rsidRPr="003672AE" w:rsidRDefault="003672AE" w:rsidP="00A55614">
            <w:pPr>
              <w:tabs>
                <w:tab w:val="left" w:pos="284"/>
              </w:tabs>
              <w:spacing w:before="120" w:after="60" w:line="276" w:lineRule="auto"/>
              <w:jc w:val="both"/>
              <w:outlineLvl w:val="4"/>
              <w:rPr>
                <w:rFonts w:ascii="Tahoma" w:hAnsi="Tahoma" w:cs="Tahoma"/>
                <w:bCs/>
                <w:iCs/>
                <w:sz w:val="16"/>
                <w:szCs w:val="18"/>
                <w:lang w:eastAsia="x-none"/>
              </w:rPr>
            </w:pPr>
            <w:r w:rsidRPr="003672AE">
              <w:rPr>
                <w:rFonts w:ascii="Tahoma" w:hAnsi="Tahoma" w:cs="Tahoma"/>
                <w:bCs/>
                <w:iCs/>
                <w:sz w:val="16"/>
                <w:szCs w:val="18"/>
                <w:lang w:eastAsia="x-none"/>
              </w:rPr>
              <w:t>Nazwa i adres podmiotu udostępniającego zasób Wykonawcy</w:t>
            </w:r>
          </w:p>
        </w:tc>
        <w:tc>
          <w:tcPr>
            <w:tcW w:w="2498" w:type="pct"/>
          </w:tcPr>
          <w:p w14:paraId="2D181CC7" w14:textId="77777777" w:rsidR="003672AE" w:rsidRPr="003672AE" w:rsidRDefault="003672AE" w:rsidP="00A55614">
            <w:pPr>
              <w:tabs>
                <w:tab w:val="left" w:pos="284"/>
              </w:tabs>
              <w:spacing w:before="120" w:after="60" w:line="276" w:lineRule="auto"/>
              <w:jc w:val="both"/>
              <w:outlineLvl w:val="4"/>
              <w:rPr>
                <w:rFonts w:ascii="Tahoma" w:hAnsi="Tahoma" w:cs="Tahoma"/>
                <w:bCs/>
                <w:iCs/>
                <w:sz w:val="16"/>
                <w:szCs w:val="18"/>
                <w:lang w:eastAsia="x-none"/>
              </w:rPr>
            </w:pPr>
            <w:r w:rsidRPr="003672AE">
              <w:rPr>
                <w:rFonts w:ascii="Tahoma" w:hAnsi="Tahoma" w:cs="Tahoma"/>
                <w:bCs/>
                <w:iCs/>
                <w:sz w:val="16"/>
                <w:szCs w:val="18"/>
                <w:lang w:eastAsia="x-none"/>
              </w:rPr>
              <w:t>Zdolności techniczne lub zawodowe lub sytuacja finansowa lub ekonomiczna udostępniana Wykonawcy przez podmiot udostępniający zasoby</w:t>
            </w:r>
          </w:p>
        </w:tc>
      </w:tr>
      <w:tr w:rsidR="003672AE" w:rsidRPr="003672AE" w14:paraId="1392A303" w14:textId="77777777" w:rsidTr="003672AE">
        <w:tc>
          <w:tcPr>
            <w:tcW w:w="2502" w:type="pct"/>
          </w:tcPr>
          <w:p w14:paraId="65DCF73B" w14:textId="77777777" w:rsidR="003672AE" w:rsidRPr="003672AE" w:rsidRDefault="003672AE" w:rsidP="00A55614">
            <w:pPr>
              <w:tabs>
                <w:tab w:val="left" w:pos="284"/>
              </w:tabs>
              <w:spacing w:before="120" w:after="60" w:line="276" w:lineRule="auto"/>
              <w:jc w:val="both"/>
              <w:outlineLvl w:val="4"/>
              <w:rPr>
                <w:rFonts w:ascii="Tahoma" w:hAnsi="Tahoma" w:cs="Tahoma"/>
                <w:bCs/>
                <w:iCs/>
                <w:sz w:val="16"/>
                <w:szCs w:val="18"/>
                <w:lang w:eastAsia="x-none"/>
              </w:rPr>
            </w:pPr>
          </w:p>
        </w:tc>
        <w:tc>
          <w:tcPr>
            <w:tcW w:w="2498" w:type="pct"/>
          </w:tcPr>
          <w:p w14:paraId="69058380" w14:textId="77777777" w:rsidR="003672AE" w:rsidRPr="003672AE" w:rsidRDefault="003672AE" w:rsidP="00A55614">
            <w:pPr>
              <w:tabs>
                <w:tab w:val="left" w:pos="284"/>
              </w:tabs>
              <w:spacing w:before="120" w:after="60" w:line="276" w:lineRule="auto"/>
              <w:jc w:val="both"/>
              <w:outlineLvl w:val="4"/>
              <w:rPr>
                <w:rFonts w:ascii="Tahoma" w:hAnsi="Tahoma" w:cs="Tahoma"/>
                <w:bCs/>
                <w:iCs/>
                <w:sz w:val="16"/>
                <w:szCs w:val="18"/>
                <w:lang w:eastAsia="x-none"/>
              </w:rPr>
            </w:pPr>
          </w:p>
        </w:tc>
      </w:tr>
    </w:tbl>
    <w:p w14:paraId="7B8477F0" w14:textId="77777777" w:rsidR="003672AE" w:rsidRPr="003672AE" w:rsidRDefault="003672AE" w:rsidP="00A55614">
      <w:pPr>
        <w:tabs>
          <w:tab w:val="left" w:pos="284"/>
        </w:tabs>
        <w:spacing w:before="120" w:after="60" w:line="276" w:lineRule="auto"/>
        <w:ind w:left="284"/>
        <w:jc w:val="both"/>
        <w:outlineLvl w:val="4"/>
        <w:rPr>
          <w:rFonts w:ascii="Tahoma" w:hAnsi="Tahoma" w:cs="Tahoma"/>
          <w:bCs/>
          <w:iCs/>
          <w:sz w:val="14"/>
          <w:szCs w:val="18"/>
          <w:lang w:eastAsia="x-none"/>
        </w:rPr>
      </w:pPr>
      <w:r w:rsidRPr="003672AE">
        <w:rPr>
          <w:rFonts w:ascii="Tahoma" w:hAnsi="Tahoma" w:cs="Tahoma"/>
          <w:sz w:val="14"/>
          <w:szCs w:val="18"/>
        </w:rPr>
        <w:t>(</w:t>
      </w:r>
      <w:r w:rsidRPr="003672AE">
        <w:rPr>
          <w:rFonts w:ascii="Tahoma" w:hAnsi="Tahoma" w:cs="Tahoma"/>
          <w:i/>
          <w:iCs/>
          <w:sz w:val="14"/>
          <w:szCs w:val="18"/>
        </w:rPr>
        <w:t>w przypadku nie wskazania podmiotu udostępniającego zasób Wykonawcy, Wykonawca samodzielnie będzie wykazywał spełnianie warunków udziału w postępowaniu oraz nie będzie polegał w późniejszym terminie na zasobach podmiotów je udostępniających).</w:t>
      </w:r>
    </w:p>
    <w:p w14:paraId="23FA27D4" w14:textId="77777777" w:rsidR="003672AE" w:rsidRPr="003672AE" w:rsidRDefault="003672AE" w:rsidP="00A55614">
      <w:pPr>
        <w:tabs>
          <w:tab w:val="left" w:pos="284"/>
        </w:tabs>
        <w:ind w:left="284"/>
        <w:jc w:val="both"/>
        <w:outlineLvl w:val="4"/>
        <w:rPr>
          <w:rFonts w:ascii="Tahoma" w:hAnsi="Tahoma" w:cs="Tahoma"/>
          <w:b/>
          <w:bCs/>
          <w:iCs/>
          <w:sz w:val="16"/>
          <w:szCs w:val="18"/>
          <w:lang w:eastAsia="x-none"/>
        </w:rPr>
      </w:pPr>
      <w:r w:rsidRPr="003672AE">
        <w:rPr>
          <w:rFonts w:ascii="Tahoma" w:hAnsi="Tahoma" w:cs="Tahoma"/>
          <w:b/>
          <w:bCs/>
          <w:iCs/>
          <w:sz w:val="16"/>
          <w:szCs w:val="18"/>
          <w:lang w:eastAsia="x-none"/>
        </w:rPr>
        <w:t>Uwaga:</w:t>
      </w:r>
    </w:p>
    <w:p w14:paraId="4ED6AA62"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
          <w:bCs/>
          <w:iCs/>
          <w:sz w:val="16"/>
          <w:szCs w:val="18"/>
          <w:lang w:eastAsia="x-none"/>
        </w:rPr>
        <w:t>W przypadku polegania na zasobach podmiotów udostępniających zasób</w:t>
      </w:r>
      <w:r w:rsidRPr="003672AE">
        <w:rPr>
          <w:rFonts w:ascii="Tahoma" w:hAnsi="Tahoma" w:cs="Tahoma"/>
          <w:bCs/>
          <w:iCs/>
          <w:sz w:val="16"/>
          <w:szCs w:val="18"/>
          <w:lang w:eastAsia="x-none"/>
        </w:rPr>
        <w:t xml:space="preserve"> Wykonawca zobowiązany jest do złożenia wraz z ofertą</w:t>
      </w:r>
    </w:p>
    <w:p w14:paraId="1C535E8D" w14:textId="77777777" w:rsidR="003672AE" w:rsidRPr="003672AE" w:rsidRDefault="003672AE" w:rsidP="00A55614">
      <w:pPr>
        <w:tabs>
          <w:tab w:val="left" w:pos="284"/>
        </w:tabs>
        <w:ind w:left="284"/>
        <w:jc w:val="both"/>
        <w:outlineLvl w:val="4"/>
        <w:rPr>
          <w:rFonts w:ascii="Tahoma" w:hAnsi="Tahoma" w:cs="Tahoma"/>
          <w:b/>
          <w:bCs/>
          <w:iCs/>
          <w:sz w:val="16"/>
          <w:szCs w:val="18"/>
          <w:lang w:eastAsia="x-none"/>
        </w:rPr>
      </w:pPr>
      <w:r w:rsidRPr="003672AE">
        <w:rPr>
          <w:rFonts w:ascii="Tahoma" w:hAnsi="Tahoma" w:cs="Tahoma"/>
          <w:bCs/>
          <w:iCs/>
          <w:sz w:val="16"/>
          <w:szCs w:val="18"/>
          <w:lang w:eastAsia="x-none"/>
        </w:rPr>
        <w:t>- z</w:t>
      </w:r>
      <w:r w:rsidRPr="003672AE">
        <w:rPr>
          <w:rFonts w:ascii="Tahoma" w:hAnsi="Tahoma" w:cs="Tahoma"/>
          <w:b/>
          <w:bCs/>
          <w:iCs/>
          <w:sz w:val="16"/>
          <w:szCs w:val="18"/>
          <w:lang w:eastAsia="x-none"/>
        </w:rPr>
        <w:t>obowiązania</w:t>
      </w:r>
      <w:r w:rsidRPr="003672AE">
        <w:rPr>
          <w:rFonts w:ascii="Tahoma" w:hAnsi="Tahoma" w:cs="Tahoma"/>
          <w:bCs/>
          <w:iCs/>
          <w:sz w:val="16"/>
          <w:szCs w:val="18"/>
          <w:lang w:eastAsia="x-none"/>
        </w:rPr>
        <w:t xml:space="preserve">, o którym mowa w punkcie </w:t>
      </w:r>
      <w:r w:rsidRPr="003672AE">
        <w:rPr>
          <w:rFonts w:ascii="Tahoma" w:hAnsi="Tahoma" w:cs="Tahoma"/>
          <w:b/>
          <w:bCs/>
          <w:iCs/>
          <w:sz w:val="16"/>
          <w:szCs w:val="18"/>
          <w:lang w:eastAsia="x-none"/>
        </w:rPr>
        <w:t>7.3  i 7.4 SWZ</w:t>
      </w:r>
    </w:p>
    <w:p w14:paraId="455EFEBF"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Cs/>
          <w:iCs/>
          <w:sz w:val="16"/>
          <w:szCs w:val="18"/>
          <w:lang w:eastAsia="x-none"/>
        </w:rPr>
        <w:t xml:space="preserve">- </w:t>
      </w:r>
      <w:r w:rsidRPr="003672AE">
        <w:rPr>
          <w:rFonts w:ascii="Tahoma" w:hAnsi="Tahoma" w:cs="Tahoma"/>
          <w:b/>
          <w:bCs/>
          <w:iCs/>
          <w:sz w:val="16"/>
          <w:szCs w:val="18"/>
          <w:lang w:eastAsia="x-none"/>
        </w:rPr>
        <w:t>oświadczenia</w:t>
      </w:r>
      <w:r w:rsidRPr="003672AE">
        <w:rPr>
          <w:rFonts w:ascii="Tahoma" w:hAnsi="Tahoma" w:cs="Tahoma"/>
          <w:bCs/>
          <w:iCs/>
          <w:sz w:val="16"/>
          <w:szCs w:val="18"/>
          <w:lang w:eastAsia="x-none"/>
        </w:rPr>
        <w:t xml:space="preserve">, o którym mowa w punkcie </w:t>
      </w:r>
      <w:r w:rsidRPr="003672AE">
        <w:rPr>
          <w:rFonts w:ascii="Tahoma" w:hAnsi="Tahoma" w:cs="Tahoma"/>
          <w:b/>
          <w:bCs/>
          <w:iCs/>
          <w:sz w:val="16"/>
          <w:szCs w:val="18"/>
          <w:lang w:eastAsia="x-none"/>
        </w:rPr>
        <w:t>7.5 SWZ</w:t>
      </w:r>
      <w:r w:rsidRPr="003672AE">
        <w:rPr>
          <w:rFonts w:ascii="Tahoma" w:hAnsi="Tahoma" w:cs="Tahoma"/>
          <w:bCs/>
          <w:iCs/>
          <w:sz w:val="16"/>
          <w:szCs w:val="18"/>
          <w:lang w:eastAsia="x-none"/>
        </w:rPr>
        <w:t xml:space="preserve"> dla podmiotu udostępniającego zasób</w:t>
      </w:r>
    </w:p>
    <w:p w14:paraId="685FAFB7"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Cs/>
          <w:iCs/>
          <w:sz w:val="16"/>
          <w:szCs w:val="18"/>
          <w:lang w:eastAsia="x-none"/>
        </w:rPr>
        <w:t xml:space="preserve">- </w:t>
      </w:r>
      <w:r w:rsidRPr="003672AE">
        <w:rPr>
          <w:rFonts w:ascii="Tahoma" w:hAnsi="Tahoma" w:cs="Tahoma"/>
          <w:b/>
          <w:bCs/>
          <w:iCs/>
          <w:sz w:val="16"/>
          <w:szCs w:val="18"/>
          <w:lang w:eastAsia="x-none"/>
        </w:rPr>
        <w:t xml:space="preserve">odpisu lub informacji z Krajowego Rejestru Sądowego, Centralnej Ewidencji i Informacji o Działalności Gospodarczej lub innego właściwego rejestru </w:t>
      </w:r>
      <w:r w:rsidRPr="003672AE">
        <w:rPr>
          <w:rFonts w:ascii="Tahoma" w:hAnsi="Tahoma" w:cs="Tahoma"/>
          <w:bCs/>
          <w:iCs/>
          <w:sz w:val="16"/>
          <w:szCs w:val="18"/>
          <w:lang w:eastAsia="x-none"/>
        </w:rPr>
        <w:t>potwierdzającego, że osoba działająca w imieniu podmiotu udostępniającego Wykonawcy zasób jest umocowana do jego reprezentowania.,</w:t>
      </w:r>
    </w:p>
    <w:p w14:paraId="39E4E083"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Cs/>
          <w:iCs/>
          <w:sz w:val="16"/>
          <w:szCs w:val="18"/>
          <w:lang w:eastAsia="x-none"/>
        </w:rPr>
        <w:t xml:space="preserve">- </w:t>
      </w:r>
      <w:r w:rsidRPr="003672AE">
        <w:rPr>
          <w:rFonts w:ascii="Tahoma" w:hAnsi="Tahoma" w:cs="Tahoma"/>
          <w:b/>
          <w:bCs/>
          <w:iCs/>
          <w:sz w:val="16"/>
          <w:szCs w:val="18"/>
          <w:lang w:eastAsia="x-none"/>
        </w:rPr>
        <w:t>pełnomocnictwo lub inny dokument</w:t>
      </w:r>
      <w:r w:rsidRPr="003672AE">
        <w:rPr>
          <w:rFonts w:ascii="Tahoma" w:hAnsi="Tahoma" w:cs="Tahoma"/>
          <w:bCs/>
          <w:iCs/>
          <w:sz w:val="16"/>
          <w:szCs w:val="18"/>
          <w:lang w:eastAsia="x-none"/>
        </w:rPr>
        <w:t xml:space="preserve"> potwierdzający umocowanie do reprezentowania podmiotu udostępniającego zasób, gdy umocowanie osoby składającej ofertę nie wynika z dokumentów opisanych powyżej),</w:t>
      </w:r>
    </w:p>
    <w:p w14:paraId="1C85E40C" w14:textId="77777777" w:rsidR="003672AE" w:rsidRPr="003672AE" w:rsidRDefault="003672AE" w:rsidP="00A55614">
      <w:pPr>
        <w:numPr>
          <w:ilvl w:val="0"/>
          <w:numId w:val="17"/>
        </w:numPr>
        <w:tabs>
          <w:tab w:val="left" w:pos="284"/>
        </w:tabs>
        <w:spacing w:before="120" w:after="60" w:line="276" w:lineRule="auto"/>
        <w:ind w:left="284" w:hanging="426"/>
        <w:jc w:val="both"/>
        <w:outlineLvl w:val="4"/>
        <w:rPr>
          <w:rFonts w:ascii="Tahoma" w:hAnsi="Tahoma" w:cs="Tahoma"/>
          <w:b/>
          <w:bCs/>
          <w:iCs/>
          <w:sz w:val="18"/>
          <w:szCs w:val="18"/>
          <w:lang w:eastAsia="x-none"/>
        </w:rPr>
      </w:pPr>
      <w:r w:rsidRPr="003672AE">
        <w:rPr>
          <w:rFonts w:ascii="Tahoma" w:hAnsi="Tahoma" w:cs="Tahoma"/>
          <w:bCs/>
          <w:iCs/>
          <w:sz w:val="18"/>
          <w:szCs w:val="18"/>
          <w:lang w:eastAsia="x-none"/>
        </w:rPr>
        <w:t xml:space="preserve">Oświadczamy, że prace objęte zamówieniem zamierzamy </w:t>
      </w:r>
      <w:r w:rsidRPr="003672AE">
        <w:rPr>
          <w:rFonts w:ascii="Tahoma" w:hAnsi="Tahoma" w:cs="Tahoma"/>
          <w:b/>
          <w:bCs/>
          <w:iCs/>
          <w:sz w:val="18"/>
          <w:szCs w:val="18"/>
          <w:lang w:eastAsia="x-none"/>
        </w:rPr>
        <w:t xml:space="preserve">wykonać sami*/zamierzamy powierzyć podwykonawcom* </w:t>
      </w:r>
    </w:p>
    <w:p w14:paraId="578A6DC2"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Cs/>
          <w:iCs/>
          <w:sz w:val="16"/>
          <w:szCs w:val="18"/>
          <w:lang w:eastAsia="x-none"/>
        </w:rPr>
        <w:t xml:space="preserve">*niepotrzebne skreślić.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2"/>
        <w:gridCol w:w="4265"/>
        <w:gridCol w:w="4265"/>
      </w:tblGrid>
      <w:tr w:rsidR="003672AE" w:rsidRPr="003672AE" w14:paraId="7E3F87AD" w14:textId="77777777" w:rsidTr="003672AE">
        <w:tc>
          <w:tcPr>
            <w:tcW w:w="294" w:type="pct"/>
            <w:tcBorders>
              <w:top w:val="single" w:sz="4" w:space="0" w:color="auto"/>
              <w:left w:val="single" w:sz="4" w:space="0" w:color="auto"/>
              <w:bottom w:val="single" w:sz="4" w:space="0" w:color="auto"/>
              <w:right w:val="single" w:sz="4" w:space="0" w:color="auto"/>
            </w:tcBorders>
            <w:vAlign w:val="center"/>
            <w:hideMark/>
          </w:tcPr>
          <w:p w14:paraId="74A19DAA" w14:textId="77777777" w:rsidR="003672AE" w:rsidRPr="003672AE" w:rsidRDefault="003672AE" w:rsidP="00A55614">
            <w:pPr>
              <w:spacing w:before="120" w:after="60"/>
              <w:jc w:val="center"/>
              <w:outlineLvl w:val="4"/>
              <w:rPr>
                <w:rFonts w:ascii="Tahoma" w:hAnsi="Tahoma" w:cs="Tahoma"/>
                <w:b/>
                <w:bCs/>
                <w:iCs/>
                <w:sz w:val="16"/>
                <w:szCs w:val="18"/>
                <w:lang w:eastAsia="x-none"/>
              </w:rPr>
            </w:pPr>
            <w:r w:rsidRPr="003672AE">
              <w:rPr>
                <w:rFonts w:ascii="Tahoma" w:hAnsi="Tahoma" w:cs="Tahoma"/>
                <w:b/>
                <w:bCs/>
                <w:iCs/>
                <w:sz w:val="16"/>
                <w:szCs w:val="18"/>
                <w:lang w:eastAsia="x-none"/>
              </w:rPr>
              <w:t>lp.</w:t>
            </w:r>
          </w:p>
        </w:tc>
        <w:tc>
          <w:tcPr>
            <w:tcW w:w="2353" w:type="pct"/>
            <w:tcBorders>
              <w:top w:val="single" w:sz="4" w:space="0" w:color="auto"/>
              <w:left w:val="single" w:sz="4" w:space="0" w:color="auto"/>
              <w:bottom w:val="single" w:sz="4" w:space="0" w:color="auto"/>
              <w:right w:val="single" w:sz="4" w:space="0" w:color="auto"/>
            </w:tcBorders>
            <w:vAlign w:val="center"/>
            <w:hideMark/>
          </w:tcPr>
          <w:p w14:paraId="772A7C10" w14:textId="77777777" w:rsidR="003672AE" w:rsidRPr="003672AE" w:rsidRDefault="003672AE" w:rsidP="00A55614">
            <w:pPr>
              <w:jc w:val="center"/>
              <w:outlineLvl w:val="4"/>
              <w:rPr>
                <w:rFonts w:ascii="Tahoma" w:hAnsi="Tahoma" w:cs="Tahoma"/>
                <w:b/>
                <w:bCs/>
                <w:iCs/>
                <w:sz w:val="16"/>
                <w:szCs w:val="16"/>
                <w:lang w:eastAsia="x-none"/>
              </w:rPr>
            </w:pPr>
            <w:r w:rsidRPr="003672AE">
              <w:rPr>
                <w:rFonts w:ascii="Tahoma" w:hAnsi="Tahoma" w:cs="Tahoma"/>
                <w:b/>
                <w:bCs/>
                <w:iCs/>
                <w:sz w:val="16"/>
                <w:szCs w:val="16"/>
                <w:lang w:eastAsia="x-none"/>
              </w:rPr>
              <w:t>Nazwa części (zakresu) zamówienia</w:t>
            </w:r>
          </w:p>
          <w:p w14:paraId="33E67503" w14:textId="77777777" w:rsidR="003672AE" w:rsidRPr="003672AE" w:rsidRDefault="003672AE" w:rsidP="00A55614">
            <w:pPr>
              <w:numPr>
                <w:ilvl w:val="0"/>
                <w:numId w:val="5"/>
              </w:numPr>
              <w:autoSpaceDE w:val="0"/>
              <w:autoSpaceDN w:val="0"/>
              <w:adjustRightInd w:val="0"/>
              <w:jc w:val="center"/>
              <w:rPr>
                <w:rFonts w:ascii="Tahoma" w:hAnsi="Tahoma" w:cs="Tahoma"/>
                <w:b/>
                <w:color w:val="000000"/>
                <w:sz w:val="16"/>
                <w:szCs w:val="16"/>
              </w:rPr>
            </w:pPr>
            <w:r w:rsidRPr="003672AE">
              <w:rPr>
                <w:rFonts w:ascii="Tahoma" w:hAnsi="Tahoma" w:cs="Tahoma"/>
                <w:b/>
                <w:color w:val="000000"/>
                <w:sz w:val="16"/>
                <w:szCs w:val="16"/>
              </w:rPr>
              <w:t>których wykonanie Wykonawca zamierza powierzyć podwykonawcom</w:t>
            </w:r>
          </w:p>
          <w:p w14:paraId="2B23D007" w14:textId="77777777" w:rsidR="003672AE" w:rsidRPr="003672AE" w:rsidRDefault="003672AE" w:rsidP="00A55614">
            <w:pPr>
              <w:jc w:val="center"/>
              <w:outlineLvl w:val="4"/>
              <w:rPr>
                <w:rFonts w:ascii="Tahoma" w:hAnsi="Tahoma" w:cs="Tahoma"/>
                <w:b/>
                <w:bCs/>
                <w:iCs/>
                <w:sz w:val="16"/>
                <w:szCs w:val="16"/>
                <w:lang w:eastAsia="x-none"/>
              </w:rPr>
            </w:pPr>
          </w:p>
        </w:tc>
        <w:tc>
          <w:tcPr>
            <w:tcW w:w="2353" w:type="pct"/>
            <w:tcBorders>
              <w:top w:val="single" w:sz="4" w:space="0" w:color="auto"/>
              <w:left w:val="single" w:sz="4" w:space="0" w:color="auto"/>
              <w:bottom w:val="single" w:sz="4" w:space="0" w:color="auto"/>
              <w:right w:val="single" w:sz="4" w:space="0" w:color="auto"/>
            </w:tcBorders>
            <w:vAlign w:val="center"/>
            <w:hideMark/>
          </w:tcPr>
          <w:p w14:paraId="17F07184" w14:textId="77777777" w:rsidR="003672AE" w:rsidRPr="003672AE" w:rsidRDefault="003672AE" w:rsidP="00A55614">
            <w:pPr>
              <w:jc w:val="center"/>
              <w:outlineLvl w:val="4"/>
              <w:rPr>
                <w:rFonts w:ascii="Tahoma" w:hAnsi="Tahoma" w:cs="Tahoma"/>
                <w:b/>
                <w:bCs/>
                <w:iCs/>
                <w:sz w:val="16"/>
                <w:szCs w:val="16"/>
                <w:lang w:eastAsia="x-none"/>
              </w:rPr>
            </w:pPr>
            <w:r w:rsidRPr="003672AE">
              <w:rPr>
                <w:rFonts w:ascii="Tahoma" w:hAnsi="Tahoma" w:cs="Tahoma"/>
                <w:b/>
                <w:bCs/>
                <w:iCs/>
                <w:sz w:val="16"/>
                <w:szCs w:val="16"/>
                <w:lang w:eastAsia="x-none"/>
              </w:rPr>
              <w:t>Nazwa podwykonawcy (o ile są znane)</w:t>
            </w:r>
          </w:p>
        </w:tc>
      </w:tr>
      <w:tr w:rsidR="003672AE" w:rsidRPr="003672AE" w14:paraId="148E88F7" w14:textId="77777777" w:rsidTr="003672AE">
        <w:tc>
          <w:tcPr>
            <w:tcW w:w="294" w:type="pct"/>
            <w:tcBorders>
              <w:top w:val="single" w:sz="4" w:space="0" w:color="auto"/>
              <w:left w:val="single" w:sz="4" w:space="0" w:color="auto"/>
              <w:bottom w:val="single" w:sz="4" w:space="0" w:color="auto"/>
              <w:right w:val="single" w:sz="4" w:space="0" w:color="auto"/>
            </w:tcBorders>
            <w:hideMark/>
          </w:tcPr>
          <w:p w14:paraId="6644F6ED" w14:textId="77777777" w:rsidR="003672AE" w:rsidRPr="003672AE" w:rsidRDefault="003672AE" w:rsidP="00A55614">
            <w:pPr>
              <w:spacing w:before="120" w:after="60"/>
              <w:jc w:val="center"/>
              <w:outlineLvl w:val="4"/>
              <w:rPr>
                <w:rFonts w:ascii="Tahoma" w:hAnsi="Tahoma" w:cs="Tahoma"/>
                <w:b/>
                <w:bCs/>
                <w:iCs/>
                <w:sz w:val="16"/>
                <w:szCs w:val="18"/>
                <w:lang w:eastAsia="x-none"/>
              </w:rPr>
            </w:pPr>
            <w:r w:rsidRPr="003672AE">
              <w:rPr>
                <w:rFonts w:ascii="Tahoma" w:hAnsi="Tahoma" w:cs="Tahoma"/>
                <w:b/>
                <w:bCs/>
                <w:iCs/>
                <w:sz w:val="16"/>
                <w:szCs w:val="18"/>
                <w:lang w:eastAsia="x-none"/>
              </w:rPr>
              <w:t>1.</w:t>
            </w:r>
          </w:p>
        </w:tc>
        <w:tc>
          <w:tcPr>
            <w:tcW w:w="2353" w:type="pct"/>
            <w:tcBorders>
              <w:top w:val="single" w:sz="4" w:space="0" w:color="auto"/>
              <w:left w:val="single" w:sz="4" w:space="0" w:color="auto"/>
              <w:bottom w:val="single" w:sz="4" w:space="0" w:color="auto"/>
              <w:right w:val="single" w:sz="4" w:space="0" w:color="auto"/>
            </w:tcBorders>
          </w:tcPr>
          <w:p w14:paraId="7EC1BE55" w14:textId="77777777" w:rsidR="003672AE" w:rsidRPr="003672AE" w:rsidRDefault="003672AE" w:rsidP="00A55614">
            <w:pPr>
              <w:spacing w:before="120" w:after="60"/>
              <w:ind w:left="360"/>
              <w:jc w:val="both"/>
              <w:outlineLvl w:val="4"/>
              <w:rPr>
                <w:rFonts w:ascii="Tahoma" w:hAnsi="Tahoma" w:cs="Tahoma"/>
                <w:bCs/>
                <w:iCs/>
                <w:sz w:val="16"/>
                <w:szCs w:val="18"/>
                <w:lang w:eastAsia="x-none"/>
              </w:rPr>
            </w:pPr>
          </w:p>
        </w:tc>
        <w:tc>
          <w:tcPr>
            <w:tcW w:w="2353" w:type="pct"/>
            <w:tcBorders>
              <w:top w:val="single" w:sz="4" w:space="0" w:color="auto"/>
              <w:left w:val="single" w:sz="4" w:space="0" w:color="auto"/>
              <w:bottom w:val="single" w:sz="4" w:space="0" w:color="auto"/>
              <w:right w:val="single" w:sz="4" w:space="0" w:color="auto"/>
            </w:tcBorders>
          </w:tcPr>
          <w:p w14:paraId="69AFB3B8" w14:textId="77777777" w:rsidR="003672AE" w:rsidRPr="003672AE" w:rsidRDefault="003672AE" w:rsidP="00A55614">
            <w:pPr>
              <w:spacing w:before="120" w:after="60"/>
              <w:ind w:left="360"/>
              <w:jc w:val="both"/>
              <w:outlineLvl w:val="4"/>
              <w:rPr>
                <w:rFonts w:ascii="Tahoma" w:hAnsi="Tahoma" w:cs="Tahoma"/>
                <w:bCs/>
                <w:iCs/>
                <w:sz w:val="16"/>
                <w:szCs w:val="18"/>
                <w:lang w:eastAsia="x-none"/>
              </w:rPr>
            </w:pPr>
          </w:p>
        </w:tc>
      </w:tr>
      <w:tr w:rsidR="003672AE" w:rsidRPr="003672AE" w14:paraId="48FB165D" w14:textId="77777777" w:rsidTr="003672AE">
        <w:tc>
          <w:tcPr>
            <w:tcW w:w="294" w:type="pct"/>
            <w:tcBorders>
              <w:top w:val="single" w:sz="4" w:space="0" w:color="auto"/>
              <w:left w:val="single" w:sz="4" w:space="0" w:color="auto"/>
              <w:bottom w:val="single" w:sz="4" w:space="0" w:color="auto"/>
              <w:right w:val="single" w:sz="4" w:space="0" w:color="auto"/>
            </w:tcBorders>
            <w:hideMark/>
          </w:tcPr>
          <w:p w14:paraId="3B292D85" w14:textId="77777777" w:rsidR="003672AE" w:rsidRPr="003672AE" w:rsidRDefault="003672AE" w:rsidP="00A55614">
            <w:pPr>
              <w:spacing w:before="120" w:after="60"/>
              <w:jc w:val="center"/>
              <w:outlineLvl w:val="4"/>
              <w:rPr>
                <w:rFonts w:ascii="Tahoma" w:hAnsi="Tahoma" w:cs="Tahoma"/>
                <w:b/>
                <w:bCs/>
                <w:iCs/>
                <w:sz w:val="16"/>
                <w:szCs w:val="18"/>
                <w:lang w:eastAsia="x-none"/>
              </w:rPr>
            </w:pPr>
            <w:r w:rsidRPr="003672AE">
              <w:rPr>
                <w:rFonts w:ascii="Tahoma" w:hAnsi="Tahoma" w:cs="Tahoma"/>
                <w:b/>
                <w:bCs/>
                <w:iCs/>
                <w:sz w:val="16"/>
                <w:szCs w:val="18"/>
                <w:lang w:eastAsia="x-none"/>
              </w:rPr>
              <w:t>…</w:t>
            </w:r>
          </w:p>
        </w:tc>
        <w:tc>
          <w:tcPr>
            <w:tcW w:w="2353" w:type="pct"/>
            <w:tcBorders>
              <w:top w:val="single" w:sz="4" w:space="0" w:color="auto"/>
              <w:left w:val="single" w:sz="4" w:space="0" w:color="auto"/>
              <w:bottom w:val="single" w:sz="4" w:space="0" w:color="auto"/>
              <w:right w:val="single" w:sz="4" w:space="0" w:color="auto"/>
            </w:tcBorders>
          </w:tcPr>
          <w:p w14:paraId="35C40D3A" w14:textId="77777777" w:rsidR="003672AE" w:rsidRPr="003672AE" w:rsidRDefault="003672AE" w:rsidP="00A55614">
            <w:pPr>
              <w:spacing w:before="120" w:after="60"/>
              <w:ind w:left="360"/>
              <w:jc w:val="both"/>
              <w:outlineLvl w:val="4"/>
              <w:rPr>
                <w:rFonts w:ascii="Tahoma" w:hAnsi="Tahoma" w:cs="Tahoma"/>
                <w:bCs/>
                <w:iCs/>
                <w:sz w:val="16"/>
                <w:szCs w:val="18"/>
                <w:lang w:eastAsia="x-none"/>
              </w:rPr>
            </w:pPr>
          </w:p>
        </w:tc>
        <w:tc>
          <w:tcPr>
            <w:tcW w:w="2353" w:type="pct"/>
            <w:tcBorders>
              <w:top w:val="single" w:sz="4" w:space="0" w:color="auto"/>
              <w:left w:val="single" w:sz="4" w:space="0" w:color="auto"/>
              <w:bottom w:val="single" w:sz="4" w:space="0" w:color="auto"/>
              <w:right w:val="single" w:sz="4" w:space="0" w:color="auto"/>
            </w:tcBorders>
          </w:tcPr>
          <w:p w14:paraId="3D3C2F9B" w14:textId="77777777" w:rsidR="003672AE" w:rsidRPr="003672AE" w:rsidRDefault="003672AE" w:rsidP="00A55614">
            <w:pPr>
              <w:spacing w:before="120" w:after="60"/>
              <w:ind w:left="360"/>
              <w:jc w:val="both"/>
              <w:outlineLvl w:val="4"/>
              <w:rPr>
                <w:rFonts w:ascii="Tahoma" w:hAnsi="Tahoma" w:cs="Tahoma"/>
                <w:bCs/>
                <w:iCs/>
                <w:sz w:val="16"/>
                <w:szCs w:val="18"/>
                <w:lang w:eastAsia="x-none"/>
              </w:rPr>
            </w:pPr>
          </w:p>
        </w:tc>
      </w:tr>
    </w:tbl>
    <w:p w14:paraId="6395CB72" w14:textId="77777777" w:rsidR="003672AE" w:rsidRPr="003672AE" w:rsidRDefault="003672AE" w:rsidP="00A55614">
      <w:pPr>
        <w:spacing w:before="120" w:after="60" w:line="276" w:lineRule="auto"/>
        <w:ind w:left="426"/>
        <w:jc w:val="both"/>
        <w:outlineLvl w:val="4"/>
        <w:rPr>
          <w:rFonts w:ascii="Tahoma" w:hAnsi="Tahoma" w:cs="Tahoma"/>
          <w:bCs/>
          <w:iCs/>
          <w:sz w:val="14"/>
          <w:szCs w:val="18"/>
          <w:lang w:val="x-none" w:eastAsia="x-none"/>
        </w:rPr>
      </w:pPr>
      <w:r w:rsidRPr="003672AE">
        <w:rPr>
          <w:rFonts w:ascii="Tahoma" w:hAnsi="Tahoma" w:cs="Tahoma"/>
          <w:bCs/>
          <w:iCs/>
          <w:sz w:val="14"/>
          <w:szCs w:val="18"/>
          <w:lang w:val="x-none" w:eastAsia="x-none"/>
        </w:rPr>
        <w:t>(w przypadku nie wskazania udziału podwykonawców Zamawiający przyjmie, że całe zamówienie zostanie wykonane przez Wykonawcę, bez udziału Podwykonawcy).</w:t>
      </w:r>
    </w:p>
    <w:p w14:paraId="04AAB035" w14:textId="77777777" w:rsidR="003672AE" w:rsidRPr="003672AE" w:rsidRDefault="003672AE" w:rsidP="00A55614">
      <w:pPr>
        <w:numPr>
          <w:ilvl w:val="0"/>
          <w:numId w:val="17"/>
        </w:numPr>
        <w:tabs>
          <w:tab w:val="left" w:pos="284"/>
        </w:tabs>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
          <w:bCs/>
          <w:iCs/>
          <w:sz w:val="18"/>
          <w:szCs w:val="18"/>
          <w:lang w:val="x-none" w:eastAsia="x-none"/>
        </w:rPr>
        <w:t>Oświadczam</w:t>
      </w:r>
      <w:r w:rsidRPr="003672AE">
        <w:rPr>
          <w:rFonts w:ascii="Tahoma" w:hAnsi="Tahoma" w:cs="Tahoma"/>
          <w:bCs/>
          <w:iCs/>
          <w:sz w:val="18"/>
          <w:szCs w:val="18"/>
          <w:lang w:val="x-none" w:eastAsia="x-none"/>
        </w:rPr>
        <w:t xml:space="preserve">, </w:t>
      </w:r>
      <w:r w:rsidRPr="003672AE">
        <w:rPr>
          <w:rFonts w:ascii="Tahoma" w:hAnsi="Tahoma" w:cs="Tahoma"/>
          <w:b/>
          <w:bCs/>
          <w:iCs/>
          <w:sz w:val="18"/>
          <w:szCs w:val="18"/>
          <w:lang w:val="x-none" w:eastAsia="x-none"/>
        </w:rPr>
        <w:t>że niżej wymienieni Wykonawcy wspólnie ubiegający się o udzielenie zamówienia</w:t>
      </w:r>
      <w:r w:rsidRPr="003672AE">
        <w:rPr>
          <w:rFonts w:ascii="Tahoma" w:hAnsi="Tahoma" w:cs="Tahoma"/>
          <w:bCs/>
          <w:iCs/>
          <w:sz w:val="18"/>
          <w:szCs w:val="18"/>
          <w:lang w:val="x-none" w:eastAsia="x-none"/>
        </w:rPr>
        <w:t xml:space="preserve"> </w:t>
      </w:r>
      <w:r w:rsidRPr="003672AE">
        <w:rPr>
          <w:rFonts w:ascii="Tahoma" w:hAnsi="Tahoma" w:cs="Tahoma"/>
          <w:b/>
          <w:bCs/>
          <w:iCs/>
          <w:sz w:val="18"/>
          <w:szCs w:val="18"/>
          <w:lang w:eastAsia="x-none"/>
        </w:rPr>
        <w:t>(konsorcjum)</w:t>
      </w:r>
      <w:r w:rsidRPr="003672AE">
        <w:rPr>
          <w:rFonts w:ascii="Tahoma" w:hAnsi="Tahoma" w:cs="Tahoma"/>
          <w:bCs/>
          <w:iCs/>
          <w:sz w:val="18"/>
          <w:szCs w:val="18"/>
          <w:lang w:eastAsia="x-none"/>
        </w:rPr>
        <w:t xml:space="preserve"> </w:t>
      </w:r>
      <w:r w:rsidRPr="003672AE">
        <w:rPr>
          <w:rFonts w:ascii="Tahoma" w:hAnsi="Tahoma" w:cs="Tahoma"/>
          <w:b/>
          <w:bCs/>
          <w:iCs/>
          <w:sz w:val="18"/>
          <w:szCs w:val="18"/>
          <w:lang w:val="x-none" w:eastAsia="x-none"/>
        </w:rPr>
        <w:t xml:space="preserve">wykonają następujące </w:t>
      </w:r>
      <w:r w:rsidRPr="003672AE">
        <w:rPr>
          <w:rFonts w:ascii="Tahoma" w:hAnsi="Tahoma" w:cs="Tahoma"/>
          <w:b/>
          <w:bCs/>
          <w:iCs/>
          <w:sz w:val="18"/>
          <w:szCs w:val="18"/>
          <w:lang w:eastAsia="x-none"/>
        </w:rPr>
        <w:t>zakres robót</w:t>
      </w:r>
      <w:r w:rsidRPr="003672AE">
        <w:rPr>
          <w:rFonts w:ascii="Tahoma" w:hAnsi="Tahoma" w:cs="Tahoma"/>
          <w:b/>
          <w:bCs/>
          <w:iCs/>
          <w:sz w:val="18"/>
          <w:szCs w:val="18"/>
          <w:lang w:val="x-none" w:eastAsia="x-none"/>
        </w:rPr>
        <w:t xml:space="preserve"> składając</w:t>
      </w:r>
      <w:r w:rsidRPr="003672AE">
        <w:rPr>
          <w:rFonts w:ascii="Tahoma" w:hAnsi="Tahoma" w:cs="Tahoma"/>
          <w:b/>
          <w:bCs/>
          <w:iCs/>
          <w:sz w:val="18"/>
          <w:szCs w:val="18"/>
          <w:lang w:eastAsia="x-none"/>
        </w:rPr>
        <w:t>y</w:t>
      </w:r>
      <w:r w:rsidRPr="003672AE">
        <w:rPr>
          <w:rFonts w:ascii="Tahoma" w:hAnsi="Tahoma" w:cs="Tahoma"/>
          <w:b/>
          <w:bCs/>
          <w:iCs/>
          <w:sz w:val="18"/>
          <w:szCs w:val="18"/>
          <w:lang w:val="x-none" w:eastAsia="x-none"/>
        </w:rPr>
        <w:t xml:space="preserve"> się na przedmiot zamówienia</w:t>
      </w:r>
      <w:r w:rsidRPr="003672AE">
        <w:rPr>
          <w:rFonts w:ascii="Tahoma" w:hAnsi="Tahoma" w:cs="Tahoma"/>
          <w:bCs/>
          <w:iCs/>
          <w:sz w:val="18"/>
          <w:szCs w:val="18"/>
          <w:lang w:eastAsia="x-none"/>
        </w:rPr>
        <w:t>:</w:t>
      </w:r>
    </w:p>
    <w:tbl>
      <w:tblPr>
        <w:tblStyle w:val="Tabela-Siatka"/>
        <w:tblW w:w="0" w:type="auto"/>
        <w:tblInd w:w="426" w:type="dxa"/>
        <w:tblLook w:val="04A0" w:firstRow="1" w:lastRow="0" w:firstColumn="1" w:lastColumn="0" w:noHBand="0" w:noVBand="1"/>
      </w:tblPr>
      <w:tblGrid>
        <w:gridCol w:w="530"/>
        <w:gridCol w:w="2912"/>
        <w:gridCol w:w="5194"/>
      </w:tblGrid>
      <w:tr w:rsidR="003672AE" w:rsidRPr="003672AE" w14:paraId="48BE9882" w14:textId="77777777" w:rsidTr="003672AE">
        <w:tc>
          <w:tcPr>
            <w:tcW w:w="533" w:type="dxa"/>
          </w:tcPr>
          <w:p w14:paraId="233681ED" w14:textId="77777777" w:rsidR="003672AE" w:rsidRPr="003672AE" w:rsidRDefault="003672AE" w:rsidP="00A55614">
            <w:pPr>
              <w:spacing w:before="120" w:after="60" w:line="276" w:lineRule="auto"/>
              <w:jc w:val="both"/>
              <w:outlineLvl w:val="4"/>
              <w:rPr>
                <w:rFonts w:ascii="Tahoma" w:hAnsi="Tahoma" w:cs="Tahoma"/>
                <w:b/>
                <w:bCs/>
                <w:iCs/>
                <w:sz w:val="16"/>
                <w:szCs w:val="16"/>
                <w:lang w:eastAsia="x-none"/>
              </w:rPr>
            </w:pPr>
            <w:r w:rsidRPr="003672AE">
              <w:rPr>
                <w:rFonts w:ascii="Tahoma" w:hAnsi="Tahoma" w:cs="Tahoma"/>
                <w:b/>
                <w:bCs/>
                <w:iCs/>
                <w:sz w:val="16"/>
                <w:szCs w:val="16"/>
                <w:lang w:eastAsia="x-none"/>
              </w:rPr>
              <w:lastRenderedPageBreak/>
              <w:t>L.p</w:t>
            </w:r>
          </w:p>
        </w:tc>
        <w:tc>
          <w:tcPr>
            <w:tcW w:w="2977" w:type="dxa"/>
          </w:tcPr>
          <w:p w14:paraId="7D231C10" w14:textId="77777777" w:rsidR="003672AE" w:rsidRPr="003672AE" w:rsidRDefault="003672AE" w:rsidP="00A55614">
            <w:pPr>
              <w:spacing w:before="120" w:after="60" w:line="276" w:lineRule="auto"/>
              <w:jc w:val="both"/>
              <w:outlineLvl w:val="4"/>
              <w:rPr>
                <w:rFonts w:ascii="Tahoma" w:hAnsi="Tahoma" w:cs="Tahoma"/>
                <w:b/>
                <w:bCs/>
                <w:iCs/>
                <w:sz w:val="16"/>
                <w:szCs w:val="16"/>
                <w:lang w:eastAsia="x-none"/>
              </w:rPr>
            </w:pPr>
            <w:r w:rsidRPr="003672AE">
              <w:rPr>
                <w:rFonts w:ascii="Tahoma" w:hAnsi="Tahoma" w:cs="Tahoma"/>
                <w:b/>
                <w:bCs/>
                <w:iCs/>
                <w:sz w:val="16"/>
                <w:szCs w:val="16"/>
                <w:lang w:eastAsia="x-none"/>
              </w:rPr>
              <w:t>NAZWA i ADRES WYKONAWCY</w:t>
            </w:r>
          </w:p>
        </w:tc>
        <w:tc>
          <w:tcPr>
            <w:tcW w:w="5352" w:type="dxa"/>
          </w:tcPr>
          <w:p w14:paraId="46F89024" w14:textId="77777777" w:rsidR="003672AE" w:rsidRPr="003672AE" w:rsidRDefault="003672AE" w:rsidP="00A55614">
            <w:pPr>
              <w:spacing w:before="120" w:after="60" w:line="276" w:lineRule="auto"/>
              <w:jc w:val="center"/>
              <w:outlineLvl w:val="4"/>
              <w:rPr>
                <w:rFonts w:ascii="Tahoma" w:hAnsi="Tahoma" w:cs="Tahoma"/>
                <w:b/>
                <w:bCs/>
                <w:iCs/>
                <w:sz w:val="16"/>
                <w:szCs w:val="16"/>
                <w:lang w:eastAsia="x-none"/>
              </w:rPr>
            </w:pPr>
            <w:r w:rsidRPr="003672AE">
              <w:rPr>
                <w:rFonts w:ascii="Tahoma" w:hAnsi="Tahoma" w:cs="Tahoma"/>
                <w:b/>
                <w:bCs/>
                <w:iCs/>
                <w:sz w:val="16"/>
                <w:szCs w:val="16"/>
                <w:lang w:eastAsia="x-none"/>
              </w:rPr>
              <w:t>ZAKRES ROBÓT SKŁADAJĄCY SIĘ NA PRZEDMIOT ZAMÓWIENIA (wykonywane przez konsorcjanta)</w:t>
            </w:r>
          </w:p>
        </w:tc>
      </w:tr>
      <w:tr w:rsidR="003672AE" w:rsidRPr="003672AE" w14:paraId="5AB338C9" w14:textId="77777777" w:rsidTr="003672AE">
        <w:tc>
          <w:tcPr>
            <w:tcW w:w="533" w:type="dxa"/>
          </w:tcPr>
          <w:p w14:paraId="52ED8E7D" w14:textId="77777777" w:rsidR="003672AE" w:rsidRPr="003672AE" w:rsidRDefault="003672AE" w:rsidP="00A55614">
            <w:pPr>
              <w:spacing w:before="120" w:after="60" w:line="276" w:lineRule="auto"/>
              <w:jc w:val="both"/>
              <w:outlineLvl w:val="4"/>
              <w:rPr>
                <w:rFonts w:ascii="Tahoma" w:hAnsi="Tahoma" w:cs="Tahoma"/>
                <w:b/>
                <w:bCs/>
                <w:iCs/>
                <w:sz w:val="16"/>
                <w:szCs w:val="16"/>
                <w:lang w:eastAsia="x-none"/>
              </w:rPr>
            </w:pPr>
            <w:r w:rsidRPr="003672AE">
              <w:rPr>
                <w:rFonts w:ascii="Tahoma" w:hAnsi="Tahoma" w:cs="Tahoma"/>
                <w:b/>
                <w:bCs/>
                <w:iCs/>
                <w:sz w:val="16"/>
                <w:szCs w:val="16"/>
                <w:lang w:eastAsia="x-none"/>
              </w:rPr>
              <w:t>1.</w:t>
            </w:r>
          </w:p>
        </w:tc>
        <w:tc>
          <w:tcPr>
            <w:tcW w:w="2977" w:type="dxa"/>
          </w:tcPr>
          <w:p w14:paraId="7E803463"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c>
          <w:tcPr>
            <w:tcW w:w="5352" w:type="dxa"/>
          </w:tcPr>
          <w:p w14:paraId="1766B826"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r>
      <w:tr w:rsidR="003672AE" w:rsidRPr="003672AE" w14:paraId="499ED457" w14:textId="77777777" w:rsidTr="003672AE">
        <w:tc>
          <w:tcPr>
            <w:tcW w:w="533" w:type="dxa"/>
          </w:tcPr>
          <w:p w14:paraId="28964C97" w14:textId="77777777" w:rsidR="003672AE" w:rsidRPr="003672AE" w:rsidRDefault="003672AE" w:rsidP="00A55614">
            <w:pPr>
              <w:spacing w:before="120" w:after="60" w:line="276" w:lineRule="auto"/>
              <w:jc w:val="both"/>
              <w:outlineLvl w:val="4"/>
              <w:rPr>
                <w:rFonts w:ascii="Tahoma" w:hAnsi="Tahoma" w:cs="Tahoma"/>
                <w:b/>
                <w:bCs/>
                <w:iCs/>
                <w:sz w:val="18"/>
                <w:szCs w:val="18"/>
                <w:lang w:eastAsia="x-none"/>
              </w:rPr>
            </w:pPr>
            <w:r w:rsidRPr="003672AE">
              <w:rPr>
                <w:rFonts w:ascii="Tahoma" w:hAnsi="Tahoma" w:cs="Tahoma"/>
                <w:b/>
                <w:bCs/>
                <w:iCs/>
                <w:sz w:val="18"/>
                <w:szCs w:val="18"/>
                <w:lang w:eastAsia="x-none"/>
              </w:rPr>
              <w:t>2.</w:t>
            </w:r>
          </w:p>
        </w:tc>
        <w:tc>
          <w:tcPr>
            <w:tcW w:w="2977" w:type="dxa"/>
          </w:tcPr>
          <w:p w14:paraId="290500F8"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c>
          <w:tcPr>
            <w:tcW w:w="5352" w:type="dxa"/>
          </w:tcPr>
          <w:p w14:paraId="4002E1D7"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r>
      <w:tr w:rsidR="003672AE" w:rsidRPr="003672AE" w14:paraId="04BE12B6" w14:textId="77777777" w:rsidTr="003672AE">
        <w:tc>
          <w:tcPr>
            <w:tcW w:w="533" w:type="dxa"/>
          </w:tcPr>
          <w:p w14:paraId="6D44E246"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r w:rsidRPr="003672AE">
              <w:rPr>
                <w:rFonts w:ascii="Tahoma" w:hAnsi="Tahoma" w:cs="Tahoma"/>
                <w:bCs/>
                <w:iCs/>
                <w:sz w:val="18"/>
                <w:szCs w:val="18"/>
                <w:lang w:eastAsia="x-none"/>
              </w:rPr>
              <w:t>….</w:t>
            </w:r>
          </w:p>
        </w:tc>
        <w:tc>
          <w:tcPr>
            <w:tcW w:w="2977" w:type="dxa"/>
          </w:tcPr>
          <w:p w14:paraId="06A97B03"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c>
          <w:tcPr>
            <w:tcW w:w="5352" w:type="dxa"/>
          </w:tcPr>
          <w:p w14:paraId="2EE0E501"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r>
    </w:tbl>
    <w:p w14:paraId="0AE07E34" w14:textId="77777777" w:rsidR="003672AE" w:rsidRPr="003672AE" w:rsidRDefault="003672AE" w:rsidP="00A55614">
      <w:pPr>
        <w:spacing w:before="120" w:after="60" w:line="276" w:lineRule="auto"/>
        <w:ind w:left="426"/>
        <w:jc w:val="both"/>
        <w:outlineLvl w:val="4"/>
        <w:rPr>
          <w:rFonts w:ascii="Tahoma" w:hAnsi="Tahoma" w:cs="Tahoma"/>
          <w:bCs/>
          <w:iCs/>
          <w:color w:val="0070C0"/>
          <w:sz w:val="18"/>
          <w:szCs w:val="18"/>
          <w:lang w:val="x-none" w:eastAsia="x-none"/>
        </w:rPr>
      </w:pPr>
      <w:r w:rsidRPr="003672AE">
        <w:rPr>
          <w:rFonts w:ascii="Tahoma" w:hAnsi="Tahoma" w:cs="Tahoma"/>
          <w:bCs/>
          <w:iCs/>
          <w:color w:val="0070C0"/>
          <w:sz w:val="18"/>
          <w:szCs w:val="18"/>
          <w:lang w:val="x-none" w:eastAsia="x-none"/>
        </w:rPr>
        <w:t>(</w:t>
      </w:r>
      <w:r w:rsidRPr="003672AE">
        <w:rPr>
          <w:rFonts w:ascii="Tahoma" w:hAnsi="Tahoma" w:cs="Tahoma"/>
          <w:b/>
          <w:bCs/>
          <w:iCs/>
          <w:color w:val="0070C0"/>
          <w:sz w:val="18"/>
          <w:szCs w:val="18"/>
          <w:lang w:val="x-none" w:eastAsia="x-none"/>
        </w:rPr>
        <w:t>UWAGA:</w:t>
      </w:r>
      <w:r w:rsidRPr="003672AE">
        <w:rPr>
          <w:rFonts w:ascii="Tahoma" w:hAnsi="Tahoma" w:cs="Tahoma"/>
          <w:bCs/>
          <w:iCs/>
          <w:color w:val="0070C0"/>
          <w:sz w:val="18"/>
          <w:szCs w:val="18"/>
          <w:lang w:val="x-none" w:eastAsia="x-none"/>
        </w:rPr>
        <w:t xml:space="preserve"> </w:t>
      </w:r>
      <w:r w:rsidRPr="003672AE">
        <w:rPr>
          <w:rFonts w:ascii="Tahoma" w:hAnsi="Tahoma" w:cs="Tahoma"/>
          <w:b/>
          <w:bCs/>
          <w:iCs/>
          <w:color w:val="0070C0"/>
          <w:sz w:val="18"/>
          <w:szCs w:val="18"/>
          <w:lang w:val="x-none" w:eastAsia="x-none"/>
        </w:rPr>
        <w:t xml:space="preserve">pkt. </w:t>
      </w:r>
      <w:r w:rsidRPr="003672AE">
        <w:rPr>
          <w:rFonts w:ascii="Tahoma" w:hAnsi="Tahoma" w:cs="Tahoma"/>
          <w:b/>
          <w:bCs/>
          <w:iCs/>
          <w:color w:val="0070C0"/>
          <w:sz w:val="18"/>
          <w:szCs w:val="18"/>
          <w:lang w:eastAsia="x-none"/>
        </w:rPr>
        <w:t>9</w:t>
      </w:r>
      <w:r w:rsidRPr="003672AE">
        <w:rPr>
          <w:rFonts w:ascii="Tahoma" w:hAnsi="Tahoma" w:cs="Tahoma"/>
          <w:bCs/>
          <w:iCs/>
          <w:color w:val="0070C0"/>
          <w:sz w:val="18"/>
          <w:szCs w:val="18"/>
          <w:lang w:val="x-none" w:eastAsia="x-none"/>
        </w:rPr>
        <w:t xml:space="preserve"> dotyczy jedynie Wykonawców wspólnie ubiegających się o udzielenie zamówienia publicznego)</w:t>
      </w:r>
    </w:p>
    <w:p w14:paraId="61563933" w14:textId="77777777" w:rsidR="003672AE" w:rsidRPr="003672AE" w:rsidRDefault="003672AE" w:rsidP="00A55614">
      <w:pPr>
        <w:numPr>
          <w:ilvl w:val="0"/>
          <w:numId w:val="17"/>
        </w:numPr>
        <w:spacing w:before="120" w:after="60" w:line="276" w:lineRule="auto"/>
        <w:ind w:left="426" w:hanging="568"/>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Wszelkie oświadczenia oraz dokumenty podane w niniejszej ofercie zostały złożone ze świadomością odpowiedzialności karnej za składanie fałszywych oświadczeń (art. 233 §1 i 297 §1 Kodeksu Karnego) niezgodnych ze stanem faktycznym.</w:t>
      </w:r>
    </w:p>
    <w:p w14:paraId="43DD4F17" w14:textId="34A5525C" w:rsidR="003672AE" w:rsidRPr="003672AE" w:rsidRDefault="003672AE" w:rsidP="00A55614">
      <w:pPr>
        <w:numPr>
          <w:ilvl w:val="0"/>
          <w:numId w:val="17"/>
        </w:numPr>
        <w:spacing w:before="120" w:after="60" w:line="276" w:lineRule="auto"/>
        <w:ind w:left="426" w:hanging="568"/>
        <w:jc w:val="both"/>
        <w:outlineLvl w:val="4"/>
        <w:rPr>
          <w:rFonts w:ascii="Tahoma" w:hAnsi="Tahoma" w:cs="Tahoma"/>
          <w:b/>
          <w:bCs/>
          <w:iCs/>
          <w:sz w:val="18"/>
          <w:szCs w:val="18"/>
          <w:lang w:val="x-none" w:eastAsia="x-none"/>
        </w:rPr>
      </w:pPr>
      <w:r w:rsidRPr="003672AE">
        <w:rPr>
          <w:rFonts w:ascii="Tahoma" w:hAnsi="Tahoma" w:cs="Tahoma"/>
          <w:bCs/>
          <w:iCs/>
          <w:sz w:val="18"/>
          <w:szCs w:val="18"/>
          <w:lang w:val="x-none" w:eastAsia="x-none"/>
        </w:rPr>
        <w:t xml:space="preserve">Niniejszym informujemy, iż informacje składające się na ofertę, zawarte na stronach od ........... do .............. stanowią tajemnicę przedsiębiorstwa w rozumieniu przepisów ustawy o zwalczaniu nieuczciwej konkurencji </w:t>
      </w:r>
      <w:r w:rsidR="009E5652">
        <w:rPr>
          <w:rFonts w:ascii="Tahoma" w:hAnsi="Tahoma" w:cs="Tahoma"/>
          <w:bCs/>
          <w:iCs/>
          <w:sz w:val="18"/>
          <w:szCs w:val="18"/>
          <w:lang w:eastAsia="x-none"/>
        </w:rPr>
        <w:t xml:space="preserve">            </w:t>
      </w:r>
      <w:r w:rsidRPr="003672AE">
        <w:rPr>
          <w:rFonts w:ascii="Tahoma" w:hAnsi="Tahoma" w:cs="Tahoma"/>
          <w:bCs/>
          <w:iCs/>
          <w:sz w:val="18"/>
          <w:szCs w:val="18"/>
          <w:lang w:val="x-none" w:eastAsia="x-none"/>
        </w:rPr>
        <w:t xml:space="preserve">i jako takie nie mogą być udostępniane innym uczestnikom niniejszego postępowania. </w:t>
      </w:r>
      <w:r w:rsidRPr="003672AE">
        <w:rPr>
          <w:rFonts w:ascii="Tahoma" w:hAnsi="Tahoma" w:cs="Tahoma"/>
          <w:b/>
          <w:bCs/>
          <w:iCs/>
          <w:sz w:val="18"/>
          <w:szCs w:val="18"/>
          <w:lang w:val="x-none" w:eastAsia="x-none"/>
        </w:rPr>
        <w:t>Strony te</w:t>
      </w:r>
      <w:r w:rsidRPr="003672AE">
        <w:rPr>
          <w:rFonts w:ascii="Tahoma" w:hAnsi="Tahoma" w:cs="Tahoma"/>
          <w:bCs/>
          <w:iCs/>
          <w:sz w:val="18"/>
          <w:szCs w:val="18"/>
          <w:lang w:val="x-none" w:eastAsia="x-none"/>
        </w:rPr>
        <w:t xml:space="preserve"> </w:t>
      </w:r>
      <w:r w:rsidRPr="003672AE">
        <w:rPr>
          <w:rFonts w:ascii="Tahoma" w:hAnsi="Tahoma" w:cs="Tahoma"/>
          <w:b/>
          <w:bCs/>
          <w:iCs/>
          <w:color w:val="0000FF"/>
          <w:sz w:val="18"/>
          <w:szCs w:val="18"/>
          <w:lang w:val="x-none" w:eastAsia="x-none"/>
        </w:rPr>
        <w:t xml:space="preserve">wraz </w:t>
      </w:r>
      <w:r w:rsidR="00B8208F">
        <w:rPr>
          <w:rFonts w:ascii="Tahoma" w:hAnsi="Tahoma" w:cs="Tahoma"/>
          <w:b/>
          <w:bCs/>
          <w:iCs/>
          <w:color w:val="0000FF"/>
          <w:sz w:val="18"/>
          <w:szCs w:val="18"/>
          <w:lang w:eastAsia="x-none"/>
        </w:rPr>
        <w:t xml:space="preserve">                    </w:t>
      </w:r>
      <w:r w:rsidRPr="003672AE">
        <w:rPr>
          <w:rFonts w:ascii="Tahoma" w:hAnsi="Tahoma" w:cs="Tahoma"/>
          <w:b/>
          <w:bCs/>
          <w:iCs/>
          <w:color w:val="0000FF"/>
          <w:sz w:val="18"/>
          <w:szCs w:val="18"/>
          <w:lang w:val="x-none" w:eastAsia="x-none"/>
        </w:rPr>
        <w:t xml:space="preserve">z uzasadnieniem wymaganym </w:t>
      </w:r>
      <w:r w:rsidRPr="003672AE">
        <w:rPr>
          <w:rFonts w:ascii="Tahoma" w:hAnsi="Tahoma" w:cs="Tahoma"/>
          <w:bCs/>
          <w:iCs/>
          <w:color w:val="0000FF"/>
          <w:sz w:val="18"/>
          <w:szCs w:val="18"/>
          <w:lang w:val="x-none" w:eastAsia="x-none"/>
        </w:rPr>
        <w:t xml:space="preserve">art. </w:t>
      </w:r>
      <w:r w:rsidRPr="003672AE">
        <w:rPr>
          <w:rFonts w:ascii="Tahoma" w:hAnsi="Tahoma" w:cs="Tahoma"/>
          <w:bCs/>
          <w:iCs/>
          <w:color w:val="0000FF"/>
          <w:sz w:val="18"/>
          <w:szCs w:val="18"/>
          <w:lang w:eastAsia="x-none"/>
        </w:rPr>
        <w:t>1</w:t>
      </w:r>
      <w:r w:rsidRPr="003672AE">
        <w:rPr>
          <w:rFonts w:ascii="Tahoma" w:hAnsi="Tahoma" w:cs="Tahoma"/>
          <w:bCs/>
          <w:iCs/>
          <w:color w:val="0000FF"/>
          <w:sz w:val="18"/>
          <w:szCs w:val="18"/>
          <w:lang w:val="x-none" w:eastAsia="x-none"/>
        </w:rPr>
        <w:t xml:space="preserve">8 ust. 3 ustawy Pzp </w:t>
      </w:r>
      <w:r w:rsidRPr="003672AE">
        <w:rPr>
          <w:rFonts w:ascii="Tahoma" w:hAnsi="Tahoma" w:cs="Tahoma"/>
          <w:bCs/>
          <w:iCs/>
          <w:sz w:val="18"/>
          <w:szCs w:val="18"/>
          <w:lang w:val="x-none" w:eastAsia="x-none"/>
        </w:rPr>
        <w:t xml:space="preserve">zostały umieszczone w  </w:t>
      </w:r>
      <w:r w:rsidRPr="003672AE">
        <w:rPr>
          <w:rFonts w:ascii="Tahoma" w:hAnsi="Tahoma" w:cs="Tahoma"/>
          <w:bCs/>
          <w:iCs/>
          <w:color w:val="0000FF"/>
          <w:sz w:val="18"/>
          <w:szCs w:val="18"/>
          <w:lang w:val="x-none" w:eastAsia="x-none"/>
        </w:rPr>
        <w:t>osobnym pliku, na karcie ”Oferta/Załączniki”, w tabeli ”Część oferty stanowiąca tajemnicę przedsiębiorstwa”, za pomocą opcji ”Załącz plik”.</w:t>
      </w:r>
      <w:r w:rsidRPr="003672AE">
        <w:rPr>
          <w:rFonts w:ascii="Tahoma" w:hAnsi="Tahoma" w:cs="Tahoma"/>
          <w:bCs/>
          <w:iCs/>
          <w:sz w:val="18"/>
          <w:szCs w:val="18"/>
          <w:lang w:val="x-none" w:eastAsia="x-none"/>
        </w:rPr>
        <w:t xml:space="preserve"> (Jeżeli nie ma informacji zastrzeżonych Wykonawca w miejsce kropek wpisuje znak „–").</w:t>
      </w:r>
    </w:p>
    <w:p w14:paraId="1C2FFEF9" w14:textId="77777777" w:rsidR="003672AE" w:rsidRPr="003672AE" w:rsidRDefault="003672AE" w:rsidP="00A55614">
      <w:pPr>
        <w:numPr>
          <w:ilvl w:val="0"/>
          <w:numId w:val="17"/>
        </w:numPr>
        <w:spacing w:before="120" w:after="60" w:line="276" w:lineRule="auto"/>
        <w:ind w:left="426" w:hanging="568"/>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Wykonawca informuje, że (właściwe zakreślić):</w:t>
      </w:r>
    </w:p>
    <w:p w14:paraId="78555339" w14:textId="77777777" w:rsidR="003672AE" w:rsidRPr="003672AE" w:rsidRDefault="003672AE" w:rsidP="00A55614">
      <w:pPr>
        <w:numPr>
          <w:ilvl w:val="0"/>
          <w:numId w:val="10"/>
        </w:numPr>
        <w:tabs>
          <w:tab w:val="left" w:pos="426"/>
        </w:tabs>
        <w:ind w:left="425" w:hanging="142"/>
        <w:jc w:val="both"/>
        <w:rPr>
          <w:rFonts w:ascii="Tahoma" w:hAnsi="Tahoma" w:cs="Tahoma"/>
          <w:sz w:val="18"/>
          <w:szCs w:val="18"/>
        </w:rPr>
      </w:pPr>
      <w:r w:rsidRPr="003672AE">
        <w:rPr>
          <w:rFonts w:ascii="Tahoma" w:hAnsi="Tahoma" w:cs="Tahoma"/>
          <w:sz w:val="18"/>
          <w:szCs w:val="18"/>
        </w:rPr>
        <w:t>wybór oferty nie będzie prowadzić do powstania u Zamawiającego obowiązku podatkowego.</w:t>
      </w:r>
    </w:p>
    <w:p w14:paraId="7C669775" w14:textId="6C53869D" w:rsidR="003672AE" w:rsidRPr="003672AE" w:rsidRDefault="003672AE" w:rsidP="00A55614">
      <w:pPr>
        <w:numPr>
          <w:ilvl w:val="0"/>
          <w:numId w:val="10"/>
        </w:numPr>
        <w:tabs>
          <w:tab w:val="left" w:pos="426"/>
        </w:tabs>
        <w:ind w:left="425" w:hanging="142"/>
        <w:jc w:val="both"/>
        <w:rPr>
          <w:rFonts w:ascii="Tahoma" w:hAnsi="Tahoma" w:cs="Tahoma"/>
          <w:sz w:val="18"/>
          <w:szCs w:val="18"/>
        </w:rPr>
      </w:pPr>
      <w:r w:rsidRPr="003672AE">
        <w:rPr>
          <w:rFonts w:ascii="Tahoma" w:hAnsi="Tahoma" w:cs="Tahoma"/>
          <w:sz w:val="18"/>
          <w:szCs w:val="18"/>
        </w:rPr>
        <w:t xml:space="preserve">wybór oferty będzie prowadzić do powstania u Zamawiającego obowiązku podatkowego w odniesieniu do następujących towarów/ usług: </w:t>
      </w:r>
      <w:r w:rsidRPr="003672AE">
        <w:rPr>
          <w:rFonts w:ascii="Tahoma" w:hAnsi="Tahoma" w:cs="Tahoma"/>
          <w:bCs/>
          <w:iCs/>
          <w:sz w:val="18"/>
          <w:szCs w:val="18"/>
          <w:lang w:val="x-none" w:eastAsia="x-none"/>
        </w:rPr>
        <w:t>...........</w:t>
      </w:r>
      <w:r w:rsidRPr="003672AE">
        <w:rPr>
          <w:rFonts w:ascii="Tahoma" w:hAnsi="Tahoma" w:cs="Tahoma"/>
          <w:sz w:val="18"/>
          <w:szCs w:val="18"/>
        </w:rPr>
        <w:t xml:space="preserve">. Wartość towaru/ usług (w zależności od przedmiotu zamówienia) powodująca obowiązek podatkowy u Zamawiającego to </w:t>
      </w:r>
      <w:r w:rsidRPr="003672AE">
        <w:rPr>
          <w:rFonts w:ascii="Tahoma" w:hAnsi="Tahoma" w:cs="Tahoma"/>
          <w:bCs/>
          <w:iCs/>
          <w:sz w:val="18"/>
          <w:szCs w:val="18"/>
          <w:lang w:val="x-none" w:eastAsia="x-none"/>
        </w:rPr>
        <w:t xml:space="preserve">........... </w:t>
      </w:r>
      <w:r w:rsidRPr="003672AE">
        <w:rPr>
          <w:rFonts w:ascii="Tahoma" w:hAnsi="Tahoma" w:cs="Tahoma"/>
          <w:sz w:val="18"/>
          <w:szCs w:val="18"/>
        </w:rPr>
        <w:t>zł netto, stawka VAT maj</w:t>
      </w:r>
      <w:r w:rsidR="009E5652">
        <w:rPr>
          <w:rFonts w:ascii="Tahoma" w:hAnsi="Tahoma" w:cs="Tahoma"/>
          <w:sz w:val="18"/>
          <w:szCs w:val="18"/>
        </w:rPr>
        <w:t>ą</w:t>
      </w:r>
      <w:r w:rsidRPr="003672AE">
        <w:rPr>
          <w:rFonts w:ascii="Tahoma" w:hAnsi="Tahoma" w:cs="Tahoma"/>
          <w:sz w:val="18"/>
          <w:szCs w:val="18"/>
        </w:rPr>
        <w:t xml:space="preserve">ca zastosowanie ……………..*, </w:t>
      </w:r>
    </w:p>
    <w:p w14:paraId="06CD571F" w14:textId="77777777" w:rsidR="003672AE" w:rsidRPr="003672AE" w:rsidRDefault="003672AE" w:rsidP="00A55614">
      <w:pPr>
        <w:tabs>
          <w:tab w:val="left" w:pos="993"/>
        </w:tabs>
        <w:ind w:left="425" w:hanging="568"/>
        <w:jc w:val="both"/>
        <w:rPr>
          <w:rFonts w:ascii="Tahoma" w:hAnsi="Tahoma" w:cs="Tahoma"/>
          <w:sz w:val="18"/>
          <w:szCs w:val="18"/>
        </w:rPr>
      </w:pPr>
      <w:r w:rsidRPr="003672AE">
        <w:rPr>
          <w:rFonts w:ascii="Tahoma" w:hAnsi="Tahoma" w:cs="Tahoma"/>
          <w:i/>
          <w:sz w:val="18"/>
          <w:szCs w:val="18"/>
        </w:rPr>
        <w:tab/>
        <w:t>* dotyczy Wykonawców, których oferty będą generować obowiązek doliczania wartości podatku VAT do wartości netto oferty</w:t>
      </w:r>
      <w:r w:rsidRPr="003672AE">
        <w:rPr>
          <w:rFonts w:ascii="Tahoma" w:hAnsi="Tahoma" w:cs="Tahoma"/>
          <w:sz w:val="18"/>
          <w:szCs w:val="18"/>
        </w:rPr>
        <w:t>, tj. w przypadku:</w:t>
      </w:r>
    </w:p>
    <w:p w14:paraId="0E93FE3B" w14:textId="77777777" w:rsidR="003672AE" w:rsidRPr="003672AE" w:rsidRDefault="003672AE" w:rsidP="00A55614">
      <w:pPr>
        <w:numPr>
          <w:ilvl w:val="0"/>
          <w:numId w:val="11"/>
        </w:numPr>
        <w:ind w:left="425" w:hanging="142"/>
        <w:jc w:val="both"/>
        <w:rPr>
          <w:rFonts w:ascii="Tahoma" w:hAnsi="Tahoma" w:cs="Tahoma"/>
          <w:sz w:val="18"/>
          <w:szCs w:val="18"/>
        </w:rPr>
      </w:pPr>
      <w:r w:rsidRPr="003672AE">
        <w:rPr>
          <w:rFonts w:ascii="Tahoma" w:hAnsi="Tahoma" w:cs="Tahoma"/>
          <w:sz w:val="18"/>
          <w:szCs w:val="18"/>
        </w:rPr>
        <w:t>wewnątrzwspólnotowego nabycia towarów,</w:t>
      </w:r>
    </w:p>
    <w:p w14:paraId="5E8CD93A" w14:textId="77777777" w:rsidR="003672AE" w:rsidRPr="003672AE" w:rsidRDefault="003672AE" w:rsidP="00A55614">
      <w:pPr>
        <w:numPr>
          <w:ilvl w:val="0"/>
          <w:numId w:val="11"/>
        </w:numPr>
        <w:ind w:left="425" w:hanging="142"/>
        <w:jc w:val="both"/>
        <w:rPr>
          <w:rFonts w:ascii="Tahoma" w:hAnsi="Tahoma" w:cs="Tahoma"/>
          <w:sz w:val="18"/>
          <w:szCs w:val="18"/>
        </w:rPr>
      </w:pPr>
      <w:r w:rsidRPr="003672AE">
        <w:rPr>
          <w:rFonts w:ascii="Tahoma" w:hAnsi="Tahoma" w:cs="Tahoma"/>
          <w:sz w:val="18"/>
          <w:szCs w:val="18"/>
        </w:rPr>
        <w:t xml:space="preserve">importu usług lub importu towarów, z którymi wiąże się obowiązek doliczenia przez zamawiającego przy porównywaniu cen ofertowych podatku VAT. </w:t>
      </w:r>
    </w:p>
    <w:p w14:paraId="5C765DF6" w14:textId="77777777" w:rsidR="003672AE" w:rsidRPr="003672AE" w:rsidRDefault="003672AE" w:rsidP="00A55614">
      <w:pPr>
        <w:ind w:left="425" w:hanging="66"/>
        <w:jc w:val="both"/>
        <w:rPr>
          <w:rFonts w:ascii="Tahoma" w:hAnsi="Tahoma" w:cs="Tahoma"/>
          <w:sz w:val="18"/>
          <w:szCs w:val="18"/>
        </w:rPr>
      </w:pPr>
      <w:r w:rsidRPr="003672AE">
        <w:rPr>
          <w:rFonts w:ascii="Tahoma" w:hAnsi="Tahoma" w:cs="Tahoma"/>
          <w:sz w:val="18"/>
          <w:szCs w:val="18"/>
        </w:rPr>
        <w:t>Niepodanie żadnych danych oznacza, że obowiązek podatkowy na zamawiającego nie przechodzi.</w:t>
      </w:r>
    </w:p>
    <w:p w14:paraId="614131FB" w14:textId="77777777" w:rsidR="003672AE" w:rsidRPr="003672AE" w:rsidRDefault="003672AE" w:rsidP="00A55614">
      <w:pPr>
        <w:numPr>
          <w:ilvl w:val="0"/>
          <w:numId w:val="17"/>
        </w:numPr>
        <w:spacing w:before="120" w:after="60" w:line="276" w:lineRule="auto"/>
        <w:ind w:left="426" w:hanging="426"/>
        <w:jc w:val="both"/>
        <w:outlineLvl w:val="4"/>
        <w:rPr>
          <w:rFonts w:ascii="Tahoma" w:hAnsi="Tahoma" w:cs="Tahoma"/>
          <w:bCs/>
          <w:i/>
          <w:iCs/>
          <w:sz w:val="18"/>
          <w:szCs w:val="18"/>
          <w:lang w:val="x-none" w:eastAsia="x-none"/>
        </w:rPr>
      </w:pPr>
      <w:r w:rsidRPr="003672AE">
        <w:rPr>
          <w:rFonts w:ascii="Tahoma" w:eastAsia="Calibri" w:hAnsi="Tahoma" w:cs="Tahoma"/>
          <w:bCs/>
          <w:iCs/>
          <w:sz w:val="18"/>
          <w:szCs w:val="18"/>
          <w:lang w:val="x-none" w:eastAsia="x-none"/>
        </w:rPr>
        <w:t>Oświadczenie wykonawcy w zakresie wypełnienia obowiązków informacyjnych przewidzianych w art. 13 lub art. 14 RODO.</w:t>
      </w:r>
    </w:p>
    <w:p w14:paraId="1D276285" w14:textId="77777777" w:rsidR="003672AE" w:rsidRPr="003672AE" w:rsidRDefault="003672AE" w:rsidP="00A55614">
      <w:pPr>
        <w:spacing w:before="120" w:after="60" w:line="276" w:lineRule="auto"/>
        <w:jc w:val="both"/>
        <w:outlineLvl w:val="4"/>
        <w:rPr>
          <w:rFonts w:ascii="Tahoma" w:eastAsia="Calibri" w:hAnsi="Tahoma" w:cs="Tahoma"/>
          <w:b/>
          <w:bCs/>
          <w:iCs/>
          <w:sz w:val="18"/>
          <w:szCs w:val="18"/>
          <w:u w:val="single"/>
          <w:lang w:val="x-none" w:eastAsia="x-none"/>
        </w:rPr>
      </w:pPr>
      <w:r w:rsidRPr="003672AE">
        <w:rPr>
          <w:rFonts w:ascii="Tahoma" w:eastAsia="Calibri" w:hAnsi="Tahoma" w:cs="Tahoma"/>
          <w:b/>
          <w:bCs/>
          <w:iCs/>
          <w:sz w:val="18"/>
          <w:szCs w:val="18"/>
          <w:u w:val="single"/>
          <w:lang w:val="x-none" w:eastAsia="x-none"/>
        </w:rPr>
        <w:t>Oświadczam, że wypełniłem obowiązki informacyjne przewidziane w art. 13 lub art. 14 RODO</w:t>
      </w:r>
      <w:r w:rsidRPr="003672AE">
        <w:rPr>
          <w:rFonts w:ascii="Tahoma" w:eastAsia="Calibri" w:hAnsi="Tahoma" w:cs="Tahoma"/>
          <w:b/>
          <w:bCs/>
          <w:iCs/>
          <w:sz w:val="18"/>
          <w:szCs w:val="18"/>
          <w:u w:val="single"/>
          <w:vertAlign w:val="superscript"/>
          <w:lang w:eastAsia="en-US"/>
        </w:rPr>
        <w:footnoteReference w:id="1"/>
      </w:r>
      <w:r w:rsidRPr="003672AE">
        <w:rPr>
          <w:rFonts w:ascii="Tahoma" w:eastAsia="Calibri" w:hAnsi="Tahoma" w:cs="Tahoma"/>
          <w:b/>
          <w:bCs/>
          <w:iCs/>
          <w:sz w:val="18"/>
          <w:szCs w:val="18"/>
          <w:u w:val="single"/>
          <w:lang w:val="x-none" w:eastAsia="x-none"/>
        </w:rPr>
        <w:t xml:space="preserve">  wobec osób fizycznych, od których dane osobowe bezpośrednio lub pośrednio pozyskałem w celu ubiegania się o udzielenie zamówienia publicznego w niniejszym postępowaniu.** </w:t>
      </w:r>
    </w:p>
    <w:p w14:paraId="0AFB5738" w14:textId="77777777" w:rsidR="003672AE" w:rsidRPr="003672AE" w:rsidRDefault="003672AE" w:rsidP="00A55614">
      <w:pPr>
        <w:numPr>
          <w:ilvl w:val="0"/>
          <w:numId w:val="17"/>
        </w:numPr>
        <w:spacing w:before="120" w:after="60" w:line="276" w:lineRule="auto"/>
        <w:ind w:left="426" w:hanging="426"/>
        <w:jc w:val="both"/>
        <w:outlineLvl w:val="4"/>
        <w:rPr>
          <w:rFonts w:ascii="Tahoma" w:hAnsi="Tahoma" w:cs="Tahoma"/>
          <w:bCs/>
          <w:i/>
          <w:iCs/>
          <w:sz w:val="18"/>
          <w:szCs w:val="18"/>
          <w:lang w:val="x-none" w:eastAsia="x-none"/>
        </w:rPr>
      </w:pPr>
      <w:r w:rsidRPr="003672AE">
        <w:rPr>
          <w:rFonts w:ascii="Tahoma" w:hAnsi="Tahoma" w:cs="Tahoma"/>
          <w:bCs/>
          <w:iCs/>
          <w:sz w:val="18"/>
          <w:szCs w:val="18"/>
          <w:lang w:val="x-none" w:eastAsia="x-none"/>
        </w:rPr>
        <w:t xml:space="preserve">Integralną część oferty stanowią n/w załączniki: </w:t>
      </w:r>
      <w:r w:rsidRPr="003672AE">
        <w:rPr>
          <w:rFonts w:ascii="Tahoma" w:hAnsi="Tahoma" w:cs="Tahoma"/>
          <w:bCs/>
          <w:i/>
          <w:iCs/>
          <w:sz w:val="18"/>
          <w:szCs w:val="18"/>
          <w:lang w:val="x-none" w:eastAsia="x-none"/>
        </w:rPr>
        <w:t>(wyszczególnia Wykonawca)</w:t>
      </w:r>
    </w:p>
    <w:p w14:paraId="674DBD15" w14:textId="77777777" w:rsidR="003672AE" w:rsidRPr="003672AE" w:rsidRDefault="003672AE" w:rsidP="00A55614">
      <w:pPr>
        <w:numPr>
          <w:ilvl w:val="0"/>
          <w:numId w:val="12"/>
        </w:numPr>
        <w:spacing w:before="120" w:after="120" w:line="276" w:lineRule="auto"/>
        <w:jc w:val="both"/>
        <w:rPr>
          <w:rFonts w:ascii="Tahoma" w:hAnsi="Tahoma" w:cs="Tahoma"/>
          <w:sz w:val="18"/>
          <w:szCs w:val="18"/>
        </w:rPr>
      </w:pPr>
      <w:r w:rsidRPr="003672AE">
        <w:rPr>
          <w:rFonts w:ascii="Tahoma" w:hAnsi="Tahoma" w:cs="Tahoma"/>
          <w:sz w:val="18"/>
          <w:szCs w:val="18"/>
        </w:rPr>
        <w:t>…………………………………………………………………</w:t>
      </w:r>
    </w:p>
    <w:p w14:paraId="2C5BC23F" w14:textId="77777777" w:rsidR="003672AE" w:rsidRPr="003672AE" w:rsidRDefault="003672AE" w:rsidP="00A55614">
      <w:pPr>
        <w:numPr>
          <w:ilvl w:val="0"/>
          <w:numId w:val="12"/>
        </w:numPr>
        <w:spacing w:before="120" w:after="120" w:line="276" w:lineRule="auto"/>
        <w:jc w:val="both"/>
        <w:rPr>
          <w:rFonts w:ascii="Tahoma" w:hAnsi="Tahoma" w:cs="Tahoma"/>
          <w:sz w:val="18"/>
          <w:szCs w:val="18"/>
        </w:rPr>
      </w:pPr>
      <w:r w:rsidRPr="003672AE">
        <w:rPr>
          <w:rFonts w:ascii="Tahoma" w:hAnsi="Tahoma" w:cs="Tahoma"/>
          <w:sz w:val="18"/>
          <w:szCs w:val="18"/>
        </w:rPr>
        <w:t>…………………………………………………………………</w:t>
      </w:r>
    </w:p>
    <w:p w14:paraId="5737A8C7" w14:textId="77777777" w:rsidR="003672AE" w:rsidRPr="003672AE" w:rsidRDefault="003672AE" w:rsidP="00A55614">
      <w:pPr>
        <w:numPr>
          <w:ilvl w:val="0"/>
          <w:numId w:val="12"/>
        </w:numPr>
        <w:spacing w:before="120" w:after="120" w:line="276" w:lineRule="auto"/>
        <w:jc w:val="both"/>
        <w:rPr>
          <w:rFonts w:ascii="Tahoma" w:hAnsi="Tahoma" w:cs="Tahoma"/>
          <w:sz w:val="18"/>
          <w:szCs w:val="18"/>
        </w:rPr>
      </w:pPr>
      <w:r w:rsidRPr="003672AE">
        <w:rPr>
          <w:rFonts w:ascii="Tahoma" w:hAnsi="Tahoma" w:cs="Tahoma"/>
          <w:sz w:val="18"/>
          <w:szCs w:val="18"/>
        </w:rPr>
        <w:t>…………………………………………………………………</w:t>
      </w:r>
    </w:p>
    <w:p w14:paraId="2B12879A" w14:textId="77777777" w:rsidR="003672AE" w:rsidRPr="003672AE" w:rsidRDefault="003672AE" w:rsidP="00A55614">
      <w:pPr>
        <w:spacing w:after="200" w:line="276" w:lineRule="auto"/>
        <w:jc w:val="both"/>
        <w:rPr>
          <w:rFonts w:ascii="Tahoma" w:eastAsia="Calibri" w:hAnsi="Tahoma" w:cs="Tahoma"/>
          <w:b/>
          <w:sz w:val="16"/>
          <w:szCs w:val="18"/>
          <w:lang w:eastAsia="en-US"/>
        </w:rPr>
      </w:pPr>
      <w:r w:rsidRPr="003672AE">
        <w:rPr>
          <w:rFonts w:ascii="Tahoma" w:hAnsi="Tahoma" w:cs="Tahoma"/>
          <w:i/>
          <w:sz w:val="16"/>
          <w:szCs w:val="18"/>
        </w:rPr>
        <w:t xml:space="preserve">** </w:t>
      </w:r>
      <w:r w:rsidRPr="003672AE">
        <w:rPr>
          <w:rFonts w:ascii="Tahoma" w:hAnsi="Tahoma" w:cs="Tahoma"/>
          <w:b/>
          <w:i/>
          <w:sz w:val="16"/>
          <w:szCs w:val="18"/>
        </w:rPr>
        <w:t>Wyjaśnienie:</w:t>
      </w:r>
      <w:r w:rsidRPr="003672AE">
        <w:rPr>
          <w:rFonts w:ascii="Tahoma" w:hAnsi="Tahoma" w:cs="Tahoma"/>
          <w:i/>
          <w:sz w:val="16"/>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0E8F3EB" w14:textId="77777777" w:rsidR="003672AE" w:rsidRPr="003672AE" w:rsidRDefault="003672AE" w:rsidP="00A55614">
      <w:pPr>
        <w:spacing w:before="120" w:after="120"/>
        <w:ind w:firstLine="709"/>
        <w:jc w:val="both"/>
        <w:rPr>
          <w:rFonts w:ascii="Tahoma" w:hAnsi="Tahoma" w:cs="Tahoma"/>
          <w:sz w:val="18"/>
          <w:szCs w:val="18"/>
        </w:rPr>
      </w:pPr>
    </w:p>
    <w:p w14:paraId="03E2311A" w14:textId="77777777" w:rsidR="003672AE" w:rsidRPr="003672AE" w:rsidRDefault="003672AE" w:rsidP="00A55614">
      <w:pPr>
        <w:jc w:val="both"/>
        <w:rPr>
          <w:rFonts w:ascii="Tahoma" w:hAnsi="Tahoma" w:cs="Tahoma"/>
          <w:b/>
          <w:sz w:val="16"/>
          <w:szCs w:val="18"/>
        </w:rPr>
      </w:pPr>
      <w:r w:rsidRPr="003672AE">
        <w:rPr>
          <w:rFonts w:ascii="Tahoma" w:hAnsi="Tahoma" w:cs="Tahoma"/>
          <w:b/>
          <w:sz w:val="16"/>
          <w:szCs w:val="18"/>
        </w:rPr>
        <w:t>PODPIS(Y):</w:t>
      </w:r>
    </w:p>
    <w:p w14:paraId="178264CD" w14:textId="77777777" w:rsidR="003672AE" w:rsidRPr="003672AE" w:rsidRDefault="003672AE" w:rsidP="00A55614">
      <w:pPr>
        <w:sectPr w:rsidR="003672AE" w:rsidRPr="003672AE">
          <w:pgSz w:w="11906" w:h="16838"/>
          <w:pgMar w:top="1417" w:right="1417" w:bottom="1417" w:left="1417" w:header="708" w:footer="708" w:gutter="0"/>
          <w:cols w:space="708"/>
        </w:sectPr>
      </w:pPr>
    </w:p>
    <w:p w14:paraId="0061CDD9" w14:textId="77777777" w:rsidR="003672AE" w:rsidRPr="003672AE" w:rsidRDefault="003672AE" w:rsidP="00A55614">
      <w:pPr>
        <w:jc w:val="both"/>
        <w:rPr>
          <w:rFonts w:ascii="Tahoma" w:hAnsi="Tahoma" w:cs="Tahoma"/>
          <w:b/>
          <w:sz w:val="16"/>
          <w:szCs w:val="16"/>
        </w:rPr>
      </w:pPr>
      <w:r w:rsidRPr="003672AE">
        <w:rPr>
          <w:rFonts w:ascii="Tahoma" w:hAnsi="Tahoma" w:cs="Tahoma"/>
          <w:sz w:val="16"/>
          <w:szCs w:val="16"/>
        </w:rPr>
        <w:lastRenderedPageBreak/>
        <w:t>Załącznik nr 2 –</w:t>
      </w:r>
      <w:r w:rsidRPr="003672AE">
        <w:rPr>
          <w:rFonts w:ascii="Tahoma" w:hAnsi="Tahoma" w:cs="Tahoma"/>
          <w:b/>
          <w:sz w:val="16"/>
          <w:szCs w:val="16"/>
        </w:rPr>
        <w:t xml:space="preserve"> Oświadczenie o niepodleganiu wykluczeniu oraz spełnieniu warunków udziału w postępowaniu</w:t>
      </w:r>
    </w:p>
    <w:p w14:paraId="4322A8F9" w14:textId="77777777" w:rsidR="003672AE" w:rsidRPr="003672AE" w:rsidRDefault="003672AE" w:rsidP="00A55614">
      <w:pPr>
        <w:jc w:val="both"/>
        <w:rPr>
          <w:rFonts w:ascii="Tahoma" w:hAnsi="Tahoma" w:cs="Tahoma"/>
          <w:b/>
          <w:sz w:val="16"/>
          <w:szCs w:val="16"/>
        </w:rPr>
      </w:pPr>
    </w:p>
    <w:p w14:paraId="23B92BC3" w14:textId="77777777" w:rsidR="003672AE" w:rsidRPr="003672AE" w:rsidRDefault="003672AE" w:rsidP="00A55614">
      <w:pPr>
        <w:jc w:val="both"/>
        <w:rPr>
          <w:rFonts w:ascii="Tahoma" w:hAnsi="Tahoma" w:cs="Tahoma"/>
          <w:b/>
          <w:sz w:val="16"/>
          <w:szCs w:val="16"/>
        </w:rPr>
      </w:pPr>
    </w:p>
    <w:p w14:paraId="11D0A0F9" w14:textId="77777777" w:rsidR="003672AE" w:rsidRPr="003672AE" w:rsidRDefault="003672AE" w:rsidP="00A55614">
      <w:pPr>
        <w:jc w:val="both"/>
        <w:rPr>
          <w:rFonts w:ascii="Tahoma" w:hAnsi="Tahoma" w:cs="Tahoma"/>
          <w:b/>
          <w:sz w:val="16"/>
          <w:szCs w:val="16"/>
        </w:rPr>
      </w:pPr>
      <w:r w:rsidRPr="003672AE">
        <w:rPr>
          <w:rFonts w:ascii="Tahoma" w:hAnsi="Tahoma" w:cs="Tahoma"/>
          <w:b/>
          <w:sz w:val="16"/>
          <w:szCs w:val="16"/>
        </w:rPr>
        <w:t>Wykonawca</w:t>
      </w:r>
    </w:p>
    <w:p w14:paraId="0BBC2EBA" w14:textId="77777777" w:rsidR="003672AE" w:rsidRPr="003672AE" w:rsidRDefault="003672AE" w:rsidP="00A55614">
      <w:pPr>
        <w:jc w:val="both"/>
        <w:rPr>
          <w:rFonts w:ascii="Tahoma" w:hAnsi="Tahoma" w:cs="Tahoma"/>
          <w:b/>
          <w:sz w:val="16"/>
          <w:szCs w:val="16"/>
        </w:rPr>
      </w:pPr>
    </w:p>
    <w:p w14:paraId="4D5946DF" w14:textId="77777777" w:rsidR="003672AE" w:rsidRPr="003672AE" w:rsidRDefault="003672AE" w:rsidP="00A55614">
      <w:pPr>
        <w:jc w:val="both"/>
        <w:rPr>
          <w:rFonts w:ascii="Tahoma" w:hAnsi="Tahoma" w:cs="Tahoma"/>
          <w:b/>
          <w:sz w:val="16"/>
          <w:szCs w:val="16"/>
        </w:rPr>
      </w:pPr>
      <w:r w:rsidRPr="003672AE">
        <w:rPr>
          <w:rFonts w:ascii="Tahoma" w:hAnsi="Tahoma" w:cs="Tahoma"/>
          <w:b/>
          <w:sz w:val="16"/>
          <w:szCs w:val="16"/>
        </w:rPr>
        <w:t>Wykonawca wspólnie ubiegający się o udzielenie zamówienia</w:t>
      </w:r>
    </w:p>
    <w:p w14:paraId="7500C6C7" w14:textId="77777777" w:rsidR="003672AE" w:rsidRPr="003672AE" w:rsidRDefault="003672AE" w:rsidP="00A55614">
      <w:pPr>
        <w:jc w:val="both"/>
        <w:rPr>
          <w:rFonts w:ascii="Tahoma" w:hAnsi="Tahoma" w:cs="Tahoma"/>
          <w:b/>
          <w:sz w:val="16"/>
          <w:szCs w:val="16"/>
        </w:rPr>
      </w:pPr>
    </w:p>
    <w:p w14:paraId="39D6C478" w14:textId="77777777" w:rsidR="003672AE" w:rsidRPr="003672AE" w:rsidRDefault="003672AE" w:rsidP="00A55614">
      <w:pPr>
        <w:jc w:val="both"/>
        <w:rPr>
          <w:rFonts w:ascii="Tahoma" w:hAnsi="Tahoma" w:cs="Tahoma"/>
          <w:sz w:val="16"/>
          <w:szCs w:val="16"/>
        </w:rPr>
      </w:pPr>
      <w:r w:rsidRPr="003672AE">
        <w:rPr>
          <w:rFonts w:ascii="Tahoma" w:hAnsi="Tahoma" w:cs="Tahoma"/>
          <w:b/>
          <w:sz w:val="16"/>
          <w:szCs w:val="16"/>
        </w:rPr>
        <w:t>Podmiot udostępniający Wykonawcy zasoby:</w:t>
      </w:r>
      <w:r w:rsidRPr="003672AE">
        <w:rPr>
          <w:rFonts w:ascii="Tahoma" w:hAnsi="Tahoma" w:cs="Tahoma"/>
          <w:sz w:val="16"/>
          <w:szCs w:val="16"/>
        </w:rPr>
        <w:t xml:space="preserve">. </w:t>
      </w:r>
    </w:p>
    <w:p w14:paraId="7F3BF2F3" w14:textId="77777777" w:rsidR="003672AE" w:rsidRPr="003672AE" w:rsidRDefault="003672AE" w:rsidP="00A55614">
      <w:pPr>
        <w:jc w:val="both"/>
        <w:rPr>
          <w:rFonts w:ascii="Tahoma" w:hAnsi="Tahoma" w:cs="Tahoma"/>
          <w:sz w:val="16"/>
          <w:szCs w:val="16"/>
        </w:rPr>
      </w:pPr>
    </w:p>
    <w:p w14:paraId="39E45FCB" w14:textId="77777777" w:rsidR="003672AE" w:rsidRPr="003672AE" w:rsidRDefault="003672AE" w:rsidP="00A55614">
      <w:pPr>
        <w:ind w:right="5954"/>
        <w:rPr>
          <w:rFonts w:ascii="Tahoma" w:hAnsi="Tahoma" w:cs="Tahoma"/>
          <w:sz w:val="16"/>
          <w:szCs w:val="16"/>
        </w:rPr>
      </w:pPr>
      <w:r w:rsidRPr="003672AE">
        <w:rPr>
          <w:rFonts w:ascii="Tahoma" w:hAnsi="Tahoma" w:cs="Tahoma"/>
          <w:sz w:val="16"/>
          <w:szCs w:val="16"/>
        </w:rPr>
        <w:t>_______________________</w:t>
      </w:r>
    </w:p>
    <w:p w14:paraId="093BD0FB" w14:textId="77777777" w:rsidR="003672AE" w:rsidRPr="003672AE" w:rsidRDefault="003672AE" w:rsidP="00A55614">
      <w:pPr>
        <w:ind w:right="5953"/>
        <w:rPr>
          <w:rFonts w:ascii="Tahoma" w:hAnsi="Tahoma" w:cs="Tahoma"/>
          <w:i/>
          <w:sz w:val="16"/>
          <w:szCs w:val="16"/>
        </w:rPr>
      </w:pPr>
      <w:r w:rsidRPr="003672AE">
        <w:rPr>
          <w:rFonts w:ascii="Tahoma" w:hAnsi="Tahoma" w:cs="Tahoma"/>
          <w:i/>
          <w:sz w:val="16"/>
          <w:szCs w:val="16"/>
        </w:rPr>
        <w:t>(pełna nazwa/firma, adres, w zależności od podmiotu: NIP/PESEL, KRS/CEiDG)</w:t>
      </w:r>
    </w:p>
    <w:p w14:paraId="56CCE5AE" w14:textId="77777777" w:rsidR="003672AE" w:rsidRPr="003672AE" w:rsidRDefault="003672AE" w:rsidP="00A55614">
      <w:pPr>
        <w:rPr>
          <w:rFonts w:ascii="Tahoma" w:hAnsi="Tahoma" w:cs="Tahoma"/>
          <w:sz w:val="16"/>
          <w:szCs w:val="16"/>
          <w:u w:val="single"/>
        </w:rPr>
      </w:pPr>
    </w:p>
    <w:p w14:paraId="0D941C68" w14:textId="77777777" w:rsidR="003672AE" w:rsidRPr="003672AE" w:rsidRDefault="003672AE" w:rsidP="00A55614">
      <w:pPr>
        <w:rPr>
          <w:rFonts w:ascii="Tahoma" w:hAnsi="Tahoma" w:cs="Tahoma"/>
          <w:sz w:val="16"/>
          <w:szCs w:val="16"/>
        </w:rPr>
      </w:pPr>
      <w:r w:rsidRPr="003672AE">
        <w:rPr>
          <w:rFonts w:ascii="Tahoma" w:hAnsi="Tahoma" w:cs="Tahoma"/>
          <w:sz w:val="16"/>
          <w:szCs w:val="16"/>
        </w:rPr>
        <w:t>reprezentowany przez:</w:t>
      </w:r>
    </w:p>
    <w:p w14:paraId="06126D3E" w14:textId="77777777" w:rsidR="003672AE" w:rsidRPr="003672AE" w:rsidRDefault="003672AE" w:rsidP="00A55614">
      <w:pPr>
        <w:ind w:right="5954"/>
        <w:rPr>
          <w:rFonts w:ascii="Tahoma" w:hAnsi="Tahoma" w:cs="Tahoma"/>
          <w:sz w:val="16"/>
          <w:szCs w:val="16"/>
        </w:rPr>
      </w:pPr>
      <w:r w:rsidRPr="003672AE">
        <w:rPr>
          <w:rFonts w:ascii="Tahoma" w:hAnsi="Tahoma" w:cs="Tahoma"/>
          <w:sz w:val="16"/>
          <w:szCs w:val="16"/>
        </w:rPr>
        <w:t>______________________</w:t>
      </w:r>
    </w:p>
    <w:p w14:paraId="0BF5A47D" w14:textId="77777777" w:rsidR="003672AE" w:rsidRPr="003672AE" w:rsidRDefault="003672AE" w:rsidP="00A55614">
      <w:pPr>
        <w:ind w:right="5954"/>
        <w:rPr>
          <w:rFonts w:ascii="Tahoma" w:hAnsi="Tahoma" w:cs="Tahoma"/>
          <w:i/>
          <w:sz w:val="16"/>
          <w:szCs w:val="16"/>
        </w:rPr>
      </w:pPr>
      <w:r w:rsidRPr="003672AE">
        <w:rPr>
          <w:rFonts w:ascii="Tahoma" w:hAnsi="Tahoma" w:cs="Tahoma"/>
          <w:i/>
          <w:sz w:val="16"/>
          <w:szCs w:val="16"/>
        </w:rPr>
        <w:t>(imię, nazwisko, stanowisko/</w:t>
      </w:r>
    </w:p>
    <w:p w14:paraId="69B41564" w14:textId="77777777" w:rsidR="003672AE" w:rsidRPr="003672AE" w:rsidRDefault="003672AE" w:rsidP="00A55614">
      <w:pPr>
        <w:ind w:right="5954"/>
        <w:rPr>
          <w:rFonts w:ascii="Tahoma" w:hAnsi="Tahoma" w:cs="Tahoma"/>
          <w:i/>
          <w:sz w:val="16"/>
          <w:szCs w:val="16"/>
        </w:rPr>
      </w:pPr>
      <w:r w:rsidRPr="003672AE">
        <w:rPr>
          <w:rFonts w:ascii="Tahoma" w:hAnsi="Tahoma" w:cs="Tahoma"/>
          <w:i/>
          <w:sz w:val="16"/>
          <w:szCs w:val="16"/>
        </w:rPr>
        <w:t>podstawa do  reprezentacji)</w:t>
      </w:r>
    </w:p>
    <w:p w14:paraId="3CA59032" w14:textId="77777777" w:rsidR="003672AE" w:rsidRPr="003672AE" w:rsidRDefault="003672AE" w:rsidP="00A55614">
      <w:pPr>
        <w:ind w:right="5954"/>
        <w:rPr>
          <w:rFonts w:ascii="Tahoma" w:hAnsi="Tahoma" w:cs="Tahoma"/>
          <w:i/>
          <w:sz w:val="16"/>
          <w:szCs w:val="16"/>
        </w:rPr>
      </w:pPr>
    </w:p>
    <w:p w14:paraId="36999319" w14:textId="77777777" w:rsidR="003672AE" w:rsidRPr="003672AE" w:rsidRDefault="003672AE" w:rsidP="00A55614">
      <w:pPr>
        <w:jc w:val="center"/>
        <w:rPr>
          <w:rFonts w:ascii="Tahoma" w:hAnsi="Tahoma" w:cs="Tahoma"/>
          <w:b/>
          <w:u w:val="single"/>
        </w:rPr>
      </w:pPr>
      <w:r w:rsidRPr="003672AE">
        <w:rPr>
          <w:rFonts w:ascii="Tahoma" w:hAnsi="Tahoma" w:cs="Tahoma"/>
          <w:b/>
          <w:u w:val="single"/>
        </w:rPr>
        <w:t xml:space="preserve">Oświadczenie </w:t>
      </w:r>
    </w:p>
    <w:p w14:paraId="3CAD041E" w14:textId="77777777" w:rsidR="003672AE" w:rsidRPr="003672AE" w:rsidRDefault="003672AE" w:rsidP="00A55614">
      <w:pPr>
        <w:jc w:val="center"/>
        <w:rPr>
          <w:rFonts w:ascii="Tahoma" w:hAnsi="Tahoma" w:cs="Tahoma"/>
          <w:b/>
        </w:rPr>
      </w:pPr>
      <w:r w:rsidRPr="003672AE">
        <w:rPr>
          <w:rFonts w:ascii="Tahoma" w:hAnsi="Tahoma" w:cs="Tahoma"/>
          <w:b/>
        </w:rPr>
        <w:t>składane na podstawie art. 125 ust. 1 ustawy Pzp</w:t>
      </w:r>
    </w:p>
    <w:p w14:paraId="5483CB2A" w14:textId="77777777" w:rsidR="003672AE" w:rsidRPr="003672AE" w:rsidRDefault="003672AE" w:rsidP="00A55614">
      <w:pPr>
        <w:rPr>
          <w:rFonts w:ascii="Tahoma" w:hAnsi="Tahoma" w:cs="Tahoma"/>
          <w:sz w:val="18"/>
          <w:szCs w:val="18"/>
        </w:rPr>
      </w:pPr>
    </w:p>
    <w:p w14:paraId="5F15E30C" w14:textId="453B5C4E" w:rsidR="003672AE" w:rsidRDefault="003672AE" w:rsidP="00A55614">
      <w:pPr>
        <w:spacing w:line="276" w:lineRule="auto"/>
        <w:jc w:val="both"/>
        <w:rPr>
          <w:rFonts w:ascii="Tahoma" w:hAnsi="Tahoma" w:cs="Tahoma"/>
          <w:sz w:val="18"/>
          <w:szCs w:val="18"/>
        </w:rPr>
      </w:pPr>
      <w:r w:rsidRPr="003672AE">
        <w:rPr>
          <w:rFonts w:ascii="Tahoma" w:hAnsi="Tahoma" w:cs="Tahoma"/>
          <w:sz w:val="18"/>
          <w:szCs w:val="18"/>
        </w:rPr>
        <w:t>na potrzeby postępowania o udzielenie zamówienia publicznego pn.:</w:t>
      </w:r>
    </w:p>
    <w:p w14:paraId="4C2E4785" w14:textId="77777777" w:rsidR="00822C36" w:rsidRPr="003975EF" w:rsidRDefault="00822C36" w:rsidP="00822C36">
      <w:pPr>
        <w:spacing w:line="360" w:lineRule="auto"/>
        <w:jc w:val="center"/>
        <w:rPr>
          <w:rFonts w:ascii="Tahoma" w:hAnsi="Tahoma" w:cs="Tahoma"/>
          <w:b/>
          <w:sz w:val="18"/>
          <w:szCs w:val="18"/>
          <w:u w:val="single"/>
        </w:rPr>
      </w:pPr>
      <w:r>
        <w:rPr>
          <w:rFonts w:ascii="Tahoma" w:hAnsi="Tahoma" w:cs="Tahoma"/>
          <w:b/>
          <w:sz w:val="18"/>
          <w:szCs w:val="18"/>
          <w:u w:val="single"/>
        </w:rPr>
        <w:t>Modernizacja gminnych lokali mieszkalnych</w:t>
      </w:r>
    </w:p>
    <w:p w14:paraId="115102B1" w14:textId="77777777" w:rsidR="009E5652" w:rsidRPr="003672AE" w:rsidRDefault="009E5652" w:rsidP="00A55614">
      <w:pPr>
        <w:spacing w:line="276" w:lineRule="auto"/>
        <w:jc w:val="both"/>
        <w:rPr>
          <w:rFonts w:ascii="Tahoma" w:hAnsi="Tahoma" w:cs="Tahoma"/>
          <w:sz w:val="18"/>
          <w:szCs w:val="18"/>
        </w:rPr>
      </w:pPr>
    </w:p>
    <w:p w14:paraId="4B384F08" w14:textId="77777777" w:rsidR="003672AE" w:rsidRPr="003672AE" w:rsidRDefault="003672AE" w:rsidP="00A55614">
      <w:pPr>
        <w:contextualSpacing/>
        <w:jc w:val="center"/>
        <w:rPr>
          <w:rFonts w:ascii="Tahoma" w:hAnsi="Tahoma" w:cs="Tahoma"/>
          <w:b/>
          <w:bCs/>
          <w:spacing w:val="-1"/>
        </w:rPr>
      </w:pPr>
      <w:r w:rsidRPr="003672AE">
        <w:rPr>
          <w:rFonts w:ascii="Tahoma" w:hAnsi="Tahoma" w:cs="Tahoma"/>
        </w:rPr>
        <w:t>oświadczam, co następuje:</w:t>
      </w:r>
    </w:p>
    <w:p w14:paraId="4A3CD540" w14:textId="77777777" w:rsidR="003672AE" w:rsidRPr="003672AE" w:rsidRDefault="003672AE" w:rsidP="00A55614">
      <w:pPr>
        <w:contextualSpacing/>
        <w:rPr>
          <w:rFonts w:ascii="Tahoma" w:hAnsi="Tahoma" w:cs="Tahoma"/>
          <w:b/>
          <w:bCs/>
          <w:spacing w:val="-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9436"/>
      </w:tblGrid>
      <w:tr w:rsidR="003672AE" w:rsidRPr="003672AE" w14:paraId="6488D375" w14:textId="77777777" w:rsidTr="003672AE">
        <w:tc>
          <w:tcPr>
            <w:tcW w:w="9436" w:type="dxa"/>
            <w:tcBorders>
              <w:top w:val="single" w:sz="4" w:space="0" w:color="000000"/>
              <w:left w:val="single" w:sz="4" w:space="0" w:color="000000"/>
              <w:bottom w:val="single" w:sz="4" w:space="0" w:color="000000"/>
              <w:right w:val="single" w:sz="4" w:space="0" w:color="000000"/>
            </w:tcBorders>
            <w:shd w:val="pct20" w:color="auto" w:fill="auto"/>
            <w:hideMark/>
          </w:tcPr>
          <w:p w14:paraId="1ACDCEF2" w14:textId="77777777" w:rsidR="003672AE" w:rsidRPr="003672AE" w:rsidRDefault="003672AE" w:rsidP="00A55614">
            <w:pPr>
              <w:shd w:val="clear" w:color="auto" w:fill="BFBFBF"/>
              <w:jc w:val="center"/>
              <w:rPr>
                <w:rFonts w:ascii="Tahoma" w:hAnsi="Tahoma" w:cs="Tahoma"/>
                <w:b/>
              </w:rPr>
            </w:pPr>
            <w:r w:rsidRPr="003672AE">
              <w:rPr>
                <w:rFonts w:ascii="Tahoma" w:hAnsi="Tahoma" w:cs="Tahoma"/>
                <w:b/>
              </w:rPr>
              <w:t>OŚWIADCZENIE DOTYCZĄCE PRZESŁANEK WYKLUCZENIA Z POSTĘPOWANIA:</w:t>
            </w:r>
          </w:p>
        </w:tc>
      </w:tr>
    </w:tbl>
    <w:p w14:paraId="70251C86" w14:textId="77777777" w:rsidR="003672AE" w:rsidRPr="003672AE" w:rsidRDefault="003672AE" w:rsidP="00A55614">
      <w:pPr>
        <w:rPr>
          <w:rFonts w:ascii="Tahoma" w:hAnsi="Tahoma" w:cs="Tahoma"/>
        </w:rPr>
      </w:pPr>
    </w:p>
    <w:p w14:paraId="5AC42588" w14:textId="77777777" w:rsidR="003672AE" w:rsidRPr="003672AE" w:rsidRDefault="003672AE" w:rsidP="00A55614">
      <w:pPr>
        <w:contextualSpacing/>
        <w:jc w:val="both"/>
        <w:rPr>
          <w:rFonts w:ascii="Tahoma" w:eastAsia="Calibri" w:hAnsi="Tahoma" w:cs="Tahoma"/>
          <w:sz w:val="22"/>
          <w:szCs w:val="22"/>
          <w:lang w:eastAsia="en-US"/>
        </w:rPr>
      </w:pPr>
      <w:r w:rsidRPr="003672AE">
        <w:rPr>
          <w:rFonts w:ascii="Tahoma" w:eastAsia="Calibri" w:hAnsi="Tahoma" w:cs="Tahoma"/>
          <w:sz w:val="22"/>
          <w:szCs w:val="22"/>
          <w:lang w:eastAsia="en-US"/>
        </w:rPr>
        <w:t xml:space="preserve">Oświadczam, że nie podlegam wykluczeniu z postępowania na podstawie </w:t>
      </w:r>
      <w:bookmarkStart w:id="51" w:name="_Hlk65065551"/>
      <w:r w:rsidRPr="003672AE">
        <w:rPr>
          <w:rFonts w:ascii="Tahoma" w:eastAsia="Calibri" w:hAnsi="Tahoma" w:cs="Tahoma"/>
          <w:b/>
          <w:bCs/>
          <w:sz w:val="22"/>
          <w:szCs w:val="22"/>
          <w:lang w:eastAsia="en-US"/>
        </w:rPr>
        <w:t>art. 108 ust. 1</w:t>
      </w:r>
      <w:r w:rsidRPr="003672AE">
        <w:rPr>
          <w:rFonts w:ascii="Tahoma" w:eastAsia="Calibri" w:hAnsi="Tahoma" w:cs="Tahoma"/>
          <w:sz w:val="22"/>
          <w:szCs w:val="22"/>
          <w:lang w:eastAsia="en-US"/>
        </w:rPr>
        <w:t xml:space="preserve"> </w:t>
      </w:r>
      <w:r w:rsidRPr="003672AE">
        <w:rPr>
          <w:rFonts w:ascii="Tahoma" w:eastAsia="Calibri" w:hAnsi="Tahoma" w:cs="Tahoma"/>
          <w:sz w:val="22"/>
          <w:szCs w:val="22"/>
          <w:lang w:eastAsia="en-US"/>
        </w:rPr>
        <w:br/>
        <w:t xml:space="preserve">oraz art. </w:t>
      </w:r>
      <w:r w:rsidRPr="003672AE">
        <w:rPr>
          <w:rFonts w:ascii="Tahoma" w:eastAsia="Calibri" w:hAnsi="Tahoma" w:cs="Tahoma"/>
          <w:b/>
          <w:bCs/>
          <w:sz w:val="22"/>
          <w:szCs w:val="22"/>
          <w:lang w:eastAsia="en-US"/>
        </w:rPr>
        <w:t xml:space="preserve">109 ust. 1 pkt 4 i 8 </w:t>
      </w:r>
      <w:bookmarkEnd w:id="51"/>
      <w:r w:rsidRPr="003672AE">
        <w:rPr>
          <w:rFonts w:ascii="Tahoma" w:eastAsia="Calibri" w:hAnsi="Tahoma" w:cs="Tahoma"/>
          <w:sz w:val="22"/>
          <w:szCs w:val="22"/>
          <w:lang w:eastAsia="en-US"/>
        </w:rPr>
        <w:t>ustawy Pzp.</w:t>
      </w:r>
    </w:p>
    <w:p w14:paraId="31E0BF21" w14:textId="77777777" w:rsidR="003672AE" w:rsidRPr="003672AE" w:rsidRDefault="003672AE" w:rsidP="00A55614">
      <w:pPr>
        <w:rPr>
          <w:rFonts w:ascii="Tahoma" w:hAnsi="Tahoma" w:cs="Tahoma"/>
          <w:sz w:val="18"/>
          <w:szCs w:val="18"/>
        </w:rPr>
      </w:pPr>
      <w:r w:rsidRPr="003672AE">
        <w:rPr>
          <w:rFonts w:ascii="Tahoma" w:hAnsi="Tahoma" w:cs="Tahoma"/>
          <w:sz w:val="18"/>
          <w:szCs w:val="1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8929"/>
      </w:tblGrid>
      <w:tr w:rsidR="003672AE" w:rsidRPr="003672AE" w14:paraId="29B789CA" w14:textId="77777777" w:rsidTr="003672AE">
        <w:tc>
          <w:tcPr>
            <w:tcW w:w="8929" w:type="dxa"/>
            <w:tcBorders>
              <w:top w:val="single" w:sz="4" w:space="0" w:color="000000"/>
              <w:left w:val="single" w:sz="4" w:space="0" w:color="000000"/>
              <w:bottom w:val="single" w:sz="4" w:space="0" w:color="000000"/>
              <w:right w:val="single" w:sz="4" w:space="0" w:color="000000"/>
            </w:tcBorders>
            <w:shd w:val="pct20" w:color="auto" w:fill="auto"/>
            <w:hideMark/>
          </w:tcPr>
          <w:p w14:paraId="16111DF9" w14:textId="77777777" w:rsidR="003672AE" w:rsidRPr="003672AE" w:rsidRDefault="003672AE" w:rsidP="00A55614">
            <w:pPr>
              <w:shd w:val="clear" w:color="auto" w:fill="BFBFBF"/>
              <w:jc w:val="center"/>
              <w:rPr>
                <w:rFonts w:ascii="Tahoma" w:hAnsi="Tahoma" w:cs="Tahoma"/>
                <w:b/>
              </w:rPr>
            </w:pPr>
            <w:r w:rsidRPr="003672AE">
              <w:rPr>
                <w:rFonts w:ascii="Tahoma" w:hAnsi="Tahoma" w:cs="Tahoma"/>
                <w:b/>
              </w:rPr>
              <w:t>OŚWIADCZENIE DOTYCZĄCE SPEŁNIANIA WARUNKÓW UDZIAŁU W POSTĘPOWANIU</w:t>
            </w:r>
          </w:p>
        </w:tc>
      </w:tr>
    </w:tbl>
    <w:p w14:paraId="012DC3EF" w14:textId="77777777" w:rsidR="003672AE" w:rsidRPr="003672AE" w:rsidRDefault="003672AE" w:rsidP="00A55614">
      <w:pPr>
        <w:jc w:val="both"/>
        <w:rPr>
          <w:rFonts w:ascii="Tahoma" w:hAnsi="Tahoma" w:cs="Tahoma"/>
        </w:rPr>
      </w:pPr>
    </w:p>
    <w:p w14:paraId="53C2481E" w14:textId="77777777" w:rsidR="003672AE" w:rsidRPr="003672AE" w:rsidRDefault="003672AE" w:rsidP="00A55614">
      <w:pPr>
        <w:jc w:val="both"/>
        <w:rPr>
          <w:rFonts w:ascii="Tahoma" w:hAnsi="Tahoma" w:cs="Tahoma"/>
        </w:rPr>
      </w:pPr>
      <w:r w:rsidRPr="003672AE">
        <w:rPr>
          <w:rFonts w:ascii="Tahoma" w:hAnsi="Tahoma" w:cs="Tahoma"/>
        </w:rPr>
        <w:t>Oświadczam, że spełniam warunek udziału w postępowaniu opisany w:</w:t>
      </w:r>
    </w:p>
    <w:p w14:paraId="5F558BC0" w14:textId="77777777" w:rsidR="003672AE" w:rsidRPr="003672AE" w:rsidRDefault="003672AE" w:rsidP="00A55614">
      <w:pPr>
        <w:numPr>
          <w:ilvl w:val="1"/>
          <w:numId w:val="52"/>
        </w:numPr>
        <w:ind w:left="426" w:hanging="426"/>
        <w:jc w:val="both"/>
        <w:rPr>
          <w:rFonts w:ascii="Tahoma" w:hAnsi="Tahoma" w:cs="Tahoma"/>
        </w:rPr>
      </w:pPr>
      <w:r w:rsidRPr="003672AE">
        <w:rPr>
          <w:rFonts w:ascii="Tahoma" w:hAnsi="Tahoma" w:cs="Tahoma"/>
        </w:rPr>
        <w:t>pkt 8.2 poz….*</w:t>
      </w:r>
    </w:p>
    <w:p w14:paraId="6FDF3CC8" w14:textId="77777777" w:rsidR="003672AE" w:rsidRPr="003672AE" w:rsidRDefault="003672AE" w:rsidP="00A55614">
      <w:pPr>
        <w:numPr>
          <w:ilvl w:val="1"/>
          <w:numId w:val="52"/>
        </w:numPr>
        <w:ind w:left="426" w:hanging="426"/>
        <w:jc w:val="both"/>
        <w:rPr>
          <w:rFonts w:ascii="Tahoma" w:hAnsi="Tahoma" w:cs="Tahoma"/>
        </w:rPr>
      </w:pPr>
      <w:r w:rsidRPr="003672AE">
        <w:rPr>
          <w:rFonts w:ascii="Tahoma" w:hAnsi="Tahoma" w:cs="Tahoma"/>
        </w:rPr>
        <w:t>pkt 8.2 poz….*</w:t>
      </w:r>
    </w:p>
    <w:p w14:paraId="622BC468" w14:textId="77777777" w:rsidR="003672AE" w:rsidRPr="003672AE" w:rsidRDefault="003672AE" w:rsidP="00A55614">
      <w:pPr>
        <w:numPr>
          <w:ilvl w:val="1"/>
          <w:numId w:val="52"/>
        </w:numPr>
        <w:ind w:left="426" w:hanging="426"/>
        <w:jc w:val="both"/>
        <w:rPr>
          <w:rFonts w:ascii="Tahoma" w:hAnsi="Tahoma" w:cs="Tahoma"/>
        </w:rPr>
      </w:pPr>
      <w:r w:rsidRPr="003672AE">
        <w:rPr>
          <w:rFonts w:ascii="Tahoma" w:hAnsi="Tahoma" w:cs="Tahoma"/>
        </w:rPr>
        <w:t>pkt 8.2 poz….*</w:t>
      </w:r>
    </w:p>
    <w:p w14:paraId="441ABE72" w14:textId="77777777" w:rsidR="003672AE" w:rsidRPr="003672AE" w:rsidRDefault="003672AE" w:rsidP="00A55614">
      <w:pPr>
        <w:numPr>
          <w:ilvl w:val="1"/>
          <w:numId w:val="52"/>
        </w:numPr>
        <w:ind w:left="426" w:hanging="426"/>
        <w:jc w:val="both"/>
        <w:rPr>
          <w:rFonts w:ascii="Tahoma" w:hAnsi="Tahoma" w:cs="Tahoma"/>
        </w:rPr>
      </w:pPr>
      <w:r w:rsidRPr="003672AE">
        <w:rPr>
          <w:rFonts w:ascii="Tahoma" w:hAnsi="Tahoma" w:cs="Tahoma"/>
        </w:rPr>
        <w:t>pkt 8.2 poz….*</w:t>
      </w:r>
    </w:p>
    <w:p w14:paraId="5108EE22" w14:textId="77777777" w:rsidR="003672AE" w:rsidRPr="003672AE" w:rsidRDefault="003672AE" w:rsidP="00A55614">
      <w:pPr>
        <w:jc w:val="both"/>
        <w:rPr>
          <w:rFonts w:ascii="Tahoma" w:hAnsi="Tahoma" w:cs="Tahoma"/>
          <w:i/>
          <w:iCs/>
          <w:sz w:val="16"/>
          <w:szCs w:val="16"/>
        </w:rPr>
      </w:pPr>
      <w:r w:rsidRPr="003672AE">
        <w:rPr>
          <w:rFonts w:ascii="Tahoma" w:hAnsi="Tahoma" w:cs="Tahoma"/>
          <w:i/>
          <w:iCs/>
          <w:sz w:val="16"/>
          <w:szCs w:val="16"/>
        </w:rPr>
        <w:t>* Zaznaczyć warunek udziału w postępowaniu, którego spełnienie wykazuje:</w:t>
      </w:r>
    </w:p>
    <w:p w14:paraId="5EA47C92" w14:textId="77777777" w:rsidR="003672AE" w:rsidRPr="003672AE" w:rsidRDefault="003672AE" w:rsidP="00A55614">
      <w:pPr>
        <w:numPr>
          <w:ilvl w:val="0"/>
          <w:numId w:val="53"/>
        </w:numPr>
        <w:jc w:val="both"/>
        <w:rPr>
          <w:rFonts w:ascii="Tahoma" w:hAnsi="Tahoma" w:cs="Tahoma"/>
          <w:i/>
          <w:iCs/>
          <w:sz w:val="16"/>
          <w:szCs w:val="16"/>
        </w:rPr>
      </w:pPr>
      <w:r w:rsidRPr="003672AE">
        <w:rPr>
          <w:rFonts w:ascii="Tahoma" w:hAnsi="Tahoma" w:cs="Tahoma"/>
          <w:i/>
          <w:iCs/>
          <w:sz w:val="16"/>
          <w:szCs w:val="16"/>
        </w:rPr>
        <w:t xml:space="preserve">Wykonawca, </w:t>
      </w:r>
    </w:p>
    <w:p w14:paraId="674BCE4B" w14:textId="77777777" w:rsidR="003672AE" w:rsidRPr="003672AE" w:rsidRDefault="003672AE" w:rsidP="00A55614">
      <w:pPr>
        <w:numPr>
          <w:ilvl w:val="0"/>
          <w:numId w:val="53"/>
        </w:numPr>
        <w:jc w:val="both"/>
        <w:rPr>
          <w:rFonts w:ascii="Tahoma" w:hAnsi="Tahoma" w:cs="Tahoma"/>
          <w:i/>
          <w:iCs/>
          <w:sz w:val="16"/>
          <w:szCs w:val="16"/>
        </w:rPr>
      </w:pPr>
      <w:r w:rsidRPr="003672AE">
        <w:rPr>
          <w:rFonts w:ascii="Tahoma" w:hAnsi="Tahoma" w:cs="Tahoma"/>
          <w:i/>
          <w:iCs/>
          <w:sz w:val="16"/>
          <w:szCs w:val="16"/>
        </w:rPr>
        <w:t xml:space="preserve">jeden Wykonawców wspólnie ubiegających się o udzielenie zamówienia składający oświadczenie, </w:t>
      </w:r>
    </w:p>
    <w:p w14:paraId="62360A9B" w14:textId="77777777" w:rsidR="003672AE" w:rsidRPr="003672AE" w:rsidRDefault="003672AE" w:rsidP="00A55614">
      <w:pPr>
        <w:numPr>
          <w:ilvl w:val="0"/>
          <w:numId w:val="53"/>
        </w:numPr>
        <w:jc w:val="both"/>
        <w:rPr>
          <w:rFonts w:ascii="Tahoma" w:hAnsi="Tahoma" w:cs="Tahoma"/>
          <w:i/>
          <w:iCs/>
          <w:sz w:val="16"/>
          <w:szCs w:val="16"/>
        </w:rPr>
      </w:pPr>
      <w:r w:rsidRPr="003672AE">
        <w:rPr>
          <w:rFonts w:ascii="Tahoma" w:hAnsi="Tahoma" w:cs="Tahoma"/>
          <w:i/>
          <w:iCs/>
          <w:sz w:val="16"/>
          <w:szCs w:val="16"/>
        </w:rPr>
        <w:t>podmiot udostępniający Wykonawcy zasoby</w:t>
      </w:r>
    </w:p>
    <w:p w14:paraId="4E41C3B6" w14:textId="77777777" w:rsidR="003672AE" w:rsidRPr="003672AE" w:rsidRDefault="003672AE" w:rsidP="00A55614">
      <w:pPr>
        <w:spacing w:before="40" w:after="40"/>
        <w:jc w:val="center"/>
        <w:rPr>
          <w:rFonts w:ascii="Tahoma" w:hAnsi="Tahoma" w:cs="Tahoma"/>
          <w:b/>
          <w:noProof/>
        </w:rPr>
      </w:pPr>
      <w:r w:rsidRPr="003672AE">
        <w:rPr>
          <w:rFonts w:ascii="Tahoma" w:hAnsi="Tahoma" w:cs="Tahoma"/>
          <w:b/>
          <w:noProof/>
          <w:highlight w:val="lightGray"/>
        </w:rPr>
        <w:t>OŚWIADCZENIE O DOSTĘPNOŚCI OŚWIADCZEŃ LUB DOKUMENTÓW DOTYCZĄCYCH PRZESŁANEK WYKLUCZENIA Z POSTĘPOWANIA:</w:t>
      </w:r>
    </w:p>
    <w:p w14:paraId="4BFDEA11" w14:textId="77777777" w:rsidR="003672AE" w:rsidRPr="003672AE" w:rsidRDefault="003672AE" w:rsidP="00A55614">
      <w:pPr>
        <w:spacing w:before="40" w:after="40"/>
        <w:jc w:val="both"/>
        <w:rPr>
          <w:rFonts w:ascii="Tahoma" w:hAnsi="Tahoma" w:cs="Tahoma"/>
          <w:noProof/>
        </w:rPr>
      </w:pPr>
      <w:r w:rsidRPr="003672AE">
        <w:rPr>
          <w:rFonts w:ascii="Tahoma" w:hAnsi="Tahoma" w:cs="Tahoma"/>
          <w:noProof/>
        </w:rPr>
        <w:t xml:space="preserve">Na podstawie art. 274 ust. 4 </w:t>
      </w:r>
      <w:r w:rsidRPr="003672AE">
        <w:rPr>
          <w:rFonts w:ascii="Tahoma" w:hAnsi="Tahoma" w:cs="Tahoma"/>
        </w:rPr>
        <w:t>ustawy Pzp</w:t>
      </w:r>
      <w:r w:rsidRPr="003672AE">
        <w:rPr>
          <w:rFonts w:ascii="Tahoma" w:hAnsi="Tahoma" w:cs="Tahoma"/>
          <w:noProof/>
        </w:rPr>
        <w:t xml:space="preserve"> , wskazuję, że następujące podmiotowych środki dowodowe dostępne w formie elektronicznej pod określonymi adresami internetowymi ogólnodostępnych i bezpłatnych baz danych:</w:t>
      </w:r>
    </w:p>
    <w:p w14:paraId="67097CEB" w14:textId="77777777" w:rsidR="003672AE" w:rsidRPr="003672AE" w:rsidRDefault="003672AE" w:rsidP="00A55614">
      <w:pPr>
        <w:spacing w:before="40" w:after="40"/>
        <w:rPr>
          <w:rFonts w:ascii="Tahoma" w:hAnsi="Tahoma" w:cs="Tahoma"/>
          <w:noProof/>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5697"/>
      </w:tblGrid>
      <w:tr w:rsidR="003672AE" w:rsidRPr="003672AE" w14:paraId="3616CC40" w14:textId="77777777" w:rsidTr="003672AE">
        <w:tc>
          <w:tcPr>
            <w:tcW w:w="2042" w:type="pct"/>
            <w:tcBorders>
              <w:top w:val="single" w:sz="4" w:space="0" w:color="auto"/>
              <w:left w:val="single" w:sz="4" w:space="0" w:color="auto"/>
              <w:bottom w:val="single" w:sz="4" w:space="0" w:color="auto"/>
              <w:right w:val="single" w:sz="4" w:space="0" w:color="auto"/>
            </w:tcBorders>
            <w:hideMark/>
          </w:tcPr>
          <w:p w14:paraId="720A2F0A" w14:textId="77777777" w:rsidR="003672AE" w:rsidRPr="003672AE" w:rsidRDefault="003672AE" w:rsidP="00A55614">
            <w:pPr>
              <w:contextualSpacing/>
              <w:jc w:val="center"/>
              <w:rPr>
                <w:rFonts w:ascii="Tahoma" w:eastAsia="Calibri" w:hAnsi="Tahoma" w:cs="Tahoma"/>
                <w:sz w:val="18"/>
                <w:szCs w:val="18"/>
                <w:lang w:eastAsia="en-US"/>
              </w:rPr>
            </w:pPr>
            <w:r w:rsidRPr="003672AE">
              <w:rPr>
                <w:rFonts w:ascii="Tahoma" w:eastAsia="Calibri" w:hAnsi="Tahoma" w:cs="Tahoma"/>
                <w:sz w:val="18"/>
                <w:szCs w:val="18"/>
                <w:lang w:eastAsia="en-US"/>
              </w:rPr>
              <w:t>Oświadczenia i dokumenty dostępne w internetowych ogólnodostępnych i bezpłatnych bazach danych*</w:t>
            </w:r>
          </w:p>
        </w:tc>
        <w:tc>
          <w:tcPr>
            <w:tcW w:w="2958" w:type="pct"/>
            <w:tcBorders>
              <w:top w:val="single" w:sz="4" w:space="0" w:color="auto"/>
              <w:left w:val="single" w:sz="4" w:space="0" w:color="auto"/>
              <w:bottom w:val="single" w:sz="4" w:space="0" w:color="auto"/>
              <w:right w:val="single" w:sz="4" w:space="0" w:color="auto"/>
            </w:tcBorders>
            <w:hideMark/>
          </w:tcPr>
          <w:p w14:paraId="0BBB9383" w14:textId="77777777" w:rsidR="003672AE" w:rsidRPr="003672AE" w:rsidRDefault="003672AE" w:rsidP="00A55614">
            <w:pPr>
              <w:contextualSpacing/>
              <w:jc w:val="center"/>
              <w:rPr>
                <w:rFonts w:ascii="Tahoma" w:eastAsia="Calibri" w:hAnsi="Tahoma" w:cs="Tahoma"/>
                <w:sz w:val="18"/>
                <w:szCs w:val="18"/>
                <w:lang w:eastAsia="en-US"/>
              </w:rPr>
            </w:pPr>
            <w:r w:rsidRPr="003672AE">
              <w:rPr>
                <w:rFonts w:ascii="Tahoma" w:eastAsia="Calibri" w:hAnsi="Tahoma" w:cs="Tahoma"/>
                <w:sz w:val="18"/>
                <w:szCs w:val="18"/>
                <w:lang w:eastAsia="en-US"/>
              </w:rPr>
              <w:t>Adres strony internetowej*</w:t>
            </w:r>
          </w:p>
        </w:tc>
      </w:tr>
      <w:tr w:rsidR="003672AE" w:rsidRPr="006A3673" w14:paraId="28E46748" w14:textId="77777777" w:rsidTr="003672AE">
        <w:tc>
          <w:tcPr>
            <w:tcW w:w="2042" w:type="pct"/>
            <w:tcBorders>
              <w:top w:val="single" w:sz="4" w:space="0" w:color="auto"/>
              <w:left w:val="single" w:sz="4" w:space="0" w:color="auto"/>
              <w:bottom w:val="single" w:sz="4" w:space="0" w:color="auto"/>
              <w:right w:val="single" w:sz="4" w:space="0" w:color="auto"/>
            </w:tcBorders>
            <w:hideMark/>
          </w:tcPr>
          <w:p w14:paraId="23A68DEA" w14:textId="77777777" w:rsidR="003672AE" w:rsidRPr="003672AE" w:rsidRDefault="003672AE" w:rsidP="00A55614">
            <w:pPr>
              <w:contextualSpacing/>
              <w:rPr>
                <w:rFonts w:ascii="Tahoma" w:eastAsia="Calibri" w:hAnsi="Tahoma" w:cs="Tahoma"/>
                <w:sz w:val="18"/>
                <w:szCs w:val="18"/>
                <w:lang w:eastAsia="en-US"/>
              </w:rPr>
            </w:pPr>
            <w:r w:rsidRPr="003672AE">
              <w:rPr>
                <w:rFonts w:ascii="Tahoma" w:eastAsia="Calibri" w:hAnsi="Tahoma" w:cs="Tahoma"/>
                <w:sz w:val="18"/>
                <w:szCs w:val="18"/>
                <w:lang w:eastAsia="en-US"/>
              </w:rPr>
              <w:t xml:space="preserve">odpisu z właściwego rejestru- KRS/CEIDG* </w:t>
            </w:r>
          </w:p>
        </w:tc>
        <w:tc>
          <w:tcPr>
            <w:tcW w:w="2958" w:type="pct"/>
            <w:tcBorders>
              <w:top w:val="single" w:sz="4" w:space="0" w:color="auto"/>
              <w:left w:val="single" w:sz="4" w:space="0" w:color="auto"/>
              <w:bottom w:val="single" w:sz="4" w:space="0" w:color="auto"/>
              <w:right w:val="single" w:sz="4" w:space="0" w:color="auto"/>
            </w:tcBorders>
            <w:hideMark/>
          </w:tcPr>
          <w:p w14:paraId="479F1B9B" w14:textId="77777777" w:rsidR="003672AE" w:rsidRPr="003672AE" w:rsidRDefault="003672AE" w:rsidP="00A55614">
            <w:pPr>
              <w:contextualSpacing/>
              <w:rPr>
                <w:rFonts w:ascii="Tahoma" w:eastAsia="Calibri" w:hAnsi="Tahoma" w:cs="Tahoma"/>
                <w:sz w:val="18"/>
                <w:szCs w:val="18"/>
                <w:lang w:val="en-US" w:eastAsia="en-US"/>
              </w:rPr>
            </w:pPr>
            <w:r w:rsidRPr="003672AE">
              <w:rPr>
                <w:rFonts w:ascii="Tahoma" w:eastAsia="Calibri" w:hAnsi="Tahoma" w:cs="Tahoma"/>
                <w:sz w:val="18"/>
                <w:szCs w:val="18"/>
                <w:lang w:val="en-US" w:eastAsia="en-US"/>
              </w:rPr>
              <w:t xml:space="preserve">KRS- </w:t>
            </w:r>
            <w:hyperlink r:id="rId17" w:history="1">
              <w:r w:rsidRPr="003672AE">
                <w:rPr>
                  <w:rFonts w:ascii="Tahoma" w:eastAsia="Calibri" w:hAnsi="Tahoma" w:cs="Tahoma"/>
                  <w:color w:val="0000FF"/>
                  <w:sz w:val="18"/>
                  <w:szCs w:val="18"/>
                  <w:u w:val="single"/>
                  <w:lang w:val="en-US" w:eastAsia="en-US"/>
                </w:rPr>
                <w:t>https://ekrs.ms.gov.pl/web/wyszukiwarka-krs</w:t>
              </w:r>
            </w:hyperlink>
            <w:r w:rsidRPr="003672AE">
              <w:rPr>
                <w:rFonts w:ascii="Tahoma" w:eastAsia="Calibri" w:hAnsi="Tahoma" w:cs="Tahoma"/>
                <w:sz w:val="18"/>
                <w:szCs w:val="18"/>
                <w:lang w:val="en-US" w:eastAsia="en-US"/>
              </w:rPr>
              <w:t xml:space="preserve"> </w:t>
            </w:r>
          </w:p>
          <w:p w14:paraId="3DF2DBBB" w14:textId="77777777" w:rsidR="003672AE" w:rsidRPr="003672AE" w:rsidRDefault="003672AE" w:rsidP="00A55614">
            <w:pPr>
              <w:contextualSpacing/>
              <w:rPr>
                <w:rFonts w:ascii="Tahoma" w:eastAsia="Calibri" w:hAnsi="Tahoma" w:cs="Tahoma"/>
                <w:sz w:val="18"/>
                <w:szCs w:val="18"/>
                <w:lang w:val="en-US" w:eastAsia="en-US"/>
              </w:rPr>
            </w:pPr>
            <w:r w:rsidRPr="003672AE">
              <w:rPr>
                <w:rFonts w:ascii="Tahoma" w:eastAsia="Calibri" w:hAnsi="Tahoma" w:cs="Tahoma"/>
                <w:sz w:val="18"/>
                <w:szCs w:val="18"/>
                <w:lang w:val="en-US" w:eastAsia="en-US"/>
              </w:rPr>
              <w:t xml:space="preserve">Ceidg </w:t>
            </w:r>
            <w:hyperlink r:id="rId18" w:history="1">
              <w:r w:rsidRPr="003672AE">
                <w:rPr>
                  <w:rFonts w:ascii="Tahoma" w:eastAsia="Calibri" w:hAnsi="Tahoma" w:cs="Tahoma"/>
                  <w:color w:val="0000FF"/>
                  <w:sz w:val="18"/>
                  <w:szCs w:val="18"/>
                  <w:u w:val="single"/>
                  <w:lang w:val="en-US" w:eastAsia="en-US"/>
                </w:rPr>
                <w:t>https://prod.ceidg.gov.pl/ceidg/ceidg.public.ui/Search.aspx</w:t>
              </w:r>
            </w:hyperlink>
            <w:r w:rsidRPr="003672AE">
              <w:rPr>
                <w:rFonts w:ascii="Tahoma" w:eastAsia="Calibri" w:hAnsi="Tahoma" w:cs="Tahoma"/>
                <w:sz w:val="18"/>
                <w:szCs w:val="18"/>
                <w:lang w:val="en-US" w:eastAsia="en-US"/>
              </w:rPr>
              <w:t xml:space="preserve"> </w:t>
            </w:r>
          </w:p>
        </w:tc>
      </w:tr>
    </w:tbl>
    <w:p w14:paraId="5D5B0088" w14:textId="77777777" w:rsidR="003672AE" w:rsidRPr="003672AE" w:rsidRDefault="003672AE" w:rsidP="00A55614">
      <w:pPr>
        <w:rPr>
          <w:rFonts w:ascii="Tahoma" w:hAnsi="Tahoma" w:cs="Tahoma"/>
          <w:b/>
          <w:sz w:val="16"/>
          <w:szCs w:val="18"/>
          <w:lang w:val="en-US"/>
        </w:rPr>
      </w:pPr>
    </w:p>
    <w:p w14:paraId="07305746" w14:textId="77777777" w:rsidR="003672AE" w:rsidRPr="003672AE" w:rsidRDefault="003672AE" w:rsidP="00A55614">
      <w:pPr>
        <w:jc w:val="both"/>
        <w:rPr>
          <w:rFonts w:ascii="Tahoma" w:hAnsi="Tahoma" w:cs="Tahoma"/>
          <w:b/>
          <w:sz w:val="18"/>
          <w:szCs w:val="18"/>
          <w:lang w:val="en-US"/>
        </w:rPr>
      </w:pPr>
    </w:p>
    <w:p w14:paraId="6490C130" w14:textId="77777777" w:rsidR="003672AE" w:rsidRPr="003672AE" w:rsidRDefault="003672AE" w:rsidP="00A55614">
      <w:pPr>
        <w:jc w:val="both"/>
        <w:rPr>
          <w:rFonts w:ascii="Tahoma" w:hAnsi="Tahoma" w:cs="Tahoma"/>
          <w:b/>
          <w:sz w:val="18"/>
          <w:szCs w:val="18"/>
        </w:rPr>
        <w:sectPr w:rsidR="003672AE" w:rsidRPr="003672AE">
          <w:pgSz w:w="11906" w:h="16838"/>
          <w:pgMar w:top="1417" w:right="849" w:bottom="1417" w:left="1417" w:header="426" w:footer="194" w:gutter="0"/>
          <w:cols w:space="708"/>
        </w:sectPr>
      </w:pPr>
      <w:r w:rsidRPr="003672AE">
        <w:rPr>
          <w:rFonts w:ascii="Tahoma" w:hAnsi="Tahoma" w:cs="Tahoma"/>
          <w:b/>
          <w:sz w:val="18"/>
          <w:szCs w:val="18"/>
        </w:rPr>
        <w:t>PODPIS(Y):</w:t>
      </w:r>
    </w:p>
    <w:p w14:paraId="20504773" w14:textId="77777777" w:rsidR="003672AE" w:rsidRPr="003672AE" w:rsidRDefault="003672AE" w:rsidP="00A55614">
      <w:pPr>
        <w:spacing w:before="40" w:after="40" w:line="252" w:lineRule="auto"/>
        <w:jc w:val="both"/>
        <w:rPr>
          <w:rFonts w:ascii="Tahoma" w:eastAsia="Calibri" w:hAnsi="Tahoma" w:cs="Tahoma"/>
          <w:sz w:val="16"/>
          <w:szCs w:val="18"/>
          <w:lang w:eastAsia="en-US"/>
        </w:rPr>
      </w:pPr>
      <w:r w:rsidRPr="003672AE">
        <w:rPr>
          <w:rFonts w:ascii="Tahoma" w:hAnsi="Tahoma" w:cs="Tahoma"/>
          <w:sz w:val="16"/>
          <w:szCs w:val="18"/>
        </w:rPr>
        <w:lastRenderedPageBreak/>
        <w:t>Załącznik nr 3 –</w:t>
      </w:r>
      <w:r w:rsidRPr="003672AE">
        <w:rPr>
          <w:rFonts w:ascii="Tahoma" w:hAnsi="Tahoma" w:cs="Tahoma"/>
          <w:b/>
          <w:sz w:val="16"/>
          <w:szCs w:val="18"/>
        </w:rPr>
        <w:t xml:space="preserve"> Wzór zobowiązania podmiotów do oddania do dyspozycji Wykonawcy niezbędnych zasobów na potrzeby realizacji zamówienia</w:t>
      </w:r>
      <w:r w:rsidRPr="003672AE">
        <w:rPr>
          <w:rFonts w:ascii="Tahoma" w:hAnsi="Tahoma" w:cs="Tahoma"/>
          <w:sz w:val="16"/>
          <w:szCs w:val="18"/>
        </w:rPr>
        <w:t>.</w:t>
      </w:r>
    </w:p>
    <w:p w14:paraId="42D1C7AA" w14:textId="77777777" w:rsidR="003672AE" w:rsidRPr="003672AE" w:rsidRDefault="003672AE" w:rsidP="00A55614">
      <w:pPr>
        <w:spacing w:before="40" w:after="40" w:line="252" w:lineRule="auto"/>
        <w:jc w:val="both"/>
        <w:rPr>
          <w:rFonts w:ascii="Tahoma" w:hAnsi="Tahoma" w:cs="Tahoma"/>
          <w:sz w:val="16"/>
          <w:szCs w:val="18"/>
        </w:rPr>
      </w:pPr>
    </w:p>
    <w:p w14:paraId="04E5AA24" w14:textId="77777777" w:rsidR="003672AE" w:rsidRPr="003672AE" w:rsidRDefault="003672AE" w:rsidP="00A55614">
      <w:pPr>
        <w:spacing w:before="40" w:after="40" w:line="252" w:lineRule="auto"/>
        <w:jc w:val="center"/>
        <w:rPr>
          <w:rFonts w:ascii="Tahoma" w:hAnsi="Tahoma" w:cs="Tahoma"/>
          <w:b/>
          <w:sz w:val="16"/>
          <w:szCs w:val="18"/>
        </w:rPr>
      </w:pPr>
      <w:r w:rsidRPr="003672AE">
        <w:rPr>
          <w:rFonts w:ascii="Tahoma" w:hAnsi="Tahoma" w:cs="Tahoma"/>
          <w:b/>
          <w:sz w:val="16"/>
          <w:szCs w:val="18"/>
        </w:rPr>
        <w:t>ZOBOWIĄZANIE DO UDOSTĘPNIENIA ZASOBÓW</w:t>
      </w:r>
    </w:p>
    <w:p w14:paraId="267AA7EA" w14:textId="77777777" w:rsidR="00822C36" w:rsidRPr="003975EF" w:rsidRDefault="00822C36" w:rsidP="00822C36">
      <w:pPr>
        <w:spacing w:line="360" w:lineRule="auto"/>
        <w:jc w:val="center"/>
        <w:rPr>
          <w:rFonts w:ascii="Tahoma" w:hAnsi="Tahoma" w:cs="Tahoma"/>
          <w:b/>
          <w:sz w:val="18"/>
          <w:szCs w:val="18"/>
          <w:u w:val="single"/>
        </w:rPr>
      </w:pPr>
      <w:r>
        <w:rPr>
          <w:rFonts w:ascii="Tahoma" w:hAnsi="Tahoma" w:cs="Tahoma"/>
          <w:b/>
          <w:sz w:val="18"/>
          <w:szCs w:val="18"/>
          <w:u w:val="single"/>
        </w:rPr>
        <w:t>Modernizacja gminnych lokali mieszkalnych</w:t>
      </w:r>
    </w:p>
    <w:p w14:paraId="79BCD156" w14:textId="40A03D06" w:rsidR="003672AE" w:rsidRPr="003672AE" w:rsidRDefault="003672AE" w:rsidP="00A55614">
      <w:pPr>
        <w:spacing w:before="40" w:after="40"/>
        <w:ind w:left="-142"/>
        <w:jc w:val="center"/>
        <w:rPr>
          <w:rFonts w:ascii="Tahoma" w:hAnsi="Tahoma" w:cs="Tahoma"/>
          <w:b/>
          <w:color w:val="0000FF"/>
          <w:sz w:val="18"/>
          <w:szCs w:val="18"/>
        </w:rPr>
      </w:pPr>
    </w:p>
    <w:p w14:paraId="5BB7BB2A" w14:textId="77777777" w:rsidR="003672AE" w:rsidRPr="003672AE" w:rsidRDefault="003672AE" w:rsidP="00A55614">
      <w:pPr>
        <w:spacing w:before="40" w:after="40"/>
        <w:jc w:val="center"/>
        <w:rPr>
          <w:rFonts w:ascii="Tahoma" w:hAnsi="Tahoma" w:cs="Tahoma"/>
          <w:i/>
          <w:sz w:val="14"/>
          <w:szCs w:val="14"/>
        </w:rPr>
      </w:pPr>
      <w:r w:rsidRPr="003672AE">
        <w:rPr>
          <w:rFonts w:ascii="Tahoma" w:hAnsi="Tahoma" w:cs="Tahoma"/>
          <w:i/>
          <w:sz w:val="14"/>
          <w:szCs w:val="14"/>
        </w:rPr>
        <w:t>/Nazwa zamówienia/</w:t>
      </w:r>
    </w:p>
    <w:p w14:paraId="32941BE4" w14:textId="77777777" w:rsidR="003672AE" w:rsidRPr="003672AE" w:rsidRDefault="003672AE" w:rsidP="00A55614">
      <w:pPr>
        <w:spacing w:before="40" w:after="40" w:line="252" w:lineRule="auto"/>
        <w:jc w:val="center"/>
        <w:rPr>
          <w:rFonts w:ascii="Tahoma" w:hAnsi="Tahoma" w:cs="Tahoma"/>
          <w:sz w:val="16"/>
          <w:szCs w:val="18"/>
          <w:lang w:eastAsia="en-US"/>
        </w:rPr>
      </w:pPr>
    </w:p>
    <w:p w14:paraId="76FEC74D" w14:textId="77777777" w:rsidR="003672AE" w:rsidRPr="003672AE" w:rsidRDefault="003672AE" w:rsidP="00A55614">
      <w:pPr>
        <w:spacing w:before="40" w:after="40" w:line="252" w:lineRule="auto"/>
        <w:jc w:val="both"/>
        <w:rPr>
          <w:rFonts w:ascii="Tahoma" w:hAnsi="Tahoma" w:cs="Tahoma"/>
          <w:sz w:val="16"/>
          <w:szCs w:val="18"/>
        </w:rPr>
      </w:pPr>
      <w:r w:rsidRPr="003672AE">
        <w:rPr>
          <w:rFonts w:ascii="Tahoma" w:hAnsi="Tahoma" w:cs="Tahoma"/>
          <w:sz w:val="16"/>
          <w:szCs w:val="18"/>
        </w:rPr>
        <w:t xml:space="preserve">Ja, niżej podpisany(a) ………………………………, prowadzący(a) działalność gospodarczą /będąc uprawnionym(ą) </w:t>
      </w:r>
      <w:r w:rsidRPr="003672AE">
        <w:rPr>
          <w:rFonts w:ascii="Tahoma" w:hAnsi="Tahoma" w:cs="Tahoma"/>
          <w:sz w:val="16"/>
          <w:szCs w:val="18"/>
        </w:rPr>
        <w:br/>
        <w:t>do reprezentowania podmiotu zbiorowego</w:t>
      </w:r>
      <w:r w:rsidRPr="003672AE">
        <w:rPr>
          <w:rFonts w:ascii="Tahoma" w:hAnsi="Tahoma" w:cs="Tahoma"/>
          <w:color w:val="FF0000"/>
          <w:sz w:val="16"/>
          <w:szCs w:val="18"/>
        </w:rPr>
        <w:t>*</w:t>
      </w:r>
      <w:r w:rsidRPr="003672AE">
        <w:rPr>
          <w:rFonts w:ascii="Tahoma" w:hAnsi="Tahoma" w:cs="Tahoma"/>
          <w:sz w:val="16"/>
          <w:szCs w:val="18"/>
        </w:rPr>
        <w:t xml:space="preserve"> pod nazwą</w:t>
      </w:r>
    </w:p>
    <w:p w14:paraId="2730CE22" w14:textId="77777777" w:rsidR="003672AE" w:rsidRPr="003672AE" w:rsidRDefault="003672AE" w:rsidP="00A55614">
      <w:pPr>
        <w:spacing w:before="40" w:after="40" w:line="252" w:lineRule="auto"/>
        <w:jc w:val="both"/>
        <w:rPr>
          <w:rFonts w:ascii="Tahoma" w:hAnsi="Tahoma" w:cs="Tahoma"/>
          <w:sz w:val="16"/>
          <w:szCs w:val="18"/>
        </w:rPr>
      </w:pPr>
      <w:r w:rsidRPr="003672AE">
        <w:rPr>
          <w:rFonts w:ascii="Tahoma" w:hAnsi="Tahoma" w:cs="Tahoma"/>
          <w:sz w:val="16"/>
          <w:szCs w:val="18"/>
        </w:rPr>
        <w:t>………………………………………………………………………………………….………………………………………………………</w:t>
      </w:r>
    </w:p>
    <w:p w14:paraId="1660BD41" w14:textId="77777777" w:rsidR="003672AE" w:rsidRPr="003672AE" w:rsidRDefault="003672AE" w:rsidP="00A55614">
      <w:pPr>
        <w:spacing w:before="40" w:after="40" w:line="252" w:lineRule="auto"/>
        <w:jc w:val="center"/>
        <w:rPr>
          <w:rFonts w:ascii="Tahoma" w:hAnsi="Tahoma" w:cs="Tahoma"/>
          <w:b/>
          <w:bCs/>
          <w:sz w:val="16"/>
          <w:szCs w:val="18"/>
          <w:u w:val="single"/>
        </w:rPr>
      </w:pPr>
      <w:r w:rsidRPr="003672AE">
        <w:rPr>
          <w:rFonts w:ascii="Tahoma" w:hAnsi="Tahoma" w:cs="Tahoma"/>
          <w:b/>
          <w:bCs/>
          <w:sz w:val="16"/>
          <w:szCs w:val="18"/>
          <w:u w:val="single"/>
        </w:rPr>
        <w:t xml:space="preserve">oświadczam, </w:t>
      </w:r>
    </w:p>
    <w:p w14:paraId="1849245B" w14:textId="77777777" w:rsidR="003672AE" w:rsidRPr="003672AE" w:rsidRDefault="003672AE" w:rsidP="00A55614">
      <w:pPr>
        <w:jc w:val="both"/>
        <w:rPr>
          <w:rFonts w:ascii="Tahoma" w:hAnsi="Tahoma" w:cs="Tahoma"/>
          <w:sz w:val="16"/>
          <w:szCs w:val="18"/>
        </w:rPr>
      </w:pPr>
      <w:r w:rsidRPr="003672AE">
        <w:rPr>
          <w:rFonts w:ascii="Tahoma" w:hAnsi="Tahoma" w:cs="Tahoma"/>
          <w:sz w:val="16"/>
          <w:szCs w:val="18"/>
        </w:rPr>
        <w:t xml:space="preserve">iż udostępnię Wykonawcy………………………………………….. na czas niezbędny do realizacji niniejszego zamówienia zdolności/zasoby, gwarantuję rzeczywisty dostęp do tych zasobów oraz zrealizuję zamówienie w zakresie </w:t>
      </w:r>
    </w:p>
    <w:p w14:paraId="4904844F" w14:textId="77777777" w:rsidR="003672AE" w:rsidRPr="003672AE" w:rsidRDefault="003672AE" w:rsidP="00A55614">
      <w:pPr>
        <w:jc w:val="both"/>
        <w:rPr>
          <w:rFonts w:ascii="Tahoma" w:hAnsi="Tahoma" w:cs="Tahoma"/>
          <w:sz w:val="16"/>
          <w:szCs w:val="18"/>
        </w:rPr>
      </w:pPr>
    </w:p>
    <w:p w14:paraId="4D54AEF4" w14:textId="77777777" w:rsidR="003672AE" w:rsidRPr="003672AE" w:rsidRDefault="003672AE" w:rsidP="00A55614">
      <w:pPr>
        <w:ind w:left="426"/>
        <w:jc w:val="both"/>
        <w:rPr>
          <w:rFonts w:ascii="Tahoma" w:hAnsi="Tahoma" w:cs="Tahoma"/>
          <w:sz w:val="16"/>
          <w:szCs w:val="18"/>
        </w:rPr>
      </w:pPr>
    </w:p>
    <w:p w14:paraId="44C8A1D4" w14:textId="77777777" w:rsidR="003672AE" w:rsidRPr="003672AE" w:rsidRDefault="003672AE" w:rsidP="00A55614">
      <w:pPr>
        <w:ind w:left="709" w:firstLine="709"/>
        <w:jc w:val="both"/>
        <w:rPr>
          <w:rFonts w:ascii="Tahoma" w:hAnsi="Tahoma" w:cs="Tahoma"/>
          <w:sz w:val="16"/>
          <w:szCs w:val="18"/>
        </w:rPr>
      </w:pPr>
      <w:r w:rsidRPr="003672AE">
        <w:rPr>
          <w:rFonts w:ascii="Tahoma" w:hAnsi="Tahoma" w:cs="Tahoma"/>
          <w:sz w:val="16"/>
          <w:szCs w:val="18"/>
        </w:rPr>
        <w:t xml:space="preserve">1. </w:t>
      </w:r>
      <w:r w:rsidRPr="003672AE">
        <w:rPr>
          <w:rFonts w:ascii="Tahoma" w:hAnsi="Tahoma" w:cs="Tahoma"/>
          <w:sz w:val="16"/>
          <w:szCs w:val="18"/>
        </w:rPr>
        <w:tab/>
        <w:t xml:space="preserve">Zakres dostępnych zasobów </w:t>
      </w:r>
    </w:p>
    <w:p w14:paraId="5FF51E07" w14:textId="77777777" w:rsidR="003672AE" w:rsidRPr="003672AE" w:rsidRDefault="003672AE" w:rsidP="00A55614">
      <w:pPr>
        <w:spacing w:before="40" w:after="40" w:line="252" w:lineRule="auto"/>
        <w:ind w:left="426"/>
        <w:jc w:val="both"/>
        <w:rPr>
          <w:rFonts w:ascii="Tahoma" w:hAnsi="Tahoma" w:cs="Tahoma"/>
          <w:sz w:val="16"/>
          <w:szCs w:val="18"/>
        </w:rPr>
      </w:pPr>
      <w:r w:rsidRPr="003672AE">
        <w:rPr>
          <w:rFonts w:ascii="Tahoma" w:hAnsi="Tahoma" w:cs="Tahoma"/>
          <w:sz w:val="16"/>
          <w:szCs w:val="18"/>
        </w:rPr>
        <w:t>………………………………………………………………………………………………………………………………………………………………………………………………………………………………………………………………………………………………………………………………………………………………………………………………………………………………………………………………………………………………………………</w:t>
      </w:r>
    </w:p>
    <w:p w14:paraId="598DCE7B" w14:textId="77777777" w:rsidR="003672AE" w:rsidRPr="003672AE" w:rsidRDefault="003672AE" w:rsidP="00A55614">
      <w:pPr>
        <w:spacing w:before="40" w:after="40" w:line="252" w:lineRule="auto"/>
        <w:jc w:val="center"/>
        <w:rPr>
          <w:rFonts w:ascii="Tahoma" w:hAnsi="Tahoma" w:cs="Tahoma"/>
          <w:i/>
          <w:sz w:val="14"/>
          <w:szCs w:val="16"/>
        </w:rPr>
      </w:pPr>
      <w:r w:rsidRPr="003672AE">
        <w:rPr>
          <w:rFonts w:ascii="Tahoma" w:hAnsi="Tahoma" w:cs="Tahoma"/>
          <w:i/>
          <w:sz w:val="14"/>
          <w:szCs w:val="16"/>
        </w:rPr>
        <w:t>(jaki zakres podmiot oddaje do dyspozycji np. ludzie, sprzęt, itp.)</w:t>
      </w:r>
    </w:p>
    <w:p w14:paraId="303719A7" w14:textId="77777777" w:rsidR="003672AE" w:rsidRPr="003672AE" w:rsidRDefault="003672AE" w:rsidP="00A55614">
      <w:pPr>
        <w:spacing w:before="40" w:after="40" w:line="252" w:lineRule="auto"/>
        <w:jc w:val="center"/>
        <w:rPr>
          <w:rFonts w:ascii="Tahoma" w:hAnsi="Tahoma" w:cs="Tahoma"/>
          <w:i/>
          <w:sz w:val="16"/>
          <w:szCs w:val="18"/>
        </w:rPr>
      </w:pPr>
    </w:p>
    <w:p w14:paraId="4CDFF4C2" w14:textId="77777777" w:rsidR="003672AE" w:rsidRPr="003672AE" w:rsidRDefault="003672AE" w:rsidP="00A55614">
      <w:pPr>
        <w:numPr>
          <w:ilvl w:val="0"/>
          <w:numId w:val="54"/>
        </w:numPr>
        <w:tabs>
          <w:tab w:val="left" w:pos="426"/>
        </w:tabs>
        <w:spacing w:after="160" w:line="252" w:lineRule="auto"/>
        <w:jc w:val="both"/>
        <w:rPr>
          <w:rFonts w:ascii="Tahoma" w:hAnsi="Tahoma" w:cs="Tahoma"/>
          <w:sz w:val="16"/>
          <w:szCs w:val="18"/>
        </w:rPr>
      </w:pPr>
      <w:r w:rsidRPr="003672AE">
        <w:rPr>
          <w:rFonts w:ascii="Tahoma" w:hAnsi="Tahoma" w:cs="Tahoma"/>
          <w:sz w:val="16"/>
          <w:szCs w:val="18"/>
        </w:rPr>
        <w:t xml:space="preserve">Sposób i okres udostępnienia Wykonawcy i wykorzystania przez niego zasobów </w:t>
      </w:r>
    </w:p>
    <w:p w14:paraId="46BD8F31" w14:textId="77777777" w:rsidR="003672AE" w:rsidRPr="003672AE" w:rsidRDefault="003672AE" w:rsidP="00A55614">
      <w:pPr>
        <w:spacing w:before="40" w:after="40" w:line="252" w:lineRule="auto"/>
        <w:ind w:left="426"/>
        <w:jc w:val="both"/>
        <w:rPr>
          <w:rFonts w:ascii="Tahoma" w:hAnsi="Tahoma" w:cs="Tahoma"/>
          <w:sz w:val="16"/>
          <w:szCs w:val="18"/>
        </w:rPr>
      </w:pPr>
      <w:r w:rsidRPr="003672AE">
        <w:rPr>
          <w:rFonts w:ascii="Tahoma" w:hAnsi="Tahoma" w:cs="Tahoma"/>
          <w:sz w:val="16"/>
          <w:szCs w:val="18"/>
        </w:rPr>
        <w:t>………………………………………………………………………………………………………………………………………………………………………………………………………………………………………………………………………………………………………………………………………………………………………………………………………………………………………………………………………………………………………………</w:t>
      </w:r>
    </w:p>
    <w:p w14:paraId="712B2709" w14:textId="77777777" w:rsidR="003672AE" w:rsidRPr="003672AE" w:rsidRDefault="003672AE" w:rsidP="00A55614">
      <w:pPr>
        <w:spacing w:after="160" w:line="252" w:lineRule="auto"/>
        <w:jc w:val="center"/>
        <w:rPr>
          <w:rFonts w:ascii="Tahoma" w:hAnsi="Tahoma" w:cs="Tahoma"/>
          <w:i/>
          <w:sz w:val="14"/>
          <w:szCs w:val="16"/>
        </w:rPr>
      </w:pPr>
      <w:r w:rsidRPr="003672AE">
        <w:rPr>
          <w:rFonts w:ascii="Tahoma" w:hAnsi="Tahoma" w:cs="Tahoma"/>
          <w:i/>
          <w:sz w:val="14"/>
          <w:szCs w:val="16"/>
        </w:rPr>
        <w:t>(wymienić czynności i okres ich wykonywania)</w:t>
      </w:r>
    </w:p>
    <w:p w14:paraId="1F85751D" w14:textId="77777777" w:rsidR="003672AE" w:rsidRPr="003672AE" w:rsidRDefault="003672AE" w:rsidP="00A55614">
      <w:pPr>
        <w:spacing w:after="160" w:line="252" w:lineRule="auto"/>
        <w:jc w:val="center"/>
        <w:rPr>
          <w:rFonts w:ascii="Tahoma" w:hAnsi="Tahoma" w:cs="Tahoma"/>
          <w:sz w:val="16"/>
          <w:szCs w:val="18"/>
        </w:rPr>
      </w:pPr>
    </w:p>
    <w:p w14:paraId="5DEAA24A" w14:textId="177C241D" w:rsidR="003672AE" w:rsidRPr="003672AE" w:rsidRDefault="003672AE" w:rsidP="00A55614">
      <w:pPr>
        <w:numPr>
          <w:ilvl w:val="0"/>
          <w:numId w:val="54"/>
        </w:numPr>
        <w:tabs>
          <w:tab w:val="left" w:pos="426"/>
        </w:tabs>
        <w:spacing w:before="40" w:after="40" w:line="252" w:lineRule="auto"/>
        <w:jc w:val="both"/>
        <w:rPr>
          <w:rFonts w:ascii="Tahoma" w:hAnsi="Tahoma" w:cs="Tahoma"/>
          <w:b/>
          <w:sz w:val="16"/>
          <w:szCs w:val="18"/>
        </w:rPr>
      </w:pPr>
      <w:r w:rsidRPr="003672AE">
        <w:rPr>
          <w:rFonts w:ascii="Tahoma" w:hAnsi="Tahoma" w:cs="Tahoma"/>
          <w:b/>
          <w:sz w:val="16"/>
          <w:szCs w:val="18"/>
        </w:rPr>
        <w:t>Oświadczamy, iż w odniesieniu do warunków udziału w postępowaniu dotyczących wymaganych zdolności (tj.</w:t>
      </w:r>
      <w:r w:rsidR="009E5652">
        <w:rPr>
          <w:rFonts w:ascii="Tahoma" w:hAnsi="Tahoma" w:cs="Tahoma"/>
          <w:b/>
          <w:sz w:val="16"/>
          <w:szCs w:val="18"/>
        </w:rPr>
        <w:t xml:space="preserve"> </w:t>
      </w:r>
      <w:r w:rsidRPr="003672AE">
        <w:rPr>
          <w:rFonts w:ascii="Tahoma" w:hAnsi="Tahoma" w:cs="Tahoma"/>
          <w:b/>
          <w:sz w:val="16"/>
          <w:szCs w:val="18"/>
        </w:rPr>
        <w:t xml:space="preserve">wykształcenia, kwalifikacji zawodowych lub doświadczenia), zrealizujemy </w:t>
      </w:r>
      <w:r w:rsidRPr="003672AE">
        <w:rPr>
          <w:rFonts w:ascii="Tahoma" w:hAnsi="Tahoma" w:cs="Tahoma"/>
          <w:b/>
          <w:sz w:val="16"/>
          <w:szCs w:val="18"/>
          <w:u w:val="single"/>
        </w:rPr>
        <w:t>następującym zakres robót:</w:t>
      </w:r>
    </w:p>
    <w:p w14:paraId="0D60D909" w14:textId="77777777" w:rsidR="003672AE" w:rsidRPr="003672AE" w:rsidRDefault="003672AE" w:rsidP="00A55614">
      <w:pPr>
        <w:spacing w:before="40" w:after="40" w:line="252" w:lineRule="auto"/>
        <w:ind w:left="1440"/>
        <w:jc w:val="both"/>
        <w:rPr>
          <w:rFonts w:ascii="Tahoma" w:hAnsi="Tahoma" w:cs="Tahoma"/>
          <w:sz w:val="16"/>
          <w:szCs w:val="18"/>
        </w:rPr>
      </w:pPr>
      <w:r w:rsidRPr="003672AE">
        <w:rPr>
          <w:rFonts w:ascii="Tahoma" w:hAnsi="Tahoma" w:cs="Tahoma"/>
          <w:sz w:val="16"/>
          <w:szCs w:val="18"/>
        </w:rPr>
        <w:t xml:space="preserve">………………………………………………………………………………………………………………………………………………………………………………………………………………………………………………………………………………………………………………………………………………………………………………………………………………………………………………………………………………           </w:t>
      </w:r>
    </w:p>
    <w:p w14:paraId="5772F42D" w14:textId="77777777" w:rsidR="003672AE" w:rsidRPr="003672AE" w:rsidRDefault="003672AE" w:rsidP="00A55614">
      <w:pPr>
        <w:spacing w:before="40" w:after="40" w:line="252" w:lineRule="auto"/>
        <w:ind w:left="1440"/>
        <w:jc w:val="center"/>
        <w:rPr>
          <w:rFonts w:ascii="Tahoma" w:hAnsi="Tahoma" w:cs="Tahoma"/>
          <w:i/>
          <w:sz w:val="14"/>
          <w:szCs w:val="16"/>
        </w:rPr>
      </w:pPr>
      <w:r w:rsidRPr="003672AE">
        <w:rPr>
          <w:rFonts w:ascii="Tahoma" w:hAnsi="Tahoma" w:cs="Tahoma"/>
          <w:i/>
          <w:sz w:val="14"/>
          <w:szCs w:val="16"/>
        </w:rPr>
        <w:t>(wymienić zakres/element przedmiotu zamówienia)</w:t>
      </w:r>
    </w:p>
    <w:p w14:paraId="700E4E3E" w14:textId="77777777" w:rsidR="003672AE" w:rsidRPr="003672AE" w:rsidRDefault="003672AE" w:rsidP="00A55614">
      <w:pPr>
        <w:tabs>
          <w:tab w:val="left" w:pos="426"/>
        </w:tabs>
        <w:spacing w:before="40" w:after="40" w:line="252" w:lineRule="auto"/>
        <w:ind w:left="1440"/>
        <w:jc w:val="both"/>
        <w:rPr>
          <w:rFonts w:ascii="Tahoma" w:hAnsi="Tahoma" w:cs="Tahoma"/>
          <w:b/>
          <w:sz w:val="16"/>
          <w:szCs w:val="18"/>
        </w:rPr>
      </w:pPr>
    </w:p>
    <w:p w14:paraId="6FDC8FF0" w14:textId="77777777" w:rsidR="003672AE" w:rsidRPr="003672AE" w:rsidRDefault="003672AE" w:rsidP="00A55614">
      <w:pPr>
        <w:spacing w:before="40" w:after="40"/>
        <w:jc w:val="both"/>
        <w:rPr>
          <w:rFonts w:ascii="Tahoma" w:hAnsi="Tahoma" w:cs="Tahoma"/>
          <w:b/>
          <w:sz w:val="16"/>
          <w:szCs w:val="18"/>
        </w:rPr>
      </w:pPr>
    </w:p>
    <w:p w14:paraId="7B8AEE48" w14:textId="77777777" w:rsidR="003672AE" w:rsidRPr="003672AE" w:rsidRDefault="003672AE" w:rsidP="00A55614">
      <w:pPr>
        <w:jc w:val="both"/>
        <w:rPr>
          <w:rFonts w:ascii="Tahoma" w:hAnsi="Tahoma" w:cs="Tahoma"/>
          <w:b/>
          <w:sz w:val="16"/>
          <w:szCs w:val="18"/>
        </w:rPr>
      </w:pPr>
      <w:r w:rsidRPr="003672AE">
        <w:rPr>
          <w:rFonts w:ascii="Tahoma" w:hAnsi="Tahoma" w:cs="Tahoma"/>
          <w:b/>
          <w:sz w:val="16"/>
          <w:szCs w:val="18"/>
        </w:rPr>
        <w:t>PODPIS(Y):</w:t>
      </w:r>
    </w:p>
    <w:p w14:paraId="1BE4495A" w14:textId="77777777" w:rsidR="003672AE" w:rsidRPr="003672AE" w:rsidRDefault="003672AE" w:rsidP="00A55614">
      <w:pPr>
        <w:ind w:firstLine="709"/>
        <w:jc w:val="both"/>
        <w:rPr>
          <w:rFonts w:ascii="Tahoma" w:hAnsi="Tahoma" w:cs="Tahoma"/>
          <w:b/>
          <w:sz w:val="16"/>
          <w:szCs w:val="18"/>
        </w:rPr>
      </w:pPr>
    </w:p>
    <w:p w14:paraId="1FDECBA7" w14:textId="77777777" w:rsidR="003672AE" w:rsidRPr="003672AE" w:rsidRDefault="003672AE" w:rsidP="00A55614">
      <w:pPr>
        <w:rPr>
          <w:rFonts w:ascii="Tahoma" w:hAnsi="Tahoma" w:cs="Tahoma"/>
          <w:sz w:val="16"/>
          <w:szCs w:val="18"/>
        </w:rPr>
      </w:pPr>
    </w:p>
    <w:p w14:paraId="413783DC" w14:textId="77777777" w:rsidR="003672AE" w:rsidRPr="003672AE" w:rsidRDefault="003672AE" w:rsidP="00A55614">
      <w:pPr>
        <w:rPr>
          <w:rFonts w:ascii="Tahoma" w:hAnsi="Tahoma" w:cs="Tahoma"/>
          <w:sz w:val="16"/>
          <w:szCs w:val="18"/>
        </w:rPr>
      </w:pPr>
    </w:p>
    <w:p w14:paraId="09CA5FA0" w14:textId="77777777" w:rsidR="003672AE" w:rsidRPr="003672AE" w:rsidRDefault="003672AE" w:rsidP="00A55614">
      <w:pPr>
        <w:rPr>
          <w:rFonts w:ascii="Tahoma" w:hAnsi="Tahoma" w:cs="Tahoma"/>
          <w:sz w:val="16"/>
          <w:szCs w:val="18"/>
        </w:rPr>
      </w:pPr>
    </w:p>
    <w:p w14:paraId="33C3224A" w14:textId="77777777" w:rsidR="003672AE" w:rsidRPr="003672AE" w:rsidRDefault="003672AE" w:rsidP="00A55614">
      <w:pPr>
        <w:rPr>
          <w:rFonts w:ascii="Tahoma" w:hAnsi="Tahoma" w:cs="Tahoma"/>
          <w:sz w:val="16"/>
          <w:szCs w:val="18"/>
        </w:rPr>
      </w:pPr>
    </w:p>
    <w:p w14:paraId="60074E51" w14:textId="77777777" w:rsidR="003672AE" w:rsidRPr="003672AE" w:rsidRDefault="003672AE" w:rsidP="00A55614">
      <w:pPr>
        <w:rPr>
          <w:rFonts w:ascii="Tahoma" w:hAnsi="Tahoma" w:cs="Tahoma"/>
          <w:sz w:val="16"/>
          <w:szCs w:val="18"/>
        </w:rPr>
      </w:pPr>
    </w:p>
    <w:p w14:paraId="135466AD" w14:textId="77777777" w:rsidR="003672AE" w:rsidRPr="003672AE" w:rsidRDefault="003672AE" w:rsidP="00A55614">
      <w:pPr>
        <w:rPr>
          <w:rFonts w:ascii="Tahoma" w:hAnsi="Tahoma" w:cs="Tahoma"/>
          <w:sz w:val="16"/>
          <w:szCs w:val="18"/>
        </w:rPr>
      </w:pPr>
    </w:p>
    <w:p w14:paraId="27F3A7E2" w14:textId="77777777" w:rsidR="003672AE" w:rsidRPr="003672AE" w:rsidRDefault="003672AE" w:rsidP="00A55614">
      <w:pPr>
        <w:rPr>
          <w:rFonts w:ascii="Tahoma" w:hAnsi="Tahoma" w:cs="Tahoma"/>
          <w:sz w:val="16"/>
          <w:szCs w:val="18"/>
        </w:rPr>
      </w:pPr>
    </w:p>
    <w:p w14:paraId="497C42F2" w14:textId="77777777" w:rsidR="003672AE" w:rsidRPr="003672AE" w:rsidRDefault="003672AE" w:rsidP="00A55614">
      <w:pPr>
        <w:rPr>
          <w:rFonts w:ascii="Tahoma" w:hAnsi="Tahoma" w:cs="Tahoma"/>
          <w:sz w:val="16"/>
          <w:szCs w:val="18"/>
        </w:rPr>
      </w:pPr>
    </w:p>
    <w:p w14:paraId="3F212072" w14:textId="77777777" w:rsidR="003672AE" w:rsidRPr="003672AE" w:rsidRDefault="003672AE" w:rsidP="00A55614">
      <w:pPr>
        <w:rPr>
          <w:rFonts w:ascii="Tahoma" w:hAnsi="Tahoma" w:cs="Tahoma"/>
          <w:sz w:val="16"/>
          <w:szCs w:val="18"/>
        </w:rPr>
      </w:pPr>
    </w:p>
    <w:p w14:paraId="74E689C8" w14:textId="77777777" w:rsidR="003672AE" w:rsidRPr="003672AE" w:rsidRDefault="003672AE" w:rsidP="00A55614">
      <w:pPr>
        <w:rPr>
          <w:rFonts w:ascii="Tahoma" w:hAnsi="Tahoma" w:cs="Tahoma"/>
          <w:sz w:val="16"/>
          <w:szCs w:val="18"/>
        </w:rPr>
      </w:pPr>
    </w:p>
    <w:p w14:paraId="4B40ABBA" w14:textId="77777777" w:rsidR="003672AE" w:rsidRPr="003672AE" w:rsidRDefault="003672AE" w:rsidP="00A55614">
      <w:pPr>
        <w:rPr>
          <w:rFonts w:ascii="Tahoma" w:hAnsi="Tahoma" w:cs="Tahoma"/>
          <w:sz w:val="16"/>
          <w:szCs w:val="18"/>
        </w:rPr>
      </w:pPr>
    </w:p>
    <w:p w14:paraId="0B08D1F8" w14:textId="77777777" w:rsidR="003672AE" w:rsidRPr="003672AE" w:rsidRDefault="003672AE" w:rsidP="00A55614">
      <w:pPr>
        <w:rPr>
          <w:rFonts w:ascii="Tahoma" w:hAnsi="Tahoma" w:cs="Tahoma"/>
          <w:sz w:val="16"/>
          <w:szCs w:val="18"/>
        </w:rPr>
      </w:pPr>
    </w:p>
    <w:p w14:paraId="6C6BD0F0" w14:textId="77777777" w:rsidR="003672AE" w:rsidRPr="003672AE" w:rsidRDefault="003672AE" w:rsidP="00A55614">
      <w:pPr>
        <w:rPr>
          <w:rFonts w:ascii="Tahoma" w:hAnsi="Tahoma" w:cs="Tahoma"/>
          <w:sz w:val="16"/>
          <w:szCs w:val="18"/>
        </w:rPr>
      </w:pPr>
    </w:p>
    <w:p w14:paraId="7F3B69B7" w14:textId="77777777" w:rsidR="003672AE" w:rsidRPr="003672AE" w:rsidRDefault="003672AE" w:rsidP="00A55614">
      <w:pPr>
        <w:rPr>
          <w:rFonts w:ascii="Tahoma" w:hAnsi="Tahoma" w:cs="Tahoma"/>
          <w:sz w:val="16"/>
          <w:szCs w:val="18"/>
        </w:rPr>
      </w:pPr>
    </w:p>
    <w:p w14:paraId="25538C4A" w14:textId="77777777" w:rsidR="003672AE" w:rsidRPr="003672AE" w:rsidRDefault="003672AE" w:rsidP="00A55614">
      <w:pPr>
        <w:rPr>
          <w:rFonts w:ascii="Tahoma" w:hAnsi="Tahoma" w:cs="Tahoma"/>
          <w:sz w:val="16"/>
          <w:szCs w:val="18"/>
        </w:rPr>
      </w:pPr>
    </w:p>
    <w:p w14:paraId="1139C1A3" w14:textId="77777777" w:rsidR="003672AE" w:rsidRPr="003672AE" w:rsidRDefault="003672AE" w:rsidP="00A55614">
      <w:pPr>
        <w:rPr>
          <w:rFonts w:ascii="Tahoma" w:hAnsi="Tahoma" w:cs="Tahoma"/>
          <w:sz w:val="16"/>
          <w:szCs w:val="18"/>
        </w:rPr>
      </w:pPr>
    </w:p>
    <w:p w14:paraId="6FC63A04" w14:textId="77777777" w:rsidR="003672AE" w:rsidRPr="003672AE" w:rsidRDefault="003672AE" w:rsidP="00A55614">
      <w:pPr>
        <w:rPr>
          <w:rFonts w:ascii="Tahoma" w:hAnsi="Tahoma" w:cs="Tahoma"/>
          <w:sz w:val="16"/>
          <w:szCs w:val="18"/>
        </w:rPr>
      </w:pPr>
    </w:p>
    <w:p w14:paraId="22ACA750" w14:textId="77777777" w:rsidR="003672AE" w:rsidRPr="003672AE" w:rsidRDefault="003672AE" w:rsidP="00A55614">
      <w:pPr>
        <w:rPr>
          <w:rFonts w:ascii="Tahoma" w:hAnsi="Tahoma" w:cs="Tahoma"/>
          <w:sz w:val="16"/>
          <w:szCs w:val="18"/>
        </w:rPr>
      </w:pPr>
    </w:p>
    <w:p w14:paraId="549B6547" w14:textId="77777777" w:rsidR="003672AE" w:rsidRPr="003672AE" w:rsidRDefault="003672AE" w:rsidP="00A55614">
      <w:pPr>
        <w:rPr>
          <w:rFonts w:ascii="Tahoma" w:hAnsi="Tahoma" w:cs="Tahoma"/>
          <w:sz w:val="16"/>
          <w:szCs w:val="18"/>
        </w:rPr>
      </w:pPr>
      <w:r w:rsidRPr="003672AE">
        <w:rPr>
          <w:rFonts w:ascii="Tahoma" w:hAnsi="Tahoma" w:cs="Tahoma"/>
          <w:sz w:val="16"/>
          <w:szCs w:val="18"/>
        </w:rPr>
        <w:br w:type="page"/>
      </w:r>
    </w:p>
    <w:p w14:paraId="68893DFD" w14:textId="77777777" w:rsidR="003672AE" w:rsidRPr="003672AE" w:rsidRDefault="003672AE" w:rsidP="00A55614">
      <w:pPr>
        <w:spacing w:before="60" w:after="60"/>
        <w:rPr>
          <w:rFonts w:ascii="Tahoma" w:hAnsi="Tahoma" w:cs="Tahoma"/>
          <w:sz w:val="18"/>
          <w:szCs w:val="18"/>
        </w:rPr>
      </w:pPr>
      <w:r w:rsidRPr="003672AE">
        <w:rPr>
          <w:rFonts w:ascii="Tahoma" w:hAnsi="Tahoma" w:cs="Tahoma"/>
          <w:sz w:val="18"/>
          <w:szCs w:val="18"/>
        </w:rPr>
        <w:lastRenderedPageBreak/>
        <w:t>Załącznik nr 4 –</w:t>
      </w:r>
      <w:r w:rsidRPr="003672AE">
        <w:rPr>
          <w:rFonts w:ascii="Tahoma" w:hAnsi="Tahoma" w:cs="Tahoma"/>
          <w:b/>
          <w:sz w:val="18"/>
          <w:szCs w:val="18"/>
        </w:rPr>
        <w:t xml:space="preserve"> Oświadczenie o braku przynależności albo o przynależności do tej samej grupy kapitałowej</w:t>
      </w:r>
      <w:r w:rsidRPr="003672AE">
        <w:rPr>
          <w:rFonts w:ascii="Tahoma" w:hAnsi="Tahoma" w:cs="Tahoma"/>
          <w:sz w:val="18"/>
          <w:szCs w:val="18"/>
        </w:rPr>
        <w:t xml:space="preserve"> </w:t>
      </w:r>
      <w:r w:rsidRPr="003672AE">
        <w:rPr>
          <w:rFonts w:ascii="Tahoma" w:hAnsi="Tahoma" w:cs="Tahoma"/>
          <w:b/>
          <w:sz w:val="18"/>
          <w:szCs w:val="18"/>
        </w:rPr>
        <w:t>o której mowa w art. 108 ust. 1 pkt 5 ustawy Pzp</w:t>
      </w:r>
      <w:r w:rsidRPr="003672AE">
        <w:rPr>
          <w:rFonts w:ascii="Tahoma" w:hAnsi="Tahoma" w:cs="Tahoma"/>
          <w:sz w:val="18"/>
          <w:szCs w:val="18"/>
        </w:rPr>
        <w:t xml:space="preserve"> (nie wymagany na etapie składania ofert)</w:t>
      </w:r>
      <w:r w:rsidRPr="003672AE">
        <w:rPr>
          <w:rFonts w:ascii="Tahoma" w:hAnsi="Tahoma" w:cs="Tahoma"/>
          <w:b/>
          <w:color w:val="0000FF"/>
          <w:sz w:val="18"/>
          <w:szCs w:val="18"/>
        </w:rPr>
        <w:t xml:space="preserve">. </w:t>
      </w:r>
    </w:p>
    <w:p w14:paraId="741C1402" w14:textId="77777777" w:rsidR="003672AE" w:rsidRPr="003672AE" w:rsidRDefault="003672AE" w:rsidP="00A55614">
      <w:pPr>
        <w:spacing w:before="60" w:after="60"/>
        <w:rPr>
          <w:rFonts w:ascii="Tahoma" w:hAnsi="Tahoma" w:cs="Tahoma"/>
          <w:b/>
          <w:sz w:val="18"/>
          <w:szCs w:val="18"/>
        </w:rPr>
      </w:pPr>
      <w:r w:rsidRPr="003672AE">
        <w:rPr>
          <w:rFonts w:ascii="Tahoma" w:hAnsi="Tahoma" w:cs="Tahoma"/>
          <w:sz w:val="18"/>
          <w:szCs w:val="18"/>
        </w:rPr>
        <w:t>W przypadku Wykonawców wspólnie ubiegających się o udzielenie zamówienia każdy składa niniejszą informację.</w:t>
      </w:r>
    </w:p>
    <w:p w14:paraId="74388FA7" w14:textId="77777777" w:rsidR="003672AE" w:rsidRPr="003672AE" w:rsidRDefault="003672AE" w:rsidP="00A55614">
      <w:pPr>
        <w:spacing w:before="60" w:after="60"/>
        <w:rPr>
          <w:rFonts w:ascii="Tahoma" w:hAnsi="Tahoma" w:cs="Tahoma"/>
          <w:sz w:val="18"/>
          <w:szCs w:val="18"/>
        </w:rPr>
      </w:pPr>
    </w:p>
    <w:p w14:paraId="38EBEE7B"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133"/>
        <w:gridCol w:w="3489"/>
      </w:tblGrid>
      <w:tr w:rsidR="003672AE" w:rsidRPr="003672AE" w14:paraId="31B076DF" w14:textId="77777777" w:rsidTr="009E5652">
        <w:trPr>
          <w:trHeight w:val="462"/>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4E28C56A"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lp.</w:t>
            </w:r>
          </w:p>
        </w:tc>
        <w:tc>
          <w:tcPr>
            <w:tcW w:w="5133" w:type="dxa"/>
            <w:tcBorders>
              <w:top w:val="single" w:sz="4" w:space="0" w:color="auto"/>
              <w:left w:val="single" w:sz="4" w:space="0" w:color="auto"/>
              <w:bottom w:val="single" w:sz="4" w:space="0" w:color="auto"/>
              <w:right w:val="single" w:sz="4" w:space="0" w:color="auto"/>
            </w:tcBorders>
            <w:vAlign w:val="center"/>
            <w:hideMark/>
          </w:tcPr>
          <w:p w14:paraId="0D2A6075"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Nazwa(y) Wykonawcy(ów)</w:t>
            </w:r>
          </w:p>
        </w:tc>
        <w:tc>
          <w:tcPr>
            <w:tcW w:w="3489" w:type="dxa"/>
            <w:tcBorders>
              <w:top w:val="single" w:sz="4" w:space="0" w:color="auto"/>
              <w:left w:val="single" w:sz="4" w:space="0" w:color="auto"/>
              <w:bottom w:val="single" w:sz="4" w:space="0" w:color="auto"/>
              <w:right w:val="single" w:sz="4" w:space="0" w:color="auto"/>
            </w:tcBorders>
            <w:vAlign w:val="center"/>
            <w:hideMark/>
          </w:tcPr>
          <w:p w14:paraId="2DC32007"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Adres(y) Wykonawcy(ów)</w:t>
            </w:r>
          </w:p>
        </w:tc>
      </w:tr>
      <w:tr w:rsidR="003672AE" w:rsidRPr="003672AE" w14:paraId="08B54D54" w14:textId="77777777" w:rsidTr="009E5652">
        <w:trPr>
          <w:trHeight w:val="364"/>
          <w:jc w:val="center"/>
        </w:trPr>
        <w:tc>
          <w:tcPr>
            <w:tcW w:w="440" w:type="dxa"/>
            <w:tcBorders>
              <w:top w:val="single" w:sz="4" w:space="0" w:color="auto"/>
              <w:left w:val="single" w:sz="4" w:space="0" w:color="auto"/>
              <w:bottom w:val="single" w:sz="4" w:space="0" w:color="auto"/>
              <w:right w:val="single" w:sz="4" w:space="0" w:color="auto"/>
            </w:tcBorders>
          </w:tcPr>
          <w:p w14:paraId="59CD2A0B" w14:textId="77777777" w:rsidR="003672AE" w:rsidRPr="003672AE" w:rsidRDefault="003672AE" w:rsidP="00A55614">
            <w:pPr>
              <w:spacing w:before="60" w:after="60"/>
              <w:rPr>
                <w:rFonts w:ascii="Tahoma" w:hAnsi="Tahoma" w:cs="Tahoma"/>
                <w:b/>
                <w:sz w:val="18"/>
                <w:szCs w:val="18"/>
              </w:rPr>
            </w:pPr>
          </w:p>
        </w:tc>
        <w:tc>
          <w:tcPr>
            <w:tcW w:w="5133" w:type="dxa"/>
            <w:tcBorders>
              <w:top w:val="single" w:sz="4" w:space="0" w:color="auto"/>
              <w:left w:val="single" w:sz="4" w:space="0" w:color="auto"/>
              <w:bottom w:val="single" w:sz="4" w:space="0" w:color="auto"/>
              <w:right w:val="single" w:sz="4" w:space="0" w:color="auto"/>
            </w:tcBorders>
          </w:tcPr>
          <w:p w14:paraId="2ED2CA74" w14:textId="77777777" w:rsidR="003672AE" w:rsidRPr="003672AE" w:rsidRDefault="003672AE" w:rsidP="00A55614">
            <w:pPr>
              <w:spacing w:before="60" w:after="60"/>
              <w:rPr>
                <w:rFonts w:ascii="Tahoma" w:hAnsi="Tahoma" w:cs="Tahoma"/>
                <w:b/>
                <w:sz w:val="18"/>
                <w:szCs w:val="18"/>
              </w:rPr>
            </w:pPr>
          </w:p>
        </w:tc>
        <w:tc>
          <w:tcPr>
            <w:tcW w:w="3489" w:type="dxa"/>
            <w:tcBorders>
              <w:top w:val="single" w:sz="4" w:space="0" w:color="auto"/>
              <w:left w:val="single" w:sz="4" w:space="0" w:color="auto"/>
              <w:bottom w:val="single" w:sz="4" w:space="0" w:color="auto"/>
              <w:right w:val="single" w:sz="4" w:space="0" w:color="auto"/>
            </w:tcBorders>
          </w:tcPr>
          <w:p w14:paraId="67AD918A" w14:textId="77777777" w:rsidR="003672AE" w:rsidRPr="003672AE" w:rsidRDefault="003672AE" w:rsidP="00A55614">
            <w:pPr>
              <w:spacing w:before="60" w:after="60"/>
              <w:rPr>
                <w:rFonts w:ascii="Tahoma" w:hAnsi="Tahoma" w:cs="Tahoma"/>
                <w:b/>
                <w:sz w:val="18"/>
                <w:szCs w:val="18"/>
              </w:rPr>
            </w:pPr>
          </w:p>
        </w:tc>
      </w:tr>
      <w:tr w:rsidR="003672AE" w:rsidRPr="003672AE" w14:paraId="026627E9" w14:textId="77777777" w:rsidTr="009E5652">
        <w:trPr>
          <w:trHeight w:val="453"/>
          <w:jc w:val="center"/>
        </w:trPr>
        <w:tc>
          <w:tcPr>
            <w:tcW w:w="440" w:type="dxa"/>
            <w:tcBorders>
              <w:top w:val="single" w:sz="4" w:space="0" w:color="auto"/>
              <w:left w:val="single" w:sz="4" w:space="0" w:color="auto"/>
              <w:bottom w:val="single" w:sz="4" w:space="0" w:color="auto"/>
              <w:right w:val="single" w:sz="4" w:space="0" w:color="auto"/>
            </w:tcBorders>
          </w:tcPr>
          <w:p w14:paraId="2E643C19" w14:textId="77777777" w:rsidR="003672AE" w:rsidRPr="003672AE" w:rsidRDefault="003672AE" w:rsidP="00A55614">
            <w:pPr>
              <w:spacing w:before="60" w:after="60"/>
              <w:rPr>
                <w:rFonts w:ascii="Tahoma" w:hAnsi="Tahoma" w:cs="Tahoma"/>
                <w:b/>
                <w:sz w:val="18"/>
                <w:szCs w:val="18"/>
              </w:rPr>
            </w:pPr>
          </w:p>
        </w:tc>
        <w:tc>
          <w:tcPr>
            <w:tcW w:w="5133" w:type="dxa"/>
            <w:tcBorders>
              <w:top w:val="single" w:sz="4" w:space="0" w:color="auto"/>
              <w:left w:val="single" w:sz="4" w:space="0" w:color="auto"/>
              <w:bottom w:val="single" w:sz="4" w:space="0" w:color="auto"/>
              <w:right w:val="single" w:sz="4" w:space="0" w:color="auto"/>
            </w:tcBorders>
          </w:tcPr>
          <w:p w14:paraId="566267D8" w14:textId="77777777" w:rsidR="003672AE" w:rsidRPr="003672AE" w:rsidRDefault="003672AE" w:rsidP="00A55614">
            <w:pPr>
              <w:spacing w:before="60" w:after="60"/>
              <w:rPr>
                <w:rFonts w:ascii="Tahoma" w:hAnsi="Tahoma" w:cs="Tahoma"/>
                <w:b/>
                <w:sz w:val="18"/>
                <w:szCs w:val="18"/>
              </w:rPr>
            </w:pPr>
          </w:p>
        </w:tc>
        <w:tc>
          <w:tcPr>
            <w:tcW w:w="3489" w:type="dxa"/>
            <w:tcBorders>
              <w:top w:val="single" w:sz="4" w:space="0" w:color="auto"/>
              <w:left w:val="single" w:sz="4" w:space="0" w:color="auto"/>
              <w:bottom w:val="single" w:sz="4" w:space="0" w:color="auto"/>
              <w:right w:val="single" w:sz="4" w:space="0" w:color="auto"/>
            </w:tcBorders>
          </w:tcPr>
          <w:p w14:paraId="18369E5E" w14:textId="77777777" w:rsidR="003672AE" w:rsidRPr="003672AE" w:rsidRDefault="003672AE" w:rsidP="00A55614">
            <w:pPr>
              <w:spacing w:before="60" w:after="60"/>
              <w:rPr>
                <w:rFonts w:ascii="Tahoma" w:hAnsi="Tahoma" w:cs="Tahoma"/>
                <w:b/>
                <w:sz w:val="18"/>
                <w:szCs w:val="18"/>
              </w:rPr>
            </w:pPr>
          </w:p>
        </w:tc>
      </w:tr>
    </w:tbl>
    <w:p w14:paraId="4A887361" w14:textId="77777777" w:rsidR="00822C36" w:rsidRPr="003975EF" w:rsidRDefault="00822C36" w:rsidP="00822C36">
      <w:pPr>
        <w:spacing w:line="360" w:lineRule="auto"/>
        <w:jc w:val="center"/>
        <w:rPr>
          <w:rFonts w:ascii="Tahoma" w:hAnsi="Tahoma" w:cs="Tahoma"/>
          <w:b/>
          <w:sz w:val="18"/>
          <w:szCs w:val="18"/>
          <w:u w:val="single"/>
        </w:rPr>
      </w:pPr>
      <w:r>
        <w:rPr>
          <w:rFonts w:ascii="Tahoma" w:hAnsi="Tahoma" w:cs="Tahoma"/>
          <w:b/>
          <w:sz w:val="18"/>
          <w:szCs w:val="18"/>
          <w:u w:val="single"/>
        </w:rPr>
        <w:t>Modernizacja gminnych lokali mieszkalnych</w:t>
      </w:r>
    </w:p>
    <w:p w14:paraId="11FD82D4" w14:textId="77777777" w:rsidR="009E5652" w:rsidRDefault="009E5652" w:rsidP="00A55614">
      <w:pPr>
        <w:spacing w:before="60" w:after="60"/>
        <w:jc w:val="center"/>
        <w:rPr>
          <w:rFonts w:ascii="Tahoma" w:hAnsi="Tahoma" w:cs="Tahoma"/>
          <w:i/>
          <w:sz w:val="16"/>
          <w:szCs w:val="18"/>
        </w:rPr>
      </w:pPr>
    </w:p>
    <w:p w14:paraId="734476C3" w14:textId="375D511C" w:rsidR="003672AE" w:rsidRPr="003672AE" w:rsidRDefault="003672AE" w:rsidP="00A55614">
      <w:pPr>
        <w:spacing w:before="60" w:after="60"/>
        <w:jc w:val="center"/>
        <w:rPr>
          <w:rFonts w:ascii="Tahoma" w:hAnsi="Tahoma" w:cs="Tahoma"/>
          <w:i/>
          <w:sz w:val="16"/>
          <w:szCs w:val="18"/>
        </w:rPr>
      </w:pPr>
      <w:r w:rsidRPr="003672AE">
        <w:rPr>
          <w:rFonts w:ascii="Tahoma" w:hAnsi="Tahoma" w:cs="Tahoma"/>
          <w:i/>
          <w:sz w:val="16"/>
          <w:szCs w:val="18"/>
        </w:rPr>
        <w:t>/Nazwa zamówienia/</w:t>
      </w:r>
    </w:p>
    <w:p w14:paraId="248CFBD8" w14:textId="77777777" w:rsidR="003672AE" w:rsidRPr="003672AE" w:rsidRDefault="003672AE" w:rsidP="00A55614">
      <w:pPr>
        <w:autoSpaceDE w:val="0"/>
        <w:autoSpaceDN w:val="0"/>
        <w:spacing w:before="60" w:after="60"/>
        <w:rPr>
          <w:rFonts w:ascii="Tahoma" w:hAnsi="Tahoma" w:cs="Tahoma"/>
          <w:sz w:val="18"/>
          <w:szCs w:val="18"/>
        </w:rPr>
      </w:pPr>
      <w:r w:rsidRPr="003672AE">
        <w:rPr>
          <w:rFonts w:ascii="Tahoma" w:hAnsi="Tahoma" w:cs="Tahoma"/>
          <w:sz w:val="18"/>
          <w:szCs w:val="18"/>
        </w:rPr>
        <w:t>Oświadczam(y), że:</w:t>
      </w:r>
    </w:p>
    <w:p w14:paraId="4FA6619D" w14:textId="77777777" w:rsidR="003672AE" w:rsidRPr="003672AE" w:rsidRDefault="003672AE" w:rsidP="00A55614">
      <w:pPr>
        <w:numPr>
          <w:ilvl w:val="0"/>
          <w:numId w:val="31"/>
        </w:numPr>
        <w:tabs>
          <w:tab w:val="left" w:pos="0"/>
        </w:tabs>
        <w:autoSpaceDE w:val="0"/>
        <w:autoSpaceDN w:val="0"/>
        <w:spacing w:before="60" w:after="60" w:line="259" w:lineRule="auto"/>
        <w:jc w:val="both"/>
        <w:rPr>
          <w:rFonts w:ascii="Tahoma" w:hAnsi="Tahoma" w:cs="Tahoma"/>
          <w:sz w:val="18"/>
          <w:szCs w:val="18"/>
        </w:rPr>
      </w:pPr>
      <w:r w:rsidRPr="003672AE">
        <w:rPr>
          <w:rFonts w:ascii="Tahoma" w:hAnsi="Tahoma" w:cs="Tahoma"/>
          <w:b/>
          <w:sz w:val="18"/>
          <w:szCs w:val="18"/>
        </w:rPr>
        <w:fldChar w:fldCharType="begin">
          <w:ffData>
            <w:name w:val="Wybór32"/>
            <w:enabled/>
            <w:calcOnExit w:val="0"/>
            <w:checkBox>
              <w:sizeAuto/>
              <w:default w:val="0"/>
              <w:checked w:val="0"/>
            </w:checkBox>
          </w:ffData>
        </w:fldChar>
      </w:r>
      <w:r w:rsidRPr="003672AE">
        <w:rPr>
          <w:rFonts w:ascii="Tahoma" w:hAnsi="Tahoma" w:cs="Tahoma"/>
          <w:b/>
          <w:sz w:val="18"/>
          <w:szCs w:val="18"/>
        </w:rPr>
        <w:instrText xml:space="preserve"> FORMCHECKBOX </w:instrText>
      </w:r>
      <w:r w:rsidR="00DB7606">
        <w:rPr>
          <w:rFonts w:ascii="Tahoma" w:hAnsi="Tahoma" w:cs="Tahoma"/>
          <w:b/>
          <w:sz w:val="18"/>
          <w:szCs w:val="18"/>
        </w:rPr>
      </w:r>
      <w:r w:rsidR="00DB7606">
        <w:rPr>
          <w:rFonts w:ascii="Tahoma" w:hAnsi="Tahoma" w:cs="Tahoma"/>
          <w:b/>
          <w:sz w:val="18"/>
          <w:szCs w:val="18"/>
        </w:rPr>
        <w:fldChar w:fldCharType="separate"/>
      </w:r>
      <w:r w:rsidRPr="003672AE">
        <w:rPr>
          <w:rFonts w:ascii="Tahoma" w:hAnsi="Tahoma" w:cs="Tahoma"/>
          <w:b/>
          <w:sz w:val="18"/>
          <w:szCs w:val="18"/>
        </w:rPr>
        <w:fldChar w:fldCharType="end"/>
      </w:r>
      <w:r w:rsidRPr="003672AE">
        <w:rPr>
          <w:rFonts w:ascii="Tahoma" w:hAnsi="Tahoma" w:cs="Tahoma"/>
          <w:b/>
          <w:sz w:val="18"/>
          <w:szCs w:val="18"/>
        </w:rPr>
        <w:t xml:space="preserve"> nie należę(my) do tej samej grupy kapitałowej </w:t>
      </w:r>
      <w:r w:rsidRPr="003672AE">
        <w:rPr>
          <w:rFonts w:ascii="Tahoma" w:hAnsi="Tahoma" w:cs="Tahoma"/>
          <w:sz w:val="18"/>
          <w:szCs w:val="18"/>
        </w:rPr>
        <w:t>*</w:t>
      </w:r>
    </w:p>
    <w:p w14:paraId="3CFB9D33" w14:textId="77777777" w:rsidR="003672AE" w:rsidRPr="003672AE" w:rsidRDefault="003672AE" w:rsidP="00A55614">
      <w:pPr>
        <w:tabs>
          <w:tab w:val="left" w:pos="0"/>
        </w:tabs>
        <w:spacing w:before="60" w:after="60"/>
        <w:rPr>
          <w:rFonts w:ascii="Tahoma" w:hAnsi="Tahoma" w:cs="Tahoma"/>
          <w:sz w:val="18"/>
          <w:szCs w:val="18"/>
        </w:rPr>
      </w:pPr>
      <w:r w:rsidRPr="003672AE">
        <w:rPr>
          <w:rFonts w:ascii="Tahoma" w:hAnsi="Tahoma" w:cs="Tahoma"/>
          <w:sz w:val="17"/>
          <w:szCs w:val="17"/>
        </w:rPr>
        <w:t xml:space="preserve">w rozumieniu ustawy z dnia 16 lutego 2007r. o ochronie konkurencji i konsumentów </w:t>
      </w:r>
      <w:r w:rsidRPr="003672AE">
        <w:rPr>
          <w:rFonts w:ascii="Tahoma" w:hAnsi="Tahoma" w:cs="Tahoma"/>
          <w:b/>
          <w:sz w:val="18"/>
          <w:szCs w:val="18"/>
        </w:rPr>
        <w:t>z żadnym Wykonawcą, który złożył ofertę w niniejszym postępowaniu</w:t>
      </w:r>
      <w:r w:rsidRPr="003672AE">
        <w:rPr>
          <w:rFonts w:ascii="Tahoma" w:hAnsi="Tahoma" w:cs="Tahoma"/>
          <w:sz w:val="18"/>
          <w:szCs w:val="18"/>
        </w:rPr>
        <w:t>,</w:t>
      </w:r>
    </w:p>
    <w:p w14:paraId="1BCA8D37" w14:textId="77777777" w:rsidR="003672AE" w:rsidRPr="003672AE" w:rsidRDefault="003672AE" w:rsidP="00A55614">
      <w:pPr>
        <w:tabs>
          <w:tab w:val="left" w:pos="0"/>
        </w:tabs>
        <w:autoSpaceDE w:val="0"/>
        <w:autoSpaceDN w:val="0"/>
        <w:spacing w:before="60" w:after="60"/>
        <w:rPr>
          <w:rFonts w:ascii="Tahoma" w:hAnsi="Tahoma" w:cs="Tahoma"/>
          <w:sz w:val="18"/>
          <w:szCs w:val="18"/>
        </w:rPr>
      </w:pPr>
      <w:r w:rsidRPr="003672AE">
        <w:rPr>
          <w:rFonts w:ascii="Tahoma" w:hAnsi="Tahoma" w:cs="Tahoma"/>
          <w:b/>
          <w:sz w:val="18"/>
          <w:szCs w:val="18"/>
        </w:rPr>
        <w:fldChar w:fldCharType="begin">
          <w:ffData>
            <w:name w:val="Wybór32"/>
            <w:enabled/>
            <w:calcOnExit w:val="0"/>
            <w:checkBox>
              <w:sizeAuto/>
              <w:default w:val="0"/>
              <w:checked w:val="0"/>
            </w:checkBox>
          </w:ffData>
        </w:fldChar>
      </w:r>
      <w:r w:rsidRPr="003672AE">
        <w:rPr>
          <w:rFonts w:ascii="Tahoma" w:hAnsi="Tahoma" w:cs="Tahoma"/>
          <w:b/>
          <w:sz w:val="18"/>
          <w:szCs w:val="18"/>
        </w:rPr>
        <w:instrText xml:space="preserve"> FORMCHECKBOX </w:instrText>
      </w:r>
      <w:r w:rsidR="00DB7606">
        <w:rPr>
          <w:rFonts w:ascii="Tahoma" w:hAnsi="Tahoma" w:cs="Tahoma"/>
          <w:b/>
          <w:sz w:val="18"/>
          <w:szCs w:val="18"/>
        </w:rPr>
      </w:r>
      <w:r w:rsidR="00DB7606">
        <w:rPr>
          <w:rFonts w:ascii="Tahoma" w:hAnsi="Tahoma" w:cs="Tahoma"/>
          <w:b/>
          <w:sz w:val="18"/>
          <w:szCs w:val="18"/>
        </w:rPr>
        <w:fldChar w:fldCharType="separate"/>
      </w:r>
      <w:r w:rsidRPr="003672AE">
        <w:rPr>
          <w:rFonts w:ascii="Tahoma" w:hAnsi="Tahoma" w:cs="Tahoma"/>
          <w:b/>
          <w:sz w:val="18"/>
          <w:szCs w:val="18"/>
        </w:rPr>
        <w:fldChar w:fldCharType="end"/>
      </w:r>
      <w:r w:rsidRPr="003672AE">
        <w:rPr>
          <w:rFonts w:ascii="Tahoma" w:hAnsi="Tahoma" w:cs="Tahoma"/>
          <w:b/>
          <w:sz w:val="18"/>
          <w:szCs w:val="18"/>
        </w:rPr>
        <w:t xml:space="preserve"> należę(my) do tej samej grupy kapitałowej</w:t>
      </w:r>
      <w:r w:rsidRPr="003672AE">
        <w:rPr>
          <w:rFonts w:ascii="Tahoma" w:hAnsi="Tahoma" w:cs="Tahoma"/>
          <w:sz w:val="18"/>
          <w:szCs w:val="18"/>
        </w:rPr>
        <w:t>*</w:t>
      </w:r>
    </w:p>
    <w:p w14:paraId="449828BC" w14:textId="77777777" w:rsidR="003672AE" w:rsidRPr="003672AE" w:rsidRDefault="003672AE" w:rsidP="00A55614">
      <w:pPr>
        <w:tabs>
          <w:tab w:val="left" w:pos="0"/>
        </w:tabs>
        <w:spacing w:before="60" w:after="60"/>
        <w:rPr>
          <w:rFonts w:ascii="Tahoma" w:hAnsi="Tahoma" w:cs="Tahoma"/>
          <w:b/>
          <w:sz w:val="18"/>
          <w:szCs w:val="18"/>
        </w:rPr>
      </w:pPr>
      <w:r w:rsidRPr="003672AE">
        <w:rPr>
          <w:rFonts w:ascii="Tahoma" w:hAnsi="Tahoma" w:cs="Tahoma"/>
          <w:sz w:val="17"/>
          <w:szCs w:val="17"/>
        </w:rPr>
        <w:t xml:space="preserve">w rozumieniu ustawy z dnia 16 lutego 2007r. o ochronie konkurencji i konsumentów </w:t>
      </w:r>
      <w:r w:rsidRPr="003672AE">
        <w:rPr>
          <w:rFonts w:ascii="Tahoma" w:hAnsi="Tahoma" w:cs="Tahoma"/>
          <w:b/>
          <w:sz w:val="18"/>
          <w:szCs w:val="18"/>
        </w:rPr>
        <w:t xml:space="preserve">z następującymi wykonawcami, którzy złożyli ofertę w przedmiotowym postępowaniu: </w:t>
      </w:r>
    </w:p>
    <w:tbl>
      <w:tblPr>
        <w:tblW w:w="5000" w:type="pct"/>
        <w:tblLook w:val="04A0" w:firstRow="1" w:lastRow="0" w:firstColumn="1" w:lastColumn="0" w:noHBand="0" w:noVBand="1"/>
      </w:tblPr>
      <w:tblGrid>
        <w:gridCol w:w="9072"/>
      </w:tblGrid>
      <w:tr w:rsidR="003672AE" w:rsidRPr="003672AE" w14:paraId="7D6A46F6" w14:textId="77777777" w:rsidTr="003672AE">
        <w:trPr>
          <w:trHeight w:val="550"/>
        </w:trPr>
        <w:tc>
          <w:tcPr>
            <w:tcW w:w="5000" w:type="pct"/>
          </w:tcPr>
          <w:p w14:paraId="1C5F7F27" w14:textId="77777777" w:rsidR="003672AE" w:rsidRPr="003672AE" w:rsidRDefault="003672AE" w:rsidP="00A55614">
            <w:pPr>
              <w:spacing w:before="60" w:after="60"/>
              <w:jc w:val="center"/>
              <w:rPr>
                <w:rFonts w:ascii="Tahoma" w:hAnsi="Tahoma" w:cs="Tahoma"/>
                <w:b/>
                <w:sz w:val="16"/>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2"/>
              <w:gridCol w:w="3556"/>
              <w:gridCol w:w="4188"/>
            </w:tblGrid>
            <w:tr w:rsidR="003672AE" w:rsidRPr="003672AE" w14:paraId="2CBF2C79" w14:textId="77777777" w:rsidTr="003672AE">
              <w:trPr>
                <w:trHeight w:val="326"/>
              </w:trPr>
              <w:tc>
                <w:tcPr>
                  <w:tcW w:w="623" w:type="pct"/>
                  <w:tcBorders>
                    <w:top w:val="single" w:sz="4" w:space="0" w:color="auto"/>
                    <w:left w:val="single" w:sz="4" w:space="0" w:color="auto"/>
                    <w:bottom w:val="single" w:sz="4" w:space="0" w:color="auto"/>
                    <w:right w:val="single" w:sz="4" w:space="0" w:color="auto"/>
                  </w:tcBorders>
                  <w:vAlign w:val="center"/>
                  <w:hideMark/>
                </w:tcPr>
                <w:p w14:paraId="169DC041" w14:textId="77777777" w:rsidR="003672AE" w:rsidRPr="003672AE" w:rsidRDefault="003672AE" w:rsidP="00A55614">
                  <w:pPr>
                    <w:spacing w:before="60" w:after="60"/>
                    <w:jc w:val="center"/>
                    <w:rPr>
                      <w:rFonts w:ascii="Tahoma" w:hAnsi="Tahoma" w:cs="Tahoma"/>
                      <w:sz w:val="16"/>
                      <w:szCs w:val="18"/>
                    </w:rPr>
                  </w:pPr>
                  <w:r w:rsidRPr="003672AE">
                    <w:rPr>
                      <w:rFonts w:ascii="Tahoma" w:hAnsi="Tahoma" w:cs="Tahoma"/>
                      <w:sz w:val="16"/>
                      <w:szCs w:val="18"/>
                    </w:rPr>
                    <w:t>lp.</w:t>
                  </w:r>
                </w:p>
              </w:tc>
              <w:tc>
                <w:tcPr>
                  <w:tcW w:w="2010" w:type="pct"/>
                  <w:tcBorders>
                    <w:top w:val="single" w:sz="4" w:space="0" w:color="auto"/>
                    <w:left w:val="single" w:sz="4" w:space="0" w:color="auto"/>
                    <w:bottom w:val="single" w:sz="4" w:space="0" w:color="auto"/>
                    <w:right w:val="single" w:sz="4" w:space="0" w:color="auto"/>
                  </w:tcBorders>
                  <w:vAlign w:val="center"/>
                  <w:hideMark/>
                </w:tcPr>
                <w:p w14:paraId="3CE54339" w14:textId="77777777" w:rsidR="003672AE" w:rsidRPr="003672AE" w:rsidRDefault="003672AE" w:rsidP="00A55614">
                  <w:pPr>
                    <w:spacing w:before="60" w:after="60"/>
                    <w:jc w:val="center"/>
                    <w:rPr>
                      <w:rFonts w:ascii="Tahoma" w:hAnsi="Tahoma" w:cs="Tahoma"/>
                      <w:sz w:val="16"/>
                      <w:szCs w:val="18"/>
                    </w:rPr>
                  </w:pPr>
                  <w:r w:rsidRPr="003672AE">
                    <w:rPr>
                      <w:rFonts w:ascii="Tahoma" w:hAnsi="Tahoma" w:cs="Tahoma"/>
                      <w:sz w:val="16"/>
                      <w:szCs w:val="18"/>
                    </w:rPr>
                    <w:t>Nazwa podmiotu</w:t>
                  </w:r>
                </w:p>
              </w:tc>
              <w:tc>
                <w:tcPr>
                  <w:tcW w:w="2367" w:type="pct"/>
                  <w:tcBorders>
                    <w:top w:val="single" w:sz="4" w:space="0" w:color="auto"/>
                    <w:left w:val="single" w:sz="4" w:space="0" w:color="auto"/>
                    <w:bottom w:val="single" w:sz="4" w:space="0" w:color="auto"/>
                    <w:right w:val="single" w:sz="4" w:space="0" w:color="auto"/>
                  </w:tcBorders>
                  <w:vAlign w:val="center"/>
                  <w:hideMark/>
                </w:tcPr>
                <w:p w14:paraId="4250B1BB" w14:textId="77777777" w:rsidR="003672AE" w:rsidRPr="003672AE" w:rsidRDefault="003672AE" w:rsidP="00A55614">
                  <w:pPr>
                    <w:spacing w:before="60" w:after="60"/>
                    <w:jc w:val="center"/>
                    <w:rPr>
                      <w:rFonts w:ascii="Tahoma" w:hAnsi="Tahoma" w:cs="Tahoma"/>
                      <w:sz w:val="16"/>
                      <w:szCs w:val="18"/>
                    </w:rPr>
                  </w:pPr>
                  <w:r w:rsidRPr="003672AE">
                    <w:rPr>
                      <w:rFonts w:ascii="Tahoma" w:hAnsi="Tahoma" w:cs="Tahoma"/>
                      <w:sz w:val="16"/>
                      <w:szCs w:val="18"/>
                    </w:rPr>
                    <w:t>Siedziba (adres)</w:t>
                  </w:r>
                </w:p>
              </w:tc>
            </w:tr>
            <w:tr w:rsidR="003672AE" w:rsidRPr="003672AE" w14:paraId="04A828E0" w14:textId="77777777" w:rsidTr="003672AE">
              <w:tc>
                <w:tcPr>
                  <w:tcW w:w="623" w:type="pct"/>
                  <w:tcBorders>
                    <w:top w:val="single" w:sz="4" w:space="0" w:color="auto"/>
                    <w:left w:val="single" w:sz="4" w:space="0" w:color="auto"/>
                    <w:bottom w:val="single" w:sz="4" w:space="0" w:color="auto"/>
                    <w:right w:val="single" w:sz="4" w:space="0" w:color="auto"/>
                  </w:tcBorders>
                  <w:hideMark/>
                </w:tcPr>
                <w:p w14:paraId="3D19FA1F" w14:textId="77777777" w:rsidR="003672AE" w:rsidRPr="003672AE" w:rsidRDefault="003672AE" w:rsidP="00A55614">
                  <w:pPr>
                    <w:spacing w:before="60" w:after="60"/>
                    <w:rPr>
                      <w:rFonts w:ascii="Tahoma" w:hAnsi="Tahoma" w:cs="Tahoma"/>
                      <w:sz w:val="16"/>
                      <w:szCs w:val="18"/>
                    </w:rPr>
                  </w:pPr>
                  <w:r w:rsidRPr="003672AE">
                    <w:rPr>
                      <w:rFonts w:ascii="Tahoma" w:hAnsi="Tahoma" w:cs="Tahoma"/>
                      <w:sz w:val="16"/>
                      <w:szCs w:val="18"/>
                    </w:rPr>
                    <w:t>1</w:t>
                  </w:r>
                </w:p>
              </w:tc>
              <w:tc>
                <w:tcPr>
                  <w:tcW w:w="2010" w:type="pct"/>
                  <w:tcBorders>
                    <w:top w:val="single" w:sz="4" w:space="0" w:color="auto"/>
                    <w:left w:val="single" w:sz="4" w:space="0" w:color="auto"/>
                    <w:bottom w:val="single" w:sz="4" w:space="0" w:color="auto"/>
                    <w:right w:val="single" w:sz="4" w:space="0" w:color="auto"/>
                  </w:tcBorders>
                </w:tcPr>
                <w:p w14:paraId="289D3AC6" w14:textId="77777777" w:rsidR="003672AE" w:rsidRPr="003672AE" w:rsidRDefault="003672AE" w:rsidP="00A55614">
                  <w:pPr>
                    <w:spacing w:before="60" w:after="60"/>
                    <w:rPr>
                      <w:rFonts w:ascii="Tahoma" w:hAnsi="Tahoma" w:cs="Tahoma"/>
                      <w:b/>
                      <w:sz w:val="16"/>
                      <w:szCs w:val="18"/>
                    </w:rPr>
                  </w:pPr>
                  <w:r w:rsidRPr="003672AE">
                    <w:rPr>
                      <w:rFonts w:ascii="Tahoma" w:hAnsi="Tahoma" w:cs="Tahoma"/>
                      <w:b/>
                      <w:sz w:val="16"/>
                      <w:szCs w:val="18"/>
                    </w:rPr>
                    <w:t>.</w:t>
                  </w:r>
                </w:p>
              </w:tc>
              <w:tc>
                <w:tcPr>
                  <w:tcW w:w="2367" w:type="pct"/>
                  <w:tcBorders>
                    <w:top w:val="single" w:sz="4" w:space="0" w:color="auto"/>
                    <w:left w:val="single" w:sz="4" w:space="0" w:color="auto"/>
                    <w:bottom w:val="single" w:sz="4" w:space="0" w:color="auto"/>
                    <w:right w:val="single" w:sz="4" w:space="0" w:color="auto"/>
                  </w:tcBorders>
                </w:tcPr>
                <w:p w14:paraId="32E48AA8" w14:textId="77777777" w:rsidR="003672AE" w:rsidRPr="003672AE" w:rsidRDefault="003672AE" w:rsidP="00A55614">
                  <w:pPr>
                    <w:spacing w:before="60" w:after="60"/>
                    <w:rPr>
                      <w:rFonts w:ascii="Tahoma" w:hAnsi="Tahoma" w:cs="Tahoma"/>
                      <w:b/>
                      <w:sz w:val="16"/>
                      <w:szCs w:val="18"/>
                    </w:rPr>
                  </w:pPr>
                </w:p>
              </w:tc>
            </w:tr>
          </w:tbl>
          <w:p w14:paraId="4234C4AF" w14:textId="77777777" w:rsidR="003672AE" w:rsidRPr="003672AE" w:rsidRDefault="003672AE" w:rsidP="00A55614">
            <w:pPr>
              <w:spacing w:before="60" w:after="60"/>
              <w:rPr>
                <w:rFonts w:ascii="Tahoma" w:hAnsi="Tahoma" w:cs="Tahoma"/>
                <w:sz w:val="14"/>
                <w:szCs w:val="18"/>
              </w:rPr>
            </w:pPr>
            <w:r w:rsidRPr="003672AE">
              <w:rPr>
                <w:rFonts w:ascii="Tahoma" w:hAnsi="Tahoma" w:cs="Tahoma"/>
                <w:sz w:val="16"/>
                <w:szCs w:val="21"/>
              </w:rPr>
              <w:t>Wraz ze złożeniem oświadczenia, w którym Wykonawca informuje o przynależności do tej samej grupy kapitałowej, Wykonawca składa dokumenty lub informację potwierdzające przygotowanie oferty niezależnie od innego wykonawcy należącego do tej samej grupy kapitałowej.</w:t>
            </w:r>
          </w:p>
        </w:tc>
      </w:tr>
    </w:tbl>
    <w:p w14:paraId="71313FF4" w14:textId="77777777" w:rsidR="003672AE" w:rsidRPr="003672AE" w:rsidRDefault="003672AE" w:rsidP="00A55614">
      <w:pPr>
        <w:spacing w:before="60" w:after="60"/>
        <w:rPr>
          <w:rFonts w:ascii="Tahoma" w:hAnsi="Tahoma" w:cs="Tahoma"/>
          <w:b/>
          <w:sz w:val="16"/>
          <w:szCs w:val="18"/>
        </w:rPr>
      </w:pPr>
      <w:r w:rsidRPr="003672AE">
        <w:rPr>
          <w:rFonts w:ascii="Tahoma" w:hAnsi="Tahoma" w:cs="Tahoma"/>
          <w:b/>
          <w:sz w:val="16"/>
          <w:szCs w:val="18"/>
        </w:rPr>
        <w:t>PODPIS(Y):</w:t>
      </w:r>
    </w:p>
    <w:p w14:paraId="096F65C3" w14:textId="77777777" w:rsidR="003672AE" w:rsidRPr="003672AE" w:rsidRDefault="003672AE" w:rsidP="00A55614">
      <w:pPr>
        <w:rPr>
          <w:rFonts w:ascii="Tahoma" w:hAnsi="Tahoma" w:cs="Tahoma"/>
          <w:sz w:val="16"/>
          <w:szCs w:val="18"/>
        </w:rPr>
      </w:pPr>
    </w:p>
    <w:p w14:paraId="119F8F88" w14:textId="77777777" w:rsidR="003672AE" w:rsidRPr="003672AE" w:rsidRDefault="003672AE" w:rsidP="00A55614">
      <w:pPr>
        <w:rPr>
          <w:rFonts w:ascii="Tahoma" w:hAnsi="Tahoma" w:cs="Tahoma"/>
          <w:sz w:val="16"/>
          <w:szCs w:val="18"/>
        </w:rPr>
      </w:pPr>
    </w:p>
    <w:p w14:paraId="315215E5" w14:textId="77777777" w:rsidR="003672AE" w:rsidRPr="003672AE" w:rsidRDefault="003672AE" w:rsidP="00A55614">
      <w:pPr>
        <w:rPr>
          <w:rFonts w:ascii="Tahoma" w:hAnsi="Tahoma" w:cs="Tahoma"/>
          <w:sz w:val="16"/>
          <w:szCs w:val="18"/>
        </w:rPr>
      </w:pPr>
    </w:p>
    <w:p w14:paraId="351EC297" w14:textId="77777777" w:rsidR="003672AE" w:rsidRPr="003672AE" w:rsidRDefault="003672AE" w:rsidP="00A55614">
      <w:pPr>
        <w:rPr>
          <w:rFonts w:ascii="Tahoma" w:hAnsi="Tahoma" w:cs="Tahoma"/>
          <w:sz w:val="16"/>
          <w:szCs w:val="18"/>
        </w:rPr>
      </w:pPr>
    </w:p>
    <w:p w14:paraId="781BF0DF" w14:textId="77777777" w:rsidR="003672AE" w:rsidRPr="003672AE" w:rsidRDefault="003672AE" w:rsidP="00A55614">
      <w:pPr>
        <w:rPr>
          <w:rFonts w:ascii="Tahoma" w:hAnsi="Tahoma" w:cs="Tahoma"/>
          <w:sz w:val="16"/>
          <w:szCs w:val="18"/>
        </w:rPr>
      </w:pPr>
    </w:p>
    <w:p w14:paraId="62F488EE" w14:textId="77777777" w:rsidR="003672AE" w:rsidRPr="003672AE" w:rsidRDefault="003672AE" w:rsidP="00A55614">
      <w:pPr>
        <w:rPr>
          <w:rFonts w:ascii="Tahoma" w:hAnsi="Tahoma" w:cs="Tahoma"/>
          <w:sz w:val="16"/>
          <w:szCs w:val="18"/>
        </w:rPr>
      </w:pPr>
    </w:p>
    <w:p w14:paraId="5A35FE48" w14:textId="77777777" w:rsidR="003672AE" w:rsidRPr="003672AE" w:rsidRDefault="003672AE" w:rsidP="00A55614">
      <w:pPr>
        <w:rPr>
          <w:rFonts w:ascii="Tahoma" w:hAnsi="Tahoma" w:cs="Tahoma"/>
          <w:sz w:val="16"/>
          <w:szCs w:val="18"/>
        </w:rPr>
      </w:pPr>
    </w:p>
    <w:p w14:paraId="6468F89B" w14:textId="77777777" w:rsidR="003672AE" w:rsidRPr="003672AE" w:rsidRDefault="003672AE" w:rsidP="00A55614">
      <w:pPr>
        <w:rPr>
          <w:rFonts w:ascii="Tahoma" w:hAnsi="Tahoma" w:cs="Tahoma"/>
          <w:sz w:val="16"/>
          <w:szCs w:val="18"/>
        </w:rPr>
      </w:pPr>
    </w:p>
    <w:p w14:paraId="2A163417" w14:textId="77777777" w:rsidR="003672AE" w:rsidRPr="003672AE" w:rsidRDefault="003672AE" w:rsidP="00A55614">
      <w:pPr>
        <w:rPr>
          <w:rFonts w:ascii="Tahoma" w:hAnsi="Tahoma" w:cs="Tahoma"/>
          <w:sz w:val="16"/>
          <w:szCs w:val="18"/>
        </w:rPr>
      </w:pPr>
    </w:p>
    <w:p w14:paraId="30D931C5" w14:textId="77777777" w:rsidR="003672AE" w:rsidRPr="003672AE" w:rsidRDefault="003672AE" w:rsidP="00A55614">
      <w:pPr>
        <w:rPr>
          <w:rFonts w:ascii="Tahoma" w:hAnsi="Tahoma" w:cs="Tahoma"/>
          <w:sz w:val="16"/>
          <w:szCs w:val="18"/>
        </w:rPr>
      </w:pPr>
    </w:p>
    <w:p w14:paraId="17571D1F" w14:textId="77777777" w:rsidR="003672AE" w:rsidRPr="003672AE" w:rsidRDefault="003672AE" w:rsidP="00A55614">
      <w:pPr>
        <w:rPr>
          <w:rFonts w:ascii="Tahoma" w:hAnsi="Tahoma" w:cs="Tahoma"/>
          <w:sz w:val="16"/>
          <w:szCs w:val="18"/>
        </w:rPr>
      </w:pPr>
    </w:p>
    <w:p w14:paraId="0404FDD7" w14:textId="77777777" w:rsidR="003672AE" w:rsidRPr="003672AE" w:rsidRDefault="003672AE" w:rsidP="00A55614">
      <w:pPr>
        <w:rPr>
          <w:rFonts w:ascii="Tahoma" w:hAnsi="Tahoma" w:cs="Tahoma"/>
          <w:sz w:val="16"/>
          <w:szCs w:val="18"/>
        </w:rPr>
      </w:pPr>
    </w:p>
    <w:p w14:paraId="4E8AD0D6" w14:textId="77777777" w:rsidR="003672AE" w:rsidRPr="003672AE" w:rsidRDefault="003672AE" w:rsidP="00A55614">
      <w:pPr>
        <w:rPr>
          <w:rFonts w:ascii="Tahoma" w:hAnsi="Tahoma" w:cs="Tahoma"/>
          <w:sz w:val="16"/>
          <w:szCs w:val="18"/>
        </w:rPr>
      </w:pPr>
    </w:p>
    <w:p w14:paraId="3E7A7044" w14:textId="77777777" w:rsidR="003672AE" w:rsidRPr="003672AE" w:rsidRDefault="003672AE" w:rsidP="00A55614">
      <w:pPr>
        <w:rPr>
          <w:rFonts w:ascii="Tahoma" w:hAnsi="Tahoma" w:cs="Tahoma"/>
          <w:sz w:val="16"/>
          <w:szCs w:val="18"/>
        </w:rPr>
      </w:pPr>
    </w:p>
    <w:p w14:paraId="7A31C853" w14:textId="77777777" w:rsidR="003672AE" w:rsidRPr="003672AE" w:rsidRDefault="003672AE" w:rsidP="00A55614">
      <w:pPr>
        <w:rPr>
          <w:rFonts w:ascii="Tahoma" w:hAnsi="Tahoma" w:cs="Tahoma"/>
          <w:sz w:val="16"/>
          <w:szCs w:val="18"/>
        </w:rPr>
      </w:pPr>
    </w:p>
    <w:p w14:paraId="62DF205F" w14:textId="77777777" w:rsidR="003672AE" w:rsidRPr="003672AE" w:rsidRDefault="003672AE" w:rsidP="00A55614">
      <w:pPr>
        <w:rPr>
          <w:rFonts w:ascii="Tahoma" w:hAnsi="Tahoma" w:cs="Tahoma"/>
          <w:sz w:val="16"/>
          <w:szCs w:val="18"/>
        </w:rPr>
      </w:pPr>
    </w:p>
    <w:p w14:paraId="24E9BF0B" w14:textId="77777777" w:rsidR="003672AE" w:rsidRPr="003672AE" w:rsidRDefault="003672AE" w:rsidP="00A55614">
      <w:pPr>
        <w:rPr>
          <w:rFonts w:ascii="Tahoma" w:hAnsi="Tahoma" w:cs="Tahoma"/>
          <w:sz w:val="16"/>
          <w:szCs w:val="18"/>
        </w:rPr>
      </w:pPr>
    </w:p>
    <w:p w14:paraId="3652DD5E" w14:textId="77777777" w:rsidR="003672AE" w:rsidRPr="003672AE" w:rsidRDefault="003672AE" w:rsidP="00A55614">
      <w:pPr>
        <w:rPr>
          <w:rFonts w:ascii="Tahoma" w:hAnsi="Tahoma" w:cs="Tahoma"/>
          <w:sz w:val="16"/>
          <w:szCs w:val="18"/>
        </w:rPr>
      </w:pPr>
    </w:p>
    <w:p w14:paraId="240326DB" w14:textId="77777777" w:rsidR="003672AE" w:rsidRPr="003672AE" w:rsidRDefault="003672AE" w:rsidP="00A55614">
      <w:pPr>
        <w:rPr>
          <w:rFonts w:ascii="Tahoma" w:hAnsi="Tahoma" w:cs="Tahoma"/>
          <w:sz w:val="16"/>
          <w:szCs w:val="18"/>
        </w:rPr>
      </w:pPr>
    </w:p>
    <w:p w14:paraId="27F672E1" w14:textId="77777777" w:rsidR="003672AE" w:rsidRPr="003672AE" w:rsidRDefault="003672AE" w:rsidP="00A55614">
      <w:pPr>
        <w:spacing w:before="60" w:after="60"/>
        <w:rPr>
          <w:rFonts w:ascii="Tahoma" w:hAnsi="Tahoma" w:cs="Tahoma"/>
          <w:sz w:val="18"/>
          <w:szCs w:val="18"/>
        </w:rPr>
      </w:pPr>
    </w:p>
    <w:p w14:paraId="34A1FAFB" w14:textId="77777777" w:rsidR="003672AE" w:rsidRPr="003672AE" w:rsidRDefault="003672AE" w:rsidP="00A55614">
      <w:pPr>
        <w:spacing w:before="60" w:after="60"/>
        <w:rPr>
          <w:rFonts w:ascii="Tahoma" w:hAnsi="Tahoma" w:cs="Tahoma"/>
          <w:sz w:val="18"/>
          <w:szCs w:val="18"/>
        </w:rPr>
      </w:pPr>
    </w:p>
    <w:p w14:paraId="45262F79" w14:textId="77777777" w:rsidR="003672AE" w:rsidRPr="003672AE" w:rsidRDefault="003672AE" w:rsidP="00A55614">
      <w:pPr>
        <w:spacing w:before="60" w:after="60"/>
        <w:rPr>
          <w:rFonts w:ascii="Tahoma" w:hAnsi="Tahoma" w:cs="Tahoma"/>
          <w:sz w:val="18"/>
          <w:szCs w:val="18"/>
        </w:rPr>
      </w:pPr>
    </w:p>
    <w:p w14:paraId="64F808F3" w14:textId="77777777" w:rsidR="003672AE" w:rsidRPr="003672AE" w:rsidRDefault="003672AE" w:rsidP="00A55614">
      <w:pPr>
        <w:spacing w:before="60" w:after="60"/>
        <w:rPr>
          <w:rFonts w:ascii="Tahoma" w:hAnsi="Tahoma" w:cs="Tahoma"/>
          <w:sz w:val="18"/>
          <w:szCs w:val="18"/>
        </w:rPr>
      </w:pPr>
    </w:p>
    <w:p w14:paraId="1A7C43DF" w14:textId="77777777" w:rsidR="003672AE" w:rsidRPr="003672AE" w:rsidRDefault="003672AE" w:rsidP="00A55614">
      <w:pPr>
        <w:spacing w:before="60" w:after="60"/>
        <w:rPr>
          <w:rFonts w:ascii="Tahoma" w:hAnsi="Tahoma" w:cs="Tahoma"/>
          <w:sz w:val="18"/>
          <w:szCs w:val="18"/>
        </w:rPr>
      </w:pPr>
    </w:p>
    <w:p w14:paraId="2C448393" w14:textId="77777777" w:rsidR="003672AE" w:rsidRPr="003672AE" w:rsidRDefault="003672AE" w:rsidP="00A55614">
      <w:pPr>
        <w:spacing w:before="60" w:after="60"/>
        <w:rPr>
          <w:rFonts w:ascii="Tahoma" w:hAnsi="Tahoma" w:cs="Tahoma"/>
          <w:sz w:val="18"/>
          <w:szCs w:val="18"/>
        </w:rPr>
      </w:pPr>
    </w:p>
    <w:p w14:paraId="5B7875C4" w14:textId="77777777" w:rsidR="003672AE" w:rsidRPr="003672AE" w:rsidRDefault="003672AE" w:rsidP="00A55614">
      <w:pPr>
        <w:spacing w:before="60" w:after="60"/>
        <w:rPr>
          <w:rFonts w:ascii="Tahoma" w:hAnsi="Tahoma" w:cs="Tahoma"/>
          <w:sz w:val="18"/>
          <w:szCs w:val="18"/>
        </w:rPr>
      </w:pPr>
    </w:p>
    <w:p w14:paraId="374AD877" w14:textId="77777777" w:rsidR="003672AE" w:rsidRPr="003672AE" w:rsidRDefault="003672AE" w:rsidP="00A55614">
      <w:pPr>
        <w:spacing w:before="60" w:after="60"/>
        <w:rPr>
          <w:rFonts w:ascii="Tahoma" w:hAnsi="Tahoma" w:cs="Tahoma"/>
          <w:sz w:val="18"/>
          <w:szCs w:val="18"/>
        </w:rPr>
      </w:pPr>
    </w:p>
    <w:p w14:paraId="4D5F1529" w14:textId="77777777" w:rsidR="003672AE" w:rsidRPr="003672AE" w:rsidRDefault="003672AE" w:rsidP="00A55614">
      <w:pPr>
        <w:spacing w:before="60" w:after="60"/>
        <w:rPr>
          <w:rFonts w:ascii="Tahoma" w:hAnsi="Tahoma" w:cs="Tahoma"/>
          <w:sz w:val="18"/>
          <w:szCs w:val="18"/>
        </w:rPr>
      </w:pPr>
      <w:r w:rsidRPr="003672AE">
        <w:rPr>
          <w:rFonts w:ascii="Tahoma" w:hAnsi="Tahoma" w:cs="Tahoma"/>
          <w:sz w:val="18"/>
          <w:szCs w:val="18"/>
        </w:rPr>
        <w:br w:type="page"/>
      </w:r>
    </w:p>
    <w:p w14:paraId="53BBAE1E" w14:textId="77777777" w:rsidR="003672AE" w:rsidRPr="003672AE" w:rsidRDefault="003672AE" w:rsidP="00A55614">
      <w:pPr>
        <w:spacing w:before="60" w:after="60"/>
        <w:rPr>
          <w:rFonts w:ascii="Tahoma" w:hAnsi="Tahoma" w:cs="Tahoma"/>
          <w:sz w:val="18"/>
          <w:szCs w:val="18"/>
        </w:rPr>
      </w:pPr>
    </w:p>
    <w:p w14:paraId="6213A823" w14:textId="77777777" w:rsidR="003672AE" w:rsidRPr="003672AE" w:rsidRDefault="003672AE" w:rsidP="00A55614">
      <w:pPr>
        <w:spacing w:before="60" w:after="60"/>
        <w:rPr>
          <w:rFonts w:ascii="Tahoma" w:hAnsi="Tahoma" w:cs="Tahoma"/>
          <w:i/>
          <w:color w:val="0000FF"/>
          <w:sz w:val="18"/>
          <w:szCs w:val="18"/>
        </w:rPr>
      </w:pPr>
      <w:r w:rsidRPr="003672AE">
        <w:rPr>
          <w:rFonts w:ascii="Tahoma" w:hAnsi="Tahoma" w:cs="Tahoma"/>
          <w:sz w:val="18"/>
          <w:szCs w:val="18"/>
        </w:rPr>
        <w:t xml:space="preserve">Załącznik nr 5 – </w:t>
      </w:r>
      <w:r w:rsidRPr="003672AE">
        <w:rPr>
          <w:rFonts w:ascii="Tahoma" w:hAnsi="Tahoma" w:cs="Tahoma"/>
          <w:b/>
          <w:sz w:val="18"/>
          <w:szCs w:val="18"/>
        </w:rPr>
        <w:t>Wzór wykazu osób, skierowanych przez Wykonawcę do realizacji zamówienia</w:t>
      </w:r>
      <w:r w:rsidRPr="003672AE">
        <w:rPr>
          <w:rFonts w:ascii="Tahoma" w:hAnsi="Tahoma" w:cs="Tahoma"/>
          <w:b/>
          <w:i/>
          <w:sz w:val="18"/>
          <w:szCs w:val="18"/>
        </w:rPr>
        <w:t xml:space="preserve"> </w:t>
      </w:r>
      <w:r w:rsidRPr="003672AE">
        <w:rPr>
          <w:rFonts w:ascii="Tahoma" w:hAnsi="Tahoma" w:cs="Tahoma"/>
          <w:i/>
          <w:sz w:val="18"/>
          <w:szCs w:val="18"/>
        </w:rPr>
        <w:t>(</w:t>
      </w:r>
      <w:r w:rsidRPr="003672AE">
        <w:rPr>
          <w:rFonts w:ascii="Tahoma" w:hAnsi="Tahoma" w:cs="Tahoma"/>
          <w:i/>
          <w:color w:val="0000FF"/>
          <w:sz w:val="18"/>
          <w:szCs w:val="18"/>
        </w:rPr>
        <w:t>nie wymagany na etapie składania ofert)</w:t>
      </w:r>
    </w:p>
    <w:p w14:paraId="27262E7E" w14:textId="77777777" w:rsidR="003672AE" w:rsidRPr="003672AE" w:rsidRDefault="003672AE" w:rsidP="00A55614">
      <w:pPr>
        <w:tabs>
          <w:tab w:val="left" w:pos="4970"/>
        </w:tabs>
        <w:spacing w:before="60" w:after="60"/>
        <w:jc w:val="center"/>
        <w:rPr>
          <w:rFonts w:ascii="Tahoma" w:hAnsi="Tahoma" w:cs="Tahoma"/>
          <w:b/>
          <w:i/>
          <w:sz w:val="18"/>
          <w:szCs w:val="18"/>
        </w:rPr>
      </w:pPr>
      <w:r w:rsidRPr="003672AE">
        <w:rPr>
          <w:rFonts w:ascii="Tahoma" w:hAnsi="Tahoma" w:cs="Tahoma"/>
          <w:b/>
          <w:i/>
          <w:color w:val="0000FF"/>
          <w:sz w:val="18"/>
          <w:szCs w:val="18"/>
        </w:rPr>
        <w:t>…………………………………………………………………………….</w:t>
      </w:r>
    </w:p>
    <w:p w14:paraId="7ED26133" w14:textId="77777777" w:rsidR="003672AE" w:rsidRPr="003672AE" w:rsidRDefault="003672AE" w:rsidP="00A55614">
      <w:pPr>
        <w:tabs>
          <w:tab w:val="left" w:pos="709"/>
        </w:tabs>
        <w:spacing w:before="60" w:after="60"/>
        <w:ind w:left="720"/>
        <w:jc w:val="center"/>
        <w:rPr>
          <w:rFonts w:ascii="Tahoma" w:hAnsi="Tahoma" w:cs="Tahoma"/>
          <w:i/>
          <w:sz w:val="18"/>
          <w:szCs w:val="18"/>
        </w:rPr>
      </w:pPr>
      <w:r w:rsidRPr="003672AE">
        <w:rPr>
          <w:rFonts w:ascii="Tahoma" w:hAnsi="Tahoma" w:cs="Tahoma"/>
          <w:i/>
          <w:sz w:val="18"/>
          <w:szCs w:val="18"/>
        </w:rPr>
        <w:t>/Nazwa zamówienia/</w:t>
      </w:r>
    </w:p>
    <w:p w14:paraId="67E7E207" w14:textId="77777777" w:rsidR="003672AE" w:rsidRPr="003672AE" w:rsidRDefault="003672AE" w:rsidP="00A55614">
      <w:pPr>
        <w:spacing w:before="60" w:after="60"/>
        <w:jc w:val="center"/>
        <w:rPr>
          <w:rFonts w:ascii="Tahoma" w:hAnsi="Tahoma" w:cs="Tahoma"/>
          <w:b/>
          <w:i/>
          <w:color w:val="0000FF"/>
          <w:sz w:val="18"/>
          <w:szCs w:val="18"/>
        </w:rPr>
      </w:pPr>
    </w:p>
    <w:p w14:paraId="45D7142A"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5101"/>
        <w:gridCol w:w="3472"/>
      </w:tblGrid>
      <w:tr w:rsidR="003672AE" w:rsidRPr="003672AE" w14:paraId="6921261E" w14:textId="77777777" w:rsidTr="003672AE">
        <w:trPr>
          <w:trHeight w:val="446"/>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672D5F21"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Lp.</w:t>
            </w:r>
          </w:p>
        </w:tc>
        <w:tc>
          <w:tcPr>
            <w:tcW w:w="5514" w:type="dxa"/>
            <w:tcBorders>
              <w:top w:val="single" w:sz="4" w:space="0" w:color="auto"/>
              <w:left w:val="single" w:sz="4" w:space="0" w:color="auto"/>
              <w:bottom w:val="single" w:sz="4" w:space="0" w:color="auto"/>
              <w:right w:val="single" w:sz="4" w:space="0" w:color="auto"/>
            </w:tcBorders>
            <w:vAlign w:val="center"/>
            <w:hideMark/>
          </w:tcPr>
          <w:p w14:paraId="52A766F4"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Nazwa(y) Wykonawcy(ów)</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B25830B"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Adres(y) Wykonawcy(ów)</w:t>
            </w:r>
          </w:p>
        </w:tc>
      </w:tr>
      <w:tr w:rsidR="003672AE" w:rsidRPr="003672AE" w14:paraId="65BFFCE2" w14:textId="77777777" w:rsidTr="003672AE">
        <w:trPr>
          <w:trHeight w:val="364"/>
          <w:jc w:val="center"/>
        </w:trPr>
        <w:tc>
          <w:tcPr>
            <w:tcW w:w="440" w:type="dxa"/>
            <w:tcBorders>
              <w:top w:val="single" w:sz="4" w:space="0" w:color="auto"/>
              <w:left w:val="single" w:sz="4" w:space="0" w:color="auto"/>
              <w:bottom w:val="single" w:sz="4" w:space="0" w:color="auto"/>
              <w:right w:val="single" w:sz="4" w:space="0" w:color="auto"/>
            </w:tcBorders>
          </w:tcPr>
          <w:p w14:paraId="37C0471B" w14:textId="77777777" w:rsidR="003672AE" w:rsidRPr="003672AE" w:rsidRDefault="003672AE" w:rsidP="00A55614">
            <w:pPr>
              <w:spacing w:before="60" w:after="60"/>
              <w:rPr>
                <w:rFonts w:ascii="Tahoma" w:hAnsi="Tahoma" w:cs="Tahoma"/>
                <w:b/>
                <w:sz w:val="18"/>
                <w:szCs w:val="18"/>
              </w:rPr>
            </w:pPr>
          </w:p>
        </w:tc>
        <w:tc>
          <w:tcPr>
            <w:tcW w:w="5514" w:type="dxa"/>
            <w:tcBorders>
              <w:top w:val="single" w:sz="4" w:space="0" w:color="auto"/>
              <w:left w:val="single" w:sz="4" w:space="0" w:color="auto"/>
              <w:bottom w:val="single" w:sz="4" w:space="0" w:color="auto"/>
              <w:right w:val="single" w:sz="4" w:space="0" w:color="auto"/>
            </w:tcBorders>
          </w:tcPr>
          <w:p w14:paraId="6674BA76" w14:textId="77777777" w:rsidR="003672AE" w:rsidRPr="003672AE" w:rsidRDefault="003672AE" w:rsidP="00A55614">
            <w:pPr>
              <w:spacing w:before="60" w:after="60"/>
              <w:rPr>
                <w:rFonts w:ascii="Tahoma" w:hAnsi="Tahoma" w:cs="Tahoma"/>
                <w:b/>
                <w:sz w:val="18"/>
                <w:szCs w:val="18"/>
              </w:rPr>
            </w:pPr>
          </w:p>
        </w:tc>
        <w:tc>
          <w:tcPr>
            <w:tcW w:w="3685" w:type="dxa"/>
            <w:tcBorders>
              <w:top w:val="single" w:sz="4" w:space="0" w:color="auto"/>
              <w:left w:val="single" w:sz="4" w:space="0" w:color="auto"/>
              <w:bottom w:val="single" w:sz="4" w:space="0" w:color="auto"/>
              <w:right w:val="single" w:sz="4" w:space="0" w:color="auto"/>
            </w:tcBorders>
          </w:tcPr>
          <w:p w14:paraId="27223109" w14:textId="77777777" w:rsidR="003672AE" w:rsidRPr="003672AE" w:rsidRDefault="003672AE" w:rsidP="00A55614">
            <w:pPr>
              <w:spacing w:before="60" w:after="60"/>
              <w:rPr>
                <w:rFonts w:ascii="Tahoma" w:hAnsi="Tahoma" w:cs="Tahoma"/>
                <w:b/>
                <w:sz w:val="18"/>
                <w:szCs w:val="18"/>
              </w:rPr>
            </w:pPr>
          </w:p>
        </w:tc>
      </w:tr>
      <w:tr w:rsidR="003672AE" w:rsidRPr="003672AE" w14:paraId="069B7CB2" w14:textId="77777777" w:rsidTr="003672AE">
        <w:trPr>
          <w:trHeight w:val="453"/>
          <w:jc w:val="center"/>
        </w:trPr>
        <w:tc>
          <w:tcPr>
            <w:tcW w:w="440" w:type="dxa"/>
            <w:tcBorders>
              <w:top w:val="single" w:sz="4" w:space="0" w:color="auto"/>
              <w:left w:val="single" w:sz="4" w:space="0" w:color="auto"/>
              <w:bottom w:val="single" w:sz="4" w:space="0" w:color="auto"/>
              <w:right w:val="single" w:sz="4" w:space="0" w:color="auto"/>
            </w:tcBorders>
          </w:tcPr>
          <w:p w14:paraId="11556968" w14:textId="77777777" w:rsidR="003672AE" w:rsidRPr="003672AE" w:rsidRDefault="003672AE" w:rsidP="00A55614">
            <w:pPr>
              <w:spacing w:before="60" w:after="60"/>
              <w:rPr>
                <w:rFonts w:ascii="Tahoma" w:hAnsi="Tahoma" w:cs="Tahoma"/>
                <w:b/>
                <w:sz w:val="18"/>
                <w:szCs w:val="18"/>
              </w:rPr>
            </w:pPr>
          </w:p>
        </w:tc>
        <w:tc>
          <w:tcPr>
            <w:tcW w:w="5514" w:type="dxa"/>
            <w:tcBorders>
              <w:top w:val="single" w:sz="4" w:space="0" w:color="auto"/>
              <w:left w:val="single" w:sz="4" w:space="0" w:color="auto"/>
              <w:bottom w:val="single" w:sz="4" w:space="0" w:color="auto"/>
              <w:right w:val="single" w:sz="4" w:space="0" w:color="auto"/>
            </w:tcBorders>
          </w:tcPr>
          <w:p w14:paraId="14B98590" w14:textId="77777777" w:rsidR="003672AE" w:rsidRPr="003672AE" w:rsidRDefault="003672AE" w:rsidP="00A55614">
            <w:pPr>
              <w:spacing w:before="60" w:after="60"/>
              <w:rPr>
                <w:rFonts w:ascii="Tahoma" w:hAnsi="Tahoma" w:cs="Tahoma"/>
                <w:b/>
                <w:sz w:val="18"/>
                <w:szCs w:val="18"/>
              </w:rPr>
            </w:pPr>
          </w:p>
        </w:tc>
        <w:tc>
          <w:tcPr>
            <w:tcW w:w="3685" w:type="dxa"/>
            <w:tcBorders>
              <w:top w:val="single" w:sz="4" w:space="0" w:color="auto"/>
              <w:left w:val="single" w:sz="4" w:space="0" w:color="auto"/>
              <w:bottom w:val="single" w:sz="4" w:space="0" w:color="auto"/>
              <w:right w:val="single" w:sz="4" w:space="0" w:color="auto"/>
            </w:tcBorders>
          </w:tcPr>
          <w:p w14:paraId="2C45A36E" w14:textId="77777777" w:rsidR="003672AE" w:rsidRPr="003672AE" w:rsidRDefault="003672AE" w:rsidP="00A55614">
            <w:pPr>
              <w:spacing w:before="60" w:after="60"/>
              <w:rPr>
                <w:rFonts w:ascii="Tahoma" w:hAnsi="Tahoma" w:cs="Tahoma"/>
                <w:b/>
                <w:sz w:val="18"/>
                <w:szCs w:val="18"/>
              </w:rPr>
            </w:pPr>
          </w:p>
        </w:tc>
      </w:tr>
    </w:tbl>
    <w:p w14:paraId="160B61F4" w14:textId="77777777" w:rsidR="003672AE" w:rsidRPr="003672AE" w:rsidRDefault="003672AE" w:rsidP="00A55614">
      <w:pPr>
        <w:spacing w:before="60" w:after="60"/>
        <w:rPr>
          <w:rFonts w:ascii="Tahoma" w:hAnsi="Tahoma" w:cs="Tahoma"/>
          <w:sz w:val="18"/>
          <w:szCs w:val="18"/>
        </w:rPr>
      </w:pPr>
    </w:p>
    <w:p w14:paraId="4DB98456"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OŚWIADCZAM(Y), ŻE:</w:t>
      </w:r>
    </w:p>
    <w:p w14:paraId="6116C802" w14:textId="77777777" w:rsidR="003672AE" w:rsidRPr="003672AE" w:rsidRDefault="003672AE" w:rsidP="00A55614">
      <w:pPr>
        <w:overflowPunct w:val="0"/>
        <w:autoSpaceDE w:val="0"/>
        <w:autoSpaceDN w:val="0"/>
        <w:adjustRightInd w:val="0"/>
        <w:spacing w:before="60" w:after="60"/>
        <w:jc w:val="both"/>
        <w:rPr>
          <w:rFonts w:ascii="Tahoma" w:hAnsi="Tahoma" w:cs="Tahoma"/>
          <w:bCs/>
          <w:sz w:val="18"/>
          <w:szCs w:val="18"/>
        </w:rPr>
      </w:pPr>
      <w:r w:rsidRPr="003672AE">
        <w:rPr>
          <w:rFonts w:ascii="Tahoma" w:hAnsi="Tahoma" w:cs="Tahoma"/>
          <w:bCs/>
          <w:sz w:val="18"/>
          <w:szCs w:val="18"/>
        </w:rPr>
        <w:t>następujące osoby będą uczestniczyć w wykonywaniu niniejszego zamówienia:</w:t>
      </w:r>
    </w:p>
    <w:p w14:paraId="4203DCBA" w14:textId="77777777" w:rsidR="003672AE" w:rsidRPr="003672AE" w:rsidRDefault="003672AE" w:rsidP="00A55614">
      <w:pPr>
        <w:tabs>
          <w:tab w:val="left" w:pos="708"/>
        </w:tabs>
        <w:spacing w:before="60" w:after="60"/>
        <w:jc w:val="center"/>
        <w:outlineLvl w:val="4"/>
        <w:rPr>
          <w:rFonts w:ascii="Tahoma" w:hAnsi="Tahoma" w:cs="Tahoma"/>
          <w:b/>
          <w:bCs/>
          <w:iCs/>
          <w:sz w:val="18"/>
          <w:szCs w:val="18"/>
          <w:lang w:eastAsia="x-none"/>
        </w:rPr>
      </w:pPr>
    </w:p>
    <w:tbl>
      <w:tblPr>
        <w:tblW w:w="5000" w:type="pct"/>
        <w:tblLayout w:type="fixed"/>
        <w:tblCellMar>
          <w:left w:w="70" w:type="dxa"/>
          <w:right w:w="70" w:type="dxa"/>
        </w:tblCellMar>
        <w:tblLook w:val="0000" w:firstRow="0" w:lastRow="0" w:firstColumn="0" w:lastColumn="0" w:noHBand="0" w:noVBand="0"/>
      </w:tblPr>
      <w:tblGrid>
        <w:gridCol w:w="469"/>
        <w:gridCol w:w="1089"/>
        <w:gridCol w:w="1702"/>
        <w:gridCol w:w="1841"/>
        <w:gridCol w:w="1321"/>
        <w:gridCol w:w="1167"/>
        <w:gridCol w:w="1473"/>
      </w:tblGrid>
      <w:tr w:rsidR="003672AE" w:rsidRPr="003672AE" w14:paraId="1C67A937" w14:textId="77777777" w:rsidTr="009E5652">
        <w:trPr>
          <w:trHeight w:val="1748"/>
        </w:trPr>
        <w:tc>
          <w:tcPr>
            <w:tcW w:w="258" w:type="pct"/>
            <w:tcBorders>
              <w:top w:val="single" w:sz="4" w:space="0" w:color="000000"/>
              <w:left w:val="single" w:sz="4" w:space="0" w:color="000000"/>
              <w:bottom w:val="single" w:sz="4" w:space="0" w:color="000000"/>
            </w:tcBorders>
            <w:vAlign w:val="center"/>
          </w:tcPr>
          <w:p w14:paraId="2937A9E8" w14:textId="77777777" w:rsidR="003672AE" w:rsidRPr="003672AE" w:rsidRDefault="003672AE" w:rsidP="00A55614">
            <w:pPr>
              <w:overflowPunct w:val="0"/>
              <w:autoSpaceDE w:val="0"/>
              <w:autoSpaceDN w:val="0"/>
              <w:adjustRightInd w:val="0"/>
              <w:snapToGrid w:val="0"/>
              <w:spacing w:before="60" w:after="60"/>
              <w:jc w:val="center"/>
              <w:rPr>
                <w:rFonts w:ascii="Tahoma" w:hAnsi="Tahoma" w:cs="Tahoma"/>
                <w:b/>
                <w:sz w:val="18"/>
                <w:szCs w:val="18"/>
              </w:rPr>
            </w:pPr>
            <w:r w:rsidRPr="003672AE">
              <w:rPr>
                <w:rFonts w:ascii="Tahoma" w:hAnsi="Tahoma" w:cs="Tahoma"/>
                <w:sz w:val="18"/>
                <w:szCs w:val="18"/>
              </w:rPr>
              <w:t>Lp.</w:t>
            </w:r>
          </w:p>
        </w:tc>
        <w:tc>
          <w:tcPr>
            <w:tcW w:w="601" w:type="pct"/>
            <w:tcBorders>
              <w:top w:val="single" w:sz="4" w:space="0" w:color="000000"/>
              <w:left w:val="single" w:sz="4" w:space="0" w:color="000000"/>
              <w:bottom w:val="single" w:sz="4" w:space="0" w:color="000000"/>
            </w:tcBorders>
            <w:vAlign w:val="center"/>
          </w:tcPr>
          <w:p w14:paraId="577DF70E"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u w:val="single"/>
              </w:rPr>
            </w:pPr>
            <w:r w:rsidRPr="009E5652">
              <w:rPr>
                <w:rFonts w:ascii="Tahoma" w:hAnsi="Tahoma" w:cs="Tahoma"/>
                <w:sz w:val="16"/>
                <w:szCs w:val="16"/>
                <w:u w:val="single"/>
              </w:rPr>
              <w:t>Imię i nazwisko</w:t>
            </w:r>
          </w:p>
        </w:tc>
        <w:tc>
          <w:tcPr>
            <w:tcW w:w="939" w:type="pct"/>
            <w:tcBorders>
              <w:top w:val="single" w:sz="4" w:space="0" w:color="000000"/>
              <w:left w:val="single" w:sz="4" w:space="0" w:color="000000"/>
              <w:bottom w:val="single" w:sz="4" w:space="0" w:color="000000"/>
            </w:tcBorders>
            <w:vAlign w:val="center"/>
          </w:tcPr>
          <w:p w14:paraId="167BC2C2"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u w:val="single"/>
              </w:rPr>
            </w:pPr>
            <w:r w:rsidRPr="009E5652">
              <w:rPr>
                <w:rFonts w:ascii="Tahoma" w:hAnsi="Tahoma" w:cs="Tahoma"/>
                <w:sz w:val="16"/>
                <w:szCs w:val="16"/>
                <w:u w:val="single"/>
              </w:rPr>
              <w:t>Zakres wykonywanych czynności</w:t>
            </w:r>
            <w:r w:rsidRPr="009E5652">
              <w:rPr>
                <w:rFonts w:ascii="Tahoma" w:hAnsi="Tahoma" w:cs="Tahoma"/>
                <w:sz w:val="16"/>
                <w:szCs w:val="16"/>
                <w:u w:val="single"/>
              </w:rPr>
              <w:br/>
            </w:r>
            <w:r w:rsidRPr="009E5652">
              <w:rPr>
                <w:rFonts w:ascii="Tahoma" w:hAnsi="Tahoma" w:cs="Tahoma"/>
                <w:color w:val="000000"/>
                <w:sz w:val="16"/>
                <w:szCs w:val="16"/>
                <w:u w:val="single"/>
              </w:rPr>
              <w:t>(proponowana funkcja w realizacji przedmiotu zamówienia)</w:t>
            </w:r>
          </w:p>
        </w:tc>
        <w:tc>
          <w:tcPr>
            <w:tcW w:w="1016" w:type="pct"/>
            <w:tcBorders>
              <w:top w:val="single" w:sz="4" w:space="0" w:color="000000"/>
              <w:left w:val="single" w:sz="4" w:space="0" w:color="000000"/>
              <w:bottom w:val="single" w:sz="4" w:space="0" w:color="000000"/>
            </w:tcBorders>
            <w:shd w:val="clear" w:color="auto" w:fill="auto"/>
            <w:vAlign w:val="center"/>
          </w:tcPr>
          <w:p w14:paraId="24EB4AD2" w14:textId="77777777" w:rsidR="003672AE" w:rsidRPr="009E5652" w:rsidRDefault="003672AE" w:rsidP="00A55614">
            <w:pPr>
              <w:snapToGrid w:val="0"/>
              <w:spacing w:before="60" w:after="60"/>
              <w:jc w:val="center"/>
              <w:rPr>
                <w:rFonts w:ascii="Tahoma" w:hAnsi="Tahoma" w:cs="Tahoma"/>
                <w:sz w:val="16"/>
                <w:szCs w:val="16"/>
                <w:u w:val="single"/>
              </w:rPr>
            </w:pPr>
            <w:r w:rsidRPr="009E5652">
              <w:rPr>
                <w:rFonts w:ascii="Tahoma" w:hAnsi="Tahoma" w:cs="Tahoma"/>
                <w:sz w:val="16"/>
                <w:szCs w:val="16"/>
                <w:u w:val="single"/>
              </w:rPr>
              <w:t>Doświadczenie</w:t>
            </w:r>
          </w:p>
          <w:p w14:paraId="71A2128F" w14:textId="77777777" w:rsidR="003672AE" w:rsidRPr="009E5652" w:rsidRDefault="003672AE" w:rsidP="00A55614">
            <w:pPr>
              <w:snapToGrid w:val="0"/>
              <w:spacing w:before="60" w:after="60"/>
              <w:jc w:val="center"/>
              <w:rPr>
                <w:rFonts w:ascii="Tahoma" w:hAnsi="Tahoma" w:cs="Tahoma"/>
                <w:sz w:val="16"/>
                <w:szCs w:val="16"/>
                <w:u w:val="single"/>
              </w:rPr>
            </w:pPr>
            <w:r w:rsidRPr="009E5652">
              <w:rPr>
                <w:rFonts w:ascii="Tahoma" w:hAnsi="Tahoma" w:cs="Tahoma"/>
                <w:sz w:val="16"/>
                <w:szCs w:val="16"/>
                <w:u w:val="single"/>
              </w:rPr>
              <w:t>(zakres wykonywanych zadań)</w:t>
            </w:r>
            <w:r w:rsidRPr="009E5652">
              <w:rPr>
                <w:rFonts w:ascii="Tahoma" w:hAnsi="Tahoma" w:cs="Tahoma"/>
                <w:i/>
                <w:sz w:val="16"/>
                <w:szCs w:val="16"/>
                <w:u w:val="single"/>
              </w:rPr>
              <w:t xml:space="preserve"> w zakresie potwierdzającym spełnienie warunku udziału w postępowaniu</w:t>
            </w:r>
          </w:p>
        </w:tc>
        <w:tc>
          <w:tcPr>
            <w:tcW w:w="729" w:type="pct"/>
            <w:tcBorders>
              <w:top w:val="single" w:sz="4" w:space="0" w:color="000000"/>
              <w:left w:val="single" w:sz="4" w:space="0" w:color="000000"/>
              <w:bottom w:val="single" w:sz="4" w:space="0" w:color="000000"/>
            </w:tcBorders>
            <w:vAlign w:val="center"/>
          </w:tcPr>
          <w:p w14:paraId="71AEE198" w14:textId="77777777" w:rsidR="003672AE" w:rsidRPr="009E5652" w:rsidRDefault="003672AE" w:rsidP="00A55614">
            <w:pPr>
              <w:snapToGrid w:val="0"/>
              <w:spacing w:before="60" w:after="60"/>
              <w:jc w:val="center"/>
              <w:rPr>
                <w:rFonts w:ascii="Tahoma" w:hAnsi="Tahoma" w:cs="Tahoma"/>
                <w:sz w:val="16"/>
                <w:szCs w:val="16"/>
              </w:rPr>
            </w:pPr>
            <w:r w:rsidRPr="009E5652">
              <w:rPr>
                <w:rFonts w:ascii="Tahoma" w:hAnsi="Tahoma" w:cs="Tahoma"/>
                <w:sz w:val="16"/>
                <w:szCs w:val="16"/>
              </w:rPr>
              <w:t xml:space="preserve">Wykształcenie </w:t>
            </w:r>
          </w:p>
        </w:tc>
        <w:tc>
          <w:tcPr>
            <w:tcW w:w="644" w:type="pct"/>
            <w:tcBorders>
              <w:top w:val="single" w:sz="4" w:space="0" w:color="000000"/>
              <w:left w:val="single" w:sz="4" w:space="0" w:color="000000"/>
              <w:bottom w:val="single" w:sz="4" w:space="0" w:color="000000"/>
            </w:tcBorders>
            <w:vAlign w:val="center"/>
          </w:tcPr>
          <w:p w14:paraId="5D1188EA"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rPr>
            </w:pPr>
            <w:r w:rsidRPr="009E5652">
              <w:rPr>
                <w:rFonts w:ascii="Tahoma" w:hAnsi="Tahoma" w:cs="Tahoma"/>
                <w:sz w:val="16"/>
                <w:szCs w:val="16"/>
              </w:rPr>
              <w:t>Kwalifikacje</w:t>
            </w:r>
          </w:p>
          <w:p w14:paraId="04BE6D3A"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rPr>
            </w:pPr>
            <w:r w:rsidRPr="009E5652">
              <w:rPr>
                <w:rFonts w:ascii="Tahoma" w:hAnsi="Tahoma" w:cs="Tahoma"/>
                <w:sz w:val="16"/>
                <w:szCs w:val="16"/>
              </w:rPr>
              <w:t>(zakres  odpowiednich uprawnień)*</w:t>
            </w:r>
          </w:p>
        </w:tc>
        <w:tc>
          <w:tcPr>
            <w:tcW w:w="814" w:type="pct"/>
            <w:tcBorders>
              <w:top w:val="single" w:sz="4" w:space="0" w:color="000000"/>
              <w:left w:val="single" w:sz="4" w:space="0" w:color="000000"/>
              <w:bottom w:val="single" w:sz="4" w:space="0" w:color="000000"/>
              <w:right w:val="single" w:sz="4" w:space="0" w:color="000000"/>
            </w:tcBorders>
            <w:vAlign w:val="center"/>
          </w:tcPr>
          <w:p w14:paraId="1870F2FC"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rPr>
            </w:pPr>
            <w:r w:rsidRPr="009E5652">
              <w:rPr>
                <w:rFonts w:ascii="Tahoma" w:hAnsi="Tahoma" w:cs="Tahoma"/>
                <w:sz w:val="16"/>
                <w:szCs w:val="16"/>
              </w:rPr>
              <w:t>Informacje</w:t>
            </w:r>
          </w:p>
          <w:p w14:paraId="402667C4" w14:textId="77777777" w:rsidR="003672AE" w:rsidRPr="009E5652" w:rsidRDefault="003672AE" w:rsidP="00A55614">
            <w:pPr>
              <w:overflowPunct w:val="0"/>
              <w:autoSpaceDE w:val="0"/>
              <w:autoSpaceDN w:val="0"/>
              <w:adjustRightInd w:val="0"/>
              <w:spacing w:before="60" w:after="60"/>
              <w:jc w:val="center"/>
              <w:rPr>
                <w:rFonts w:ascii="Tahoma" w:hAnsi="Tahoma" w:cs="Tahoma"/>
                <w:b/>
                <w:sz w:val="16"/>
                <w:szCs w:val="16"/>
              </w:rPr>
            </w:pPr>
            <w:r w:rsidRPr="009E5652">
              <w:rPr>
                <w:rFonts w:ascii="Tahoma" w:hAnsi="Tahoma" w:cs="Tahoma"/>
                <w:sz w:val="16"/>
                <w:szCs w:val="16"/>
              </w:rPr>
              <w:t>o podstawie do dysponowania tymi osobami (np. umowa o prace, zlecenie,  umowa o dzieło,</w:t>
            </w:r>
            <w:r w:rsidRPr="009E5652">
              <w:rPr>
                <w:rFonts w:ascii="Tahoma" w:hAnsi="Tahoma" w:cs="Tahoma"/>
                <w:b/>
                <w:sz w:val="16"/>
                <w:szCs w:val="16"/>
              </w:rPr>
              <w:t xml:space="preserve"> </w:t>
            </w:r>
            <w:r w:rsidRPr="009E5652">
              <w:rPr>
                <w:rFonts w:ascii="Tahoma" w:hAnsi="Tahoma" w:cs="Tahoma"/>
                <w:sz w:val="16"/>
                <w:szCs w:val="16"/>
              </w:rPr>
              <w:t>zobowiązanie do współpracy)</w:t>
            </w:r>
          </w:p>
        </w:tc>
      </w:tr>
      <w:tr w:rsidR="003672AE" w:rsidRPr="003672AE" w14:paraId="10E441EA" w14:textId="77777777" w:rsidTr="009E5652">
        <w:tc>
          <w:tcPr>
            <w:tcW w:w="258" w:type="pct"/>
            <w:tcBorders>
              <w:top w:val="single" w:sz="4" w:space="0" w:color="000000"/>
              <w:left w:val="single" w:sz="4" w:space="0" w:color="000000"/>
              <w:bottom w:val="single" w:sz="4" w:space="0" w:color="000000"/>
            </w:tcBorders>
            <w:vAlign w:val="center"/>
          </w:tcPr>
          <w:p w14:paraId="4FD362BE"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r w:rsidRPr="003672AE">
              <w:rPr>
                <w:rFonts w:ascii="Tahoma" w:hAnsi="Tahoma" w:cs="Tahoma"/>
                <w:sz w:val="16"/>
                <w:szCs w:val="16"/>
              </w:rPr>
              <w:t>1.</w:t>
            </w:r>
          </w:p>
        </w:tc>
        <w:tc>
          <w:tcPr>
            <w:tcW w:w="601" w:type="pct"/>
            <w:tcBorders>
              <w:top w:val="single" w:sz="4" w:space="0" w:color="000000"/>
              <w:left w:val="single" w:sz="4" w:space="0" w:color="000000"/>
              <w:bottom w:val="single" w:sz="4" w:space="0" w:color="000000"/>
            </w:tcBorders>
            <w:vAlign w:val="center"/>
          </w:tcPr>
          <w:p w14:paraId="7B8002F7" w14:textId="77777777" w:rsidR="003672AE" w:rsidRPr="003672AE" w:rsidRDefault="003672AE" w:rsidP="00A55614">
            <w:pPr>
              <w:overflowPunct w:val="0"/>
              <w:autoSpaceDE w:val="0"/>
              <w:autoSpaceDN w:val="0"/>
              <w:adjustRightInd w:val="0"/>
              <w:snapToGrid w:val="0"/>
              <w:jc w:val="center"/>
              <w:rPr>
                <w:rFonts w:ascii="Tahoma" w:hAnsi="Tahoma" w:cs="Tahoma"/>
                <w:sz w:val="18"/>
                <w:szCs w:val="18"/>
                <w:u w:val="single"/>
              </w:rPr>
            </w:pPr>
          </w:p>
        </w:tc>
        <w:tc>
          <w:tcPr>
            <w:tcW w:w="939" w:type="pct"/>
            <w:tcBorders>
              <w:top w:val="single" w:sz="4" w:space="0" w:color="000000"/>
              <w:left w:val="single" w:sz="4" w:space="0" w:color="000000"/>
              <w:bottom w:val="single" w:sz="4" w:space="0" w:color="000000"/>
            </w:tcBorders>
            <w:vAlign w:val="center"/>
          </w:tcPr>
          <w:p w14:paraId="78FEA5CD" w14:textId="77777777" w:rsidR="003672AE" w:rsidRPr="003672AE" w:rsidRDefault="003672AE" w:rsidP="00A55614">
            <w:pPr>
              <w:overflowPunct w:val="0"/>
              <w:autoSpaceDE w:val="0"/>
              <w:autoSpaceDN w:val="0"/>
              <w:adjustRightInd w:val="0"/>
              <w:snapToGrid w:val="0"/>
              <w:jc w:val="center"/>
              <w:rPr>
                <w:rFonts w:ascii="Tahoma" w:hAnsi="Tahoma" w:cs="Tahoma"/>
                <w:b/>
                <w:sz w:val="16"/>
                <w:szCs w:val="16"/>
                <w:u w:val="single"/>
              </w:rPr>
            </w:pPr>
            <w:r w:rsidRPr="003672AE">
              <w:rPr>
                <w:rFonts w:ascii="Tahoma" w:hAnsi="Tahoma" w:cs="Tahoma"/>
                <w:b/>
                <w:sz w:val="16"/>
                <w:szCs w:val="16"/>
                <w:u w:val="single"/>
              </w:rPr>
              <w:t xml:space="preserve">Kierownik budowy </w:t>
            </w:r>
          </w:p>
        </w:tc>
        <w:tc>
          <w:tcPr>
            <w:tcW w:w="1016" w:type="pct"/>
            <w:tcBorders>
              <w:top w:val="single" w:sz="4" w:space="0" w:color="000000"/>
              <w:left w:val="single" w:sz="4" w:space="0" w:color="000000"/>
              <w:bottom w:val="single" w:sz="4" w:space="0" w:color="000000"/>
            </w:tcBorders>
            <w:shd w:val="clear" w:color="auto" w:fill="auto"/>
            <w:vAlign w:val="center"/>
          </w:tcPr>
          <w:p w14:paraId="5C2BB536" w14:textId="77777777" w:rsidR="003672AE" w:rsidRPr="003672AE" w:rsidRDefault="003672AE" w:rsidP="00A55614">
            <w:pPr>
              <w:rPr>
                <w:rFonts w:ascii="Tahoma" w:hAnsi="Tahoma" w:cs="Tahoma"/>
                <w:sz w:val="18"/>
                <w:szCs w:val="18"/>
                <w:u w:val="single"/>
              </w:rPr>
            </w:pPr>
          </w:p>
        </w:tc>
        <w:tc>
          <w:tcPr>
            <w:tcW w:w="729" w:type="pct"/>
            <w:tcBorders>
              <w:top w:val="single" w:sz="4" w:space="0" w:color="000000"/>
              <w:left w:val="single" w:sz="4" w:space="0" w:color="000000"/>
              <w:bottom w:val="single" w:sz="4" w:space="0" w:color="000000"/>
            </w:tcBorders>
            <w:vAlign w:val="center"/>
          </w:tcPr>
          <w:p w14:paraId="13D3CFAE" w14:textId="77777777" w:rsidR="003672AE" w:rsidRPr="003672AE" w:rsidRDefault="003672AE" w:rsidP="00A55614">
            <w:pPr>
              <w:snapToGrid w:val="0"/>
              <w:jc w:val="center"/>
              <w:rPr>
                <w:rFonts w:ascii="Tahoma" w:hAnsi="Tahoma" w:cs="Tahoma"/>
                <w:sz w:val="18"/>
                <w:szCs w:val="18"/>
              </w:rPr>
            </w:pPr>
          </w:p>
        </w:tc>
        <w:tc>
          <w:tcPr>
            <w:tcW w:w="644" w:type="pct"/>
            <w:tcBorders>
              <w:top w:val="single" w:sz="4" w:space="0" w:color="000000"/>
              <w:left w:val="single" w:sz="4" w:space="0" w:color="000000"/>
              <w:bottom w:val="single" w:sz="4" w:space="0" w:color="000000"/>
            </w:tcBorders>
            <w:vAlign w:val="center"/>
          </w:tcPr>
          <w:p w14:paraId="3FD311BD"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r w:rsidRPr="003672AE">
              <w:rPr>
                <w:rFonts w:ascii="Tahoma" w:hAnsi="Tahoma" w:cs="Tahoma"/>
                <w:sz w:val="16"/>
                <w:szCs w:val="16"/>
              </w:rPr>
              <w:t>Zakres uprawnień: ___________</w:t>
            </w:r>
          </w:p>
          <w:p w14:paraId="1F5C5D19"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p>
          <w:p w14:paraId="356C4EF7"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r w:rsidRPr="003672AE">
              <w:rPr>
                <w:rFonts w:ascii="Tahoma" w:hAnsi="Tahoma" w:cs="Tahoma"/>
                <w:sz w:val="16"/>
                <w:szCs w:val="16"/>
              </w:rPr>
              <w:t>Numer uprawnień</w:t>
            </w:r>
          </w:p>
          <w:p w14:paraId="171E2D21"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r w:rsidRPr="003672AE">
              <w:rPr>
                <w:rFonts w:ascii="Tahoma" w:hAnsi="Tahoma" w:cs="Tahoma"/>
                <w:sz w:val="16"/>
                <w:szCs w:val="16"/>
              </w:rPr>
              <w:t>_________</w:t>
            </w:r>
          </w:p>
        </w:tc>
        <w:tc>
          <w:tcPr>
            <w:tcW w:w="814" w:type="pct"/>
            <w:tcBorders>
              <w:top w:val="single" w:sz="4" w:space="0" w:color="000000"/>
              <w:left w:val="single" w:sz="4" w:space="0" w:color="000000"/>
              <w:bottom w:val="single" w:sz="4" w:space="0" w:color="000000"/>
              <w:right w:val="single" w:sz="4" w:space="0" w:color="000000"/>
            </w:tcBorders>
            <w:vAlign w:val="center"/>
          </w:tcPr>
          <w:p w14:paraId="7BB604D4" w14:textId="77777777" w:rsidR="003672AE" w:rsidRPr="003672AE" w:rsidRDefault="003672AE" w:rsidP="00A55614">
            <w:pPr>
              <w:overflowPunct w:val="0"/>
              <w:autoSpaceDE w:val="0"/>
              <w:autoSpaceDN w:val="0"/>
              <w:adjustRightInd w:val="0"/>
              <w:snapToGrid w:val="0"/>
              <w:jc w:val="center"/>
              <w:rPr>
                <w:rFonts w:ascii="Tahoma" w:hAnsi="Tahoma" w:cs="Tahoma"/>
                <w:sz w:val="18"/>
                <w:szCs w:val="18"/>
              </w:rPr>
            </w:pPr>
          </w:p>
        </w:tc>
      </w:tr>
    </w:tbl>
    <w:p w14:paraId="54C52E0C" w14:textId="77777777" w:rsidR="003672AE" w:rsidRPr="003672AE" w:rsidRDefault="003672AE" w:rsidP="00A55614">
      <w:pPr>
        <w:tabs>
          <w:tab w:val="left" w:pos="708"/>
        </w:tabs>
        <w:spacing w:before="60" w:after="60"/>
        <w:jc w:val="center"/>
        <w:outlineLvl w:val="4"/>
        <w:rPr>
          <w:rFonts w:ascii="Tahoma" w:hAnsi="Tahoma" w:cs="Tahoma"/>
          <w:b/>
          <w:bCs/>
          <w:iCs/>
          <w:sz w:val="18"/>
          <w:szCs w:val="18"/>
          <w:lang w:eastAsia="x-none"/>
        </w:rPr>
      </w:pPr>
    </w:p>
    <w:p w14:paraId="2B84608C"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PODPIS(Y):</w:t>
      </w:r>
    </w:p>
    <w:p w14:paraId="1078A857" w14:textId="77777777" w:rsidR="003672AE" w:rsidRPr="003672AE" w:rsidRDefault="003672AE" w:rsidP="00A55614">
      <w:pPr>
        <w:rPr>
          <w:rFonts w:ascii="Tahoma" w:hAnsi="Tahoma" w:cs="Tahoma"/>
          <w:sz w:val="16"/>
          <w:szCs w:val="18"/>
        </w:rPr>
        <w:sectPr w:rsidR="003672AE" w:rsidRPr="003672AE">
          <w:pgSz w:w="11906" w:h="16838"/>
          <w:pgMar w:top="1417" w:right="1417" w:bottom="1417" w:left="1417" w:header="708" w:footer="708" w:gutter="0"/>
          <w:cols w:space="708"/>
        </w:sectPr>
      </w:pPr>
      <w:r w:rsidRPr="003672AE">
        <w:rPr>
          <w:rFonts w:ascii="Tahoma" w:hAnsi="Tahoma" w:cs="Tahoma"/>
          <w:sz w:val="16"/>
          <w:szCs w:val="18"/>
        </w:rPr>
        <w:br w:type="page"/>
      </w:r>
    </w:p>
    <w:p w14:paraId="7FDEBE09" w14:textId="77777777" w:rsidR="003672AE" w:rsidRPr="003672AE" w:rsidRDefault="003672AE" w:rsidP="00A55614">
      <w:pPr>
        <w:spacing w:before="60" w:after="60"/>
        <w:rPr>
          <w:rFonts w:ascii="Tahoma" w:hAnsi="Tahoma" w:cs="Tahoma"/>
          <w:sz w:val="18"/>
          <w:szCs w:val="18"/>
        </w:rPr>
      </w:pPr>
      <w:r w:rsidRPr="003672AE">
        <w:rPr>
          <w:rFonts w:ascii="Tahoma" w:hAnsi="Tahoma" w:cs="Tahoma"/>
          <w:bCs/>
          <w:sz w:val="18"/>
          <w:szCs w:val="18"/>
        </w:rPr>
        <w:lastRenderedPageBreak/>
        <w:t>Załącznik nr 6 –</w:t>
      </w:r>
      <w:r w:rsidRPr="003672AE">
        <w:rPr>
          <w:rFonts w:ascii="Tahoma" w:hAnsi="Tahoma" w:cs="Tahoma"/>
          <w:b/>
          <w:sz w:val="18"/>
          <w:szCs w:val="18"/>
        </w:rPr>
        <w:t xml:space="preserve"> Wzór wykazu robót budowlanych</w:t>
      </w:r>
      <w:r w:rsidRPr="003672AE">
        <w:rPr>
          <w:rFonts w:ascii="Tahoma" w:hAnsi="Tahoma" w:cs="Tahoma"/>
          <w:sz w:val="18"/>
          <w:szCs w:val="18"/>
        </w:rPr>
        <w:t xml:space="preserve"> </w:t>
      </w:r>
      <w:r w:rsidRPr="003672AE">
        <w:rPr>
          <w:rFonts w:ascii="Tahoma" w:eastAsia="Calibri" w:hAnsi="Tahoma" w:cs="Tahoma"/>
          <w:i/>
          <w:color w:val="0000FF"/>
          <w:sz w:val="18"/>
          <w:szCs w:val="18"/>
          <w:lang w:eastAsia="en-US"/>
        </w:rPr>
        <w:t>(nie wymagany na etapie składania ofert)</w:t>
      </w:r>
    </w:p>
    <w:p w14:paraId="6FBF32FE" w14:textId="77777777" w:rsidR="00822C36" w:rsidRPr="003975EF" w:rsidRDefault="00822C36" w:rsidP="00822C36">
      <w:pPr>
        <w:spacing w:line="360" w:lineRule="auto"/>
        <w:jc w:val="center"/>
        <w:rPr>
          <w:rFonts w:ascii="Tahoma" w:hAnsi="Tahoma" w:cs="Tahoma"/>
          <w:b/>
          <w:sz w:val="18"/>
          <w:szCs w:val="18"/>
          <w:u w:val="single"/>
        </w:rPr>
      </w:pPr>
      <w:r>
        <w:rPr>
          <w:rFonts w:ascii="Tahoma" w:hAnsi="Tahoma" w:cs="Tahoma"/>
          <w:b/>
          <w:sz w:val="18"/>
          <w:szCs w:val="18"/>
          <w:u w:val="single"/>
        </w:rPr>
        <w:t>Modernizacja gminnych lokali mieszkalnych</w:t>
      </w:r>
    </w:p>
    <w:p w14:paraId="1F2D5476" w14:textId="77777777" w:rsidR="003672AE" w:rsidRPr="003672AE" w:rsidRDefault="003672AE" w:rsidP="00A55614">
      <w:pPr>
        <w:spacing w:before="60" w:after="60"/>
        <w:rPr>
          <w:rFonts w:ascii="Tahoma" w:hAnsi="Tahoma" w:cs="Tahoma"/>
          <w:b/>
          <w:sz w:val="18"/>
          <w:szCs w:val="18"/>
        </w:rPr>
      </w:pPr>
    </w:p>
    <w:p w14:paraId="15C909F4" w14:textId="77777777" w:rsidR="003672AE" w:rsidRPr="003672AE" w:rsidRDefault="003672AE" w:rsidP="00A55614">
      <w:pPr>
        <w:spacing w:before="60" w:after="60"/>
        <w:jc w:val="center"/>
        <w:rPr>
          <w:rFonts w:ascii="Tahoma" w:hAnsi="Tahoma" w:cs="Tahoma"/>
          <w:i/>
          <w:sz w:val="18"/>
          <w:szCs w:val="18"/>
        </w:rPr>
      </w:pPr>
      <w:r w:rsidRPr="003672AE">
        <w:rPr>
          <w:rFonts w:ascii="Tahoma" w:hAnsi="Tahoma" w:cs="Tahoma"/>
          <w:i/>
          <w:sz w:val="18"/>
          <w:szCs w:val="18"/>
        </w:rPr>
        <w:t>/Nazwa zamówienia/</w:t>
      </w:r>
    </w:p>
    <w:p w14:paraId="5C8F9328" w14:textId="77777777" w:rsidR="003672AE" w:rsidRPr="003672AE" w:rsidRDefault="003672AE" w:rsidP="00A55614">
      <w:pPr>
        <w:spacing w:before="60" w:after="60"/>
        <w:rPr>
          <w:rFonts w:ascii="Tahoma" w:eastAsia="Calibri" w:hAnsi="Tahoma" w:cs="Tahoma"/>
          <w:b/>
          <w:sz w:val="18"/>
          <w:szCs w:val="18"/>
          <w:lang w:eastAsia="en-US"/>
        </w:rPr>
      </w:pPr>
      <w:r w:rsidRPr="003672AE">
        <w:rPr>
          <w:rFonts w:ascii="Tahoma" w:eastAsia="Calibri" w:hAnsi="Tahoma" w:cs="Tahoma"/>
          <w:b/>
          <w:sz w:val="18"/>
          <w:szCs w:val="18"/>
          <w:lang w:eastAsia="en-US"/>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5116"/>
        <w:gridCol w:w="3457"/>
      </w:tblGrid>
      <w:tr w:rsidR="003672AE" w:rsidRPr="003672AE" w14:paraId="6C9F0DA2" w14:textId="77777777" w:rsidTr="003672AE">
        <w:trPr>
          <w:trHeight w:val="446"/>
          <w:jc w:val="center"/>
        </w:trPr>
        <w:tc>
          <w:tcPr>
            <w:tcW w:w="263" w:type="pct"/>
            <w:tcBorders>
              <w:top w:val="single" w:sz="4" w:space="0" w:color="auto"/>
              <w:left w:val="single" w:sz="4" w:space="0" w:color="auto"/>
              <w:bottom w:val="single" w:sz="4" w:space="0" w:color="auto"/>
              <w:right w:val="single" w:sz="4" w:space="0" w:color="auto"/>
            </w:tcBorders>
            <w:vAlign w:val="center"/>
            <w:hideMark/>
          </w:tcPr>
          <w:p w14:paraId="0B0D443F"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Lp.</w:t>
            </w:r>
          </w:p>
        </w:tc>
        <w:tc>
          <w:tcPr>
            <w:tcW w:w="2826" w:type="pct"/>
            <w:tcBorders>
              <w:top w:val="single" w:sz="4" w:space="0" w:color="auto"/>
              <w:left w:val="single" w:sz="4" w:space="0" w:color="auto"/>
              <w:bottom w:val="single" w:sz="4" w:space="0" w:color="auto"/>
              <w:right w:val="single" w:sz="4" w:space="0" w:color="auto"/>
            </w:tcBorders>
            <w:vAlign w:val="center"/>
            <w:hideMark/>
          </w:tcPr>
          <w:p w14:paraId="16FFC8C8"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Nazwa(y) Wykonawcy(ów)</w:t>
            </w:r>
          </w:p>
        </w:tc>
        <w:tc>
          <w:tcPr>
            <w:tcW w:w="1911" w:type="pct"/>
            <w:tcBorders>
              <w:top w:val="single" w:sz="4" w:space="0" w:color="auto"/>
              <w:left w:val="single" w:sz="4" w:space="0" w:color="auto"/>
              <w:bottom w:val="single" w:sz="4" w:space="0" w:color="auto"/>
              <w:right w:val="single" w:sz="4" w:space="0" w:color="auto"/>
            </w:tcBorders>
            <w:vAlign w:val="center"/>
            <w:hideMark/>
          </w:tcPr>
          <w:p w14:paraId="6DC6545B"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Adres(y) Wykonawcy(ów)</w:t>
            </w:r>
          </w:p>
        </w:tc>
      </w:tr>
      <w:tr w:rsidR="003672AE" w:rsidRPr="003672AE" w14:paraId="3FA2534B" w14:textId="77777777" w:rsidTr="003672AE">
        <w:trPr>
          <w:trHeight w:val="364"/>
          <w:jc w:val="center"/>
        </w:trPr>
        <w:tc>
          <w:tcPr>
            <w:tcW w:w="263" w:type="pct"/>
            <w:tcBorders>
              <w:top w:val="single" w:sz="4" w:space="0" w:color="auto"/>
              <w:left w:val="single" w:sz="4" w:space="0" w:color="auto"/>
              <w:bottom w:val="single" w:sz="4" w:space="0" w:color="auto"/>
              <w:right w:val="single" w:sz="4" w:space="0" w:color="auto"/>
            </w:tcBorders>
          </w:tcPr>
          <w:p w14:paraId="2CDAF351" w14:textId="77777777" w:rsidR="003672AE" w:rsidRPr="003672AE" w:rsidRDefault="003672AE" w:rsidP="00A55614">
            <w:pPr>
              <w:spacing w:before="60" w:after="60"/>
              <w:rPr>
                <w:rFonts w:ascii="Tahoma" w:hAnsi="Tahoma" w:cs="Tahoma"/>
                <w:b/>
                <w:sz w:val="18"/>
                <w:szCs w:val="18"/>
              </w:rPr>
            </w:pPr>
          </w:p>
        </w:tc>
        <w:tc>
          <w:tcPr>
            <w:tcW w:w="2826" w:type="pct"/>
            <w:tcBorders>
              <w:top w:val="single" w:sz="4" w:space="0" w:color="auto"/>
              <w:left w:val="single" w:sz="4" w:space="0" w:color="auto"/>
              <w:bottom w:val="single" w:sz="4" w:space="0" w:color="auto"/>
              <w:right w:val="single" w:sz="4" w:space="0" w:color="auto"/>
            </w:tcBorders>
          </w:tcPr>
          <w:p w14:paraId="66B540D1" w14:textId="77777777" w:rsidR="003672AE" w:rsidRPr="003672AE" w:rsidRDefault="003672AE" w:rsidP="00A55614">
            <w:pPr>
              <w:spacing w:before="60" w:after="60"/>
              <w:rPr>
                <w:rFonts w:ascii="Tahoma" w:hAnsi="Tahoma" w:cs="Tahoma"/>
                <w:b/>
                <w:sz w:val="18"/>
                <w:szCs w:val="18"/>
              </w:rPr>
            </w:pPr>
          </w:p>
        </w:tc>
        <w:tc>
          <w:tcPr>
            <w:tcW w:w="1911" w:type="pct"/>
            <w:tcBorders>
              <w:top w:val="single" w:sz="4" w:space="0" w:color="auto"/>
              <w:left w:val="single" w:sz="4" w:space="0" w:color="auto"/>
              <w:bottom w:val="single" w:sz="4" w:space="0" w:color="auto"/>
              <w:right w:val="single" w:sz="4" w:space="0" w:color="auto"/>
            </w:tcBorders>
          </w:tcPr>
          <w:p w14:paraId="52847C53" w14:textId="77777777" w:rsidR="003672AE" w:rsidRPr="003672AE" w:rsidRDefault="003672AE" w:rsidP="00A55614">
            <w:pPr>
              <w:spacing w:before="60" w:after="60"/>
              <w:rPr>
                <w:rFonts w:ascii="Tahoma" w:hAnsi="Tahoma" w:cs="Tahoma"/>
                <w:b/>
                <w:sz w:val="18"/>
                <w:szCs w:val="18"/>
              </w:rPr>
            </w:pPr>
          </w:p>
        </w:tc>
      </w:tr>
      <w:tr w:rsidR="003672AE" w:rsidRPr="003672AE" w14:paraId="04976BC9" w14:textId="77777777" w:rsidTr="003672AE">
        <w:trPr>
          <w:trHeight w:val="453"/>
          <w:jc w:val="center"/>
        </w:trPr>
        <w:tc>
          <w:tcPr>
            <w:tcW w:w="263" w:type="pct"/>
            <w:tcBorders>
              <w:top w:val="single" w:sz="4" w:space="0" w:color="auto"/>
              <w:left w:val="single" w:sz="4" w:space="0" w:color="auto"/>
              <w:bottom w:val="single" w:sz="4" w:space="0" w:color="auto"/>
              <w:right w:val="single" w:sz="4" w:space="0" w:color="auto"/>
            </w:tcBorders>
          </w:tcPr>
          <w:p w14:paraId="5162479A" w14:textId="77777777" w:rsidR="003672AE" w:rsidRPr="003672AE" w:rsidRDefault="003672AE" w:rsidP="00A55614">
            <w:pPr>
              <w:spacing w:before="60" w:after="60"/>
              <w:rPr>
                <w:rFonts w:ascii="Tahoma" w:hAnsi="Tahoma" w:cs="Tahoma"/>
                <w:b/>
                <w:sz w:val="18"/>
                <w:szCs w:val="18"/>
              </w:rPr>
            </w:pPr>
          </w:p>
        </w:tc>
        <w:tc>
          <w:tcPr>
            <w:tcW w:w="2826" w:type="pct"/>
            <w:tcBorders>
              <w:top w:val="single" w:sz="4" w:space="0" w:color="auto"/>
              <w:left w:val="single" w:sz="4" w:space="0" w:color="auto"/>
              <w:bottom w:val="single" w:sz="4" w:space="0" w:color="auto"/>
              <w:right w:val="single" w:sz="4" w:space="0" w:color="auto"/>
            </w:tcBorders>
          </w:tcPr>
          <w:p w14:paraId="4261B33D" w14:textId="77777777" w:rsidR="003672AE" w:rsidRPr="003672AE" w:rsidRDefault="003672AE" w:rsidP="00A55614">
            <w:pPr>
              <w:spacing w:before="60" w:after="60"/>
              <w:rPr>
                <w:rFonts w:ascii="Tahoma" w:hAnsi="Tahoma" w:cs="Tahoma"/>
                <w:b/>
                <w:sz w:val="18"/>
                <w:szCs w:val="18"/>
              </w:rPr>
            </w:pPr>
          </w:p>
        </w:tc>
        <w:tc>
          <w:tcPr>
            <w:tcW w:w="1911" w:type="pct"/>
            <w:tcBorders>
              <w:top w:val="single" w:sz="4" w:space="0" w:color="auto"/>
              <w:left w:val="single" w:sz="4" w:space="0" w:color="auto"/>
              <w:bottom w:val="single" w:sz="4" w:space="0" w:color="auto"/>
              <w:right w:val="single" w:sz="4" w:space="0" w:color="auto"/>
            </w:tcBorders>
          </w:tcPr>
          <w:p w14:paraId="39261243" w14:textId="77777777" w:rsidR="003672AE" w:rsidRPr="003672AE" w:rsidRDefault="003672AE" w:rsidP="00A55614">
            <w:pPr>
              <w:spacing w:before="60" w:after="60"/>
              <w:rPr>
                <w:rFonts w:ascii="Tahoma" w:hAnsi="Tahoma" w:cs="Tahoma"/>
                <w:b/>
                <w:sz w:val="18"/>
                <w:szCs w:val="18"/>
              </w:rPr>
            </w:pPr>
          </w:p>
        </w:tc>
      </w:tr>
    </w:tbl>
    <w:p w14:paraId="400EB086"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b/>
          <w:sz w:val="18"/>
          <w:szCs w:val="18"/>
          <w:lang w:eastAsia="en-US"/>
        </w:rPr>
        <w:t>OŚWIADCZAM(Y), ŻE:</w:t>
      </w:r>
      <w:r w:rsidRPr="003672AE">
        <w:rPr>
          <w:rFonts w:ascii="Tahoma" w:eastAsia="Calibri" w:hAnsi="Tahoma" w:cs="Tahoma"/>
          <w:sz w:val="18"/>
          <w:szCs w:val="18"/>
          <w:lang w:eastAsia="en-US"/>
        </w:rPr>
        <w:t xml:space="preserve"> </w:t>
      </w:r>
    </w:p>
    <w:p w14:paraId="0E96C87E" w14:textId="77777777" w:rsidR="003672AE" w:rsidRPr="003672AE" w:rsidRDefault="003672AE" w:rsidP="00A55614">
      <w:pPr>
        <w:spacing w:before="60" w:after="60"/>
        <w:rPr>
          <w:rFonts w:ascii="Tahoma" w:eastAsia="Calibri" w:hAnsi="Tahoma" w:cs="Tahoma"/>
          <w:sz w:val="18"/>
          <w:szCs w:val="18"/>
          <w:lang w:eastAsia="en-US"/>
        </w:rPr>
      </w:pPr>
      <w:r w:rsidRPr="003672AE">
        <w:rPr>
          <w:rFonts w:ascii="Tahoma" w:eastAsia="Calibri" w:hAnsi="Tahoma" w:cs="Tahoma"/>
          <w:sz w:val="18"/>
          <w:szCs w:val="18"/>
          <w:lang w:eastAsia="en-US"/>
        </w:rPr>
        <w:t xml:space="preserve">wykonałem (wykonaliśmy) w okresie ostatnich 5 lat </w:t>
      </w:r>
      <w:r w:rsidRPr="003672AE">
        <w:rPr>
          <w:rFonts w:ascii="Tahoma" w:eastAsia="Calibri" w:hAnsi="Tahoma" w:cs="Tahoma"/>
          <w:iCs/>
          <w:sz w:val="18"/>
          <w:szCs w:val="18"/>
          <w:lang w:eastAsia="en-US"/>
        </w:rPr>
        <w:t>przed upływem terminu składania ofert</w:t>
      </w:r>
      <w:r w:rsidRPr="003672AE">
        <w:rPr>
          <w:rFonts w:ascii="Tahoma" w:eastAsia="Calibri" w:hAnsi="Tahoma" w:cs="Tahoma"/>
          <w:sz w:val="18"/>
          <w:szCs w:val="18"/>
          <w:lang w:eastAsia="en-US"/>
        </w:rPr>
        <w:t>, następujące zamówienia:</w:t>
      </w:r>
      <w:r w:rsidRPr="003672AE">
        <w:rPr>
          <w:rFonts w:ascii="Tahoma" w:eastAsia="Calibri" w:hAnsi="Tahoma" w:cs="Tahoma"/>
          <w:i/>
          <w:sz w:val="18"/>
          <w:szCs w:val="18"/>
          <w:lang w:eastAsia="en-US"/>
        </w:rPr>
        <w:t xml:space="preserve"> </w:t>
      </w:r>
    </w:p>
    <w:tbl>
      <w:tblPr>
        <w:tblW w:w="55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1069"/>
        <w:gridCol w:w="1381"/>
        <w:gridCol w:w="1749"/>
        <w:gridCol w:w="1108"/>
        <w:gridCol w:w="840"/>
        <w:gridCol w:w="1098"/>
        <w:gridCol w:w="983"/>
        <w:gridCol w:w="1456"/>
      </w:tblGrid>
      <w:tr w:rsidR="003672AE" w:rsidRPr="003672AE" w14:paraId="184A407E" w14:textId="77777777" w:rsidTr="009E5652">
        <w:trPr>
          <w:cantSplit/>
          <w:trHeight w:val="568"/>
          <w:jc w:val="center"/>
        </w:trPr>
        <w:tc>
          <w:tcPr>
            <w:tcW w:w="211" w:type="pct"/>
            <w:vMerge w:val="restart"/>
            <w:shd w:val="clear" w:color="auto" w:fill="F3F3F3"/>
            <w:vAlign w:val="center"/>
          </w:tcPr>
          <w:p w14:paraId="49964C03"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Lp.</w:t>
            </w:r>
          </w:p>
        </w:tc>
        <w:tc>
          <w:tcPr>
            <w:tcW w:w="529" w:type="pct"/>
            <w:vMerge w:val="restart"/>
            <w:shd w:val="clear" w:color="auto" w:fill="F3F3F3"/>
            <w:vAlign w:val="center"/>
          </w:tcPr>
          <w:p w14:paraId="25EED872"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 xml:space="preserve">Przedmiot zamówienia </w:t>
            </w:r>
          </w:p>
        </w:tc>
        <w:tc>
          <w:tcPr>
            <w:tcW w:w="683" w:type="pct"/>
            <w:vMerge w:val="restart"/>
            <w:shd w:val="clear" w:color="auto" w:fill="F3F3F3"/>
            <w:vAlign w:val="center"/>
          </w:tcPr>
          <w:p w14:paraId="56F26095"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Rodzaj (opis) robót</w:t>
            </w:r>
          </w:p>
          <w:p w14:paraId="2B7025CC"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potwierdzający spełnienie warunku określonego</w:t>
            </w:r>
          </w:p>
          <w:p w14:paraId="0866CBA5"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w pkt 8.2. SWZ</w:t>
            </w:r>
          </w:p>
        </w:tc>
        <w:tc>
          <w:tcPr>
            <w:tcW w:w="865" w:type="pct"/>
            <w:vMerge w:val="restart"/>
            <w:shd w:val="clear" w:color="auto" w:fill="F3F3F3"/>
          </w:tcPr>
          <w:p w14:paraId="6A9F25D2"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Czy Wykonawca uczestniczył w  wykonaniu roboty wskazanej w kolumnie 2 i 3</w:t>
            </w:r>
          </w:p>
          <w:p w14:paraId="767AE1EC" w14:textId="77777777" w:rsidR="003672AE" w:rsidRPr="003672AE" w:rsidRDefault="003672AE" w:rsidP="00A55614">
            <w:pPr>
              <w:spacing w:before="60" w:after="60"/>
              <w:jc w:val="center"/>
              <w:rPr>
                <w:rFonts w:ascii="Tahoma" w:eastAsia="Calibri" w:hAnsi="Tahoma" w:cs="Tahoma"/>
                <w:b/>
                <w:sz w:val="18"/>
                <w:szCs w:val="18"/>
                <w:lang w:eastAsia="en-US"/>
              </w:rPr>
            </w:pPr>
            <w:r w:rsidRPr="003672AE">
              <w:rPr>
                <w:rFonts w:ascii="Tahoma" w:eastAsia="Calibri" w:hAnsi="Tahoma" w:cs="Tahoma"/>
                <w:b/>
                <w:sz w:val="18"/>
                <w:szCs w:val="18"/>
                <w:lang w:eastAsia="en-US"/>
              </w:rPr>
              <w:t xml:space="preserve">TAK/NIE </w:t>
            </w:r>
          </w:p>
        </w:tc>
        <w:tc>
          <w:tcPr>
            <w:tcW w:w="548" w:type="pct"/>
            <w:vMerge w:val="restart"/>
            <w:shd w:val="clear" w:color="auto" w:fill="F3F3F3"/>
            <w:vAlign w:val="center"/>
          </w:tcPr>
          <w:p w14:paraId="633A0581"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 xml:space="preserve">Wartość  zamówienia </w:t>
            </w:r>
          </w:p>
          <w:p w14:paraId="43F21FEC"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 xml:space="preserve">w PLN  </w:t>
            </w:r>
          </w:p>
        </w:tc>
        <w:tc>
          <w:tcPr>
            <w:tcW w:w="958" w:type="pct"/>
            <w:gridSpan w:val="2"/>
            <w:shd w:val="clear" w:color="auto" w:fill="F3F3F3"/>
            <w:vAlign w:val="center"/>
          </w:tcPr>
          <w:p w14:paraId="3ABF7674"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Data wykonania</w:t>
            </w:r>
          </w:p>
          <w:p w14:paraId="5E301230" w14:textId="77777777" w:rsidR="003672AE" w:rsidRPr="003672AE" w:rsidRDefault="003672AE" w:rsidP="00A55614">
            <w:pPr>
              <w:spacing w:before="60" w:after="60"/>
              <w:jc w:val="center"/>
              <w:rPr>
                <w:rFonts w:ascii="Tahoma" w:eastAsia="Calibri" w:hAnsi="Tahoma" w:cs="Tahoma"/>
                <w:sz w:val="18"/>
                <w:szCs w:val="18"/>
                <w:lang w:eastAsia="en-US"/>
              </w:rPr>
            </w:pPr>
          </w:p>
        </w:tc>
        <w:tc>
          <w:tcPr>
            <w:tcW w:w="486" w:type="pct"/>
            <w:vMerge w:val="restart"/>
            <w:shd w:val="clear" w:color="auto" w:fill="F3F3F3"/>
            <w:vAlign w:val="center"/>
          </w:tcPr>
          <w:p w14:paraId="7536914D"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Miejsce wykonania</w:t>
            </w:r>
          </w:p>
        </w:tc>
        <w:tc>
          <w:tcPr>
            <w:tcW w:w="720" w:type="pct"/>
            <w:vMerge w:val="restart"/>
            <w:shd w:val="clear" w:color="auto" w:fill="F3F3F3"/>
            <w:vAlign w:val="center"/>
          </w:tcPr>
          <w:p w14:paraId="49713D52"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Zamawiający  (nazwa, adres, nr telefonu do kontaktu)</w:t>
            </w:r>
          </w:p>
        </w:tc>
      </w:tr>
      <w:tr w:rsidR="003672AE" w:rsidRPr="003672AE" w14:paraId="1AC05F32" w14:textId="77777777" w:rsidTr="009E5652">
        <w:trPr>
          <w:cantSplit/>
          <w:trHeight w:val="694"/>
          <w:jc w:val="center"/>
        </w:trPr>
        <w:tc>
          <w:tcPr>
            <w:tcW w:w="211" w:type="pct"/>
            <w:vMerge/>
          </w:tcPr>
          <w:p w14:paraId="7398E31C" w14:textId="77777777" w:rsidR="003672AE" w:rsidRPr="003672AE" w:rsidRDefault="003672AE" w:rsidP="00A55614">
            <w:pPr>
              <w:spacing w:before="60" w:after="60"/>
              <w:rPr>
                <w:rFonts w:ascii="Tahoma" w:eastAsia="Calibri" w:hAnsi="Tahoma" w:cs="Tahoma"/>
                <w:sz w:val="18"/>
                <w:szCs w:val="18"/>
                <w:lang w:eastAsia="en-US"/>
              </w:rPr>
            </w:pPr>
          </w:p>
        </w:tc>
        <w:tc>
          <w:tcPr>
            <w:tcW w:w="529" w:type="pct"/>
            <w:vMerge/>
          </w:tcPr>
          <w:p w14:paraId="4B4D91FF" w14:textId="77777777" w:rsidR="003672AE" w:rsidRPr="003672AE" w:rsidRDefault="003672AE" w:rsidP="00A55614">
            <w:pPr>
              <w:spacing w:before="60" w:after="60"/>
              <w:rPr>
                <w:rFonts w:ascii="Tahoma" w:eastAsia="Calibri" w:hAnsi="Tahoma" w:cs="Tahoma"/>
                <w:sz w:val="18"/>
                <w:szCs w:val="18"/>
                <w:lang w:eastAsia="en-US"/>
              </w:rPr>
            </w:pPr>
          </w:p>
        </w:tc>
        <w:tc>
          <w:tcPr>
            <w:tcW w:w="683" w:type="pct"/>
            <w:vMerge/>
          </w:tcPr>
          <w:p w14:paraId="79E6C1F8" w14:textId="77777777" w:rsidR="003672AE" w:rsidRPr="003672AE" w:rsidRDefault="003672AE" w:rsidP="00A55614">
            <w:pPr>
              <w:spacing w:before="60" w:after="60"/>
              <w:rPr>
                <w:rFonts w:ascii="Tahoma" w:eastAsia="Calibri" w:hAnsi="Tahoma" w:cs="Tahoma"/>
                <w:sz w:val="18"/>
                <w:szCs w:val="18"/>
                <w:lang w:eastAsia="en-US"/>
              </w:rPr>
            </w:pPr>
          </w:p>
        </w:tc>
        <w:tc>
          <w:tcPr>
            <w:tcW w:w="865" w:type="pct"/>
            <w:vMerge/>
          </w:tcPr>
          <w:p w14:paraId="24AC3B3C" w14:textId="77777777" w:rsidR="003672AE" w:rsidRPr="003672AE" w:rsidRDefault="003672AE" w:rsidP="00A55614">
            <w:pPr>
              <w:spacing w:before="60" w:after="60"/>
              <w:rPr>
                <w:rFonts w:ascii="Tahoma" w:eastAsia="Calibri" w:hAnsi="Tahoma" w:cs="Tahoma"/>
                <w:sz w:val="18"/>
                <w:szCs w:val="18"/>
                <w:lang w:eastAsia="en-US"/>
              </w:rPr>
            </w:pPr>
          </w:p>
        </w:tc>
        <w:tc>
          <w:tcPr>
            <w:tcW w:w="548" w:type="pct"/>
            <w:vMerge/>
          </w:tcPr>
          <w:p w14:paraId="7E693540" w14:textId="77777777" w:rsidR="003672AE" w:rsidRPr="003672AE" w:rsidRDefault="003672AE" w:rsidP="00A55614">
            <w:pPr>
              <w:spacing w:before="60" w:after="60"/>
              <w:rPr>
                <w:rFonts w:ascii="Tahoma" w:eastAsia="Calibri" w:hAnsi="Tahoma" w:cs="Tahoma"/>
                <w:sz w:val="18"/>
                <w:szCs w:val="18"/>
                <w:lang w:eastAsia="en-US"/>
              </w:rPr>
            </w:pPr>
          </w:p>
        </w:tc>
        <w:tc>
          <w:tcPr>
            <w:tcW w:w="415" w:type="pct"/>
            <w:shd w:val="clear" w:color="auto" w:fill="F3F3F3"/>
            <w:vAlign w:val="center"/>
          </w:tcPr>
          <w:p w14:paraId="252CCAE4" w14:textId="77777777" w:rsidR="003672AE" w:rsidRPr="003672AE" w:rsidRDefault="003672AE" w:rsidP="00A55614">
            <w:pPr>
              <w:spacing w:before="60" w:after="60"/>
              <w:jc w:val="center"/>
              <w:rPr>
                <w:rFonts w:ascii="Tahoma" w:hAnsi="Tahoma" w:cs="Tahoma"/>
                <w:sz w:val="18"/>
                <w:szCs w:val="18"/>
              </w:rPr>
            </w:pPr>
            <w:r w:rsidRPr="003672AE">
              <w:rPr>
                <w:rFonts w:ascii="Tahoma" w:hAnsi="Tahoma" w:cs="Tahoma"/>
                <w:sz w:val="18"/>
                <w:szCs w:val="18"/>
              </w:rPr>
              <w:t xml:space="preserve">początek (data) </w:t>
            </w:r>
          </w:p>
          <w:p w14:paraId="4270635F" w14:textId="77777777" w:rsidR="003672AE" w:rsidRPr="003672AE" w:rsidRDefault="003672AE" w:rsidP="00A55614">
            <w:pPr>
              <w:spacing w:before="60" w:after="60"/>
              <w:jc w:val="center"/>
              <w:rPr>
                <w:rFonts w:ascii="Tahoma" w:hAnsi="Tahoma" w:cs="Tahoma"/>
                <w:sz w:val="18"/>
                <w:szCs w:val="18"/>
              </w:rPr>
            </w:pPr>
            <w:r w:rsidRPr="003672AE">
              <w:rPr>
                <w:rFonts w:ascii="Tahoma" w:hAnsi="Tahoma" w:cs="Tahoma"/>
                <w:sz w:val="18"/>
                <w:szCs w:val="18"/>
              </w:rPr>
              <w:t>[dd-mm-rr]</w:t>
            </w:r>
          </w:p>
        </w:tc>
        <w:tc>
          <w:tcPr>
            <w:tcW w:w="543" w:type="pct"/>
            <w:shd w:val="clear" w:color="auto" w:fill="F3F3F3"/>
            <w:vAlign w:val="center"/>
          </w:tcPr>
          <w:p w14:paraId="6CA1057B" w14:textId="77777777" w:rsidR="003672AE" w:rsidRPr="003672AE" w:rsidRDefault="003672AE" w:rsidP="00A55614">
            <w:pPr>
              <w:spacing w:before="60" w:after="60"/>
              <w:jc w:val="center"/>
              <w:rPr>
                <w:rFonts w:ascii="Tahoma" w:hAnsi="Tahoma" w:cs="Tahoma"/>
                <w:sz w:val="18"/>
                <w:szCs w:val="18"/>
              </w:rPr>
            </w:pPr>
            <w:r w:rsidRPr="003672AE">
              <w:rPr>
                <w:rFonts w:ascii="Tahoma" w:hAnsi="Tahoma" w:cs="Tahoma"/>
                <w:sz w:val="18"/>
                <w:szCs w:val="18"/>
              </w:rPr>
              <w:t>zakończenie (data)</w:t>
            </w:r>
          </w:p>
          <w:p w14:paraId="785C34F1" w14:textId="77777777" w:rsidR="003672AE" w:rsidRPr="003672AE" w:rsidRDefault="003672AE" w:rsidP="00A55614">
            <w:pPr>
              <w:spacing w:before="60" w:after="60"/>
              <w:jc w:val="center"/>
              <w:rPr>
                <w:rFonts w:ascii="Tahoma" w:hAnsi="Tahoma" w:cs="Tahoma"/>
                <w:sz w:val="18"/>
                <w:szCs w:val="18"/>
              </w:rPr>
            </w:pPr>
            <w:r w:rsidRPr="003672AE">
              <w:rPr>
                <w:rFonts w:ascii="Tahoma" w:hAnsi="Tahoma" w:cs="Tahoma"/>
                <w:sz w:val="18"/>
                <w:szCs w:val="18"/>
              </w:rPr>
              <w:t>[dd-mm-rr]</w:t>
            </w:r>
          </w:p>
        </w:tc>
        <w:tc>
          <w:tcPr>
            <w:tcW w:w="486" w:type="pct"/>
            <w:vMerge/>
          </w:tcPr>
          <w:p w14:paraId="04680C19" w14:textId="77777777" w:rsidR="003672AE" w:rsidRPr="003672AE" w:rsidRDefault="003672AE" w:rsidP="00A55614">
            <w:pPr>
              <w:spacing w:before="60" w:after="60"/>
              <w:jc w:val="both"/>
              <w:rPr>
                <w:rFonts w:ascii="Tahoma" w:hAnsi="Tahoma" w:cs="Tahoma"/>
                <w:sz w:val="18"/>
                <w:szCs w:val="18"/>
              </w:rPr>
            </w:pPr>
          </w:p>
        </w:tc>
        <w:tc>
          <w:tcPr>
            <w:tcW w:w="720" w:type="pct"/>
            <w:vMerge/>
          </w:tcPr>
          <w:p w14:paraId="26A4C904" w14:textId="77777777" w:rsidR="003672AE" w:rsidRPr="003672AE" w:rsidRDefault="003672AE" w:rsidP="00A55614">
            <w:pPr>
              <w:spacing w:before="60" w:after="60"/>
              <w:rPr>
                <w:rFonts w:ascii="Tahoma" w:eastAsia="Calibri" w:hAnsi="Tahoma" w:cs="Tahoma"/>
                <w:sz w:val="18"/>
                <w:szCs w:val="18"/>
                <w:lang w:eastAsia="en-US"/>
              </w:rPr>
            </w:pPr>
          </w:p>
        </w:tc>
      </w:tr>
      <w:tr w:rsidR="003672AE" w:rsidRPr="003672AE" w14:paraId="35DCCD89" w14:textId="77777777" w:rsidTr="009E5652">
        <w:trPr>
          <w:cantSplit/>
          <w:trHeight w:val="1327"/>
          <w:jc w:val="center"/>
        </w:trPr>
        <w:tc>
          <w:tcPr>
            <w:tcW w:w="211" w:type="pct"/>
            <w:vAlign w:val="center"/>
          </w:tcPr>
          <w:p w14:paraId="6110B23E" w14:textId="77777777" w:rsidR="003672AE" w:rsidRPr="003672AE" w:rsidRDefault="003672AE" w:rsidP="00A55614">
            <w:pPr>
              <w:spacing w:before="60" w:after="60"/>
              <w:rPr>
                <w:rFonts w:ascii="Tahoma" w:eastAsia="Calibri" w:hAnsi="Tahoma" w:cs="Tahoma"/>
                <w:sz w:val="18"/>
                <w:szCs w:val="18"/>
                <w:lang w:eastAsia="en-US"/>
              </w:rPr>
            </w:pPr>
            <w:r w:rsidRPr="003672AE">
              <w:rPr>
                <w:rFonts w:ascii="Tahoma" w:eastAsia="Calibri" w:hAnsi="Tahoma" w:cs="Tahoma"/>
                <w:sz w:val="18"/>
                <w:szCs w:val="18"/>
                <w:lang w:eastAsia="en-US"/>
              </w:rPr>
              <w:t>1.</w:t>
            </w:r>
          </w:p>
        </w:tc>
        <w:tc>
          <w:tcPr>
            <w:tcW w:w="529" w:type="pct"/>
            <w:vAlign w:val="center"/>
          </w:tcPr>
          <w:p w14:paraId="5892CD63" w14:textId="77777777" w:rsidR="003672AE" w:rsidRPr="003672AE" w:rsidRDefault="003672AE" w:rsidP="00A55614">
            <w:pPr>
              <w:spacing w:before="80" w:after="80" w:line="252" w:lineRule="auto"/>
              <w:rPr>
                <w:rFonts w:ascii="Tahoma" w:eastAsia="Calibri" w:hAnsi="Tahoma" w:cs="Tahoma"/>
                <w:sz w:val="16"/>
                <w:szCs w:val="16"/>
                <w:lang w:eastAsia="en-US"/>
              </w:rPr>
            </w:pPr>
            <w:r w:rsidRPr="003672AE">
              <w:rPr>
                <w:rFonts w:ascii="Tahoma" w:eastAsia="Calibri" w:hAnsi="Tahoma" w:cs="Tahoma"/>
                <w:sz w:val="16"/>
                <w:szCs w:val="16"/>
                <w:lang w:eastAsia="en-US"/>
              </w:rPr>
              <w:t>Nazwa zadania:</w:t>
            </w:r>
          </w:p>
        </w:tc>
        <w:tc>
          <w:tcPr>
            <w:tcW w:w="683" w:type="pct"/>
            <w:vAlign w:val="center"/>
          </w:tcPr>
          <w:p w14:paraId="12DE3924" w14:textId="77777777" w:rsidR="003672AE" w:rsidRPr="003672AE" w:rsidRDefault="003672AE" w:rsidP="00A55614">
            <w:pPr>
              <w:spacing w:before="80" w:after="160" w:line="252" w:lineRule="auto"/>
              <w:rPr>
                <w:rFonts w:ascii="Tahoma" w:eastAsia="Calibri" w:hAnsi="Tahoma" w:cs="Tahoma"/>
                <w:sz w:val="16"/>
                <w:szCs w:val="14"/>
                <w:lang w:eastAsia="en-US"/>
              </w:rPr>
            </w:pPr>
            <w:r w:rsidRPr="003672AE">
              <w:rPr>
                <w:rFonts w:ascii="Tahoma" w:eastAsia="Calibri" w:hAnsi="Tahoma" w:cs="Tahoma"/>
                <w:sz w:val="16"/>
                <w:szCs w:val="16"/>
                <w:lang w:eastAsia="en-US"/>
              </w:rPr>
              <w:t xml:space="preserve"> </w:t>
            </w:r>
            <w:r w:rsidRPr="003672AE">
              <w:rPr>
                <w:rFonts w:ascii="Tahoma" w:eastAsia="Calibri" w:hAnsi="Tahoma" w:cs="Tahoma"/>
                <w:sz w:val="16"/>
                <w:szCs w:val="14"/>
                <w:lang w:eastAsia="en-US"/>
              </w:rPr>
              <w:t xml:space="preserve">Wskazane zadanie dotyczyło roboty związanej z </w:t>
            </w:r>
          </w:p>
          <w:p w14:paraId="7242DC50" w14:textId="77777777" w:rsidR="003672AE" w:rsidRPr="003672AE" w:rsidRDefault="003672AE" w:rsidP="00A55614">
            <w:pPr>
              <w:spacing w:before="80" w:after="160" w:line="252" w:lineRule="auto"/>
              <w:rPr>
                <w:rFonts w:ascii="Tahoma" w:eastAsia="Calibri" w:hAnsi="Tahoma" w:cs="Tahoma"/>
                <w:sz w:val="16"/>
                <w:szCs w:val="14"/>
                <w:lang w:eastAsia="en-US"/>
              </w:rPr>
            </w:pPr>
            <w:r w:rsidRPr="003672AE">
              <w:rPr>
                <w:rFonts w:ascii="Tahoma" w:eastAsia="Calibri" w:hAnsi="Tahoma" w:cs="Tahoma"/>
                <w:sz w:val="19"/>
                <w:szCs w:val="19"/>
                <w:lang w:eastAsia="en-US"/>
              </w:rPr>
              <w:fldChar w:fldCharType="begin">
                <w:ffData>
                  <w:name w:val=""/>
                  <w:enabled/>
                  <w:calcOnExit w:val="0"/>
                  <w:checkBox>
                    <w:sizeAuto/>
                    <w:default w:val="0"/>
                  </w:checkBox>
                </w:ffData>
              </w:fldChar>
            </w:r>
            <w:r w:rsidRPr="003672AE">
              <w:rPr>
                <w:rFonts w:ascii="Tahoma" w:eastAsia="Calibri" w:hAnsi="Tahoma" w:cs="Tahoma"/>
                <w:sz w:val="19"/>
                <w:szCs w:val="19"/>
                <w:lang w:eastAsia="en-US"/>
              </w:rPr>
              <w:instrText xml:space="preserve"> FORMCHECKBOX </w:instrText>
            </w:r>
            <w:r w:rsidR="00DB7606">
              <w:rPr>
                <w:rFonts w:ascii="Tahoma" w:eastAsia="Calibri" w:hAnsi="Tahoma" w:cs="Tahoma"/>
                <w:sz w:val="19"/>
                <w:szCs w:val="19"/>
                <w:lang w:eastAsia="en-US"/>
              </w:rPr>
            </w:r>
            <w:r w:rsidR="00DB7606">
              <w:rPr>
                <w:rFonts w:ascii="Tahoma" w:eastAsia="Calibri" w:hAnsi="Tahoma" w:cs="Tahoma"/>
                <w:sz w:val="19"/>
                <w:szCs w:val="19"/>
                <w:lang w:eastAsia="en-US"/>
              </w:rPr>
              <w:fldChar w:fldCharType="separate"/>
            </w:r>
            <w:r w:rsidRPr="003672AE">
              <w:rPr>
                <w:rFonts w:ascii="Tahoma" w:eastAsia="Calibri" w:hAnsi="Tahoma" w:cs="Tahoma"/>
                <w:sz w:val="19"/>
                <w:szCs w:val="19"/>
                <w:lang w:eastAsia="en-US"/>
              </w:rPr>
              <w:fldChar w:fldCharType="end"/>
            </w:r>
            <w:r w:rsidRPr="003672AE">
              <w:rPr>
                <w:rFonts w:ascii="Tahoma" w:eastAsia="Calibri" w:hAnsi="Tahoma" w:cs="Tahoma"/>
                <w:sz w:val="19"/>
                <w:szCs w:val="19"/>
                <w:lang w:eastAsia="en-US"/>
              </w:rPr>
              <w:t xml:space="preserve"> </w:t>
            </w:r>
            <w:r w:rsidRPr="003672AE">
              <w:rPr>
                <w:rFonts w:ascii="Tahoma" w:eastAsia="Calibri" w:hAnsi="Tahoma" w:cs="Tahoma"/>
                <w:sz w:val="16"/>
                <w:szCs w:val="14"/>
                <w:lang w:eastAsia="en-US"/>
              </w:rPr>
              <w:t>budową</w:t>
            </w:r>
            <w:r w:rsidRPr="003672AE">
              <w:rPr>
                <w:rFonts w:ascii="Tahoma" w:eastAsia="Calibri" w:hAnsi="Tahoma" w:cs="Tahoma"/>
                <w:sz w:val="16"/>
                <w:szCs w:val="18"/>
                <w:lang w:eastAsia="en-US"/>
              </w:rPr>
              <w:t>*</w:t>
            </w:r>
          </w:p>
          <w:p w14:paraId="0A0AD8C9" w14:textId="77777777" w:rsidR="003672AE" w:rsidRPr="003672AE" w:rsidRDefault="003672AE" w:rsidP="00A55614">
            <w:pPr>
              <w:spacing w:before="80" w:after="160" w:line="252" w:lineRule="auto"/>
              <w:rPr>
                <w:rFonts w:ascii="Tahoma" w:eastAsia="Calibri" w:hAnsi="Tahoma" w:cs="Tahoma"/>
                <w:sz w:val="16"/>
                <w:szCs w:val="18"/>
                <w:lang w:eastAsia="en-US"/>
              </w:rPr>
            </w:pPr>
            <w:r w:rsidRPr="003672AE">
              <w:rPr>
                <w:rFonts w:ascii="Tahoma" w:eastAsia="Calibri" w:hAnsi="Tahoma" w:cs="Tahoma"/>
                <w:sz w:val="19"/>
                <w:szCs w:val="19"/>
                <w:lang w:eastAsia="en-US"/>
              </w:rPr>
              <w:fldChar w:fldCharType="begin">
                <w:ffData>
                  <w:name w:val=""/>
                  <w:enabled/>
                  <w:calcOnExit w:val="0"/>
                  <w:checkBox>
                    <w:sizeAuto/>
                    <w:default w:val="0"/>
                  </w:checkBox>
                </w:ffData>
              </w:fldChar>
            </w:r>
            <w:r w:rsidRPr="003672AE">
              <w:rPr>
                <w:rFonts w:ascii="Tahoma" w:eastAsia="Calibri" w:hAnsi="Tahoma" w:cs="Tahoma"/>
                <w:sz w:val="19"/>
                <w:szCs w:val="19"/>
                <w:lang w:eastAsia="en-US"/>
              </w:rPr>
              <w:instrText xml:space="preserve"> FORMCHECKBOX </w:instrText>
            </w:r>
            <w:r w:rsidR="00DB7606">
              <w:rPr>
                <w:rFonts w:ascii="Tahoma" w:eastAsia="Calibri" w:hAnsi="Tahoma" w:cs="Tahoma"/>
                <w:sz w:val="19"/>
                <w:szCs w:val="19"/>
                <w:lang w:eastAsia="en-US"/>
              </w:rPr>
            </w:r>
            <w:r w:rsidR="00DB7606">
              <w:rPr>
                <w:rFonts w:ascii="Tahoma" w:eastAsia="Calibri" w:hAnsi="Tahoma" w:cs="Tahoma"/>
                <w:sz w:val="19"/>
                <w:szCs w:val="19"/>
                <w:lang w:eastAsia="en-US"/>
              </w:rPr>
              <w:fldChar w:fldCharType="separate"/>
            </w:r>
            <w:r w:rsidRPr="003672AE">
              <w:rPr>
                <w:rFonts w:ascii="Tahoma" w:eastAsia="Calibri" w:hAnsi="Tahoma" w:cs="Tahoma"/>
                <w:sz w:val="19"/>
                <w:szCs w:val="19"/>
                <w:lang w:eastAsia="en-US"/>
              </w:rPr>
              <w:fldChar w:fldCharType="end"/>
            </w:r>
            <w:r w:rsidRPr="003672AE">
              <w:rPr>
                <w:rFonts w:ascii="Tahoma" w:eastAsia="Calibri" w:hAnsi="Tahoma" w:cs="Tahoma"/>
                <w:sz w:val="19"/>
                <w:szCs w:val="19"/>
                <w:lang w:eastAsia="en-US"/>
              </w:rPr>
              <w:t xml:space="preserve"> </w:t>
            </w:r>
            <w:r w:rsidRPr="003672AE">
              <w:rPr>
                <w:rFonts w:ascii="Tahoma" w:eastAsia="Calibri" w:hAnsi="Tahoma" w:cs="Tahoma"/>
                <w:sz w:val="16"/>
                <w:szCs w:val="14"/>
                <w:lang w:eastAsia="en-US"/>
              </w:rPr>
              <w:t>przebudową</w:t>
            </w:r>
            <w:r w:rsidRPr="003672AE">
              <w:rPr>
                <w:rFonts w:ascii="Tahoma" w:eastAsia="Calibri" w:hAnsi="Tahoma" w:cs="Tahoma"/>
                <w:sz w:val="16"/>
                <w:szCs w:val="18"/>
                <w:lang w:eastAsia="en-US"/>
              </w:rPr>
              <w:t>*</w:t>
            </w:r>
          </w:p>
          <w:p w14:paraId="5D2B43E6" w14:textId="77777777" w:rsidR="003672AE" w:rsidRPr="003672AE" w:rsidRDefault="003672AE" w:rsidP="00A55614">
            <w:pPr>
              <w:spacing w:before="80" w:after="160" w:line="252" w:lineRule="auto"/>
              <w:rPr>
                <w:rFonts w:ascii="Tahoma" w:eastAsia="Calibri" w:hAnsi="Tahoma" w:cs="Tahoma"/>
                <w:sz w:val="16"/>
                <w:szCs w:val="18"/>
                <w:lang w:eastAsia="en-US"/>
              </w:rPr>
            </w:pPr>
            <w:r w:rsidRPr="003672AE">
              <w:rPr>
                <w:rFonts w:ascii="Tahoma" w:eastAsia="Calibri" w:hAnsi="Tahoma" w:cs="Tahoma"/>
                <w:sz w:val="19"/>
                <w:szCs w:val="19"/>
                <w:lang w:eastAsia="en-US"/>
              </w:rPr>
              <w:fldChar w:fldCharType="begin">
                <w:ffData>
                  <w:name w:val=""/>
                  <w:enabled/>
                  <w:calcOnExit w:val="0"/>
                  <w:checkBox>
                    <w:sizeAuto/>
                    <w:default w:val="0"/>
                  </w:checkBox>
                </w:ffData>
              </w:fldChar>
            </w:r>
            <w:r w:rsidRPr="003672AE">
              <w:rPr>
                <w:rFonts w:ascii="Tahoma" w:eastAsia="Calibri" w:hAnsi="Tahoma" w:cs="Tahoma"/>
                <w:sz w:val="19"/>
                <w:szCs w:val="19"/>
                <w:lang w:eastAsia="en-US"/>
              </w:rPr>
              <w:instrText xml:space="preserve"> FORMCHECKBOX </w:instrText>
            </w:r>
            <w:r w:rsidR="00DB7606">
              <w:rPr>
                <w:rFonts w:ascii="Tahoma" w:eastAsia="Calibri" w:hAnsi="Tahoma" w:cs="Tahoma"/>
                <w:sz w:val="19"/>
                <w:szCs w:val="19"/>
                <w:lang w:eastAsia="en-US"/>
              </w:rPr>
            </w:r>
            <w:r w:rsidR="00DB7606">
              <w:rPr>
                <w:rFonts w:ascii="Tahoma" w:eastAsia="Calibri" w:hAnsi="Tahoma" w:cs="Tahoma"/>
                <w:sz w:val="19"/>
                <w:szCs w:val="19"/>
                <w:lang w:eastAsia="en-US"/>
              </w:rPr>
              <w:fldChar w:fldCharType="separate"/>
            </w:r>
            <w:r w:rsidRPr="003672AE">
              <w:rPr>
                <w:rFonts w:ascii="Tahoma" w:eastAsia="Calibri" w:hAnsi="Tahoma" w:cs="Tahoma"/>
                <w:sz w:val="19"/>
                <w:szCs w:val="19"/>
                <w:lang w:eastAsia="en-US"/>
              </w:rPr>
              <w:fldChar w:fldCharType="end"/>
            </w:r>
            <w:r w:rsidRPr="003672AE">
              <w:rPr>
                <w:rFonts w:ascii="Tahoma" w:eastAsia="Calibri" w:hAnsi="Tahoma" w:cs="Tahoma"/>
                <w:sz w:val="19"/>
                <w:szCs w:val="19"/>
                <w:lang w:eastAsia="en-US"/>
              </w:rPr>
              <w:t xml:space="preserve"> </w:t>
            </w:r>
            <w:r w:rsidRPr="003672AE">
              <w:rPr>
                <w:rFonts w:ascii="Tahoma" w:eastAsia="Calibri" w:hAnsi="Tahoma" w:cs="Tahoma"/>
                <w:sz w:val="16"/>
                <w:szCs w:val="14"/>
                <w:lang w:eastAsia="en-US"/>
              </w:rPr>
              <w:t>rozbudową</w:t>
            </w:r>
            <w:r w:rsidRPr="003672AE">
              <w:rPr>
                <w:rFonts w:ascii="Tahoma" w:eastAsia="Calibri" w:hAnsi="Tahoma" w:cs="Tahoma"/>
                <w:sz w:val="16"/>
                <w:szCs w:val="18"/>
                <w:lang w:eastAsia="en-US"/>
              </w:rPr>
              <w:t>*</w:t>
            </w:r>
          </w:p>
          <w:p w14:paraId="5FD8C730" w14:textId="2FFA1135" w:rsidR="003672AE" w:rsidRPr="003672AE" w:rsidRDefault="009E5652" w:rsidP="00A55614">
            <w:pPr>
              <w:spacing w:before="80" w:after="160" w:line="252" w:lineRule="auto"/>
              <w:rPr>
                <w:rFonts w:ascii="Tahoma" w:eastAsia="Calibri" w:hAnsi="Tahoma" w:cs="Tahoma"/>
                <w:sz w:val="16"/>
                <w:szCs w:val="18"/>
                <w:lang w:eastAsia="en-US"/>
              </w:rPr>
            </w:pPr>
            <w:r>
              <w:rPr>
                <w:rFonts w:ascii="Tahoma" w:eastAsia="Calibri" w:hAnsi="Tahoma" w:cs="Tahoma"/>
                <w:sz w:val="16"/>
                <w:szCs w:val="18"/>
                <w:lang w:eastAsia="en-US"/>
              </w:rPr>
              <w:t>Instalacji co</w:t>
            </w:r>
          </w:p>
          <w:p w14:paraId="1A5E6737" w14:textId="77777777" w:rsidR="003672AE" w:rsidRPr="003672AE" w:rsidRDefault="003672AE" w:rsidP="00A55614">
            <w:pPr>
              <w:spacing w:before="80" w:after="160" w:line="252" w:lineRule="auto"/>
              <w:rPr>
                <w:rFonts w:ascii="Tahoma" w:eastAsia="Calibri" w:hAnsi="Tahoma" w:cs="Tahoma"/>
                <w:sz w:val="16"/>
                <w:szCs w:val="14"/>
                <w:lang w:eastAsia="en-US"/>
              </w:rPr>
            </w:pPr>
            <w:r w:rsidRPr="003672AE">
              <w:rPr>
                <w:rFonts w:ascii="Tahoma" w:eastAsia="Calibri" w:hAnsi="Tahoma" w:cs="Tahoma"/>
                <w:sz w:val="16"/>
                <w:szCs w:val="14"/>
                <w:lang w:eastAsia="en-US"/>
              </w:rPr>
              <w:t>o wartości _______zł</w:t>
            </w:r>
          </w:p>
          <w:p w14:paraId="32AA563D" w14:textId="77777777" w:rsidR="003672AE" w:rsidRPr="003672AE" w:rsidRDefault="003672AE" w:rsidP="00A55614">
            <w:pPr>
              <w:spacing w:after="200" w:line="360" w:lineRule="auto"/>
              <w:contextualSpacing/>
              <w:rPr>
                <w:rFonts w:ascii="Tahoma" w:eastAsia="Calibri" w:hAnsi="Tahoma" w:cs="Tahoma"/>
                <w:sz w:val="16"/>
                <w:szCs w:val="16"/>
                <w:lang w:eastAsia="en-US"/>
              </w:rPr>
            </w:pPr>
            <w:r w:rsidRPr="003672AE">
              <w:rPr>
                <w:rFonts w:ascii="Tahoma" w:eastAsia="Calibri" w:hAnsi="Tahoma" w:cs="Tahoma"/>
                <w:sz w:val="16"/>
                <w:szCs w:val="18"/>
                <w:lang w:eastAsia="en-US"/>
              </w:rPr>
              <w:t>*Wskazać prawidłowe</w:t>
            </w:r>
          </w:p>
        </w:tc>
        <w:tc>
          <w:tcPr>
            <w:tcW w:w="865" w:type="pct"/>
          </w:tcPr>
          <w:p w14:paraId="4BBB30E9" w14:textId="77777777" w:rsidR="003672AE" w:rsidRPr="003672AE" w:rsidRDefault="003672AE" w:rsidP="00A55614">
            <w:pPr>
              <w:spacing w:before="60" w:after="60"/>
              <w:rPr>
                <w:rFonts w:ascii="Tahoma" w:eastAsia="Calibri" w:hAnsi="Tahoma" w:cs="Tahoma"/>
                <w:sz w:val="18"/>
                <w:szCs w:val="18"/>
                <w:lang w:eastAsia="en-US"/>
              </w:rPr>
            </w:pPr>
          </w:p>
        </w:tc>
        <w:tc>
          <w:tcPr>
            <w:tcW w:w="548" w:type="pct"/>
            <w:shd w:val="clear" w:color="auto" w:fill="auto"/>
          </w:tcPr>
          <w:p w14:paraId="675030CF" w14:textId="77777777" w:rsidR="003672AE" w:rsidRPr="003672AE" w:rsidRDefault="003672AE" w:rsidP="00A55614">
            <w:pPr>
              <w:spacing w:before="60" w:after="60"/>
              <w:rPr>
                <w:rFonts w:ascii="Tahoma" w:eastAsia="Calibri" w:hAnsi="Tahoma" w:cs="Tahoma"/>
                <w:sz w:val="18"/>
                <w:szCs w:val="18"/>
                <w:lang w:eastAsia="en-US"/>
              </w:rPr>
            </w:pPr>
          </w:p>
        </w:tc>
        <w:tc>
          <w:tcPr>
            <w:tcW w:w="415" w:type="pct"/>
            <w:shd w:val="clear" w:color="auto" w:fill="auto"/>
            <w:vAlign w:val="center"/>
          </w:tcPr>
          <w:p w14:paraId="0A6D710F" w14:textId="77777777" w:rsidR="003672AE" w:rsidRPr="003672AE" w:rsidRDefault="003672AE" w:rsidP="00A55614">
            <w:pPr>
              <w:spacing w:after="200" w:line="276" w:lineRule="auto"/>
              <w:rPr>
                <w:rFonts w:ascii="Tahoma" w:eastAsia="Calibri" w:hAnsi="Tahoma" w:cs="Tahoma"/>
                <w:sz w:val="18"/>
                <w:szCs w:val="18"/>
                <w:lang w:eastAsia="en-US"/>
              </w:rPr>
            </w:pPr>
          </w:p>
        </w:tc>
        <w:tc>
          <w:tcPr>
            <w:tcW w:w="543" w:type="pct"/>
            <w:shd w:val="clear" w:color="auto" w:fill="auto"/>
            <w:vAlign w:val="center"/>
          </w:tcPr>
          <w:p w14:paraId="23970998" w14:textId="77777777" w:rsidR="003672AE" w:rsidRPr="003672AE" w:rsidRDefault="003672AE" w:rsidP="00A55614">
            <w:pPr>
              <w:spacing w:after="200" w:line="276" w:lineRule="auto"/>
              <w:rPr>
                <w:rFonts w:ascii="Tahoma" w:eastAsia="Calibri" w:hAnsi="Tahoma" w:cs="Tahoma"/>
                <w:sz w:val="18"/>
                <w:szCs w:val="18"/>
                <w:lang w:eastAsia="en-US"/>
              </w:rPr>
            </w:pPr>
          </w:p>
        </w:tc>
        <w:tc>
          <w:tcPr>
            <w:tcW w:w="486" w:type="pct"/>
            <w:shd w:val="clear" w:color="auto" w:fill="auto"/>
          </w:tcPr>
          <w:p w14:paraId="7457C815" w14:textId="77777777" w:rsidR="003672AE" w:rsidRPr="003672AE" w:rsidRDefault="003672AE" w:rsidP="00A55614">
            <w:pPr>
              <w:spacing w:before="60" w:after="60"/>
              <w:jc w:val="both"/>
              <w:rPr>
                <w:rFonts w:ascii="Tahoma" w:hAnsi="Tahoma" w:cs="Tahoma"/>
                <w:sz w:val="18"/>
                <w:szCs w:val="18"/>
              </w:rPr>
            </w:pPr>
          </w:p>
        </w:tc>
        <w:tc>
          <w:tcPr>
            <w:tcW w:w="720" w:type="pct"/>
            <w:shd w:val="clear" w:color="auto" w:fill="auto"/>
          </w:tcPr>
          <w:p w14:paraId="66A3D2D9" w14:textId="77777777" w:rsidR="003672AE" w:rsidRPr="003672AE" w:rsidRDefault="003672AE" w:rsidP="00A55614">
            <w:pPr>
              <w:spacing w:before="60" w:after="60"/>
              <w:rPr>
                <w:rFonts w:ascii="Tahoma" w:eastAsia="Calibri" w:hAnsi="Tahoma" w:cs="Tahoma"/>
                <w:sz w:val="18"/>
                <w:szCs w:val="18"/>
                <w:lang w:eastAsia="en-US"/>
              </w:rPr>
            </w:pPr>
          </w:p>
        </w:tc>
      </w:tr>
    </w:tbl>
    <w:p w14:paraId="0B2070BF" w14:textId="77777777" w:rsidR="003672AE" w:rsidRPr="003672AE" w:rsidRDefault="003672AE" w:rsidP="00A55614">
      <w:pPr>
        <w:spacing w:before="60" w:after="60"/>
        <w:rPr>
          <w:rFonts w:ascii="Tahoma" w:eastAsia="Calibri" w:hAnsi="Tahoma" w:cs="Tahoma"/>
          <w:sz w:val="18"/>
          <w:szCs w:val="18"/>
          <w:lang w:eastAsia="en-US"/>
        </w:rPr>
      </w:pPr>
      <w:r w:rsidRPr="003672AE">
        <w:rPr>
          <w:rFonts w:ascii="Tahoma" w:eastAsia="Calibri" w:hAnsi="Tahoma" w:cs="Tahoma"/>
          <w:sz w:val="18"/>
          <w:szCs w:val="18"/>
          <w:lang w:eastAsia="en-US"/>
        </w:rPr>
        <w:t>Niniejszym potwierdzam(y) spełnianie powyższych warunków udziału w postępowaniu, nie później niż na dzień składania ofert.</w:t>
      </w:r>
    </w:p>
    <w:p w14:paraId="5BA13D27" w14:textId="2928E00E" w:rsidR="003672AE" w:rsidRPr="00905824" w:rsidRDefault="003672AE" w:rsidP="00905824">
      <w:pPr>
        <w:spacing w:before="60" w:after="60"/>
        <w:rPr>
          <w:rFonts w:ascii="Tahoma" w:hAnsi="Tahoma" w:cs="Tahoma"/>
          <w:b/>
          <w:sz w:val="18"/>
          <w:szCs w:val="18"/>
        </w:rPr>
        <w:sectPr w:rsidR="003672AE" w:rsidRPr="00905824">
          <w:footerReference w:type="default" r:id="rId19"/>
          <w:pgSz w:w="11906" w:h="16838"/>
          <w:pgMar w:top="1417" w:right="1417" w:bottom="1417" w:left="1417" w:header="708" w:footer="708" w:gutter="0"/>
          <w:cols w:space="708"/>
        </w:sectPr>
      </w:pPr>
      <w:r w:rsidRPr="003672AE">
        <w:rPr>
          <w:rFonts w:ascii="Tahoma" w:hAnsi="Tahoma" w:cs="Tahoma"/>
          <w:b/>
          <w:sz w:val="18"/>
          <w:szCs w:val="18"/>
        </w:rPr>
        <w:t>PODPIS(Y)</w:t>
      </w:r>
    </w:p>
    <w:bookmarkEnd w:id="7"/>
    <w:bookmarkEnd w:id="8"/>
    <w:p w14:paraId="556E9342" w14:textId="580FAEF5" w:rsidR="007D483B" w:rsidRPr="00905824" w:rsidRDefault="004A7671" w:rsidP="00905824">
      <w:pPr>
        <w:rPr>
          <w:rStyle w:val="FontStyle111"/>
          <w:rFonts w:ascii="Tahoma" w:hAnsi="Tahoma" w:cs="Tahoma"/>
          <w:sz w:val="16"/>
          <w:szCs w:val="18"/>
        </w:rPr>
      </w:pPr>
      <w:r w:rsidRPr="003672AE">
        <w:rPr>
          <w:rFonts w:ascii="Tahoma" w:hAnsi="Tahoma" w:cs="Tahoma"/>
          <w:b/>
          <w:sz w:val="18"/>
          <w:szCs w:val="20"/>
          <w:u w:val="single"/>
        </w:rPr>
        <w:lastRenderedPageBreak/>
        <w:t xml:space="preserve">Załącznik nr </w:t>
      </w:r>
      <w:r>
        <w:rPr>
          <w:rFonts w:ascii="Tahoma" w:hAnsi="Tahoma" w:cs="Tahoma"/>
          <w:b/>
          <w:sz w:val="18"/>
          <w:szCs w:val="20"/>
          <w:u w:val="single"/>
        </w:rPr>
        <w:t>8</w:t>
      </w:r>
    </w:p>
    <w:p w14:paraId="74453B62" w14:textId="4C7564AD" w:rsidR="007D483B" w:rsidRPr="000176C2" w:rsidRDefault="00822C36" w:rsidP="00A55614">
      <w:pPr>
        <w:ind w:left="1418" w:firstLine="709"/>
        <w:jc w:val="both"/>
        <w:rPr>
          <w:b/>
          <w:bCs/>
          <w:sz w:val="20"/>
          <w:szCs w:val="20"/>
        </w:rPr>
      </w:pPr>
      <w:r>
        <w:rPr>
          <w:b/>
          <w:bCs/>
          <w:sz w:val="20"/>
          <w:szCs w:val="20"/>
        </w:rPr>
        <w:t xml:space="preserve">             </w:t>
      </w:r>
      <w:r w:rsidR="007D483B" w:rsidRPr="000176C2">
        <w:rPr>
          <w:b/>
          <w:bCs/>
          <w:sz w:val="20"/>
          <w:szCs w:val="20"/>
        </w:rPr>
        <w:t>ISTOTNE POSTANOWIENIA UMOWY</w:t>
      </w:r>
    </w:p>
    <w:p w14:paraId="276B95E5" w14:textId="77777777" w:rsidR="007D483B" w:rsidRPr="000176C2" w:rsidRDefault="007D483B" w:rsidP="00A55614">
      <w:pPr>
        <w:ind w:left="2124"/>
        <w:jc w:val="both"/>
        <w:rPr>
          <w:b/>
          <w:bCs/>
          <w:sz w:val="20"/>
          <w:szCs w:val="20"/>
        </w:rPr>
      </w:pPr>
    </w:p>
    <w:p w14:paraId="1C881099" w14:textId="6092A15C" w:rsidR="007D483B" w:rsidRPr="000176C2" w:rsidRDefault="007D483B" w:rsidP="00A55614">
      <w:pPr>
        <w:ind w:left="2124"/>
        <w:jc w:val="both"/>
        <w:rPr>
          <w:sz w:val="20"/>
          <w:szCs w:val="20"/>
        </w:rPr>
      </w:pPr>
      <w:r w:rsidRPr="000176C2">
        <w:rPr>
          <w:b/>
          <w:bCs/>
          <w:sz w:val="20"/>
          <w:szCs w:val="20"/>
        </w:rPr>
        <w:t xml:space="preserve"> </w:t>
      </w:r>
    </w:p>
    <w:p w14:paraId="2AF18B22" w14:textId="77777777" w:rsidR="007D483B" w:rsidRPr="000176C2" w:rsidRDefault="007D483B" w:rsidP="00A55614">
      <w:pPr>
        <w:jc w:val="both"/>
        <w:rPr>
          <w:sz w:val="20"/>
          <w:szCs w:val="20"/>
        </w:rPr>
      </w:pPr>
    </w:p>
    <w:p w14:paraId="0F73711E" w14:textId="77777777" w:rsidR="007D483B" w:rsidRPr="000176C2" w:rsidRDefault="007D483B" w:rsidP="00A55614">
      <w:pPr>
        <w:jc w:val="both"/>
        <w:rPr>
          <w:sz w:val="20"/>
          <w:szCs w:val="20"/>
        </w:rPr>
      </w:pPr>
      <w:r w:rsidRPr="000176C2">
        <w:rPr>
          <w:sz w:val="20"/>
          <w:szCs w:val="20"/>
        </w:rPr>
        <w:t xml:space="preserve">zawarta w dniu </w:t>
      </w:r>
      <w:r w:rsidRPr="000176C2">
        <w:rPr>
          <w:b/>
          <w:sz w:val="20"/>
          <w:szCs w:val="20"/>
        </w:rPr>
        <w:t>…………...</w:t>
      </w:r>
      <w:r w:rsidRPr="000176C2">
        <w:rPr>
          <w:sz w:val="20"/>
          <w:szCs w:val="20"/>
        </w:rPr>
        <w:t xml:space="preserve"> pomiędzy Gminą Kędzierzyn-Koźle - Miejskim Zarządem Budynków Komunalnych w Kędzierzynie-Koźlu ul. Grunwaldzka 6 , 47-220 Kędzierzyn-Koźle (regon 530859315, NIP 7490007070 ), zwanym dalej Zamawiającym reprezentowanym przez:</w:t>
      </w:r>
    </w:p>
    <w:p w14:paraId="5AC7569A" w14:textId="77777777" w:rsidR="007D483B" w:rsidRPr="000176C2" w:rsidRDefault="007D483B" w:rsidP="00A55614">
      <w:pPr>
        <w:jc w:val="both"/>
        <w:rPr>
          <w:sz w:val="20"/>
          <w:szCs w:val="20"/>
        </w:rPr>
      </w:pPr>
      <w:r w:rsidRPr="000176C2">
        <w:rPr>
          <w:sz w:val="20"/>
          <w:szCs w:val="20"/>
        </w:rPr>
        <w:t xml:space="preserve">Dyrektor </w:t>
      </w:r>
      <w:r w:rsidRPr="000176C2">
        <w:rPr>
          <w:sz w:val="20"/>
          <w:szCs w:val="20"/>
        </w:rPr>
        <w:tab/>
      </w:r>
      <w:r w:rsidRPr="000176C2">
        <w:rPr>
          <w:sz w:val="20"/>
          <w:szCs w:val="20"/>
        </w:rPr>
        <w:tab/>
      </w:r>
      <w:r w:rsidRPr="000176C2">
        <w:rPr>
          <w:sz w:val="20"/>
          <w:szCs w:val="20"/>
        </w:rPr>
        <w:tab/>
      </w:r>
      <w:r w:rsidRPr="000176C2">
        <w:rPr>
          <w:sz w:val="20"/>
          <w:szCs w:val="20"/>
        </w:rPr>
        <w:tab/>
        <w:t>- inż. Stanisław Węgrzyn</w:t>
      </w:r>
    </w:p>
    <w:p w14:paraId="2C522F75" w14:textId="77777777" w:rsidR="007D483B" w:rsidRPr="000176C2" w:rsidRDefault="007D483B" w:rsidP="00A55614">
      <w:pPr>
        <w:jc w:val="both"/>
        <w:rPr>
          <w:sz w:val="20"/>
          <w:szCs w:val="20"/>
        </w:rPr>
      </w:pPr>
      <w:r w:rsidRPr="000176C2">
        <w:rPr>
          <w:sz w:val="20"/>
          <w:szCs w:val="20"/>
        </w:rPr>
        <w:t>a ………………………………………………………………………………………………………………………………………………………………………………………………………………………….</w:t>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t xml:space="preserve">           </w:t>
      </w:r>
    </w:p>
    <w:p w14:paraId="67F3695A" w14:textId="77777777" w:rsidR="007D483B" w:rsidRPr="000176C2" w:rsidRDefault="007D483B" w:rsidP="00A55614">
      <w:pPr>
        <w:jc w:val="both"/>
        <w:rPr>
          <w:sz w:val="20"/>
          <w:szCs w:val="20"/>
        </w:rPr>
      </w:pPr>
      <w:r w:rsidRPr="000176C2">
        <w:rPr>
          <w:sz w:val="20"/>
          <w:szCs w:val="20"/>
        </w:rPr>
        <w:t>reprezentowanym przez:</w:t>
      </w:r>
    </w:p>
    <w:p w14:paraId="001D9756" w14:textId="77777777" w:rsidR="007D483B" w:rsidRPr="000176C2" w:rsidRDefault="007D483B" w:rsidP="00A55614">
      <w:pPr>
        <w:jc w:val="both"/>
        <w:rPr>
          <w:sz w:val="20"/>
          <w:szCs w:val="20"/>
        </w:rPr>
      </w:pPr>
      <w:r w:rsidRPr="000176C2">
        <w:rPr>
          <w:sz w:val="20"/>
          <w:szCs w:val="20"/>
        </w:rPr>
        <w:t>……………………………………………………………………………………………………………</w:t>
      </w:r>
    </w:p>
    <w:p w14:paraId="0A437877" w14:textId="77777777" w:rsidR="007D483B" w:rsidRPr="000176C2" w:rsidRDefault="007D483B" w:rsidP="00A55614">
      <w:pPr>
        <w:jc w:val="both"/>
        <w:rPr>
          <w:sz w:val="20"/>
          <w:szCs w:val="20"/>
        </w:rPr>
      </w:pPr>
      <w:r w:rsidRPr="000176C2">
        <w:rPr>
          <w:sz w:val="20"/>
          <w:szCs w:val="20"/>
        </w:rPr>
        <w:t>zwanym dalej Wykonawcą.</w:t>
      </w:r>
    </w:p>
    <w:p w14:paraId="597125E0" w14:textId="50920017" w:rsidR="007D483B" w:rsidRPr="000176C2" w:rsidRDefault="007D483B" w:rsidP="00A55614">
      <w:pPr>
        <w:jc w:val="both"/>
        <w:rPr>
          <w:b/>
          <w:bCs/>
          <w:sz w:val="20"/>
          <w:szCs w:val="20"/>
        </w:rPr>
      </w:pPr>
      <w:r w:rsidRPr="000176C2">
        <w:rPr>
          <w:sz w:val="20"/>
          <w:szCs w:val="20"/>
        </w:rPr>
        <w:t>W wyniku dokonania przez Zamawiającego wyboru oferty Wykonawcy w trakcie postępowania  o zamówienie publiczne na ……………………………………………………………………………………………………….</w:t>
      </w:r>
    </w:p>
    <w:p w14:paraId="64C6F6E1" w14:textId="77777777" w:rsidR="007D483B" w:rsidRPr="000176C2" w:rsidRDefault="007D483B" w:rsidP="00A55614">
      <w:pPr>
        <w:jc w:val="both"/>
        <w:rPr>
          <w:b/>
          <w:bCs/>
          <w:sz w:val="20"/>
          <w:szCs w:val="20"/>
        </w:rPr>
      </w:pPr>
    </w:p>
    <w:p w14:paraId="3FF9F19A" w14:textId="77777777" w:rsidR="007D483B" w:rsidRPr="000176C2" w:rsidRDefault="007D483B" w:rsidP="00A55614">
      <w:pPr>
        <w:jc w:val="both"/>
        <w:rPr>
          <w:sz w:val="20"/>
          <w:szCs w:val="20"/>
        </w:rPr>
      </w:pPr>
      <w:r w:rsidRPr="000176C2">
        <w:rPr>
          <w:sz w:val="20"/>
          <w:szCs w:val="20"/>
        </w:rPr>
        <w:t>prowadzonego w trybie przetarg nieograniczony, Strony oświadczają co następuje:</w:t>
      </w:r>
    </w:p>
    <w:p w14:paraId="72B66EF1" w14:textId="77777777" w:rsidR="007D483B" w:rsidRPr="000176C2" w:rsidRDefault="007D483B" w:rsidP="00A55614">
      <w:pPr>
        <w:jc w:val="both"/>
        <w:rPr>
          <w:sz w:val="20"/>
          <w:szCs w:val="20"/>
        </w:rPr>
      </w:pPr>
    </w:p>
    <w:p w14:paraId="5BCB1720"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1</w:t>
      </w:r>
    </w:p>
    <w:p w14:paraId="1942FEF8" w14:textId="77777777" w:rsidR="007D483B" w:rsidRPr="000176C2" w:rsidRDefault="007D483B" w:rsidP="00A55614">
      <w:pPr>
        <w:jc w:val="both"/>
        <w:rPr>
          <w:sz w:val="20"/>
          <w:szCs w:val="20"/>
        </w:rPr>
      </w:pPr>
    </w:p>
    <w:p w14:paraId="60F7F1DE" w14:textId="48A01BB9" w:rsidR="007D483B" w:rsidRPr="00E043BF" w:rsidRDefault="007D483B" w:rsidP="00A55614">
      <w:pPr>
        <w:jc w:val="both"/>
        <w:rPr>
          <w:b/>
          <w:bCs/>
          <w:sz w:val="20"/>
          <w:szCs w:val="20"/>
        </w:rPr>
      </w:pPr>
      <w:r w:rsidRPr="000176C2">
        <w:rPr>
          <w:sz w:val="20"/>
          <w:szCs w:val="20"/>
        </w:rPr>
        <w:t>Zamawiający zleca, a Wykonawca przyjmuje do wykonania prace polegające na:</w:t>
      </w:r>
      <w:r w:rsidRPr="000176C2">
        <w:rPr>
          <w:b/>
          <w:sz w:val="20"/>
          <w:szCs w:val="20"/>
        </w:rPr>
        <w:t xml:space="preserve"> ……………………………………….</w:t>
      </w:r>
    </w:p>
    <w:p w14:paraId="2306BD79" w14:textId="1B1A7AA0" w:rsidR="007D483B" w:rsidRDefault="007D483B" w:rsidP="00A55614">
      <w:pPr>
        <w:ind w:left="57"/>
        <w:jc w:val="both"/>
        <w:rPr>
          <w:b/>
          <w:bCs/>
          <w:sz w:val="20"/>
          <w:szCs w:val="20"/>
        </w:rPr>
      </w:pPr>
      <w:r w:rsidRPr="000176C2">
        <w:rPr>
          <w:b/>
          <w:bCs/>
          <w:sz w:val="20"/>
          <w:szCs w:val="20"/>
        </w:rPr>
        <w:t>Zakres robót obejmuje:</w:t>
      </w:r>
    </w:p>
    <w:p w14:paraId="5E72D9CF" w14:textId="77777777" w:rsidR="00905824" w:rsidRPr="00905824" w:rsidRDefault="00905824" w:rsidP="00905824">
      <w:pPr>
        <w:pStyle w:val="Tekstpodstawowy"/>
        <w:spacing w:after="0"/>
        <w:ind w:left="360"/>
        <w:jc w:val="both"/>
        <w:rPr>
          <w:b/>
          <w:bCs/>
          <w:sz w:val="20"/>
          <w:szCs w:val="20"/>
        </w:rPr>
      </w:pPr>
      <w:r w:rsidRPr="00905824">
        <w:rPr>
          <w:b/>
          <w:bCs/>
          <w:sz w:val="20"/>
          <w:szCs w:val="20"/>
        </w:rPr>
        <w:t>-  ogólnobudowlane:</w:t>
      </w:r>
      <w:r w:rsidRPr="00905824">
        <w:rPr>
          <w:bCs/>
          <w:sz w:val="20"/>
          <w:szCs w:val="20"/>
        </w:rPr>
        <w:t xml:space="preserve"> naprawa tynków z położeniem gładzi, malowanie ścian i sufitów, wymiana podłóg, okien, drzwi wejściowych i wewnętrznych</w:t>
      </w:r>
      <w:r w:rsidRPr="00905824">
        <w:rPr>
          <w:sz w:val="20"/>
          <w:szCs w:val="20"/>
        </w:rPr>
        <w:t>.</w:t>
      </w:r>
    </w:p>
    <w:p w14:paraId="771AC8DE" w14:textId="77777777" w:rsidR="00905824" w:rsidRPr="00905824" w:rsidRDefault="00905824" w:rsidP="00905824">
      <w:pPr>
        <w:pStyle w:val="Tekstpodstawowy"/>
        <w:spacing w:after="0"/>
        <w:ind w:left="360"/>
        <w:jc w:val="both"/>
        <w:rPr>
          <w:sz w:val="20"/>
          <w:szCs w:val="20"/>
        </w:rPr>
      </w:pPr>
      <w:r w:rsidRPr="00905824">
        <w:rPr>
          <w:b/>
          <w:bCs/>
          <w:sz w:val="20"/>
          <w:szCs w:val="20"/>
        </w:rPr>
        <w:t>- wodno-kanalizacyjna:</w:t>
      </w:r>
      <w:r w:rsidRPr="00905824">
        <w:rPr>
          <w:sz w:val="20"/>
          <w:szCs w:val="20"/>
        </w:rPr>
        <w:t xml:space="preserve"> wykonanie podejść dopływowych instalacji wodno-kanalizacyjnej, demontaż starych urządzeń wraz z montażem nowych.</w:t>
      </w:r>
    </w:p>
    <w:p w14:paraId="5998D15A" w14:textId="77777777" w:rsidR="00905824" w:rsidRPr="00905824" w:rsidRDefault="00905824" w:rsidP="00905824">
      <w:pPr>
        <w:pStyle w:val="Tekstpodstawowy"/>
        <w:spacing w:after="0"/>
        <w:ind w:left="360"/>
        <w:jc w:val="both"/>
        <w:rPr>
          <w:sz w:val="20"/>
          <w:szCs w:val="20"/>
        </w:rPr>
      </w:pPr>
      <w:r w:rsidRPr="00905824">
        <w:rPr>
          <w:b/>
          <w:bCs/>
          <w:sz w:val="20"/>
          <w:szCs w:val="20"/>
        </w:rPr>
        <w:t xml:space="preserve">- elektryczne: </w:t>
      </w:r>
      <w:r w:rsidRPr="00905824">
        <w:rPr>
          <w:sz w:val="20"/>
          <w:szCs w:val="20"/>
        </w:rPr>
        <w:t>wymiana instalacji i osprzętu,</w:t>
      </w:r>
    </w:p>
    <w:p w14:paraId="56A44854" w14:textId="77777777" w:rsidR="00905824" w:rsidRPr="00905824" w:rsidRDefault="00905824" w:rsidP="00905824">
      <w:pPr>
        <w:pStyle w:val="Tekstpodstawowy"/>
        <w:spacing w:after="0"/>
        <w:jc w:val="both"/>
        <w:rPr>
          <w:sz w:val="20"/>
          <w:szCs w:val="20"/>
        </w:rPr>
      </w:pPr>
      <w:r w:rsidRPr="00905824">
        <w:rPr>
          <w:b/>
          <w:bCs/>
          <w:sz w:val="20"/>
          <w:szCs w:val="20"/>
        </w:rPr>
        <w:t xml:space="preserve">       - gazowe:</w:t>
      </w:r>
      <w:r w:rsidRPr="00905824">
        <w:rPr>
          <w:sz w:val="20"/>
          <w:szCs w:val="20"/>
        </w:rPr>
        <w:t xml:space="preserve"> wymiana instalacji gazowej.</w:t>
      </w:r>
    </w:p>
    <w:p w14:paraId="7777A829" w14:textId="77777777" w:rsidR="00905824" w:rsidRPr="00905824" w:rsidRDefault="00905824" w:rsidP="00905824">
      <w:pPr>
        <w:pStyle w:val="Tekstpodstawowy"/>
        <w:spacing w:after="0"/>
        <w:jc w:val="both"/>
        <w:rPr>
          <w:sz w:val="20"/>
          <w:szCs w:val="20"/>
        </w:rPr>
      </w:pPr>
      <w:r w:rsidRPr="00905824">
        <w:rPr>
          <w:sz w:val="20"/>
          <w:szCs w:val="20"/>
        </w:rPr>
        <w:t xml:space="preserve">      </w:t>
      </w:r>
      <w:r w:rsidRPr="00905824">
        <w:rPr>
          <w:b/>
          <w:bCs/>
          <w:sz w:val="20"/>
          <w:szCs w:val="20"/>
        </w:rPr>
        <w:t xml:space="preserve">- instalacja co: </w:t>
      </w:r>
      <w:r w:rsidRPr="00905824">
        <w:rPr>
          <w:sz w:val="20"/>
          <w:szCs w:val="20"/>
        </w:rPr>
        <w:t>wykonanie instalacji centralnego ogrzewania z podłączeniem do sieci miejskiej.</w:t>
      </w:r>
    </w:p>
    <w:p w14:paraId="447B3171" w14:textId="77777777" w:rsidR="00905824" w:rsidRPr="00905824" w:rsidRDefault="00905824" w:rsidP="00905824">
      <w:pPr>
        <w:pStyle w:val="Tekstpodstawowy"/>
        <w:spacing w:after="0"/>
        <w:jc w:val="both"/>
        <w:rPr>
          <w:b/>
          <w:bCs/>
          <w:sz w:val="20"/>
          <w:szCs w:val="20"/>
        </w:rPr>
      </w:pPr>
      <w:r w:rsidRPr="00905824">
        <w:rPr>
          <w:b/>
          <w:bCs/>
          <w:sz w:val="20"/>
          <w:szCs w:val="20"/>
        </w:rPr>
        <w:t xml:space="preserve">      - wywóz i utylizacja odpadów.</w:t>
      </w:r>
    </w:p>
    <w:p w14:paraId="4524A254" w14:textId="77777777" w:rsidR="00905824" w:rsidRPr="00905824" w:rsidRDefault="00905824" w:rsidP="00905824">
      <w:pPr>
        <w:jc w:val="both"/>
        <w:rPr>
          <w:sz w:val="20"/>
          <w:szCs w:val="20"/>
        </w:rPr>
      </w:pPr>
      <w:r w:rsidRPr="00905824">
        <w:rPr>
          <w:b/>
          <w:sz w:val="20"/>
          <w:szCs w:val="20"/>
        </w:rPr>
        <w:t>Wykonanie zadania obejmuje dodatkowo:</w:t>
      </w:r>
    </w:p>
    <w:p w14:paraId="29744809" w14:textId="77777777" w:rsidR="00905824" w:rsidRPr="00905824" w:rsidRDefault="00905824" w:rsidP="00905824">
      <w:pPr>
        <w:tabs>
          <w:tab w:val="left" w:pos="50"/>
        </w:tabs>
        <w:jc w:val="both"/>
        <w:rPr>
          <w:sz w:val="20"/>
          <w:szCs w:val="20"/>
        </w:rPr>
      </w:pPr>
      <w:r w:rsidRPr="00905824">
        <w:rPr>
          <w:sz w:val="20"/>
          <w:szCs w:val="20"/>
        </w:rPr>
        <w:t xml:space="preserve">- Wykonanie  protokołów pomiarów, badań, opinii kominiarskich,  </w:t>
      </w:r>
    </w:p>
    <w:p w14:paraId="6CFC3ABD" w14:textId="77777777" w:rsidR="00905824" w:rsidRPr="00905824" w:rsidRDefault="00905824" w:rsidP="00905824">
      <w:pPr>
        <w:tabs>
          <w:tab w:val="left" w:pos="50"/>
        </w:tabs>
        <w:jc w:val="both"/>
        <w:rPr>
          <w:sz w:val="20"/>
          <w:szCs w:val="20"/>
        </w:rPr>
      </w:pPr>
      <w:r w:rsidRPr="00905824">
        <w:rPr>
          <w:sz w:val="20"/>
          <w:szCs w:val="20"/>
        </w:rPr>
        <w:t>- Organizację, zagospodarowanie i likwidację placu budowy,</w:t>
      </w:r>
    </w:p>
    <w:p w14:paraId="23664AB7" w14:textId="77777777" w:rsidR="00905824" w:rsidRPr="00905824" w:rsidRDefault="00905824" w:rsidP="00905824">
      <w:pPr>
        <w:tabs>
          <w:tab w:val="left" w:pos="50"/>
        </w:tabs>
        <w:jc w:val="both"/>
        <w:rPr>
          <w:sz w:val="20"/>
          <w:szCs w:val="20"/>
        </w:rPr>
      </w:pPr>
      <w:r w:rsidRPr="00905824">
        <w:rPr>
          <w:sz w:val="20"/>
          <w:szCs w:val="20"/>
        </w:rPr>
        <w:t>- Próby i odbiory z udziałem Zamawiającego,</w:t>
      </w:r>
    </w:p>
    <w:p w14:paraId="41B6B4CA" w14:textId="17132D4A" w:rsidR="00A91F13" w:rsidRPr="00A91F13" w:rsidRDefault="00905824" w:rsidP="00A91F13">
      <w:pPr>
        <w:tabs>
          <w:tab w:val="left" w:pos="50"/>
        </w:tabs>
        <w:jc w:val="both"/>
        <w:rPr>
          <w:sz w:val="20"/>
          <w:szCs w:val="20"/>
        </w:rPr>
      </w:pPr>
      <w:r w:rsidRPr="00905824">
        <w:rPr>
          <w:sz w:val="20"/>
          <w:szCs w:val="20"/>
        </w:rPr>
        <w:t>- Prowadzenie prac w sposób nie utrudniający funkcjonowania innych lokatorów</w:t>
      </w:r>
      <w:r w:rsidR="00A91F13">
        <w:rPr>
          <w:sz w:val="20"/>
          <w:szCs w:val="20"/>
        </w:rPr>
        <w:t>,</w:t>
      </w:r>
      <w:r w:rsidR="00A91F13" w:rsidRPr="00A91F13">
        <w:rPr>
          <w:rFonts w:ascii="Tahoma" w:hAnsi="Tahoma" w:cs="Tahoma"/>
          <w:sz w:val="18"/>
          <w:szCs w:val="18"/>
        </w:rPr>
        <w:t xml:space="preserve"> </w:t>
      </w:r>
      <w:r w:rsidR="00A91F13" w:rsidRPr="00A91F13">
        <w:rPr>
          <w:sz w:val="20"/>
          <w:szCs w:val="20"/>
        </w:rPr>
        <w:t>sprzątanie na bieżąco klatki schodowej, sukcesywny wywóz gruzu</w:t>
      </w:r>
      <w:r w:rsidR="00A91F13">
        <w:rPr>
          <w:sz w:val="20"/>
          <w:szCs w:val="20"/>
        </w:rPr>
        <w:t>(odpadów budowlanych).</w:t>
      </w:r>
    </w:p>
    <w:p w14:paraId="264D113E" w14:textId="194275E3" w:rsidR="00905824" w:rsidRPr="00905824" w:rsidRDefault="00905824" w:rsidP="00905824">
      <w:pPr>
        <w:tabs>
          <w:tab w:val="left" w:pos="50"/>
        </w:tabs>
        <w:jc w:val="both"/>
        <w:rPr>
          <w:sz w:val="20"/>
          <w:szCs w:val="20"/>
        </w:rPr>
      </w:pPr>
    </w:p>
    <w:p w14:paraId="226AD79D"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2</w:t>
      </w:r>
    </w:p>
    <w:p w14:paraId="77DE6ADD" w14:textId="77777777" w:rsidR="007D483B" w:rsidRPr="000176C2" w:rsidRDefault="007D483B" w:rsidP="00A55614">
      <w:pPr>
        <w:jc w:val="both"/>
        <w:rPr>
          <w:sz w:val="20"/>
          <w:szCs w:val="20"/>
        </w:rPr>
      </w:pPr>
    </w:p>
    <w:p w14:paraId="2AB68F68" w14:textId="77777777" w:rsidR="007D483B" w:rsidRPr="000176C2" w:rsidRDefault="007D483B" w:rsidP="00A55614">
      <w:pPr>
        <w:numPr>
          <w:ilvl w:val="0"/>
          <w:numId w:val="38"/>
        </w:numPr>
        <w:suppressAutoHyphens/>
        <w:jc w:val="both"/>
        <w:rPr>
          <w:sz w:val="20"/>
          <w:szCs w:val="20"/>
        </w:rPr>
      </w:pPr>
      <w:r w:rsidRPr="000176C2">
        <w:rPr>
          <w:sz w:val="20"/>
          <w:szCs w:val="20"/>
        </w:rPr>
        <w:t>Termin rozpoczęcia robót ustala się na …………..., a termin zakończenia robót na dzień ……… r.</w:t>
      </w:r>
    </w:p>
    <w:p w14:paraId="38A84AA5" w14:textId="77777777" w:rsidR="007D483B" w:rsidRPr="000176C2" w:rsidRDefault="007D483B" w:rsidP="00A55614">
      <w:pPr>
        <w:numPr>
          <w:ilvl w:val="0"/>
          <w:numId w:val="38"/>
        </w:numPr>
        <w:suppressAutoHyphens/>
        <w:jc w:val="both"/>
        <w:rPr>
          <w:sz w:val="20"/>
          <w:szCs w:val="20"/>
        </w:rPr>
      </w:pPr>
      <w:r w:rsidRPr="000176C2">
        <w:rPr>
          <w:sz w:val="20"/>
          <w:szCs w:val="20"/>
        </w:rPr>
        <w:t>Strony ustalają, że obowiązującą ich formą rozliczenia jest wynagrodzenie zgodnie ze złożoną ofertą:</w:t>
      </w:r>
    </w:p>
    <w:p w14:paraId="2B4468D2" w14:textId="77777777" w:rsidR="007D483B" w:rsidRPr="000176C2" w:rsidRDefault="007D483B" w:rsidP="00A55614">
      <w:pPr>
        <w:spacing w:line="360" w:lineRule="auto"/>
        <w:ind w:left="360"/>
        <w:jc w:val="both"/>
        <w:rPr>
          <w:b/>
          <w:sz w:val="20"/>
          <w:szCs w:val="20"/>
        </w:rPr>
      </w:pPr>
      <w:r w:rsidRPr="000176C2">
        <w:rPr>
          <w:b/>
          <w:sz w:val="20"/>
          <w:szCs w:val="20"/>
        </w:rPr>
        <w:t>Zadanie I:</w:t>
      </w:r>
    </w:p>
    <w:tbl>
      <w:tblPr>
        <w:tblW w:w="9392" w:type="dxa"/>
        <w:tblInd w:w="-35" w:type="dxa"/>
        <w:tblLayout w:type="fixed"/>
        <w:tblLook w:val="0000" w:firstRow="0" w:lastRow="0" w:firstColumn="0" w:lastColumn="0" w:noHBand="0" w:noVBand="0"/>
      </w:tblPr>
      <w:tblGrid>
        <w:gridCol w:w="672"/>
        <w:gridCol w:w="2306"/>
        <w:gridCol w:w="851"/>
        <w:gridCol w:w="1843"/>
        <w:gridCol w:w="1559"/>
        <w:gridCol w:w="2161"/>
      </w:tblGrid>
      <w:tr w:rsidR="007D483B" w:rsidRPr="000176C2" w14:paraId="6115FD5E" w14:textId="77777777" w:rsidTr="00A95AD3">
        <w:trPr>
          <w:trHeight w:val="411"/>
        </w:trPr>
        <w:tc>
          <w:tcPr>
            <w:tcW w:w="672" w:type="dxa"/>
            <w:tcBorders>
              <w:top w:val="single" w:sz="4" w:space="0" w:color="000000"/>
              <w:left w:val="single" w:sz="4" w:space="0" w:color="000000"/>
              <w:bottom w:val="single" w:sz="4" w:space="0" w:color="000000"/>
            </w:tcBorders>
            <w:shd w:val="clear" w:color="auto" w:fill="auto"/>
          </w:tcPr>
          <w:p w14:paraId="7A7601B3" w14:textId="77777777" w:rsidR="007D483B" w:rsidRPr="000176C2" w:rsidRDefault="007D483B" w:rsidP="00A55614">
            <w:pPr>
              <w:snapToGrid w:val="0"/>
              <w:jc w:val="center"/>
              <w:rPr>
                <w:b/>
                <w:sz w:val="20"/>
                <w:szCs w:val="20"/>
              </w:rPr>
            </w:pPr>
          </w:p>
          <w:p w14:paraId="1C2C1FD3" w14:textId="77777777" w:rsidR="007D483B" w:rsidRPr="000176C2" w:rsidRDefault="007D483B" w:rsidP="00A55614">
            <w:pPr>
              <w:jc w:val="center"/>
              <w:rPr>
                <w:sz w:val="20"/>
                <w:szCs w:val="20"/>
              </w:rPr>
            </w:pPr>
            <w:r w:rsidRPr="000176C2">
              <w:rPr>
                <w:b/>
                <w:sz w:val="20"/>
                <w:szCs w:val="20"/>
              </w:rPr>
              <w:t>Lp.</w:t>
            </w:r>
          </w:p>
        </w:tc>
        <w:tc>
          <w:tcPr>
            <w:tcW w:w="3157" w:type="dxa"/>
            <w:gridSpan w:val="2"/>
            <w:tcBorders>
              <w:top w:val="single" w:sz="4" w:space="0" w:color="000000"/>
              <w:left w:val="single" w:sz="4" w:space="0" w:color="000000"/>
              <w:bottom w:val="single" w:sz="4" w:space="0" w:color="000000"/>
            </w:tcBorders>
            <w:shd w:val="clear" w:color="auto" w:fill="auto"/>
          </w:tcPr>
          <w:p w14:paraId="63CD956D" w14:textId="77777777" w:rsidR="007D483B" w:rsidRPr="000176C2" w:rsidRDefault="007D483B" w:rsidP="00A55614">
            <w:pPr>
              <w:snapToGrid w:val="0"/>
              <w:jc w:val="center"/>
              <w:rPr>
                <w:b/>
                <w:sz w:val="20"/>
                <w:szCs w:val="20"/>
              </w:rPr>
            </w:pPr>
          </w:p>
          <w:p w14:paraId="60EA6424" w14:textId="77777777" w:rsidR="007D483B" w:rsidRPr="000176C2" w:rsidRDefault="007D483B" w:rsidP="00A55614">
            <w:pPr>
              <w:jc w:val="center"/>
              <w:rPr>
                <w:sz w:val="20"/>
                <w:szCs w:val="20"/>
              </w:rPr>
            </w:pPr>
            <w:r w:rsidRPr="000176C2">
              <w:rPr>
                <w:b/>
                <w:sz w:val="20"/>
                <w:szCs w:val="20"/>
              </w:rPr>
              <w:t>Adres</w:t>
            </w:r>
          </w:p>
        </w:tc>
        <w:tc>
          <w:tcPr>
            <w:tcW w:w="1843" w:type="dxa"/>
            <w:tcBorders>
              <w:top w:val="single" w:sz="4" w:space="0" w:color="000000"/>
              <w:left w:val="single" w:sz="4" w:space="0" w:color="000000"/>
              <w:bottom w:val="single" w:sz="4" w:space="0" w:color="000000"/>
            </w:tcBorders>
            <w:shd w:val="clear" w:color="auto" w:fill="auto"/>
          </w:tcPr>
          <w:p w14:paraId="1B10A859" w14:textId="77777777" w:rsidR="007D483B" w:rsidRPr="000176C2" w:rsidRDefault="007D483B" w:rsidP="00A55614">
            <w:pPr>
              <w:snapToGrid w:val="0"/>
              <w:jc w:val="center"/>
              <w:rPr>
                <w:b/>
                <w:sz w:val="20"/>
                <w:szCs w:val="20"/>
              </w:rPr>
            </w:pPr>
          </w:p>
          <w:p w14:paraId="69172E0E" w14:textId="77777777" w:rsidR="007D483B" w:rsidRPr="000176C2" w:rsidRDefault="007D483B" w:rsidP="00A55614">
            <w:pPr>
              <w:jc w:val="center"/>
              <w:rPr>
                <w:sz w:val="20"/>
                <w:szCs w:val="20"/>
              </w:rPr>
            </w:pPr>
            <w:r w:rsidRPr="000176C2">
              <w:rPr>
                <w:b/>
                <w:sz w:val="20"/>
                <w:szCs w:val="20"/>
              </w:rPr>
              <w:t>Cena netto</w:t>
            </w:r>
            <w:r w:rsidRPr="000176C2">
              <w:rPr>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Pr>
          <w:p w14:paraId="394EB31E" w14:textId="77777777" w:rsidR="007D483B" w:rsidRPr="000176C2" w:rsidRDefault="007D483B" w:rsidP="00A55614">
            <w:pPr>
              <w:snapToGrid w:val="0"/>
              <w:jc w:val="center"/>
              <w:rPr>
                <w:b/>
                <w:sz w:val="20"/>
                <w:szCs w:val="20"/>
              </w:rPr>
            </w:pPr>
          </w:p>
          <w:p w14:paraId="1B3A4C2F" w14:textId="77777777" w:rsidR="007D483B" w:rsidRPr="000176C2" w:rsidRDefault="007D483B" w:rsidP="00A55614">
            <w:pPr>
              <w:jc w:val="center"/>
              <w:rPr>
                <w:sz w:val="20"/>
                <w:szCs w:val="20"/>
              </w:rPr>
            </w:pPr>
            <w:r w:rsidRPr="000176C2">
              <w:rPr>
                <w:b/>
                <w:sz w:val="20"/>
                <w:szCs w:val="20"/>
              </w:rPr>
              <w:t xml:space="preserve">VAT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6896917" w14:textId="77777777" w:rsidR="007D483B" w:rsidRPr="000176C2" w:rsidRDefault="007D483B" w:rsidP="00A55614">
            <w:pPr>
              <w:rPr>
                <w:b/>
                <w:sz w:val="20"/>
                <w:szCs w:val="20"/>
              </w:rPr>
            </w:pPr>
          </w:p>
          <w:p w14:paraId="00914BCF" w14:textId="77777777" w:rsidR="007D483B" w:rsidRPr="000176C2" w:rsidRDefault="007D483B" w:rsidP="00A55614">
            <w:pPr>
              <w:jc w:val="center"/>
              <w:rPr>
                <w:sz w:val="20"/>
                <w:szCs w:val="20"/>
              </w:rPr>
            </w:pPr>
            <w:r w:rsidRPr="000176C2">
              <w:rPr>
                <w:b/>
                <w:sz w:val="20"/>
                <w:szCs w:val="20"/>
              </w:rPr>
              <w:t>CENA BRUTTO</w:t>
            </w:r>
          </w:p>
        </w:tc>
      </w:tr>
      <w:tr w:rsidR="007D483B" w:rsidRPr="000176C2" w14:paraId="31713471" w14:textId="77777777" w:rsidTr="00A95AD3">
        <w:trPr>
          <w:trHeight w:val="423"/>
        </w:trPr>
        <w:tc>
          <w:tcPr>
            <w:tcW w:w="672" w:type="dxa"/>
            <w:tcBorders>
              <w:top w:val="single" w:sz="4" w:space="0" w:color="000000"/>
              <w:left w:val="single" w:sz="4" w:space="0" w:color="000000"/>
              <w:bottom w:val="single" w:sz="4" w:space="0" w:color="000000"/>
            </w:tcBorders>
            <w:shd w:val="clear" w:color="auto" w:fill="auto"/>
          </w:tcPr>
          <w:p w14:paraId="23A5EFB2" w14:textId="762948D7" w:rsidR="007D483B" w:rsidRPr="000176C2" w:rsidRDefault="007D483B" w:rsidP="00A55614">
            <w:pPr>
              <w:spacing w:line="360" w:lineRule="auto"/>
              <w:jc w:val="center"/>
              <w:rPr>
                <w:sz w:val="20"/>
                <w:szCs w:val="20"/>
              </w:rPr>
            </w:pPr>
          </w:p>
        </w:tc>
        <w:tc>
          <w:tcPr>
            <w:tcW w:w="2306" w:type="dxa"/>
            <w:tcBorders>
              <w:top w:val="single" w:sz="4" w:space="0" w:color="000000"/>
              <w:left w:val="single" w:sz="4" w:space="0" w:color="000000"/>
              <w:bottom w:val="single" w:sz="4" w:space="0" w:color="000000"/>
            </w:tcBorders>
            <w:shd w:val="clear" w:color="auto" w:fill="auto"/>
          </w:tcPr>
          <w:p w14:paraId="2FE937DD" w14:textId="3128D27F" w:rsidR="007D483B" w:rsidRPr="000176C2" w:rsidRDefault="007D483B" w:rsidP="00A55614">
            <w:pPr>
              <w:spacing w:line="360" w:lineRule="auto"/>
              <w:jc w:val="both"/>
              <w:rPr>
                <w:b/>
                <w:bCs/>
                <w:sz w:val="20"/>
                <w:szCs w:val="20"/>
              </w:rPr>
            </w:pPr>
          </w:p>
        </w:tc>
        <w:tc>
          <w:tcPr>
            <w:tcW w:w="851" w:type="dxa"/>
            <w:tcBorders>
              <w:top w:val="single" w:sz="4" w:space="0" w:color="000000"/>
              <w:left w:val="single" w:sz="4" w:space="0" w:color="000000"/>
              <w:bottom w:val="single" w:sz="4" w:space="0" w:color="000000"/>
            </w:tcBorders>
            <w:shd w:val="clear" w:color="auto" w:fill="auto"/>
          </w:tcPr>
          <w:p w14:paraId="2110D59B" w14:textId="70D751A8" w:rsidR="007D483B" w:rsidRPr="000176C2" w:rsidRDefault="007D483B" w:rsidP="00A55614">
            <w:pPr>
              <w:spacing w:line="360" w:lineRule="auto"/>
              <w:jc w:val="center"/>
              <w:rPr>
                <w:b/>
                <w:bCs/>
                <w:sz w:val="20"/>
                <w:szCs w:val="20"/>
              </w:rPr>
            </w:pPr>
          </w:p>
        </w:tc>
        <w:tc>
          <w:tcPr>
            <w:tcW w:w="1843" w:type="dxa"/>
            <w:tcBorders>
              <w:top w:val="single" w:sz="4" w:space="0" w:color="000000"/>
              <w:left w:val="single" w:sz="4" w:space="0" w:color="000000"/>
              <w:bottom w:val="single" w:sz="4" w:space="0" w:color="000000"/>
            </w:tcBorders>
            <w:shd w:val="clear" w:color="auto" w:fill="auto"/>
          </w:tcPr>
          <w:p w14:paraId="1DDF5741" w14:textId="77777777" w:rsidR="007D483B" w:rsidRPr="000176C2" w:rsidRDefault="007D483B" w:rsidP="00A55614">
            <w:pPr>
              <w:snapToGrid w:val="0"/>
              <w:spacing w:line="360" w:lineRule="auto"/>
              <w:jc w:val="both"/>
              <w:rPr>
                <w:cap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1C231814" w14:textId="77777777" w:rsidR="007D483B" w:rsidRPr="000176C2" w:rsidRDefault="007D483B" w:rsidP="00A55614">
            <w:pPr>
              <w:snapToGrid w:val="0"/>
              <w:spacing w:line="360" w:lineRule="auto"/>
              <w:jc w:val="both"/>
              <w:rPr>
                <w:caps/>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95F8B57" w14:textId="77777777" w:rsidR="007D483B" w:rsidRPr="000176C2" w:rsidRDefault="007D483B" w:rsidP="00A55614">
            <w:pPr>
              <w:snapToGrid w:val="0"/>
              <w:spacing w:line="360" w:lineRule="auto"/>
              <w:jc w:val="both"/>
              <w:rPr>
                <w:caps/>
                <w:sz w:val="20"/>
                <w:szCs w:val="20"/>
              </w:rPr>
            </w:pPr>
          </w:p>
        </w:tc>
      </w:tr>
      <w:tr w:rsidR="007D483B" w:rsidRPr="000176C2" w14:paraId="474EF9BC" w14:textId="77777777" w:rsidTr="00A95AD3">
        <w:trPr>
          <w:trHeight w:val="423"/>
        </w:trPr>
        <w:tc>
          <w:tcPr>
            <w:tcW w:w="672" w:type="dxa"/>
            <w:tcBorders>
              <w:top w:val="single" w:sz="4" w:space="0" w:color="000000"/>
              <w:left w:val="single" w:sz="4" w:space="0" w:color="000000"/>
              <w:bottom w:val="single" w:sz="4" w:space="0" w:color="000000"/>
            </w:tcBorders>
            <w:shd w:val="clear" w:color="auto" w:fill="auto"/>
          </w:tcPr>
          <w:p w14:paraId="5EF5907E" w14:textId="28DC5405" w:rsidR="007D483B" w:rsidRPr="000176C2" w:rsidRDefault="007D483B" w:rsidP="00A55614">
            <w:pPr>
              <w:spacing w:line="360" w:lineRule="auto"/>
              <w:jc w:val="center"/>
              <w:rPr>
                <w:sz w:val="20"/>
                <w:szCs w:val="20"/>
              </w:rPr>
            </w:pPr>
          </w:p>
        </w:tc>
        <w:tc>
          <w:tcPr>
            <w:tcW w:w="2306" w:type="dxa"/>
            <w:tcBorders>
              <w:top w:val="single" w:sz="4" w:space="0" w:color="000000"/>
              <w:left w:val="single" w:sz="4" w:space="0" w:color="000000"/>
              <w:bottom w:val="single" w:sz="4" w:space="0" w:color="000000"/>
            </w:tcBorders>
            <w:shd w:val="clear" w:color="auto" w:fill="auto"/>
          </w:tcPr>
          <w:p w14:paraId="0DB50985" w14:textId="0620277C" w:rsidR="007D483B" w:rsidRPr="000176C2" w:rsidRDefault="007D483B" w:rsidP="00A55614">
            <w:pPr>
              <w:spacing w:line="360" w:lineRule="auto"/>
              <w:jc w:val="both"/>
              <w:rPr>
                <w:b/>
                <w:bCs/>
                <w:sz w:val="20"/>
                <w:szCs w:val="20"/>
              </w:rPr>
            </w:pPr>
          </w:p>
        </w:tc>
        <w:tc>
          <w:tcPr>
            <w:tcW w:w="851" w:type="dxa"/>
            <w:tcBorders>
              <w:top w:val="single" w:sz="4" w:space="0" w:color="000000"/>
              <w:left w:val="single" w:sz="4" w:space="0" w:color="000000"/>
              <w:bottom w:val="single" w:sz="4" w:space="0" w:color="000000"/>
            </w:tcBorders>
            <w:shd w:val="clear" w:color="auto" w:fill="auto"/>
          </w:tcPr>
          <w:p w14:paraId="753ADB53" w14:textId="488FCF50" w:rsidR="007D483B" w:rsidRPr="000176C2" w:rsidRDefault="007D483B" w:rsidP="00A55614">
            <w:pPr>
              <w:spacing w:line="360" w:lineRule="auto"/>
              <w:jc w:val="center"/>
              <w:rPr>
                <w:b/>
                <w:bCs/>
                <w:sz w:val="20"/>
                <w:szCs w:val="20"/>
              </w:rPr>
            </w:pPr>
          </w:p>
        </w:tc>
        <w:tc>
          <w:tcPr>
            <w:tcW w:w="1843" w:type="dxa"/>
            <w:tcBorders>
              <w:top w:val="single" w:sz="4" w:space="0" w:color="000000"/>
              <w:left w:val="single" w:sz="4" w:space="0" w:color="000000"/>
              <w:bottom w:val="single" w:sz="4" w:space="0" w:color="000000"/>
            </w:tcBorders>
            <w:shd w:val="clear" w:color="auto" w:fill="auto"/>
          </w:tcPr>
          <w:p w14:paraId="6DFCFF34" w14:textId="77777777" w:rsidR="007D483B" w:rsidRPr="000176C2" w:rsidRDefault="007D483B" w:rsidP="00A55614">
            <w:pPr>
              <w:snapToGrid w:val="0"/>
              <w:spacing w:line="360" w:lineRule="auto"/>
              <w:jc w:val="both"/>
              <w:rPr>
                <w:cap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1DD75811" w14:textId="77777777" w:rsidR="007D483B" w:rsidRPr="000176C2" w:rsidRDefault="007D483B" w:rsidP="00A55614">
            <w:pPr>
              <w:snapToGrid w:val="0"/>
              <w:spacing w:line="360" w:lineRule="auto"/>
              <w:jc w:val="both"/>
              <w:rPr>
                <w:caps/>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95A467C" w14:textId="77777777" w:rsidR="007D483B" w:rsidRPr="000176C2" w:rsidRDefault="007D483B" w:rsidP="00A55614">
            <w:pPr>
              <w:snapToGrid w:val="0"/>
              <w:spacing w:line="360" w:lineRule="auto"/>
              <w:jc w:val="both"/>
              <w:rPr>
                <w:caps/>
                <w:sz w:val="20"/>
                <w:szCs w:val="20"/>
              </w:rPr>
            </w:pPr>
          </w:p>
        </w:tc>
      </w:tr>
      <w:tr w:rsidR="00E043BF" w:rsidRPr="000176C2" w14:paraId="3B228F8E" w14:textId="77777777" w:rsidTr="00A95AD3">
        <w:trPr>
          <w:trHeight w:val="423"/>
        </w:trPr>
        <w:tc>
          <w:tcPr>
            <w:tcW w:w="672" w:type="dxa"/>
            <w:tcBorders>
              <w:top w:val="single" w:sz="4" w:space="0" w:color="000000"/>
              <w:left w:val="single" w:sz="4" w:space="0" w:color="000000"/>
              <w:bottom w:val="single" w:sz="4" w:space="0" w:color="000000"/>
            </w:tcBorders>
            <w:shd w:val="clear" w:color="auto" w:fill="auto"/>
          </w:tcPr>
          <w:p w14:paraId="6C867912" w14:textId="77777777" w:rsidR="00E043BF" w:rsidRPr="000176C2" w:rsidRDefault="00E043BF" w:rsidP="00A55614">
            <w:pPr>
              <w:spacing w:line="360" w:lineRule="auto"/>
              <w:jc w:val="center"/>
              <w:rPr>
                <w:sz w:val="20"/>
                <w:szCs w:val="20"/>
              </w:rPr>
            </w:pPr>
          </w:p>
        </w:tc>
        <w:tc>
          <w:tcPr>
            <w:tcW w:w="2306" w:type="dxa"/>
            <w:tcBorders>
              <w:top w:val="single" w:sz="4" w:space="0" w:color="000000"/>
              <w:left w:val="single" w:sz="4" w:space="0" w:color="000000"/>
              <w:bottom w:val="single" w:sz="4" w:space="0" w:color="000000"/>
            </w:tcBorders>
            <w:shd w:val="clear" w:color="auto" w:fill="auto"/>
          </w:tcPr>
          <w:p w14:paraId="7DDF9D9F" w14:textId="77777777" w:rsidR="00E043BF" w:rsidRPr="000176C2" w:rsidRDefault="00E043BF" w:rsidP="00A55614">
            <w:pPr>
              <w:spacing w:line="360" w:lineRule="auto"/>
              <w:jc w:val="both"/>
              <w:rPr>
                <w:b/>
                <w:bCs/>
                <w:sz w:val="20"/>
                <w:szCs w:val="20"/>
              </w:rPr>
            </w:pPr>
          </w:p>
        </w:tc>
        <w:tc>
          <w:tcPr>
            <w:tcW w:w="851" w:type="dxa"/>
            <w:tcBorders>
              <w:top w:val="single" w:sz="4" w:space="0" w:color="000000"/>
              <w:left w:val="single" w:sz="4" w:space="0" w:color="000000"/>
              <w:bottom w:val="single" w:sz="4" w:space="0" w:color="000000"/>
            </w:tcBorders>
            <w:shd w:val="clear" w:color="auto" w:fill="auto"/>
          </w:tcPr>
          <w:p w14:paraId="06AEE728" w14:textId="77777777" w:rsidR="00E043BF" w:rsidRPr="000176C2" w:rsidRDefault="00E043BF" w:rsidP="00A55614">
            <w:pPr>
              <w:spacing w:line="360" w:lineRule="auto"/>
              <w:jc w:val="center"/>
              <w:rPr>
                <w:b/>
                <w:bCs/>
                <w:sz w:val="20"/>
                <w:szCs w:val="20"/>
              </w:rPr>
            </w:pPr>
          </w:p>
        </w:tc>
        <w:tc>
          <w:tcPr>
            <w:tcW w:w="1843" w:type="dxa"/>
            <w:tcBorders>
              <w:top w:val="single" w:sz="4" w:space="0" w:color="000000"/>
              <w:left w:val="single" w:sz="4" w:space="0" w:color="000000"/>
              <w:bottom w:val="single" w:sz="4" w:space="0" w:color="000000"/>
            </w:tcBorders>
            <w:shd w:val="clear" w:color="auto" w:fill="auto"/>
          </w:tcPr>
          <w:p w14:paraId="7EE6AFE3" w14:textId="77777777" w:rsidR="00E043BF" w:rsidRPr="000176C2" w:rsidRDefault="00E043BF" w:rsidP="00A55614">
            <w:pPr>
              <w:snapToGrid w:val="0"/>
              <w:spacing w:line="360" w:lineRule="auto"/>
              <w:jc w:val="both"/>
              <w:rPr>
                <w:cap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72F686CE" w14:textId="77777777" w:rsidR="00E043BF" w:rsidRPr="000176C2" w:rsidRDefault="00E043BF" w:rsidP="00A55614">
            <w:pPr>
              <w:snapToGrid w:val="0"/>
              <w:spacing w:line="360" w:lineRule="auto"/>
              <w:jc w:val="both"/>
              <w:rPr>
                <w:caps/>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69E8A0A" w14:textId="77777777" w:rsidR="00E043BF" w:rsidRPr="000176C2" w:rsidRDefault="00E043BF" w:rsidP="00A55614">
            <w:pPr>
              <w:snapToGrid w:val="0"/>
              <w:spacing w:line="360" w:lineRule="auto"/>
              <w:jc w:val="both"/>
              <w:rPr>
                <w:caps/>
                <w:sz w:val="20"/>
                <w:szCs w:val="20"/>
              </w:rPr>
            </w:pPr>
          </w:p>
        </w:tc>
      </w:tr>
      <w:tr w:rsidR="007D483B" w:rsidRPr="000176C2" w14:paraId="3808C8EC" w14:textId="77777777" w:rsidTr="00A95AD3">
        <w:trPr>
          <w:trHeight w:val="423"/>
        </w:trPr>
        <w:tc>
          <w:tcPr>
            <w:tcW w:w="672" w:type="dxa"/>
            <w:tcBorders>
              <w:top w:val="single" w:sz="4" w:space="0" w:color="000000"/>
              <w:left w:val="single" w:sz="4" w:space="0" w:color="000000"/>
              <w:bottom w:val="single" w:sz="4" w:space="0" w:color="000000"/>
            </w:tcBorders>
            <w:shd w:val="clear" w:color="auto" w:fill="auto"/>
          </w:tcPr>
          <w:p w14:paraId="09A0D548" w14:textId="77777777" w:rsidR="007D483B" w:rsidRPr="000176C2" w:rsidRDefault="007D483B" w:rsidP="00A55614">
            <w:pPr>
              <w:spacing w:line="360" w:lineRule="auto"/>
              <w:jc w:val="center"/>
              <w:rPr>
                <w:sz w:val="20"/>
                <w:szCs w:val="20"/>
              </w:rPr>
            </w:pPr>
          </w:p>
        </w:tc>
        <w:tc>
          <w:tcPr>
            <w:tcW w:w="2306" w:type="dxa"/>
            <w:tcBorders>
              <w:top w:val="single" w:sz="4" w:space="0" w:color="000000"/>
              <w:left w:val="single" w:sz="4" w:space="0" w:color="000000"/>
              <w:bottom w:val="single" w:sz="4" w:space="0" w:color="000000"/>
            </w:tcBorders>
            <w:shd w:val="clear" w:color="auto" w:fill="auto"/>
          </w:tcPr>
          <w:p w14:paraId="7A22E047" w14:textId="77777777" w:rsidR="007D483B" w:rsidRPr="000176C2" w:rsidRDefault="007D483B" w:rsidP="00A55614">
            <w:pPr>
              <w:spacing w:line="360" w:lineRule="auto"/>
              <w:jc w:val="both"/>
              <w:rPr>
                <w:b/>
                <w:bCs/>
                <w:sz w:val="20"/>
                <w:szCs w:val="20"/>
              </w:rPr>
            </w:pPr>
          </w:p>
        </w:tc>
        <w:tc>
          <w:tcPr>
            <w:tcW w:w="851" w:type="dxa"/>
            <w:tcBorders>
              <w:top w:val="single" w:sz="4" w:space="0" w:color="000000"/>
              <w:left w:val="single" w:sz="4" w:space="0" w:color="000000"/>
              <w:bottom w:val="single" w:sz="4" w:space="0" w:color="000000"/>
            </w:tcBorders>
            <w:shd w:val="clear" w:color="auto" w:fill="auto"/>
          </w:tcPr>
          <w:p w14:paraId="2702FBAE" w14:textId="77777777" w:rsidR="007D483B" w:rsidRPr="000176C2" w:rsidRDefault="007D483B" w:rsidP="00A55614">
            <w:pPr>
              <w:spacing w:line="360" w:lineRule="auto"/>
              <w:jc w:val="center"/>
              <w:rPr>
                <w:sz w:val="16"/>
                <w:szCs w:val="16"/>
              </w:rPr>
            </w:pPr>
            <w:r w:rsidRPr="000176C2">
              <w:rPr>
                <w:sz w:val="16"/>
                <w:szCs w:val="16"/>
              </w:rPr>
              <w:t>RAZEM</w:t>
            </w:r>
          </w:p>
        </w:tc>
        <w:tc>
          <w:tcPr>
            <w:tcW w:w="1843" w:type="dxa"/>
            <w:tcBorders>
              <w:top w:val="single" w:sz="4" w:space="0" w:color="000000"/>
              <w:left w:val="single" w:sz="4" w:space="0" w:color="000000"/>
              <w:bottom w:val="single" w:sz="4" w:space="0" w:color="000000"/>
            </w:tcBorders>
            <w:shd w:val="clear" w:color="auto" w:fill="auto"/>
          </w:tcPr>
          <w:p w14:paraId="387E0DAA" w14:textId="77777777" w:rsidR="007D483B" w:rsidRPr="000176C2" w:rsidRDefault="007D483B" w:rsidP="00A55614">
            <w:pPr>
              <w:snapToGrid w:val="0"/>
              <w:spacing w:line="360" w:lineRule="auto"/>
              <w:jc w:val="both"/>
              <w:rPr>
                <w:cap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56DF0939" w14:textId="77777777" w:rsidR="007D483B" w:rsidRPr="000176C2" w:rsidRDefault="007D483B" w:rsidP="00A55614">
            <w:pPr>
              <w:snapToGrid w:val="0"/>
              <w:spacing w:line="360" w:lineRule="auto"/>
              <w:jc w:val="both"/>
              <w:rPr>
                <w:caps/>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571C113" w14:textId="77777777" w:rsidR="007D483B" w:rsidRPr="000176C2" w:rsidRDefault="007D483B" w:rsidP="00A55614">
            <w:pPr>
              <w:snapToGrid w:val="0"/>
              <w:spacing w:line="360" w:lineRule="auto"/>
              <w:jc w:val="both"/>
              <w:rPr>
                <w:caps/>
                <w:sz w:val="20"/>
                <w:szCs w:val="20"/>
              </w:rPr>
            </w:pPr>
          </w:p>
        </w:tc>
      </w:tr>
    </w:tbl>
    <w:p w14:paraId="4410E977" w14:textId="77777777" w:rsidR="007D483B" w:rsidRPr="000176C2" w:rsidRDefault="007D483B" w:rsidP="00A55614">
      <w:pPr>
        <w:spacing w:line="360" w:lineRule="auto"/>
        <w:jc w:val="both"/>
        <w:rPr>
          <w:b/>
          <w:sz w:val="20"/>
          <w:szCs w:val="20"/>
        </w:rPr>
      </w:pPr>
      <w:r w:rsidRPr="000176C2">
        <w:rPr>
          <w:b/>
          <w:sz w:val="20"/>
          <w:szCs w:val="20"/>
        </w:rPr>
        <w:t xml:space="preserve">   </w:t>
      </w:r>
    </w:p>
    <w:p w14:paraId="57D94B01" w14:textId="77777777" w:rsidR="007D483B" w:rsidRPr="000176C2" w:rsidRDefault="007D483B" w:rsidP="00A55614">
      <w:pPr>
        <w:spacing w:line="360" w:lineRule="auto"/>
        <w:jc w:val="both"/>
        <w:rPr>
          <w:b/>
          <w:sz w:val="20"/>
          <w:szCs w:val="20"/>
        </w:rPr>
      </w:pPr>
      <w:r w:rsidRPr="000176C2">
        <w:rPr>
          <w:b/>
          <w:sz w:val="20"/>
          <w:szCs w:val="20"/>
        </w:rPr>
        <w:t>Zadanie II:</w:t>
      </w:r>
    </w:p>
    <w:tbl>
      <w:tblPr>
        <w:tblW w:w="9392" w:type="dxa"/>
        <w:tblInd w:w="-35" w:type="dxa"/>
        <w:tblLayout w:type="fixed"/>
        <w:tblLook w:val="0000" w:firstRow="0" w:lastRow="0" w:firstColumn="0" w:lastColumn="0" w:noHBand="0" w:noVBand="0"/>
      </w:tblPr>
      <w:tblGrid>
        <w:gridCol w:w="672"/>
        <w:gridCol w:w="2306"/>
        <w:gridCol w:w="851"/>
        <w:gridCol w:w="1843"/>
        <w:gridCol w:w="1559"/>
        <w:gridCol w:w="2161"/>
      </w:tblGrid>
      <w:tr w:rsidR="007D483B" w:rsidRPr="000176C2" w14:paraId="6FD6E0BD" w14:textId="77777777" w:rsidTr="00A95AD3">
        <w:trPr>
          <w:trHeight w:val="411"/>
        </w:trPr>
        <w:tc>
          <w:tcPr>
            <w:tcW w:w="672" w:type="dxa"/>
            <w:tcBorders>
              <w:top w:val="single" w:sz="4" w:space="0" w:color="000000"/>
              <w:left w:val="single" w:sz="4" w:space="0" w:color="000000"/>
              <w:bottom w:val="single" w:sz="4" w:space="0" w:color="000000"/>
            </w:tcBorders>
            <w:shd w:val="clear" w:color="auto" w:fill="auto"/>
          </w:tcPr>
          <w:p w14:paraId="461F37DC" w14:textId="77777777" w:rsidR="007D483B" w:rsidRPr="000176C2" w:rsidRDefault="007D483B" w:rsidP="00A55614">
            <w:pPr>
              <w:snapToGrid w:val="0"/>
              <w:jc w:val="center"/>
              <w:rPr>
                <w:b/>
                <w:sz w:val="20"/>
                <w:szCs w:val="20"/>
              </w:rPr>
            </w:pPr>
          </w:p>
          <w:p w14:paraId="36AECC3D" w14:textId="77777777" w:rsidR="007D483B" w:rsidRPr="000176C2" w:rsidRDefault="007D483B" w:rsidP="00A55614">
            <w:pPr>
              <w:jc w:val="center"/>
              <w:rPr>
                <w:sz w:val="20"/>
                <w:szCs w:val="20"/>
              </w:rPr>
            </w:pPr>
            <w:r w:rsidRPr="000176C2">
              <w:rPr>
                <w:b/>
                <w:sz w:val="20"/>
                <w:szCs w:val="20"/>
              </w:rPr>
              <w:t>Lp.</w:t>
            </w:r>
          </w:p>
        </w:tc>
        <w:tc>
          <w:tcPr>
            <w:tcW w:w="3157" w:type="dxa"/>
            <w:gridSpan w:val="2"/>
            <w:tcBorders>
              <w:top w:val="single" w:sz="4" w:space="0" w:color="000000"/>
              <w:left w:val="single" w:sz="4" w:space="0" w:color="000000"/>
              <w:bottom w:val="single" w:sz="4" w:space="0" w:color="000000"/>
            </w:tcBorders>
            <w:shd w:val="clear" w:color="auto" w:fill="auto"/>
          </w:tcPr>
          <w:p w14:paraId="6ADE076A" w14:textId="77777777" w:rsidR="007D483B" w:rsidRPr="000176C2" w:rsidRDefault="007D483B" w:rsidP="00A55614">
            <w:pPr>
              <w:snapToGrid w:val="0"/>
              <w:jc w:val="center"/>
              <w:rPr>
                <w:b/>
                <w:sz w:val="20"/>
                <w:szCs w:val="20"/>
              </w:rPr>
            </w:pPr>
          </w:p>
          <w:p w14:paraId="62CF63BE" w14:textId="77777777" w:rsidR="007D483B" w:rsidRPr="000176C2" w:rsidRDefault="007D483B" w:rsidP="00A55614">
            <w:pPr>
              <w:jc w:val="center"/>
              <w:rPr>
                <w:sz w:val="20"/>
                <w:szCs w:val="20"/>
              </w:rPr>
            </w:pPr>
            <w:r w:rsidRPr="000176C2">
              <w:rPr>
                <w:b/>
                <w:sz w:val="20"/>
                <w:szCs w:val="20"/>
              </w:rPr>
              <w:t>Adres</w:t>
            </w:r>
          </w:p>
        </w:tc>
        <w:tc>
          <w:tcPr>
            <w:tcW w:w="1843" w:type="dxa"/>
            <w:tcBorders>
              <w:top w:val="single" w:sz="4" w:space="0" w:color="000000"/>
              <w:left w:val="single" w:sz="4" w:space="0" w:color="000000"/>
              <w:bottom w:val="single" w:sz="4" w:space="0" w:color="000000"/>
            </w:tcBorders>
            <w:shd w:val="clear" w:color="auto" w:fill="auto"/>
          </w:tcPr>
          <w:p w14:paraId="49326224" w14:textId="77777777" w:rsidR="007D483B" w:rsidRPr="000176C2" w:rsidRDefault="007D483B" w:rsidP="00A55614">
            <w:pPr>
              <w:snapToGrid w:val="0"/>
              <w:jc w:val="center"/>
              <w:rPr>
                <w:b/>
                <w:sz w:val="20"/>
                <w:szCs w:val="20"/>
              </w:rPr>
            </w:pPr>
          </w:p>
          <w:p w14:paraId="2CEBCB0F" w14:textId="77777777" w:rsidR="007D483B" w:rsidRPr="000176C2" w:rsidRDefault="007D483B" w:rsidP="00A55614">
            <w:pPr>
              <w:jc w:val="center"/>
              <w:rPr>
                <w:sz w:val="20"/>
                <w:szCs w:val="20"/>
              </w:rPr>
            </w:pPr>
            <w:r w:rsidRPr="000176C2">
              <w:rPr>
                <w:b/>
                <w:sz w:val="20"/>
                <w:szCs w:val="20"/>
              </w:rPr>
              <w:t>Cena netto</w:t>
            </w:r>
            <w:r w:rsidRPr="000176C2">
              <w:rPr>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Pr>
          <w:p w14:paraId="6CD9B8F7" w14:textId="77777777" w:rsidR="007D483B" w:rsidRPr="000176C2" w:rsidRDefault="007D483B" w:rsidP="00A55614">
            <w:pPr>
              <w:snapToGrid w:val="0"/>
              <w:jc w:val="center"/>
              <w:rPr>
                <w:b/>
                <w:sz w:val="20"/>
                <w:szCs w:val="20"/>
              </w:rPr>
            </w:pPr>
          </w:p>
          <w:p w14:paraId="7799D69C" w14:textId="77777777" w:rsidR="007D483B" w:rsidRPr="000176C2" w:rsidRDefault="007D483B" w:rsidP="00A55614">
            <w:pPr>
              <w:jc w:val="center"/>
              <w:rPr>
                <w:sz w:val="20"/>
                <w:szCs w:val="20"/>
              </w:rPr>
            </w:pPr>
            <w:r w:rsidRPr="000176C2">
              <w:rPr>
                <w:b/>
                <w:sz w:val="20"/>
                <w:szCs w:val="20"/>
              </w:rPr>
              <w:t xml:space="preserve">VAT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3CB1AAD" w14:textId="77777777" w:rsidR="007D483B" w:rsidRPr="000176C2" w:rsidRDefault="007D483B" w:rsidP="00A55614">
            <w:pPr>
              <w:rPr>
                <w:b/>
                <w:sz w:val="20"/>
                <w:szCs w:val="20"/>
              </w:rPr>
            </w:pPr>
          </w:p>
          <w:p w14:paraId="01CB505E" w14:textId="77777777" w:rsidR="007D483B" w:rsidRPr="000176C2" w:rsidRDefault="007D483B" w:rsidP="00A55614">
            <w:pPr>
              <w:jc w:val="center"/>
              <w:rPr>
                <w:sz w:val="20"/>
                <w:szCs w:val="20"/>
              </w:rPr>
            </w:pPr>
            <w:r w:rsidRPr="000176C2">
              <w:rPr>
                <w:b/>
                <w:sz w:val="20"/>
                <w:szCs w:val="20"/>
              </w:rPr>
              <w:t>CENA BRUTTO</w:t>
            </w:r>
          </w:p>
        </w:tc>
      </w:tr>
      <w:tr w:rsidR="007D483B" w:rsidRPr="000176C2" w14:paraId="5F723964" w14:textId="77777777" w:rsidTr="00A95AD3">
        <w:trPr>
          <w:trHeight w:val="423"/>
        </w:trPr>
        <w:tc>
          <w:tcPr>
            <w:tcW w:w="672" w:type="dxa"/>
            <w:tcBorders>
              <w:top w:val="single" w:sz="4" w:space="0" w:color="000000"/>
              <w:left w:val="single" w:sz="4" w:space="0" w:color="000000"/>
              <w:bottom w:val="single" w:sz="4" w:space="0" w:color="000000"/>
            </w:tcBorders>
            <w:shd w:val="clear" w:color="auto" w:fill="auto"/>
          </w:tcPr>
          <w:p w14:paraId="2178B484" w14:textId="69466DA6" w:rsidR="007D483B" w:rsidRPr="000176C2" w:rsidRDefault="007D483B" w:rsidP="00A55614">
            <w:pPr>
              <w:spacing w:line="360" w:lineRule="auto"/>
              <w:jc w:val="center"/>
              <w:rPr>
                <w:sz w:val="20"/>
                <w:szCs w:val="20"/>
              </w:rPr>
            </w:pPr>
          </w:p>
        </w:tc>
        <w:tc>
          <w:tcPr>
            <w:tcW w:w="2306" w:type="dxa"/>
            <w:tcBorders>
              <w:top w:val="single" w:sz="4" w:space="0" w:color="000000"/>
              <w:left w:val="single" w:sz="4" w:space="0" w:color="000000"/>
              <w:bottom w:val="single" w:sz="4" w:space="0" w:color="000000"/>
            </w:tcBorders>
            <w:shd w:val="clear" w:color="auto" w:fill="auto"/>
          </w:tcPr>
          <w:p w14:paraId="2EB1EE1E" w14:textId="04A10FE3" w:rsidR="007D483B" w:rsidRPr="000176C2" w:rsidRDefault="007D483B" w:rsidP="00A55614">
            <w:pPr>
              <w:spacing w:line="360" w:lineRule="auto"/>
              <w:jc w:val="both"/>
              <w:rPr>
                <w:sz w:val="20"/>
                <w:szCs w:val="20"/>
              </w:rPr>
            </w:pPr>
          </w:p>
        </w:tc>
        <w:tc>
          <w:tcPr>
            <w:tcW w:w="851" w:type="dxa"/>
            <w:tcBorders>
              <w:top w:val="single" w:sz="4" w:space="0" w:color="000000"/>
              <w:left w:val="single" w:sz="4" w:space="0" w:color="000000"/>
              <w:bottom w:val="single" w:sz="4" w:space="0" w:color="000000"/>
            </w:tcBorders>
            <w:shd w:val="clear" w:color="auto" w:fill="auto"/>
          </w:tcPr>
          <w:p w14:paraId="7B08B748" w14:textId="3438DDC8" w:rsidR="007D483B" w:rsidRPr="000176C2" w:rsidRDefault="007D483B" w:rsidP="00A55614">
            <w:pPr>
              <w:spacing w:line="360" w:lineRule="auto"/>
              <w:jc w:val="center"/>
              <w:rPr>
                <w:sz w:val="20"/>
                <w:szCs w:val="20"/>
              </w:rPr>
            </w:pPr>
          </w:p>
        </w:tc>
        <w:tc>
          <w:tcPr>
            <w:tcW w:w="1843" w:type="dxa"/>
            <w:tcBorders>
              <w:top w:val="single" w:sz="4" w:space="0" w:color="000000"/>
              <w:left w:val="single" w:sz="4" w:space="0" w:color="000000"/>
              <w:bottom w:val="single" w:sz="4" w:space="0" w:color="000000"/>
            </w:tcBorders>
            <w:shd w:val="clear" w:color="auto" w:fill="auto"/>
          </w:tcPr>
          <w:p w14:paraId="186C42D0" w14:textId="77777777" w:rsidR="007D483B" w:rsidRPr="000176C2" w:rsidRDefault="007D483B" w:rsidP="00A55614">
            <w:pPr>
              <w:snapToGrid w:val="0"/>
              <w:spacing w:line="360" w:lineRule="auto"/>
              <w:jc w:val="both"/>
              <w:rPr>
                <w:cap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0C4BF092" w14:textId="77777777" w:rsidR="007D483B" w:rsidRPr="000176C2" w:rsidRDefault="007D483B" w:rsidP="00A55614">
            <w:pPr>
              <w:snapToGrid w:val="0"/>
              <w:spacing w:line="360" w:lineRule="auto"/>
              <w:jc w:val="both"/>
              <w:rPr>
                <w:caps/>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858BDB2" w14:textId="77777777" w:rsidR="007D483B" w:rsidRPr="000176C2" w:rsidRDefault="007D483B" w:rsidP="00A55614">
            <w:pPr>
              <w:snapToGrid w:val="0"/>
              <w:spacing w:line="360" w:lineRule="auto"/>
              <w:jc w:val="both"/>
              <w:rPr>
                <w:caps/>
                <w:sz w:val="20"/>
                <w:szCs w:val="20"/>
              </w:rPr>
            </w:pPr>
          </w:p>
        </w:tc>
      </w:tr>
      <w:tr w:rsidR="00E043BF" w:rsidRPr="000176C2" w14:paraId="39EE8026" w14:textId="77777777" w:rsidTr="00A95AD3">
        <w:trPr>
          <w:trHeight w:val="423"/>
        </w:trPr>
        <w:tc>
          <w:tcPr>
            <w:tcW w:w="672" w:type="dxa"/>
            <w:tcBorders>
              <w:top w:val="single" w:sz="4" w:space="0" w:color="000000"/>
              <w:left w:val="single" w:sz="4" w:space="0" w:color="000000"/>
              <w:bottom w:val="single" w:sz="4" w:space="0" w:color="000000"/>
            </w:tcBorders>
            <w:shd w:val="clear" w:color="auto" w:fill="auto"/>
          </w:tcPr>
          <w:p w14:paraId="04DC6CE2" w14:textId="77777777" w:rsidR="00E043BF" w:rsidRPr="000176C2" w:rsidRDefault="00E043BF" w:rsidP="00A55614">
            <w:pPr>
              <w:spacing w:line="360" w:lineRule="auto"/>
              <w:jc w:val="center"/>
              <w:rPr>
                <w:sz w:val="20"/>
                <w:szCs w:val="20"/>
              </w:rPr>
            </w:pPr>
          </w:p>
        </w:tc>
        <w:tc>
          <w:tcPr>
            <w:tcW w:w="2306" w:type="dxa"/>
            <w:tcBorders>
              <w:top w:val="single" w:sz="4" w:space="0" w:color="000000"/>
              <w:left w:val="single" w:sz="4" w:space="0" w:color="000000"/>
              <w:bottom w:val="single" w:sz="4" w:space="0" w:color="000000"/>
            </w:tcBorders>
            <w:shd w:val="clear" w:color="auto" w:fill="auto"/>
          </w:tcPr>
          <w:p w14:paraId="1749C244" w14:textId="77777777" w:rsidR="00E043BF" w:rsidRPr="000176C2" w:rsidRDefault="00E043BF" w:rsidP="00A55614">
            <w:pPr>
              <w:spacing w:line="360" w:lineRule="auto"/>
              <w:jc w:val="both"/>
              <w:rPr>
                <w:sz w:val="20"/>
                <w:szCs w:val="20"/>
              </w:rPr>
            </w:pPr>
          </w:p>
        </w:tc>
        <w:tc>
          <w:tcPr>
            <w:tcW w:w="851" w:type="dxa"/>
            <w:tcBorders>
              <w:top w:val="single" w:sz="4" w:space="0" w:color="000000"/>
              <w:left w:val="single" w:sz="4" w:space="0" w:color="000000"/>
              <w:bottom w:val="single" w:sz="4" w:space="0" w:color="000000"/>
            </w:tcBorders>
            <w:shd w:val="clear" w:color="auto" w:fill="auto"/>
          </w:tcPr>
          <w:p w14:paraId="03AE6BF8" w14:textId="77777777" w:rsidR="00E043BF" w:rsidRPr="000176C2" w:rsidRDefault="00E043BF" w:rsidP="00A55614">
            <w:pPr>
              <w:spacing w:line="360" w:lineRule="auto"/>
              <w:jc w:val="center"/>
              <w:rPr>
                <w:sz w:val="20"/>
                <w:szCs w:val="20"/>
              </w:rPr>
            </w:pPr>
          </w:p>
        </w:tc>
        <w:tc>
          <w:tcPr>
            <w:tcW w:w="1843" w:type="dxa"/>
            <w:tcBorders>
              <w:top w:val="single" w:sz="4" w:space="0" w:color="000000"/>
              <w:left w:val="single" w:sz="4" w:space="0" w:color="000000"/>
              <w:bottom w:val="single" w:sz="4" w:space="0" w:color="000000"/>
            </w:tcBorders>
            <w:shd w:val="clear" w:color="auto" w:fill="auto"/>
          </w:tcPr>
          <w:p w14:paraId="5570C496" w14:textId="77777777" w:rsidR="00E043BF" w:rsidRPr="000176C2" w:rsidRDefault="00E043BF" w:rsidP="00A55614">
            <w:pPr>
              <w:snapToGrid w:val="0"/>
              <w:spacing w:line="360" w:lineRule="auto"/>
              <w:jc w:val="both"/>
              <w:rPr>
                <w:cap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623290DF" w14:textId="77777777" w:rsidR="00E043BF" w:rsidRPr="000176C2" w:rsidRDefault="00E043BF" w:rsidP="00A55614">
            <w:pPr>
              <w:snapToGrid w:val="0"/>
              <w:spacing w:line="360" w:lineRule="auto"/>
              <w:jc w:val="both"/>
              <w:rPr>
                <w:caps/>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8ECA7CF" w14:textId="77777777" w:rsidR="00E043BF" w:rsidRPr="000176C2" w:rsidRDefault="00E043BF" w:rsidP="00A55614">
            <w:pPr>
              <w:snapToGrid w:val="0"/>
              <w:spacing w:line="360" w:lineRule="auto"/>
              <w:jc w:val="both"/>
              <w:rPr>
                <w:caps/>
                <w:sz w:val="20"/>
                <w:szCs w:val="20"/>
              </w:rPr>
            </w:pPr>
          </w:p>
        </w:tc>
      </w:tr>
      <w:tr w:rsidR="00E043BF" w:rsidRPr="000176C2" w14:paraId="761E5415" w14:textId="77777777" w:rsidTr="00A95AD3">
        <w:trPr>
          <w:trHeight w:val="423"/>
        </w:trPr>
        <w:tc>
          <w:tcPr>
            <w:tcW w:w="672" w:type="dxa"/>
            <w:tcBorders>
              <w:top w:val="single" w:sz="4" w:space="0" w:color="000000"/>
              <w:left w:val="single" w:sz="4" w:space="0" w:color="000000"/>
              <w:bottom w:val="single" w:sz="4" w:space="0" w:color="000000"/>
            </w:tcBorders>
            <w:shd w:val="clear" w:color="auto" w:fill="auto"/>
          </w:tcPr>
          <w:p w14:paraId="22056C61" w14:textId="77777777" w:rsidR="00E043BF" w:rsidRPr="000176C2" w:rsidRDefault="00E043BF" w:rsidP="00A55614">
            <w:pPr>
              <w:spacing w:line="360" w:lineRule="auto"/>
              <w:jc w:val="center"/>
              <w:rPr>
                <w:sz w:val="20"/>
                <w:szCs w:val="20"/>
              </w:rPr>
            </w:pPr>
          </w:p>
        </w:tc>
        <w:tc>
          <w:tcPr>
            <w:tcW w:w="2306" w:type="dxa"/>
            <w:tcBorders>
              <w:top w:val="single" w:sz="4" w:space="0" w:color="000000"/>
              <w:left w:val="single" w:sz="4" w:space="0" w:color="000000"/>
              <w:bottom w:val="single" w:sz="4" w:space="0" w:color="000000"/>
            </w:tcBorders>
            <w:shd w:val="clear" w:color="auto" w:fill="auto"/>
          </w:tcPr>
          <w:p w14:paraId="451B8766" w14:textId="77777777" w:rsidR="00E043BF" w:rsidRPr="000176C2" w:rsidRDefault="00E043BF" w:rsidP="00A55614">
            <w:pPr>
              <w:spacing w:line="360" w:lineRule="auto"/>
              <w:jc w:val="both"/>
              <w:rPr>
                <w:sz w:val="20"/>
                <w:szCs w:val="20"/>
              </w:rPr>
            </w:pPr>
          </w:p>
        </w:tc>
        <w:tc>
          <w:tcPr>
            <w:tcW w:w="851" w:type="dxa"/>
            <w:tcBorders>
              <w:top w:val="single" w:sz="4" w:space="0" w:color="000000"/>
              <w:left w:val="single" w:sz="4" w:space="0" w:color="000000"/>
              <w:bottom w:val="single" w:sz="4" w:space="0" w:color="000000"/>
            </w:tcBorders>
            <w:shd w:val="clear" w:color="auto" w:fill="auto"/>
          </w:tcPr>
          <w:p w14:paraId="4C263CCE" w14:textId="77777777" w:rsidR="00E043BF" w:rsidRPr="000176C2" w:rsidRDefault="00E043BF" w:rsidP="00A55614">
            <w:pPr>
              <w:spacing w:line="360" w:lineRule="auto"/>
              <w:jc w:val="center"/>
              <w:rPr>
                <w:sz w:val="20"/>
                <w:szCs w:val="20"/>
              </w:rPr>
            </w:pPr>
          </w:p>
        </w:tc>
        <w:tc>
          <w:tcPr>
            <w:tcW w:w="1843" w:type="dxa"/>
            <w:tcBorders>
              <w:top w:val="single" w:sz="4" w:space="0" w:color="000000"/>
              <w:left w:val="single" w:sz="4" w:space="0" w:color="000000"/>
              <w:bottom w:val="single" w:sz="4" w:space="0" w:color="000000"/>
            </w:tcBorders>
            <w:shd w:val="clear" w:color="auto" w:fill="auto"/>
          </w:tcPr>
          <w:p w14:paraId="71F78220" w14:textId="77777777" w:rsidR="00E043BF" w:rsidRPr="000176C2" w:rsidRDefault="00E043BF" w:rsidP="00A55614">
            <w:pPr>
              <w:snapToGrid w:val="0"/>
              <w:spacing w:line="360" w:lineRule="auto"/>
              <w:jc w:val="both"/>
              <w:rPr>
                <w:cap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3F47F6EB" w14:textId="77777777" w:rsidR="00E043BF" w:rsidRPr="000176C2" w:rsidRDefault="00E043BF" w:rsidP="00A55614">
            <w:pPr>
              <w:snapToGrid w:val="0"/>
              <w:spacing w:line="360" w:lineRule="auto"/>
              <w:jc w:val="both"/>
              <w:rPr>
                <w:caps/>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6D8616C" w14:textId="77777777" w:rsidR="00E043BF" w:rsidRPr="000176C2" w:rsidRDefault="00E043BF" w:rsidP="00A55614">
            <w:pPr>
              <w:snapToGrid w:val="0"/>
              <w:spacing w:line="360" w:lineRule="auto"/>
              <w:jc w:val="both"/>
              <w:rPr>
                <w:caps/>
                <w:sz w:val="20"/>
                <w:szCs w:val="20"/>
              </w:rPr>
            </w:pPr>
          </w:p>
        </w:tc>
      </w:tr>
      <w:tr w:rsidR="007D483B" w:rsidRPr="000176C2" w14:paraId="44268478" w14:textId="77777777" w:rsidTr="00A95AD3">
        <w:trPr>
          <w:trHeight w:val="423"/>
        </w:trPr>
        <w:tc>
          <w:tcPr>
            <w:tcW w:w="672" w:type="dxa"/>
            <w:tcBorders>
              <w:top w:val="single" w:sz="4" w:space="0" w:color="000000"/>
              <w:left w:val="single" w:sz="4" w:space="0" w:color="000000"/>
              <w:bottom w:val="single" w:sz="4" w:space="0" w:color="000000"/>
            </w:tcBorders>
            <w:shd w:val="clear" w:color="auto" w:fill="auto"/>
          </w:tcPr>
          <w:p w14:paraId="7FB1D9BC" w14:textId="77777777" w:rsidR="007D483B" w:rsidRPr="000176C2" w:rsidRDefault="007D483B" w:rsidP="00A55614">
            <w:pPr>
              <w:spacing w:line="360" w:lineRule="auto"/>
              <w:jc w:val="center"/>
              <w:rPr>
                <w:sz w:val="20"/>
                <w:szCs w:val="20"/>
              </w:rPr>
            </w:pPr>
          </w:p>
        </w:tc>
        <w:tc>
          <w:tcPr>
            <w:tcW w:w="2306" w:type="dxa"/>
            <w:tcBorders>
              <w:top w:val="single" w:sz="4" w:space="0" w:color="000000"/>
              <w:left w:val="single" w:sz="4" w:space="0" w:color="000000"/>
              <w:bottom w:val="single" w:sz="4" w:space="0" w:color="000000"/>
            </w:tcBorders>
            <w:shd w:val="clear" w:color="auto" w:fill="auto"/>
          </w:tcPr>
          <w:p w14:paraId="64FAF74F" w14:textId="77777777" w:rsidR="007D483B" w:rsidRPr="000176C2" w:rsidRDefault="007D483B" w:rsidP="00A55614">
            <w:pPr>
              <w:spacing w:line="360" w:lineRule="auto"/>
              <w:jc w:val="both"/>
              <w:rPr>
                <w:b/>
                <w:bCs/>
                <w:sz w:val="20"/>
                <w:szCs w:val="20"/>
              </w:rPr>
            </w:pPr>
          </w:p>
        </w:tc>
        <w:tc>
          <w:tcPr>
            <w:tcW w:w="851" w:type="dxa"/>
            <w:tcBorders>
              <w:top w:val="single" w:sz="4" w:space="0" w:color="000000"/>
              <w:left w:val="single" w:sz="4" w:space="0" w:color="000000"/>
              <w:bottom w:val="single" w:sz="4" w:space="0" w:color="000000"/>
            </w:tcBorders>
            <w:shd w:val="clear" w:color="auto" w:fill="auto"/>
          </w:tcPr>
          <w:p w14:paraId="0AEE6ED7" w14:textId="77777777" w:rsidR="007D483B" w:rsidRPr="000176C2" w:rsidRDefault="007D483B" w:rsidP="00A55614">
            <w:pPr>
              <w:spacing w:line="360" w:lineRule="auto"/>
              <w:jc w:val="center"/>
              <w:rPr>
                <w:sz w:val="16"/>
                <w:szCs w:val="16"/>
              </w:rPr>
            </w:pPr>
            <w:r w:rsidRPr="000176C2">
              <w:rPr>
                <w:sz w:val="16"/>
                <w:szCs w:val="16"/>
              </w:rPr>
              <w:t>RAZEM</w:t>
            </w:r>
          </w:p>
        </w:tc>
        <w:tc>
          <w:tcPr>
            <w:tcW w:w="1843" w:type="dxa"/>
            <w:tcBorders>
              <w:top w:val="single" w:sz="4" w:space="0" w:color="000000"/>
              <w:left w:val="single" w:sz="4" w:space="0" w:color="000000"/>
              <w:bottom w:val="single" w:sz="4" w:space="0" w:color="000000"/>
            </w:tcBorders>
            <w:shd w:val="clear" w:color="auto" w:fill="auto"/>
          </w:tcPr>
          <w:p w14:paraId="781ED91C" w14:textId="77777777" w:rsidR="007D483B" w:rsidRPr="000176C2" w:rsidRDefault="007D483B" w:rsidP="00A55614">
            <w:pPr>
              <w:snapToGrid w:val="0"/>
              <w:spacing w:line="360" w:lineRule="auto"/>
              <w:jc w:val="both"/>
              <w:rPr>
                <w:cap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527C116A" w14:textId="77777777" w:rsidR="007D483B" w:rsidRPr="000176C2" w:rsidRDefault="007D483B" w:rsidP="00A55614">
            <w:pPr>
              <w:snapToGrid w:val="0"/>
              <w:spacing w:line="360" w:lineRule="auto"/>
              <w:jc w:val="both"/>
              <w:rPr>
                <w:caps/>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CB4EE4A" w14:textId="77777777" w:rsidR="007D483B" w:rsidRPr="000176C2" w:rsidRDefault="007D483B" w:rsidP="00A55614">
            <w:pPr>
              <w:snapToGrid w:val="0"/>
              <w:spacing w:line="360" w:lineRule="auto"/>
              <w:jc w:val="both"/>
              <w:rPr>
                <w:caps/>
                <w:sz w:val="20"/>
                <w:szCs w:val="20"/>
              </w:rPr>
            </w:pPr>
          </w:p>
        </w:tc>
      </w:tr>
    </w:tbl>
    <w:p w14:paraId="14B4C58A" w14:textId="77777777" w:rsidR="007D483B" w:rsidRPr="000176C2" w:rsidRDefault="007D483B" w:rsidP="00A55614">
      <w:pPr>
        <w:spacing w:line="360" w:lineRule="auto"/>
        <w:jc w:val="both"/>
        <w:rPr>
          <w:b/>
          <w:sz w:val="20"/>
          <w:szCs w:val="20"/>
        </w:rPr>
      </w:pPr>
    </w:p>
    <w:p w14:paraId="760AFFB8" w14:textId="77777777" w:rsidR="007D483B" w:rsidRPr="000176C2" w:rsidRDefault="007D483B" w:rsidP="00A55614">
      <w:pPr>
        <w:spacing w:line="360" w:lineRule="auto"/>
        <w:jc w:val="both"/>
        <w:rPr>
          <w:b/>
          <w:sz w:val="20"/>
          <w:szCs w:val="20"/>
        </w:rPr>
      </w:pPr>
      <w:r w:rsidRPr="000176C2">
        <w:rPr>
          <w:b/>
          <w:sz w:val="20"/>
          <w:szCs w:val="20"/>
        </w:rPr>
        <w:t>Zadanie III:</w:t>
      </w:r>
    </w:p>
    <w:tbl>
      <w:tblPr>
        <w:tblW w:w="9392" w:type="dxa"/>
        <w:tblInd w:w="-35" w:type="dxa"/>
        <w:tblLayout w:type="fixed"/>
        <w:tblLook w:val="0000" w:firstRow="0" w:lastRow="0" w:firstColumn="0" w:lastColumn="0" w:noHBand="0" w:noVBand="0"/>
      </w:tblPr>
      <w:tblGrid>
        <w:gridCol w:w="672"/>
        <w:gridCol w:w="2306"/>
        <w:gridCol w:w="851"/>
        <w:gridCol w:w="1843"/>
        <w:gridCol w:w="1559"/>
        <w:gridCol w:w="2161"/>
      </w:tblGrid>
      <w:tr w:rsidR="007D483B" w:rsidRPr="000176C2" w14:paraId="27B1DAE6" w14:textId="77777777" w:rsidTr="00A95AD3">
        <w:trPr>
          <w:trHeight w:val="288"/>
        </w:trPr>
        <w:tc>
          <w:tcPr>
            <w:tcW w:w="672" w:type="dxa"/>
            <w:tcBorders>
              <w:top w:val="single" w:sz="4" w:space="0" w:color="000000"/>
              <w:left w:val="single" w:sz="4" w:space="0" w:color="000000"/>
              <w:bottom w:val="single" w:sz="4" w:space="0" w:color="000000"/>
            </w:tcBorders>
            <w:shd w:val="clear" w:color="auto" w:fill="auto"/>
          </w:tcPr>
          <w:p w14:paraId="1F0125B7" w14:textId="77777777" w:rsidR="007D483B" w:rsidRPr="000176C2" w:rsidRDefault="007D483B" w:rsidP="00A55614">
            <w:pPr>
              <w:snapToGrid w:val="0"/>
              <w:jc w:val="center"/>
              <w:rPr>
                <w:b/>
                <w:sz w:val="20"/>
                <w:szCs w:val="20"/>
              </w:rPr>
            </w:pPr>
          </w:p>
          <w:p w14:paraId="0A10984E" w14:textId="77777777" w:rsidR="007D483B" w:rsidRPr="000176C2" w:rsidRDefault="007D483B" w:rsidP="00A55614">
            <w:pPr>
              <w:jc w:val="center"/>
              <w:rPr>
                <w:sz w:val="20"/>
                <w:szCs w:val="20"/>
              </w:rPr>
            </w:pPr>
            <w:r w:rsidRPr="000176C2">
              <w:rPr>
                <w:b/>
                <w:sz w:val="20"/>
                <w:szCs w:val="20"/>
              </w:rPr>
              <w:t>Lp.</w:t>
            </w:r>
          </w:p>
        </w:tc>
        <w:tc>
          <w:tcPr>
            <w:tcW w:w="3157" w:type="dxa"/>
            <w:gridSpan w:val="2"/>
            <w:tcBorders>
              <w:top w:val="single" w:sz="4" w:space="0" w:color="000000"/>
              <w:left w:val="single" w:sz="4" w:space="0" w:color="000000"/>
              <w:bottom w:val="single" w:sz="4" w:space="0" w:color="000000"/>
            </w:tcBorders>
            <w:shd w:val="clear" w:color="auto" w:fill="auto"/>
          </w:tcPr>
          <w:p w14:paraId="39AF8C01" w14:textId="77777777" w:rsidR="007D483B" w:rsidRPr="000176C2" w:rsidRDefault="007D483B" w:rsidP="00A55614">
            <w:pPr>
              <w:snapToGrid w:val="0"/>
              <w:jc w:val="center"/>
              <w:rPr>
                <w:b/>
                <w:sz w:val="20"/>
                <w:szCs w:val="20"/>
              </w:rPr>
            </w:pPr>
          </w:p>
          <w:p w14:paraId="1E9AC786" w14:textId="77777777" w:rsidR="007D483B" w:rsidRPr="000176C2" w:rsidRDefault="007D483B" w:rsidP="00A55614">
            <w:pPr>
              <w:jc w:val="center"/>
              <w:rPr>
                <w:sz w:val="20"/>
                <w:szCs w:val="20"/>
              </w:rPr>
            </w:pPr>
            <w:r w:rsidRPr="000176C2">
              <w:rPr>
                <w:b/>
                <w:sz w:val="20"/>
                <w:szCs w:val="20"/>
              </w:rPr>
              <w:t>Adres</w:t>
            </w:r>
          </w:p>
        </w:tc>
        <w:tc>
          <w:tcPr>
            <w:tcW w:w="1843" w:type="dxa"/>
            <w:tcBorders>
              <w:top w:val="single" w:sz="4" w:space="0" w:color="000000"/>
              <w:left w:val="single" w:sz="4" w:space="0" w:color="000000"/>
              <w:bottom w:val="single" w:sz="4" w:space="0" w:color="000000"/>
            </w:tcBorders>
            <w:shd w:val="clear" w:color="auto" w:fill="auto"/>
          </w:tcPr>
          <w:p w14:paraId="32E52C42" w14:textId="77777777" w:rsidR="007D483B" w:rsidRPr="000176C2" w:rsidRDefault="007D483B" w:rsidP="00A55614">
            <w:pPr>
              <w:snapToGrid w:val="0"/>
              <w:jc w:val="center"/>
              <w:rPr>
                <w:b/>
                <w:sz w:val="20"/>
                <w:szCs w:val="20"/>
              </w:rPr>
            </w:pPr>
          </w:p>
          <w:p w14:paraId="1CDFABE2" w14:textId="77777777" w:rsidR="007D483B" w:rsidRPr="000176C2" w:rsidRDefault="007D483B" w:rsidP="00A55614">
            <w:pPr>
              <w:jc w:val="center"/>
              <w:rPr>
                <w:sz w:val="20"/>
                <w:szCs w:val="20"/>
              </w:rPr>
            </w:pPr>
            <w:r w:rsidRPr="000176C2">
              <w:rPr>
                <w:b/>
                <w:sz w:val="20"/>
                <w:szCs w:val="20"/>
              </w:rPr>
              <w:t>Cena netto</w:t>
            </w:r>
            <w:r w:rsidRPr="000176C2">
              <w:rPr>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Pr>
          <w:p w14:paraId="4BD1B0A7" w14:textId="77777777" w:rsidR="007D483B" w:rsidRPr="000176C2" w:rsidRDefault="007D483B" w:rsidP="00A55614">
            <w:pPr>
              <w:snapToGrid w:val="0"/>
              <w:jc w:val="center"/>
              <w:rPr>
                <w:b/>
                <w:sz w:val="20"/>
                <w:szCs w:val="20"/>
              </w:rPr>
            </w:pPr>
          </w:p>
          <w:p w14:paraId="4672CF4F" w14:textId="77777777" w:rsidR="007D483B" w:rsidRPr="000176C2" w:rsidRDefault="007D483B" w:rsidP="00A55614">
            <w:pPr>
              <w:jc w:val="center"/>
              <w:rPr>
                <w:sz w:val="20"/>
                <w:szCs w:val="20"/>
              </w:rPr>
            </w:pPr>
            <w:r w:rsidRPr="000176C2">
              <w:rPr>
                <w:b/>
                <w:sz w:val="20"/>
                <w:szCs w:val="20"/>
              </w:rPr>
              <w:t xml:space="preserve">VAT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D87DEF8" w14:textId="77777777" w:rsidR="007D483B" w:rsidRPr="000176C2" w:rsidRDefault="007D483B" w:rsidP="00A55614">
            <w:pPr>
              <w:rPr>
                <w:b/>
                <w:sz w:val="20"/>
                <w:szCs w:val="20"/>
              </w:rPr>
            </w:pPr>
          </w:p>
          <w:p w14:paraId="20819EB2" w14:textId="77777777" w:rsidR="007D483B" w:rsidRPr="000176C2" w:rsidRDefault="007D483B" w:rsidP="00A55614">
            <w:pPr>
              <w:jc w:val="center"/>
              <w:rPr>
                <w:sz w:val="20"/>
                <w:szCs w:val="20"/>
              </w:rPr>
            </w:pPr>
            <w:r w:rsidRPr="000176C2">
              <w:rPr>
                <w:b/>
                <w:sz w:val="20"/>
                <w:szCs w:val="20"/>
              </w:rPr>
              <w:t>CENA BRUTTO</w:t>
            </w:r>
          </w:p>
        </w:tc>
      </w:tr>
      <w:tr w:rsidR="007D483B" w:rsidRPr="000176C2" w14:paraId="12E534AC" w14:textId="77777777" w:rsidTr="00A95AD3">
        <w:trPr>
          <w:trHeight w:val="423"/>
        </w:trPr>
        <w:tc>
          <w:tcPr>
            <w:tcW w:w="672" w:type="dxa"/>
            <w:tcBorders>
              <w:top w:val="single" w:sz="4" w:space="0" w:color="000000"/>
              <w:left w:val="single" w:sz="4" w:space="0" w:color="000000"/>
              <w:bottom w:val="single" w:sz="4" w:space="0" w:color="000000"/>
            </w:tcBorders>
            <w:shd w:val="clear" w:color="auto" w:fill="auto"/>
          </w:tcPr>
          <w:p w14:paraId="6D2760ED" w14:textId="4F9B7C88" w:rsidR="007D483B" w:rsidRPr="000176C2" w:rsidRDefault="007D483B" w:rsidP="00A55614">
            <w:pPr>
              <w:spacing w:line="360" w:lineRule="auto"/>
              <w:jc w:val="center"/>
              <w:rPr>
                <w:sz w:val="20"/>
                <w:szCs w:val="20"/>
              </w:rPr>
            </w:pPr>
          </w:p>
        </w:tc>
        <w:tc>
          <w:tcPr>
            <w:tcW w:w="2306" w:type="dxa"/>
            <w:tcBorders>
              <w:top w:val="single" w:sz="4" w:space="0" w:color="000000"/>
              <w:left w:val="single" w:sz="4" w:space="0" w:color="000000"/>
              <w:bottom w:val="single" w:sz="4" w:space="0" w:color="000000"/>
            </w:tcBorders>
            <w:shd w:val="clear" w:color="auto" w:fill="auto"/>
          </w:tcPr>
          <w:p w14:paraId="1ABE46DB" w14:textId="101B2B15" w:rsidR="007D483B" w:rsidRPr="000176C2" w:rsidRDefault="007D483B" w:rsidP="00A55614">
            <w:pPr>
              <w:spacing w:line="360" w:lineRule="auto"/>
              <w:jc w:val="both"/>
              <w:rPr>
                <w:sz w:val="20"/>
                <w:szCs w:val="20"/>
              </w:rPr>
            </w:pPr>
          </w:p>
        </w:tc>
        <w:tc>
          <w:tcPr>
            <w:tcW w:w="851" w:type="dxa"/>
            <w:tcBorders>
              <w:top w:val="single" w:sz="4" w:space="0" w:color="000000"/>
              <w:left w:val="single" w:sz="4" w:space="0" w:color="000000"/>
              <w:bottom w:val="single" w:sz="4" w:space="0" w:color="000000"/>
            </w:tcBorders>
            <w:shd w:val="clear" w:color="auto" w:fill="auto"/>
          </w:tcPr>
          <w:p w14:paraId="10B1029F" w14:textId="1F1CA3FF" w:rsidR="007D483B" w:rsidRPr="000176C2" w:rsidRDefault="007D483B" w:rsidP="00A55614">
            <w:pPr>
              <w:spacing w:line="360" w:lineRule="auto"/>
              <w:jc w:val="center"/>
              <w:rPr>
                <w:sz w:val="20"/>
                <w:szCs w:val="20"/>
              </w:rPr>
            </w:pPr>
          </w:p>
        </w:tc>
        <w:tc>
          <w:tcPr>
            <w:tcW w:w="1843" w:type="dxa"/>
            <w:tcBorders>
              <w:top w:val="single" w:sz="4" w:space="0" w:color="000000"/>
              <w:left w:val="single" w:sz="4" w:space="0" w:color="000000"/>
              <w:bottom w:val="single" w:sz="4" w:space="0" w:color="000000"/>
            </w:tcBorders>
            <w:shd w:val="clear" w:color="auto" w:fill="auto"/>
          </w:tcPr>
          <w:p w14:paraId="71BE570A" w14:textId="77777777" w:rsidR="007D483B" w:rsidRPr="000176C2" w:rsidRDefault="007D483B" w:rsidP="00A55614">
            <w:pPr>
              <w:snapToGrid w:val="0"/>
              <w:spacing w:line="360" w:lineRule="auto"/>
              <w:jc w:val="both"/>
              <w:rPr>
                <w:cap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2E1E0D33" w14:textId="77777777" w:rsidR="007D483B" w:rsidRPr="000176C2" w:rsidRDefault="007D483B" w:rsidP="00A55614">
            <w:pPr>
              <w:snapToGrid w:val="0"/>
              <w:spacing w:line="360" w:lineRule="auto"/>
              <w:jc w:val="both"/>
              <w:rPr>
                <w:caps/>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1ED2D07" w14:textId="77777777" w:rsidR="007D483B" w:rsidRPr="000176C2" w:rsidRDefault="007D483B" w:rsidP="00A55614">
            <w:pPr>
              <w:snapToGrid w:val="0"/>
              <w:spacing w:line="360" w:lineRule="auto"/>
              <w:jc w:val="both"/>
              <w:rPr>
                <w:caps/>
                <w:sz w:val="20"/>
                <w:szCs w:val="20"/>
              </w:rPr>
            </w:pPr>
          </w:p>
        </w:tc>
      </w:tr>
      <w:tr w:rsidR="00E043BF" w:rsidRPr="000176C2" w14:paraId="65F586B3" w14:textId="77777777" w:rsidTr="00A95AD3">
        <w:trPr>
          <w:trHeight w:val="423"/>
        </w:trPr>
        <w:tc>
          <w:tcPr>
            <w:tcW w:w="672" w:type="dxa"/>
            <w:tcBorders>
              <w:top w:val="single" w:sz="4" w:space="0" w:color="000000"/>
              <w:left w:val="single" w:sz="4" w:space="0" w:color="000000"/>
              <w:bottom w:val="single" w:sz="4" w:space="0" w:color="000000"/>
            </w:tcBorders>
            <w:shd w:val="clear" w:color="auto" w:fill="auto"/>
          </w:tcPr>
          <w:p w14:paraId="13655D7F" w14:textId="77777777" w:rsidR="00E043BF" w:rsidRPr="000176C2" w:rsidRDefault="00E043BF" w:rsidP="00A55614">
            <w:pPr>
              <w:spacing w:line="360" w:lineRule="auto"/>
              <w:jc w:val="center"/>
              <w:rPr>
                <w:sz w:val="20"/>
                <w:szCs w:val="20"/>
              </w:rPr>
            </w:pPr>
          </w:p>
        </w:tc>
        <w:tc>
          <w:tcPr>
            <w:tcW w:w="2306" w:type="dxa"/>
            <w:tcBorders>
              <w:top w:val="single" w:sz="4" w:space="0" w:color="000000"/>
              <w:left w:val="single" w:sz="4" w:space="0" w:color="000000"/>
              <w:bottom w:val="single" w:sz="4" w:space="0" w:color="000000"/>
            </w:tcBorders>
            <w:shd w:val="clear" w:color="auto" w:fill="auto"/>
          </w:tcPr>
          <w:p w14:paraId="32C07AB9" w14:textId="77777777" w:rsidR="00E043BF" w:rsidRPr="000176C2" w:rsidRDefault="00E043BF" w:rsidP="00A55614">
            <w:pPr>
              <w:spacing w:line="360" w:lineRule="auto"/>
              <w:jc w:val="both"/>
              <w:rPr>
                <w:sz w:val="20"/>
                <w:szCs w:val="20"/>
              </w:rPr>
            </w:pPr>
          </w:p>
        </w:tc>
        <w:tc>
          <w:tcPr>
            <w:tcW w:w="851" w:type="dxa"/>
            <w:tcBorders>
              <w:top w:val="single" w:sz="4" w:space="0" w:color="000000"/>
              <w:left w:val="single" w:sz="4" w:space="0" w:color="000000"/>
              <w:bottom w:val="single" w:sz="4" w:space="0" w:color="000000"/>
            </w:tcBorders>
            <w:shd w:val="clear" w:color="auto" w:fill="auto"/>
          </w:tcPr>
          <w:p w14:paraId="1D30DDC8" w14:textId="77777777" w:rsidR="00E043BF" w:rsidRPr="000176C2" w:rsidRDefault="00E043BF" w:rsidP="00A55614">
            <w:pPr>
              <w:spacing w:line="360" w:lineRule="auto"/>
              <w:jc w:val="center"/>
              <w:rPr>
                <w:sz w:val="20"/>
                <w:szCs w:val="20"/>
              </w:rPr>
            </w:pPr>
          </w:p>
        </w:tc>
        <w:tc>
          <w:tcPr>
            <w:tcW w:w="1843" w:type="dxa"/>
            <w:tcBorders>
              <w:top w:val="single" w:sz="4" w:space="0" w:color="000000"/>
              <w:left w:val="single" w:sz="4" w:space="0" w:color="000000"/>
              <w:bottom w:val="single" w:sz="4" w:space="0" w:color="000000"/>
            </w:tcBorders>
            <w:shd w:val="clear" w:color="auto" w:fill="auto"/>
          </w:tcPr>
          <w:p w14:paraId="76B8FB93" w14:textId="77777777" w:rsidR="00E043BF" w:rsidRPr="000176C2" w:rsidRDefault="00E043BF" w:rsidP="00A55614">
            <w:pPr>
              <w:snapToGrid w:val="0"/>
              <w:spacing w:line="360" w:lineRule="auto"/>
              <w:jc w:val="both"/>
              <w:rPr>
                <w:cap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31981FE7" w14:textId="77777777" w:rsidR="00E043BF" w:rsidRPr="000176C2" w:rsidRDefault="00E043BF" w:rsidP="00A55614">
            <w:pPr>
              <w:snapToGrid w:val="0"/>
              <w:spacing w:line="360" w:lineRule="auto"/>
              <w:jc w:val="both"/>
              <w:rPr>
                <w:caps/>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40CB12B" w14:textId="77777777" w:rsidR="00E043BF" w:rsidRPr="000176C2" w:rsidRDefault="00E043BF" w:rsidP="00A55614">
            <w:pPr>
              <w:snapToGrid w:val="0"/>
              <w:spacing w:line="360" w:lineRule="auto"/>
              <w:jc w:val="both"/>
              <w:rPr>
                <w:caps/>
                <w:sz w:val="20"/>
                <w:szCs w:val="20"/>
              </w:rPr>
            </w:pPr>
          </w:p>
        </w:tc>
      </w:tr>
      <w:tr w:rsidR="00E043BF" w:rsidRPr="000176C2" w14:paraId="555A0D9B" w14:textId="77777777" w:rsidTr="00A95AD3">
        <w:trPr>
          <w:trHeight w:val="423"/>
        </w:trPr>
        <w:tc>
          <w:tcPr>
            <w:tcW w:w="672" w:type="dxa"/>
            <w:tcBorders>
              <w:top w:val="single" w:sz="4" w:space="0" w:color="000000"/>
              <w:left w:val="single" w:sz="4" w:space="0" w:color="000000"/>
              <w:bottom w:val="single" w:sz="4" w:space="0" w:color="000000"/>
            </w:tcBorders>
            <w:shd w:val="clear" w:color="auto" w:fill="auto"/>
          </w:tcPr>
          <w:p w14:paraId="249F0250" w14:textId="77777777" w:rsidR="00E043BF" w:rsidRPr="000176C2" w:rsidRDefault="00E043BF" w:rsidP="00A55614">
            <w:pPr>
              <w:spacing w:line="360" w:lineRule="auto"/>
              <w:jc w:val="center"/>
              <w:rPr>
                <w:sz w:val="20"/>
                <w:szCs w:val="20"/>
              </w:rPr>
            </w:pPr>
          </w:p>
        </w:tc>
        <w:tc>
          <w:tcPr>
            <w:tcW w:w="2306" w:type="dxa"/>
            <w:tcBorders>
              <w:top w:val="single" w:sz="4" w:space="0" w:color="000000"/>
              <w:left w:val="single" w:sz="4" w:space="0" w:color="000000"/>
              <w:bottom w:val="single" w:sz="4" w:space="0" w:color="000000"/>
            </w:tcBorders>
            <w:shd w:val="clear" w:color="auto" w:fill="auto"/>
          </w:tcPr>
          <w:p w14:paraId="032878A1" w14:textId="77777777" w:rsidR="00E043BF" w:rsidRPr="000176C2" w:rsidRDefault="00E043BF" w:rsidP="00A55614">
            <w:pPr>
              <w:spacing w:line="360" w:lineRule="auto"/>
              <w:jc w:val="both"/>
              <w:rPr>
                <w:sz w:val="20"/>
                <w:szCs w:val="20"/>
              </w:rPr>
            </w:pPr>
          </w:p>
        </w:tc>
        <w:tc>
          <w:tcPr>
            <w:tcW w:w="851" w:type="dxa"/>
            <w:tcBorders>
              <w:top w:val="single" w:sz="4" w:space="0" w:color="000000"/>
              <w:left w:val="single" w:sz="4" w:space="0" w:color="000000"/>
              <w:bottom w:val="single" w:sz="4" w:space="0" w:color="000000"/>
            </w:tcBorders>
            <w:shd w:val="clear" w:color="auto" w:fill="auto"/>
          </w:tcPr>
          <w:p w14:paraId="42A8697E" w14:textId="77777777" w:rsidR="00E043BF" w:rsidRPr="000176C2" w:rsidRDefault="00E043BF" w:rsidP="00A55614">
            <w:pPr>
              <w:spacing w:line="360" w:lineRule="auto"/>
              <w:jc w:val="center"/>
              <w:rPr>
                <w:sz w:val="20"/>
                <w:szCs w:val="20"/>
              </w:rPr>
            </w:pPr>
          </w:p>
        </w:tc>
        <w:tc>
          <w:tcPr>
            <w:tcW w:w="1843" w:type="dxa"/>
            <w:tcBorders>
              <w:top w:val="single" w:sz="4" w:space="0" w:color="000000"/>
              <w:left w:val="single" w:sz="4" w:space="0" w:color="000000"/>
              <w:bottom w:val="single" w:sz="4" w:space="0" w:color="000000"/>
            </w:tcBorders>
            <w:shd w:val="clear" w:color="auto" w:fill="auto"/>
          </w:tcPr>
          <w:p w14:paraId="51E3D8AC" w14:textId="77777777" w:rsidR="00E043BF" w:rsidRPr="000176C2" w:rsidRDefault="00E043BF" w:rsidP="00A55614">
            <w:pPr>
              <w:snapToGrid w:val="0"/>
              <w:spacing w:line="360" w:lineRule="auto"/>
              <w:jc w:val="both"/>
              <w:rPr>
                <w:cap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2CFC1D6C" w14:textId="77777777" w:rsidR="00E043BF" w:rsidRPr="000176C2" w:rsidRDefault="00E043BF" w:rsidP="00A55614">
            <w:pPr>
              <w:snapToGrid w:val="0"/>
              <w:spacing w:line="360" w:lineRule="auto"/>
              <w:jc w:val="both"/>
              <w:rPr>
                <w:caps/>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F017107" w14:textId="77777777" w:rsidR="00E043BF" w:rsidRPr="000176C2" w:rsidRDefault="00E043BF" w:rsidP="00A55614">
            <w:pPr>
              <w:snapToGrid w:val="0"/>
              <w:spacing w:line="360" w:lineRule="auto"/>
              <w:jc w:val="both"/>
              <w:rPr>
                <w:caps/>
                <w:sz w:val="20"/>
                <w:szCs w:val="20"/>
              </w:rPr>
            </w:pPr>
          </w:p>
        </w:tc>
      </w:tr>
      <w:tr w:rsidR="007D483B" w:rsidRPr="000176C2" w14:paraId="64277B23" w14:textId="77777777" w:rsidTr="00A95AD3">
        <w:trPr>
          <w:trHeight w:val="423"/>
        </w:trPr>
        <w:tc>
          <w:tcPr>
            <w:tcW w:w="672" w:type="dxa"/>
            <w:tcBorders>
              <w:top w:val="single" w:sz="4" w:space="0" w:color="000000"/>
              <w:left w:val="single" w:sz="4" w:space="0" w:color="000000"/>
              <w:bottom w:val="single" w:sz="4" w:space="0" w:color="000000"/>
            </w:tcBorders>
            <w:shd w:val="clear" w:color="auto" w:fill="auto"/>
          </w:tcPr>
          <w:p w14:paraId="783F03C3" w14:textId="77777777" w:rsidR="007D483B" w:rsidRPr="000176C2" w:rsidRDefault="007D483B" w:rsidP="00A55614">
            <w:pPr>
              <w:spacing w:line="360" w:lineRule="auto"/>
              <w:jc w:val="center"/>
              <w:rPr>
                <w:sz w:val="20"/>
                <w:szCs w:val="20"/>
              </w:rPr>
            </w:pPr>
          </w:p>
        </w:tc>
        <w:tc>
          <w:tcPr>
            <w:tcW w:w="2306" w:type="dxa"/>
            <w:tcBorders>
              <w:top w:val="single" w:sz="4" w:space="0" w:color="000000"/>
              <w:left w:val="single" w:sz="4" w:space="0" w:color="000000"/>
              <w:bottom w:val="single" w:sz="4" w:space="0" w:color="000000"/>
            </w:tcBorders>
            <w:shd w:val="clear" w:color="auto" w:fill="auto"/>
          </w:tcPr>
          <w:p w14:paraId="24803F8F" w14:textId="77777777" w:rsidR="007D483B" w:rsidRPr="000176C2" w:rsidRDefault="007D483B" w:rsidP="00A55614">
            <w:pPr>
              <w:spacing w:line="360" w:lineRule="auto"/>
              <w:jc w:val="both"/>
              <w:rPr>
                <w:sz w:val="20"/>
                <w:szCs w:val="20"/>
              </w:rPr>
            </w:pPr>
          </w:p>
        </w:tc>
        <w:tc>
          <w:tcPr>
            <w:tcW w:w="851" w:type="dxa"/>
            <w:tcBorders>
              <w:top w:val="single" w:sz="4" w:space="0" w:color="000000"/>
              <w:left w:val="single" w:sz="4" w:space="0" w:color="000000"/>
              <w:bottom w:val="single" w:sz="4" w:space="0" w:color="000000"/>
            </w:tcBorders>
            <w:shd w:val="clear" w:color="auto" w:fill="auto"/>
          </w:tcPr>
          <w:p w14:paraId="67132431" w14:textId="77777777" w:rsidR="007D483B" w:rsidRPr="000176C2" w:rsidRDefault="007D483B" w:rsidP="00A55614">
            <w:pPr>
              <w:spacing w:line="360" w:lineRule="auto"/>
              <w:jc w:val="center"/>
              <w:rPr>
                <w:sz w:val="16"/>
                <w:szCs w:val="16"/>
              </w:rPr>
            </w:pPr>
            <w:r w:rsidRPr="000176C2">
              <w:rPr>
                <w:sz w:val="16"/>
                <w:szCs w:val="16"/>
              </w:rPr>
              <w:t>RAZEM</w:t>
            </w:r>
          </w:p>
        </w:tc>
        <w:tc>
          <w:tcPr>
            <w:tcW w:w="1843" w:type="dxa"/>
            <w:tcBorders>
              <w:top w:val="single" w:sz="4" w:space="0" w:color="000000"/>
              <w:left w:val="single" w:sz="4" w:space="0" w:color="000000"/>
              <w:bottom w:val="single" w:sz="4" w:space="0" w:color="000000"/>
            </w:tcBorders>
            <w:shd w:val="clear" w:color="auto" w:fill="auto"/>
          </w:tcPr>
          <w:p w14:paraId="6460646F" w14:textId="77777777" w:rsidR="007D483B" w:rsidRPr="000176C2" w:rsidRDefault="007D483B" w:rsidP="00A55614">
            <w:pPr>
              <w:snapToGrid w:val="0"/>
              <w:spacing w:line="360" w:lineRule="auto"/>
              <w:jc w:val="both"/>
              <w:rPr>
                <w:cap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60F9E118" w14:textId="77777777" w:rsidR="007D483B" w:rsidRPr="000176C2" w:rsidRDefault="007D483B" w:rsidP="00A55614">
            <w:pPr>
              <w:snapToGrid w:val="0"/>
              <w:spacing w:line="360" w:lineRule="auto"/>
              <w:jc w:val="both"/>
              <w:rPr>
                <w:caps/>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D3D4FB3" w14:textId="77777777" w:rsidR="007D483B" w:rsidRPr="000176C2" w:rsidRDefault="007D483B" w:rsidP="00A55614">
            <w:pPr>
              <w:snapToGrid w:val="0"/>
              <w:spacing w:line="360" w:lineRule="auto"/>
              <w:jc w:val="both"/>
              <w:rPr>
                <w:caps/>
                <w:sz w:val="20"/>
                <w:szCs w:val="20"/>
              </w:rPr>
            </w:pPr>
          </w:p>
        </w:tc>
      </w:tr>
    </w:tbl>
    <w:p w14:paraId="59ABEA52" w14:textId="45664CDE" w:rsidR="007D483B" w:rsidRDefault="007D483B" w:rsidP="00A55614">
      <w:pPr>
        <w:ind w:left="360"/>
        <w:jc w:val="both"/>
        <w:rPr>
          <w:sz w:val="20"/>
          <w:szCs w:val="20"/>
        </w:rPr>
      </w:pPr>
    </w:p>
    <w:p w14:paraId="0C06F079" w14:textId="399B59DD" w:rsidR="00E043BF" w:rsidRPr="000176C2" w:rsidRDefault="00E043BF" w:rsidP="00E043BF">
      <w:pPr>
        <w:spacing w:line="360" w:lineRule="auto"/>
        <w:jc w:val="both"/>
        <w:rPr>
          <w:b/>
          <w:sz w:val="20"/>
          <w:szCs w:val="20"/>
        </w:rPr>
      </w:pPr>
      <w:r w:rsidRPr="000176C2">
        <w:rPr>
          <w:b/>
          <w:sz w:val="20"/>
          <w:szCs w:val="20"/>
        </w:rPr>
        <w:t>Zadanie I</w:t>
      </w:r>
      <w:r>
        <w:rPr>
          <w:b/>
          <w:sz w:val="20"/>
          <w:szCs w:val="20"/>
        </w:rPr>
        <w:t>V</w:t>
      </w:r>
      <w:r w:rsidRPr="000176C2">
        <w:rPr>
          <w:b/>
          <w:sz w:val="20"/>
          <w:szCs w:val="20"/>
        </w:rPr>
        <w:t>:</w:t>
      </w:r>
    </w:p>
    <w:tbl>
      <w:tblPr>
        <w:tblW w:w="9392" w:type="dxa"/>
        <w:tblInd w:w="-35" w:type="dxa"/>
        <w:tblLayout w:type="fixed"/>
        <w:tblLook w:val="0000" w:firstRow="0" w:lastRow="0" w:firstColumn="0" w:lastColumn="0" w:noHBand="0" w:noVBand="0"/>
      </w:tblPr>
      <w:tblGrid>
        <w:gridCol w:w="672"/>
        <w:gridCol w:w="2306"/>
        <w:gridCol w:w="851"/>
        <w:gridCol w:w="1843"/>
        <w:gridCol w:w="1559"/>
        <w:gridCol w:w="2161"/>
      </w:tblGrid>
      <w:tr w:rsidR="00E043BF" w:rsidRPr="000176C2" w14:paraId="19E63B59" w14:textId="77777777" w:rsidTr="00A91F13">
        <w:trPr>
          <w:trHeight w:val="288"/>
        </w:trPr>
        <w:tc>
          <w:tcPr>
            <w:tcW w:w="672" w:type="dxa"/>
            <w:tcBorders>
              <w:top w:val="single" w:sz="4" w:space="0" w:color="000000"/>
              <w:left w:val="single" w:sz="4" w:space="0" w:color="000000"/>
              <w:bottom w:val="single" w:sz="4" w:space="0" w:color="000000"/>
            </w:tcBorders>
            <w:shd w:val="clear" w:color="auto" w:fill="auto"/>
          </w:tcPr>
          <w:p w14:paraId="0143FFAB" w14:textId="77777777" w:rsidR="00E043BF" w:rsidRPr="000176C2" w:rsidRDefault="00E043BF" w:rsidP="00A91F13">
            <w:pPr>
              <w:snapToGrid w:val="0"/>
              <w:jc w:val="center"/>
              <w:rPr>
                <w:b/>
                <w:sz w:val="20"/>
                <w:szCs w:val="20"/>
              </w:rPr>
            </w:pPr>
          </w:p>
          <w:p w14:paraId="28B3FA75" w14:textId="77777777" w:rsidR="00E043BF" w:rsidRPr="000176C2" w:rsidRDefault="00E043BF" w:rsidP="00A91F13">
            <w:pPr>
              <w:jc w:val="center"/>
              <w:rPr>
                <w:sz w:val="20"/>
                <w:szCs w:val="20"/>
              </w:rPr>
            </w:pPr>
            <w:r w:rsidRPr="000176C2">
              <w:rPr>
                <w:b/>
                <w:sz w:val="20"/>
                <w:szCs w:val="20"/>
              </w:rPr>
              <w:t>Lp.</w:t>
            </w:r>
          </w:p>
        </w:tc>
        <w:tc>
          <w:tcPr>
            <w:tcW w:w="3157" w:type="dxa"/>
            <w:gridSpan w:val="2"/>
            <w:tcBorders>
              <w:top w:val="single" w:sz="4" w:space="0" w:color="000000"/>
              <w:left w:val="single" w:sz="4" w:space="0" w:color="000000"/>
              <w:bottom w:val="single" w:sz="4" w:space="0" w:color="000000"/>
            </w:tcBorders>
            <w:shd w:val="clear" w:color="auto" w:fill="auto"/>
          </w:tcPr>
          <w:p w14:paraId="1B9C2699" w14:textId="77777777" w:rsidR="00E043BF" w:rsidRPr="000176C2" w:rsidRDefault="00E043BF" w:rsidP="00A91F13">
            <w:pPr>
              <w:snapToGrid w:val="0"/>
              <w:jc w:val="center"/>
              <w:rPr>
                <w:b/>
                <w:sz w:val="20"/>
                <w:szCs w:val="20"/>
              </w:rPr>
            </w:pPr>
          </w:p>
          <w:p w14:paraId="508178DF" w14:textId="77777777" w:rsidR="00E043BF" w:rsidRPr="000176C2" w:rsidRDefault="00E043BF" w:rsidP="00A91F13">
            <w:pPr>
              <w:jc w:val="center"/>
              <w:rPr>
                <w:sz w:val="20"/>
                <w:szCs w:val="20"/>
              </w:rPr>
            </w:pPr>
            <w:r w:rsidRPr="000176C2">
              <w:rPr>
                <w:b/>
                <w:sz w:val="20"/>
                <w:szCs w:val="20"/>
              </w:rPr>
              <w:t>Adres</w:t>
            </w:r>
          </w:p>
        </w:tc>
        <w:tc>
          <w:tcPr>
            <w:tcW w:w="1843" w:type="dxa"/>
            <w:tcBorders>
              <w:top w:val="single" w:sz="4" w:space="0" w:color="000000"/>
              <w:left w:val="single" w:sz="4" w:space="0" w:color="000000"/>
              <w:bottom w:val="single" w:sz="4" w:space="0" w:color="000000"/>
            </w:tcBorders>
            <w:shd w:val="clear" w:color="auto" w:fill="auto"/>
          </w:tcPr>
          <w:p w14:paraId="1206F32F" w14:textId="77777777" w:rsidR="00E043BF" w:rsidRPr="000176C2" w:rsidRDefault="00E043BF" w:rsidP="00A91F13">
            <w:pPr>
              <w:snapToGrid w:val="0"/>
              <w:jc w:val="center"/>
              <w:rPr>
                <w:b/>
                <w:sz w:val="20"/>
                <w:szCs w:val="20"/>
              </w:rPr>
            </w:pPr>
          </w:p>
          <w:p w14:paraId="2FAC0254" w14:textId="77777777" w:rsidR="00E043BF" w:rsidRPr="000176C2" w:rsidRDefault="00E043BF" w:rsidP="00A91F13">
            <w:pPr>
              <w:jc w:val="center"/>
              <w:rPr>
                <w:sz w:val="20"/>
                <w:szCs w:val="20"/>
              </w:rPr>
            </w:pPr>
            <w:r w:rsidRPr="000176C2">
              <w:rPr>
                <w:b/>
                <w:sz w:val="20"/>
                <w:szCs w:val="20"/>
              </w:rPr>
              <w:t>Cena netto</w:t>
            </w:r>
            <w:r w:rsidRPr="000176C2">
              <w:rPr>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Pr>
          <w:p w14:paraId="74E22974" w14:textId="77777777" w:rsidR="00E043BF" w:rsidRPr="000176C2" w:rsidRDefault="00E043BF" w:rsidP="00A91F13">
            <w:pPr>
              <w:snapToGrid w:val="0"/>
              <w:jc w:val="center"/>
              <w:rPr>
                <w:b/>
                <w:sz w:val="20"/>
                <w:szCs w:val="20"/>
              </w:rPr>
            </w:pPr>
          </w:p>
          <w:p w14:paraId="235D3849" w14:textId="77777777" w:rsidR="00E043BF" w:rsidRPr="000176C2" w:rsidRDefault="00E043BF" w:rsidP="00A91F13">
            <w:pPr>
              <w:jc w:val="center"/>
              <w:rPr>
                <w:sz w:val="20"/>
                <w:szCs w:val="20"/>
              </w:rPr>
            </w:pPr>
            <w:r w:rsidRPr="000176C2">
              <w:rPr>
                <w:b/>
                <w:sz w:val="20"/>
                <w:szCs w:val="20"/>
              </w:rPr>
              <w:t xml:space="preserve">VAT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A4506C9" w14:textId="77777777" w:rsidR="00E043BF" w:rsidRPr="000176C2" w:rsidRDefault="00E043BF" w:rsidP="00A91F13">
            <w:pPr>
              <w:rPr>
                <w:b/>
                <w:sz w:val="20"/>
                <w:szCs w:val="20"/>
              </w:rPr>
            </w:pPr>
          </w:p>
          <w:p w14:paraId="552224AF" w14:textId="77777777" w:rsidR="00E043BF" w:rsidRPr="000176C2" w:rsidRDefault="00E043BF" w:rsidP="00A91F13">
            <w:pPr>
              <w:jc w:val="center"/>
              <w:rPr>
                <w:sz w:val="20"/>
                <w:szCs w:val="20"/>
              </w:rPr>
            </w:pPr>
            <w:r w:rsidRPr="000176C2">
              <w:rPr>
                <w:b/>
                <w:sz w:val="20"/>
                <w:szCs w:val="20"/>
              </w:rPr>
              <w:t>CENA BRUTTO</w:t>
            </w:r>
          </w:p>
        </w:tc>
      </w:tr>
      <w:tr w:rsidR="00E043BF" w:rsidRPr="000176C2" w14:paraId="2D44CCA6" w14:textId="77777777" w:rsidTr="00A91F13">
        <w:trPr>
          <w:trHeight w:val="423"/>
        </w:trPr>
        <w:tc>
          <w:tcPr>
            <w:tcW w:w="672" w:type="dxa"/>
            <w:tcBorders>
              <w:top w:val="single" w:sz="4" w:space="0" w:color="000000"/>
              <w:left w:val="single" w:sz="4" w:space="0" w:color="000000"/>
              <w:bottom w:val="single" w:sz="4" w:space="0" w:color="000000"/>
            </w:tcBorders>
            <w:shd w:val="clear" w:color="auto" w:fill="auto"/>
          </w:tcPr>
          <w:p w14:paraId="307F7CC8" w14:textId="77777777" w:rsidR="00E043BF" w:rsidRPr="000176C2" w:rsidRDefault="00E043BF" w:rsidP="00A91F13">
            <w:pPr>
              <w:spacing w:line="360" w:lineRule="auto"/>
              <w:jc w:val="center"/>
              <w:rPr>
                <w:sz w:val="20"/>
                <w:szCs w:val="20"/>
              </w:rPr>
            </w:pPr>
          </w:p>
        </w:tc>
        <w:tc>
          <w:tcPr>
            <w:tcW w:w="2306" w:type="dxa"/>
            <w:tcBorders>
              <w:top w:val="single" w:sz="4" w:space="0" w:color="000000"/>
              <w:left w:val="single" w:sz="4" w:space="0" w:color="000000"/>
              <w:bottom w:val="single" w:sz="4" w:space="0" w:color="000000"/>
            </w:tcBorders>
            <w:shd w:val="clear" w:color="auto" w:fill="auto"/>
          </w:tcPr>
          <w:p w14:paraId="25E2C805" w14:textId="77777777" w:rsidR="00E043BF" w:rsidRPr="000176C2" w:rsidRDefault="00E043BF" w:rsidP="00A91F13">
            <w:pPr>
              <w:spacing w:line="360" w:lineRule="auto"/>
              <w:jc w:val="both"/>
              <w:rPr>
                <w:sz w:val="20"/>
                <w:szCs w:val="20"/>
              </w:rPr>
            </w:pPr>
          </w:p>
        </w:tc>
        <w:tc>
          <w:tcPr>
            <w:tcW w:w="851" w:type="dxa"/>
            <w:tcBorders>
              <w:top w:val="single" w:sz="4" w:space="0" w:color="000000"/>
              <w:left w:val="single" w:sz="4" w:space="0" w:color="000000"/>
              <w:bottom w:val="single" w:sz="4" w:space="0" w:color="000000"/>
            </w:tcBorders>
            <w:shd w:val="clear" w:color="auto" w:fill="auto"/>
          </w:tcPr>
          <w:p w14:paraId="0820269C" w14:textId="77777777" w:rsidR="00E043BF" w:rsidRPr="000176C2" w:rsidRDefault="00E043BF" w:rsidP="00A91F13">
            <w:pPr>
              <w:spacing w:line="360" w:lineRule="auto"/>
              <w:jc w:val="center"/>
              <w:rPr>
                <w:sz w:val="20"/>
                <w:szCs w:val="20"/>
              </w:rPr>
            </w:pPr>
          </w:p>
        </w:tc>
        <w:tc>
          <w:tcPr>
            <w:tcW w:w="1843" w:type="dxa"/>
            <w:tcBorders>
              <w:top w:val="single" w:sz="4" w:space="0" w:color="000000"/>
              <w:left w:val="single" w:sz="4" w:space="0" w:color="000000"/>
              <w:bottom w:val="single" w:sz="4" w:space="0" w:color="000000"/>
            </w:tcBorders>
            <w:shd w:val="clear" w:color="auto" w:fill="auto"/>
          </w:tcPr>
          <w:p w14:paraId="5475EA64" w14:textId="77777777" w:rsidR="00E043BF" w:rsidRPr="000176C2" w:rsidRDefault="00E043BF" w:rsidP="00A91F13">
            <w:pPr>
              <w:snapToGrid w:val="0"/>
              <w:spacing w:line="360" w:lineRule="auto"/>
              <w:jc w:val="both"/>
              <w:rPr>
                <w:cap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4AADCF40" w14:textId="77777777" w:rsidR="00E043BF" w:rsidRPr="000176C2" w:rsidRDefault="00E043BF" w:rsidP="00A91F13">
            <w:pPr>
              <w:snapToGrid w:val="0"/>
              <w:spacing w:line="360" w:lineRule="auto"/>
              <w:jc w:val="both"/>
              <w:rPr>
                <w:caps/>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8F4AAB0" w14:textId="77777777" w:rsidR="00E043BF" w:rsidRPr="000176C2" w:rsidRDefault="00E043BF" w:rsidP="00A91F13">
            <w:pPr>
              <w:snapToGrid w:val="0"/>
              <w:spacing w:line="360" w:lineRule="auto"/>
              <w:jc w:val="both"/>
              <w:rPr>
                <w:caps/>
                <w:sz w:val="20"/>
                <w:szCs w:val="20"/>
              </w:rPr>
            </w:pPr>
          </w:p>
        </w:tc>
      </w:tr>
      <w:tr w:rsidR="00E043BF" w:rsidRPr="000176C2" w14:paraId="2F475D19" w14:textId="77777777" w:rsidTr="00A91F13">
        <w:trPr>
          <w:trHeight w:val="423"/>
        </w:trPr>
        <w:tc>
          <w:tcPr>
            <w:tcW w:w="672" w:type="dxa"/>
            <w:tcBorders>
              <w:top w:val="single" w:sz="4" w:space="0" w:color="000000"/>
              <w:left w:val="single" w:sz="4" w:space="0" w:color="000000"/>
              <w:bottom w:val="single" w:sz="4" w:space="0" w:color="000000"/>
            </w:tcBorders>
            <w:shd w:val="clear" w:color="auto" w:fill="auto"/>
          </w:tcPr>
          <w:p w14:paraId="436BC450" w14:textId="77777777" w:rsidR="00E043BF" w:rsidRPr="000176C2" w:rsidRDefault="00E043BF" w:rsidP="00A91F13">
            <w:pPr>
              <w:spacing w:line="360" w:lineRule="auto"/>
              <w:jc w:val="center"/>
              <w:rPr>
                <w:sz w:val="20"/>
                <w:szCs w:val="20"/>
              </w:rPr>
            </w:pPr>
          </w:p>
        </w:tc>
        <w:tc>
          <w:tcPr>
            <w:tcW w:w="2306" w:type="dxa"/>
            <w:tcBorders>
              <w:top w:val="single" w:sz="4" w:space="0" w:color="000000"/>
              <w:left w:val="single" w:sz="4" w:space="0" w:color="000000"/>
              <w:bottom w:val="single" w:sz="4" w:space="0" w:color="000000"/>
            </w:tcBorders>
            <w:shd w:val="clear" w:color="auto" w:fill="auto"/>
          </w:tcPr>
          <w:p w14:paraId="1856F9E5" w14:textId="77777777" w:rsidR="00E043BF" w:rsidRPr="000176C2" w:rsidRDefault="00E043BF" w:rsidP="00A91F13">
            <w:pPr>
              <w:spacing w:line="360" w:lineRule="auto"/>
              <w:jc w:val="both"/>
              <w:rPr>
                <w:sz w:val="20"/>
                <w:szCs w:val="20"/>
              </w:rPr>
            </w:pPr>
          </w:p>
        </w:tc>
        <w:tc>
          <w:tcPr>
            <w:tcW w:w="851" w:type="dxa"/>
            <w:tcBorders>
              <w:top w:val="single" w:sz="4" w:space="0" w:color="000000"/>
              <w:left w:val="single" w:sz="4" w:space="0" w:color="000000"/>
              <w:bottom w:val="single" w:sz="4" w:space="0" w:color="000000"/>
            </w:tcBorders>
            <w:shd w:val="clear" w:color="auto" w:fill="auto"/>
          </w:tcPr>
          <w:p w14:paraId="5BBD8EF2" w14:textId="77777777" w:rsidR="00E043BF" w:rsidRPr="000176C2" w:rsidRDefault="00E043BF" w:rsidP="00A91F13">
            <w:pPr>
              <w:spacing w:line="360" w:lineRule="auto"/>
              <w:jc w:val="center"/>
              <w:rPr>
                <w:sz w:val="20"/>
                <w:szCs w:val="20"/>
              </w:rPr>
            </w:pPr>
          </w:p>
        </w:tc>
        <w:tc>
          <w:tcPr>
            <w:tcW w:w="1843" w:type="dxa"/>
            <w:tcBorders>
              <w:top w:val="single" w:sz="4" w:space="0" w:color="000000"/>
              <w:left w:val="single" w:sz="4" w:space="0" w:color="000000"/>
              <w:bottom w:val="single" w:sz="4" w:space="0" w:color="000000"/>
            </w:tcBorders>
            <w:shd w:val="clear" w:color="auto" w:fill="auto"/>
          </w:tcPr>
          <w:p w14:paraId="1221C211" w14:textId="77777777" w:rsidR="00E043BF" w:rsidRPr="000176C2" w:rsidRDefault="00E043BF" w:rsidP="00A91F13">
            <w:pPr>
              <w:snapToGrid w:val="0"/>
              <w:spacing w:line="360" w:lineRule="auto"/>
              <w:jc w:val="both"/>
              <w:rPr>
                <w:cap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341ECC16" w14:textId="77777777" w:rsidR="00E043BF" w:rsidRPr="000176C2" w:rsidRDefault="00E043BF" w:rsidP="00A91F13">
            <w:pPr>
              <w:snapToGrid w:val="0"/>
              <w:spacing w:line="360" w:lineRule="auto"/>
              <w:jc w:val="both"/>
              <w:rPr>
                <w:caps/>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C882D87" w14:textId="77777777" w:rsidR="00E043BF" w:rsidRPr="000176C2" w:rsidRDefault="00E043BF" w:rsidP="00A91F13">
            <w:pPr>
              <w:snapToGrid w:val="0"/>
              <w:spacing w:line="360" w:lineRule="auto"/>
              <w:jc w:val="both"/>
              <w:rPr>
                <w:caps/>
                <w:sz w:val="20"/>
                <w:szCs w:val="20"/>
              </w:rPr>
            </w:pPr>
          </w:p>
        </w:tc>
      </w:tr>
      <w:tr w:rsidR="00E043BF" w:rsidRPr="000176C2" w14:paraId="3AFDA02C" w14:textId="77777777" w:rsidTr="00A91F13">
        <w:trPr>
          <w:trHeight w:val="423"/>
        </w:trPr>
        <w:tc>
          <w:tcPr>
            <w:tcW w:w="672" w:type="dxa"/>
            <w:tcBorders>
              <w:top w:val="single" w:sz="4" w:space="0" w:color="000000"/>
              <w:left w:val="single" w:sz="4" w:space="0" w:color="000000"/>
              <w:bottom w:val="single" w:sz="4" w:space="0" w:color="000000"/>
            </w:tcBorders>
            <w:shd w:val="clear" w:color="auto" w:fill="auto"/>
          </w:tcPr>
          <w:p w14:paraId="5FCB65BE" w14:textId="77777777" w:rsidR="00E043BF" w:rsidRPr="000176C2" w:rsidRDefault="00E043BF" w:rsidP="00A91F13">
            <w:pPr>
              <w:spacing w:line="360" w:lineRule="auto"/>
              <w:jc w:val="center"/>
              <w:rPr>
                <w:sz w:val="20"/>
                <w:szCs w:val="20"/>
              </w:rPr>
            </w:pPr>
          </w:p>
        </w:tc>
        <w:tc>
          <w:tcPr>
            <w:tcW w:w="2306" w:type="dxa"/>
            <w:tcBorders>
              <w:top w:val="single" w:sz="4" w:space="0" w:color="000000"/>
              <w:left w:val="single" w:sz="4" w:space="0" w:color="000000"/>
              <w:bottom w:val="single" w:sz="4" w:space="0" w:color="000000"/>
            </w:tcBorders>
            <w:shd w:val="clear" w:color="auto" w:fill="auto"/>
          </w:tcPr>
          <w:p w14:paraId="190B05D0" w14:textId="77777777" w:rsidR="00E043BF" w:rsidRPr="000176C2" w:rsidRDefault="00E043BF" w:rsidP="00A91F13">
            <w:pPr>
              <w:spacing w:line="360" w:lineRule="auto"/>
              <w:jc w:val="both"/>
              <w:rPr>
                <w:sz w:val="20"/>
                <w:szCs w:val="20"/>
              </w:rPr>
            </w:pPr>
          </w:p>
        </w:tc>
        <w:tc>
          <w:tcPr>
            <w:tcW w:w="851" w:type="dxa"/>
            <w:tcBorders>
              <w:top w:val="single" w:sz="4" w:space="0" w:color="000000"/>
              <w:left w:val="single" w:sz="4" w:space="0" w:color="000000"/>
              <w:bottom w:val="single" w:sz="4" w:space="0" w:color="000000"/>
            </w:tcBorders>
            <w:shd w:val="clear" w:color="auto" w:fill="auto"/>
          </w:tcPr>
          <w:p w14:paraId="56EAC398" w14:textId="77777777" w:rsidR="00E043BF" w:rsidRPr="000176C2" w:rsidRDefault="00E043BF" w:rsidP="00A91F13">
            <w:pPr>
              <w:spacing w:line="360" w:lineRule="auto"/>
              <w:jc w:val="center"/>
              <w:rPr>
                <w:sz w:val="20"/>
                <w:szCs w:val="20"/>
              </w:rPr>
            </w:pPr>
          </w:p>
        </w:tc>
        <w:tc>
          <w:tcPr>
            <w:tcW w:w="1843" w:type="dxa"/>
            <w:tcBorders>
              <w:top w:val="single" w:sz="4" w:space="0" w:color="000000"/>
              <w:left w:val="single" w:sz="4" w:space="0" w:color="000000"/>
              <w:bottom w:val="single" w:sz="4" w:space="0" w:color="000000"/>
            </w:tcBorders>
            <w:shd w:val="clear" w:color="auto" w:fill="auto"/>
          </w:tcPr>
          <w:p w14:paraId="075E7F8E" w14:textId="77777777" w:rsidR="00E043BF" w:rsidRPr="000176C2" w:rsidRDefault="00E043BF" w:rsidP="00A91F13">
            <w:pPr>
              <w:snapToGrid w:val="0"/>
              <w:spacing w:line="360" w:lineRule="auto"/>
              <w:jc w:val="both"/>
              <w:rPr>
                <w:cap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4F501C30" w14:textId="77777777" w:rsidR="00E043BF" w:rsidRPr="000176C2" w:rsidRDefault="00E043BF" w:rsidP="00A91F13">
            <w:pPr>
              <w:snapToGrid w:val="0"/>
              <w:spacing w:line="360" w:lineRule="auto"/>
              <w:jc w:val="both"/>
              <w:rPr>
                <w:caps/>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F5640B8" w14:textId="77777777" w:rsidR="00E043BF" w:rsidRPr="000176C2" w:rsidRDefault="00E043BF" w:rsidP="00A91F13">
            <w:pPr>
              <w:snapToGrid w:val="0"/>
              <w:spacing w:line="360" w:lineRule="auto"/>
              <w:jc w:val="both"/>
              <w:rPr>
                <w:caps/>
                <w:sz w:val="20"/>
                <w:szCs w:val="20"/>
              </w:rPr>
            </w:pPr>
          </w:p>
        </w:tc>
      </w:tr>
      <w:tr w:rsidR="00E043BF" w:rsidRPr="000176C2" w14:paraId="604F8A9A" w14:textId="77777777" w:rsidTr="00A91F13">
        <w:trPr>
          <w:trHeight w:val="423"/>
        </w:trPr>
        <w:tc>
          <w:tcPr>
            <w:tcW w:w="672" w:type="dxa"/>
            <w:tcBorders>
              <w:top w:val="single" w:sz="4" w:space="0" w:color="000000"/>
              <w:left w:val="single" w:sz="4" w:space="0" w:color="000000"/>
              <w:bottom w:val="single" w:sz="4" w:space="0" w:color="000000"/>
            </w:tcBorders>
            <w:shd w:val="clear" w:color="auto" w:fill="auto"/>
          </w:tcPr>
          <w:p w14:paraId="2EF67CD8" w14:textId="77777777" w:rsidR="00E043BF" w:rsidRPr="000176C2" w:rsidRDefault="00E043BF" w:rsidP="00A91F13">
            <w:pPr>
              <w:spacing w:line="360" w:lineRule="auto"/>
              <w:jc w:val="center"/>
              <w:rPr>
                <w:sz w:val="20"/>
                <w:szCs w:val="20"/>
              </w:rPr>
            </w:pPr>
          </w:p>
        </w:tc>
        <w:tc>
          <w:tcPr>
            <w:tcW w:w="2306" w:type="dxa"/>
            <w:tcBorders>
              <w:top w:val="single" w:sz="4" w:space="0" w:color="000000"/>
              <w:left w:val="single" w:sz="4" w:space="0" w:color="000000"/>
              <w:bottom w:val="single" w:sz="4" w:space="0" w:color="000000"/>
            </w:tcBorders>
            <w:shd w:val="clear" w:color="auto" w:fill="auto"/>
          </w:tcPr>
          <w:p w14:paraId="41204189" w14:textId="77777777" w:rsidR="00E043BF" w:rsidRPr="000176C2" w:rsidRDefault="00E043BF" w:rsidP="00A91F13">
            <w:pPr>
              <w:spacing w:line="360" w:lineRule="auto"/>
              <w:jc w:val="both"/>
              <w:rPr>
                <w:sz w:val="20"/>
                <w:szCs w:val="20"/>
              </w:rPr>
            </w:pPr>
          </w:p>
        </w:tc>
        <w:tc>
          <w:tcPr>
            <w:tcW w:w="851" w:type="dxa"/>
            <w:tcBorders>
              <w:top w:val="single" w:sz="4" w:space="0" w:color="000000"/>
              <w:left w:val="single" w:sz="4" w:space="0" w:color="000000"/>
              <w:bottom w:val="single" w:sz="4" w:space="0" w:color="000000"/>
            </w:tcBorders>
            <w:shd w:val="clear" w:color="auto" w:fill="auto"/>
          </w:tcPr>
          <w:p w14:paraId="0D7F0129" w14:textId="77777777" w:rsidR="00E043BF" w:rsidRPr="000176C2" w:rsidRDefault="00E043BF" w:rsidP="00A91F13">
            <w:pPr>
              <w:spacing w:line="360" w:lineRule="auto"/>
              <w:jc w:val="center"/>
              <w:rPr>
                <w:sz w:val="16"/>
                <w:szCs w:val="16"/>
              </w:rPr>
            </w:pPr>
            <w:r w:rsidRPr="000176C2">
              <w:rPr>
                <w:sz w:val="16"/>
                <w:szCs w:val="16"/>
              </w:rPr>
              <w:t>RAZEM</w:t>
            </w:r>
          </w:p>
        </w:tc>
        <w:tc>
          <w:tcPr>
            <w:tcW w:w="1843" w:type="dxa"/>
            <w:tcBorders>
              <w:top w:val="single" w:sz="4" w:space="0" w:color="000000"/>
              <w:left w:val="single" w:sz="4" w:space="0" w:color="000000"/>
              <w:bottom w:val="single" w:sz="4" w:space="0" w:color="000000"/>
            </w:tcBorders>
            <w:shd w:val="clear" w:color="auto" w:fill="auto"/>
          </w:tcPr>
          <w:p w14:paraId="5C5C33F2" w14:textId="77777777" w:rsidR="00E043BF" w:rsidRPr="000176C2" w:rsidRDefault="00E043BF" w:rsidP="00A91F13">
            <w:pPr>
              <w:snapToGrid w:val="0"/>
              <w:spacing w:line="360" w:lineRule="auto"/>
              <w:jc w:val="both"/>
              <w:rPr>
                <w:cap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5841B1A4" w14:textId="77777777" w:rsidR="00E043BF" w:rsidRPr="000176C2" w:rsidRDefault="00E043BF" w:rsidP="00A91F13">
            <w:pPr>
              <w:snapToGrid w:val="0"/>
              <w:spacing w:line="360" w:lineRule="auto"/>
              <w:jc w:val="both"/>
              <w:rPr>
                <w:caps/>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B48BB8A" w14:textId="77777777" w:rsidR="00E043BF" w:rsidRPr="000176C2" w:rsidRDefault="00E043BF" w:rsidP="00A91F13">
            <w:pPr>
              <w:snapToGrid w:val="0"/>
              <w:spacing w:line="360" w:lineRule="auto"/>
              <w:jc w:val="both"/>
              <w:rPr>
                <w:caps/>
                <w:sz w:val="20"/>
                <w:szCs w:val="20"/>
              </w:rPr>
            </w:pPr>
          </w:p>
        </w:tc>
      </w:tr>
    </w:tbl>
    <w:p w14:paraId="66851E52" w14:textId="77777777" w:rsidR="00E043BF" w:rsidRPr="000176C2" w:rsidRDefault="00E043BF" w:rsidP="00E043BF">
      <w:pPr>
        <w:ind w:left="360"/>
        <w:jc w:val="both"/>
        <w:rPr>
          <w:sz w:val="20"/>
          <w:szCs w:val="20"/>
        </w:rPr>
      </w:pPr>
    </w:p>
    <w:p w14:paraId="009FC2F5" w14:textId="77777777" w:rsidR="00E043BF" w:rsidRPr="000176C2" w:rsidRDefault="00E043BF" w:rsidP="00A55614">
      <w:pPr>
        <w:ind w:left="360"/>
        <w:jc w:val="both"/>
        <w:rPr>
          <w:sz w:val="20"/>
          <w:szCs w:val="20"/>
        </w:rPr>
      </w:pPr>
    </w:p>
    <w:p w14:paraId="33492840" w14:textId="510F4FEA" w:rsidR="007D483B" w:rsidRPr="000176C2" w:rsidRDefault="007D483B" w:rsidP="00A55614">
      <w:pPr>
        <w:numPr>
          <w:ilvl w:val="0"/>
          <w:numId w:val="33"/>
        </w:numPr>
        <w:tabs>
          <w:tab w:val="clear" w:pos="0"/>
          <w:tab w:val="num" w:pos="360"/>
        </w:tabs>
        <w:suppressAutoHyphens/>
        <w:ind w:left="360"/>
        <w:jc w:val="both"/>
        <w:rPr>
          <w:sz w:val="20"/>
          <w:szCs w:val="20"/>
        </w:rPr>
      </w:pPr>
      <w:r w:rsidRPr="000176C2">
        <w:rPr>
          <w:sz w:val="20"/>
          <w:szCs w:val="20"/>
        </w:rPr>
        <w:t xml:space="preserve">Zamawiający powołuje do nadzoru nad realizacją zadania: Inspektora Nadzoru- </w:t>
      </w:r>
      <w:r w:rsidR="00733384">
        <w:rPr>
          <w:sz w:val="20"/>
          <w:szCs w:val="20"/>
        </w:rPr>
        <w:t>Jarosława Szpakowskiego</w:t>
      </w:r>
      <w:r w:rsidRPr="000176C2">
        <w:rPr>
          <w:sz w:val="20"/>
          <w:szCs w:val="20"/>
        </w:rPr>
        <w:t>.</w:t>
      </w:r>
    </w:p>
    <w:p w14:paraId="1AE13175" w14:textId="77777777" w:rsidR="00E043BF" w:rsidRDefault="007D483B" w:rsidP="00A91F13">
      <w:pPr>
        <w:numPr>
          <w:ilvl w:val="0"/>
          <w:numId w:val="33"/>
        </w:numPr>
        <w:tabs>
          <w:tab w:val="clear" w:pos="0"/>
          <w:tab w:val="num" w:pos="360"/>
        </w:tabs>
        <w:suppressAutoHyphens/>
        <w:ind w:left="360"/>
        <w:jc w:val="both"/>
        <w:rPr>
          <w:sz w:val="20"/>
          <w:szCs w:val="20"/>
        </w:rPr>
      </w:pPr>
      <w:r w:rsidRPr="00E043BF">
        <w:rPr>
          <w:sz w:val="20"/>
          <w:szCs w:val="20"/>
        </w:rPr>
        <w:t xml:space="preserve">Przedstawicielem Wykonawcy na budowie jest osoba </w:t>
      </w:r>
    </w:p>
    <w:p w14:paraId="66CA6F75" w14:textId="0A9540BC" w:rsidR="007D483B" w:rsidRPr="00E043BF" w:rsidRDefault="007D483B" w:rsidP="00E043BF">
      <w:pPr>
        <w:suppressAutoHyphens/>
        <w:ind w:left="360"/>
        <w:jc w:val="both"/>
        <w:rPr>
          <w:sz w:val="20"/>
          <w:szCs w:val="20"/>
        </w:rPr>
      </w:pPr>
      <w:r w:rsidRPr="00E043BF">
        <w:rPr>
          <w:rFonts w:eastAsia="Liberation Serif"/>
          <w:sz w:val="20"/>
          <w:szCs w:val="20"/>
        </w:rPr>
        <w:t>………………………………………………………………………………………………………..</w:t>
      </w:r>
    </w:p>
    <w:p w14:paraId="7F22B6D7" w14:textId="77777777" w:rsidR="007D483B" w:rsidRPr="000176C2" w:rsidRDefault="007D483B" w:rsidP="00A55614">
      <w:pPr>
        <w:numPr>
          <w:ilvl w:val="0"/>
          <w:numId w:val="33"/>
        </w:numPr>
        <w:tabs>
          <w:tab w:val="clear" w:pos="0"/>
          <w:tab w:val="num" w:pos="360"/>
        </w:tabs>
        <w:suppressAutoHyphens/>
        <w:ind w:left="360"/>
        <w:jc w:val="both"/>
        <w:rPr>
          <w:sz w:val="20"/>
          <w:szCs w:val="20"/>
        </w:rPr>
      </w:pPr>
      <w:r w:rsidRPr="000176C2">
        <w:rPr>
          <w:sz w:val="20"/>
          <w:szCs w:val="20"/>
        </w:rPr>
        <w:t>Inspektor ma prawo do:</w:t>
      </w:r>
    </w:p>
    <w:p w14:paraId="71CD400D" w14:textId="77777777" w:rsidR="007D483B" w:rsidRPr="000176C2" w:rsidRDefault="007D483B" w:rsidP="00A55614">
      <w:pPr>
        <w:numPr>
          <w:ilvl w:val="1"/>
          <w:numId w:val="41"/>
        </w:numPr>
        <w:suppressAutoHyphens/>
        <w:jc w:val="both"/>
        <w:rPr>
          <w:sz w:val="20"/>
          <w:szCs w:val="20"/>
        </w:rPr>
      </w:pPr>
      <w:r w:rsidRPr="000176C2">
        <w:rPr>
          <w:sz w:val="20"/>
          <w:szCs w:val="20"/>
        </w:rPr>
        <w:t>kontroli budynku,</w:t>
      </w:r>
    </w:p>
    <w:p w14:paraId="6A1F2CEE" w14:textId="25E72764" w:rsidR="007D483B" w:rsidRPr="000176C2" w:rsidRDefault="007D483B" w:rsidP="00A55614">
      <w:pPr>
        <w:numPr>
          <w:ilvl w:val="1"/>
          <w:numId w:val="41"/>
        </w:numPr>
        <w:suppressAutoHyphens/>
        <w:jc w:val="both"/>
        <w:rPr>
          <w:sz w:val="20"/>
          <w:szCs w:val="20"/>
        </w:rPr>
      </w:pPr>
      <w:r w:rsidRPr="000176C2">
        <w:rPr>
          <w:sz w:val="20"/>
          <w:szCs w:val="20"/>
        </w:rPr>
        <w:t>sprawdzania czy realizacja zadania prowadzona jest zgodnie z normami państwowymi i branżowymi, przepisami dozoru technicznego, prawem budowlanym i sztuką inżynierską,</w:t>
      </w:r>
    </w:p>
    <w:p w14:paraId="490B8A31" w14:textId="77777777" w:rsidR="007D483B" w:rsidRPr="000176C2" w:rsidRDefault="007D483B" w:rsidP="00A55614">
      <w:pPr>
        <w:numPr>
          <w:ilvl w:val="1"/>
          <w:numId w:val="41"/>
        </w:numPr>
        <w:suppressAutoHyphens/>
        <w:jc w:val="both"/>
        <w:rPr>
          <w:sz w:val="20"/>
          <w:szCs w:val="20"/>
        </w:rPr>
      </w:pPr>
      <w:r w:rsidRPr="000176C2">
        <w:rPr>
          <w:sz w:val="20"/>
          <w:szCs w:val="20"/>
        </w:rPr>
        <w:t>wydawania poleceń usunięcia stwierdzonych wad, niedoróbek lub zagrożeń dla zdrowia lub życia pracowników, lokatorów i innych użytkowników obiektu budowlanego,</w:t>
      </w:r>
    </w:p>
    <w:p w14:paraId="5AC14A92" w14:textId="77777777" w:rsidR="007D483B" w:rsidRPr="000176C2" w:rsidRDefault="007D483B" w:rsidP="00A55614">
      <w:pPr>
        <w:numPr>
          <w:ilvl w:val="1"/>
          <w:numId w:val="41"/>
        </w:numPr>
        <w:suppressAutoHyphens/>
        <w:jc w:val="both"/>
        <w:rPr>
          <w:sz w:val="20"/>
          <w:szCs w:val="20"/>
        </w:rPr>
      </w:pPr>
      <w:r w:rsidRPr="000176C2">
        <w:rPr>
          <w:sz w:val="20"/>
          <w:szCs w:val="20"/>
        </w:rPr>
        <w:t>nakazania wstrzymania prac instalacyjnych w przypadku stwierdzenia rażących naruszeń postanowień Instrukcji Organizacji Bezpiecznej Pracy obowiązującej w Miejskim Zarządzie Budynków Komunalnych lub stworzenie bezpośredniego zagrożenia dla życia i zdrowia ludzi.</w:t>
      </w:r>
    </w:p>
    <w:p w14:paraId="4456BBE6" w14:textId="4777C70E" w:rsidR="007D483B" w:rsidRPr="000176C2" w:rsidRDefault="007D483B" w:rsidP="00A55614">
      <w:pPr>
        <w:numPr>
          <w:ilvl w:val="1"/>
          <w:numId w:val="41"/>
        </w:numPr>
        <w:suppressAutoHyphens/>
        <w:jc w:val="both"/>
        <w:rPr>
          <w:sz w:val="20"/>
          <w:szCs w:val="20"/>
        </w:rPr>
      </w:pPr>
      <w:r w:rsidRPr="000176C2">
        <w:rPr>
          <w:sz w:val="20"/>
          <w:szCs w:val="20"/>
        </w:rPr>
        <w:t>na każde żądanie Zamawiającego (Inspektora nadzoru) Wykonawca obowiązany jest okazać w stosunku do wskazanych materiałów: certyfikat na znak bezpieczeństwa, deklarację zgodności wskazującą, że zastosowane materiały posiadają cechy techniczne i jakościowe z zachowaniem Polskich Norm przenoszących normy europejskie lub normy innych państw członkowskich Europejskiego Obszaru Gospodarczego przenoszących te normy.</w:t>
      </w:r>
    </w:p>
    <w:p w14:paraId="4E733FDE" w14:textId="77777777" w:rsidR="007D483B" w:rsidRPr="000176C2" w:rsidRDefault="007D483B" w:rsidP="00A55614">
      <w:pPr>
        <w:numPr>
          <w:ilvl w:val="0"/>
          <w:numId w:val="42"/>
        </w:numPr>
        <w:suppressAutoHyphens/>
        <w:jc w:val="both"/>
        <w:rPr>
          <w:sz w:val="20"/>
          <w:szCs w:val="20"/>
        </w:rPr>
      </w:pPr>
      <w:r w:rsidRPr="000176C2">
        <w:rPr>
          <w:sz w:val="20"/>
          <w:szCs w:val="20"/>
        </w:rPr>
        <w:t>Koszty związane ze wstrzymaniem prac przez zamawiającego obciążają Wykonawcę i nie mogą być podstawą do zmiany umowy w części dotyczącej terminu realizacji.</w:t>
      </w:r>
    </w:p>
    <w:p w14:paraId="36661545" w14:textId="77777777" w:rsidR="007D483B" w:rsidRPr="000176C2" w:rsidRDefault="007D483B" w:rsidP="00A55614">
      <w:pPr>
        <w:jc w:val="both"/>
        <w:rPr>
          <w:sz w:val="20"/>
          <w:szCs w:val="20"/>
        </w:rPr>
      </w:pPr>
    </w:p>
    <w:p w14:paraId="054AC7F2"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4</w:t>
      </w:r>
    </w:p>
    <w:p w14:paraId="20E53428" w14:textId="77777777" w:rsidR="007D483B" w:rsidRPr="000176C2" w:rsidRDefault="007D483B" w:rsidP="00A55614">
      <w:pPr>
        <w:jc w:val="both"/>
        <w:rPr>
          <w:sz w:val="20"/>
          <w:szCs w:val="20"/>
        </w:rPr>
      </w:pPr>
    </w:p>
    <w:p w14:paraId="140EA093" w14:textId="77777777" w:rsidR="007D483B" w:rsidRPr="000176C2" w:rsidRDefault="007D483B" w:rsidP="00A55614">
      <w:pPr>
        <w:numPr>
          <w:ilvl w:val="0"/>
          <w:numId w:val="46"/>
        </w:numPr>
        <w:suppressAutoHyphens/>
        <w:jc w:val="both"/>
        <w:rPr>
          <w:sz w:val="20"/>
          <w:szCs w:val="20"/>
        </w:rPr>
      </w:pPr>
      <w:r w:rsidRPr="000176C2">
        <w:rPr>
          <w:sz w:val="20"/>
          <w:szCs w:val="20"/>
        </w:rPr>
        <w:t>Wykonawca oświadcza, że zapoznał się z postanowieniami Instrukcji Organizacji Bezpiecznej Pracy w Miejskim Zarządzie Budynków Komunalnych w K – Koźlu, zwanej dalej w skrócie IOBP  i zobowiązuje się do przestrzegania jej postanowień w trakcie realizacji zadania.</w:t>
      </w:r>
    </w:p>
    <w:p w14:paraId="1032EA2B" w14:textId="7EA87075" w:rsidR="007D483B" w:rsidRPr="000176C2" w:rsidRDefault="007D483B" w:rsidP="00A55614">
      <w:pPr>
        <w:numPr>
          <w:ilvl w:val="0"/>
          <w:numId w:val="46"/>
        </w:numPr>
        <w:suppressAutoHyphens/>
        <w:jc w:val="both"/>
        <w:rPr>
          <w:sz w:val="20"/>
          <w:szCs w:val="20"/>
        </w:rPr>
      </w:pPr>
      <w:r w:rsidRPr="000176C2">
        <w:rPr>
          <w:sz w:val="20"/>
          <w:szCs w:val="20"/>
        </w:rPr>
        <w:lastRenderedPageBreak/>
        <w:t>Wykonawca oświadcza, że posiada niezbędne umiejętności, wiedzę, środki, sprzęt i doświadczenie do wykonania prac będących przedmiotem umowy i zobowiązuje się je wykonać z należytą starannością oraz aktualnym poziomem wiedzy i techniki.</w:t>
      </w:r>
    </w:p>
    <w:p w14:paraId="0C4E2108" w14:textId="14B41165" w:rsidR="007D483B" w:rsidRPr="000176C2" w:rsidRDefault="007D483B" w:rsidP="00A55614">
      <w:pPr>
        <w:numPr>
          <w:ilvl w:val="0"/>
          <w:numId w:val="46"/>
        </w:numPr>
        <w:suppressAutoHyphens/>
        <w:jc w:val="both"/>
        <w:rPr>
          <w:sz w:val="20"/>
          <w:szCs w:val="20"/>
        </w:rPr>
      </w:pPr>
      <w:r w:rsidRPr="000176C2">
        <w:rPr>
          <w:sz w:val="20"/>
          <w:szCs w:val="20"/>
        </w:rPr>
        <w:t>Wykonawca zobowiązuje się zapewnić warunki bezpieczeństwa pracownikom, lokatorom i innym osobom, które mogą znajdować się w obrębie realizacji zadnia.</w:t>
      </w:r>
    </w:p>
    <w:p w14:paraId="2C55E63B" w14:textId="0A68C681" w:rsidR="007D483B" w:rsidRPr="000176C2" w:rsidRDefault="007D483B" w:rsidP="00A55614">
      <w:pPr>
        <w:numPr>
          <w:ilvl w:val="0"/>
          <w:numId w:val="46"/>
        </w:numPr>
        <w:suppressAutoHyphens/>
        <w:jc w:val="both"/>
        <w:rPr>
          <w:sz w:val="20"/>
          <w:szCs w:val="20"/>
        </w:rPr>
      </w:pPr>
      <w:r w:rsidRPr="000176C2">
        <w:rPr>
          <w:sz w:val="20"/>
          <w:szCs w:val="20"/>
        </w:rPr>
        <w:t>Wykonawca we własnym zakresie zabezpieczy sprzęt techniczny oraz meble znajdujące się w pokojach, w których wykonywane będą roboty.</w:t>
      </w:r>
    </w:p>
    <w:p w14:paraId="766E335B" w14:textId="01E353FA" w:rsidR="007D483B" w:rsidRPr="000176C2" w:rsidRDefault="007D483B" w:rsidP="00A55614">
      <w:pPr>
        <w:numPr>
          <w:ilvl w:val="0"/>
          <w:numId w:val="46"/>
        </w:numPr>
        <w:suppressAutoHyphens/>
        <w:jc w:val="both"/>
        <w:rPr>
          <w:sz w:val="20"/>
          <w:szCs w:val="20"/>
        </w:rPr>
      </w:pPr>
      <w:r w:rsidRPr="000176C2">
        <w:rPr>
          <w:sz w:val="20"/>
          <w:szCs w:val="20"/>
        </w:rPr>
        <w:t>Po zakończeniu robót Wykonawca zobowiązany jest uporządkować miejsce realizacji zadania i przekazać go Zamawiającemu w terminie ustalonym na odbiorze robót.</w:t>
      </w:r>
    </w:p>
    <w:p w14:paraId="7CB526A9" w14:textId="77777777" w:rsidR="007D483B" w:rsidRPr="000176C2" w:rsidRDefault="007D483B" w:rsidP="00A55614">
      <w:pPr>
        <w:jc w:val="both"/>
        <w:rPr>
          <w:sz w:val="20"/>
          <w:szCs w:val="20"/>
        </w:rPr>
      </w:pPr>
    </w:p>
    <w:p w14:paraId="4C99244B"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5</w:t>
      </w:r>
    </w:p>
    <w:p w14:paraId="2A1237AD" w14:textId="77777777" w:rsidR="007D483B" w:rsidRPr="000176C2" w:rsidRDefault="007D483B" w:rsidP="00A55614">
      <w:pPr>
        <w:jc w:val="both"/>
        <w:rPr>
          <w:sz w:val="20"/>
          <w:szCs w:val="20"/>
        </w:rPr>
      </w:pPr>
    </w:p>
    <w:p w14:paraId="17EEA6F1" w14:textId="77777777" w:rsidR="007D483B" w:rsidRPr="000176C2" w:rsidRDefault="007D483B" w:rsidP="00A55614">
      <w:pPr>
        <w:numPr>
          <w:ilvl w:val="0"/>
          <w:numId w:val="39"/>
        </w:numPr>
        <w:suppressAutoHyphens/>
        <w:jc w:val="both"/>
        <w:rPr>
          <w:sz w:val="20"/>
          <w:szCs w:val="20"/>
        </w:rPr>
      </w:pPr>
      <w:r w:rsidRPr="000176C2">
        <w:rPr>
          <w:sz w:val="20"/>
          <w:szCs w:val="20"/>
        </w:rPr>
        <w:t>Wykonawca może powierzyć wykonanie części zamówienia podwykonawcom.</w:t>
      </w:r>
    </w:p>
    <w:p w14:paraId="39871CC8" w14:textId="77777777" w:rsidR="007D483B" w:rsidRPr="000176C2" w:rsidRDefault="007D483B" w:rsidP="00A55614">
      <w:pPr>
        <w:numPr>
          <w:ilvl w:val="0"/>
          <w:numId w:val="39"/>
        </w:numPr>
        <w:suppressAutoHyphens/>
        <w:jc w:val="both"/>
        <w:rPr>
          <w:sz w:val="20"/>
          <w:szCs w:val="20"/>
        </w:rPr>
      </w:pPr>
      <w:r w:rsidRPr="000176C2">
        <w:rPr>
          <w:sz w:val="20"/>
          <w:szCs w:val="20"/>
        </w:rPr>
        <w:t>Wykonawca jest obowiązany wskazać w ofercie części zamówienia, których wykonanie zamierza powierzyć podwykonawcom.</w:t>
      </w:r>
    </w:p>
    <w:p w14:paraId="0F67E519" w14:textId="4505E733" w:rsidR="007D483B" w:rsidRPr="000176C2" w:rsidRDefault="007D483B" w:rsidP="00A55614">
      <w:pPr>
        <w:numPr>
          <w:ilvl w:val="0"/>
          <w:numId w:val="39"/>
        </w:numPr>
        <w:suppressAutoHyphens/>
        <w:jc w:val="both"/>
        <w:rPr>
          <w:sz w:val="20"/>
          <w:szCs w:val="20"/>
        </w:rPr>
      </w:pPr>
      <w:r w:rsidRPr="000176C2">
        <w:rPr>
          <w:sz w:val="20"/>
          <w:szCs w:val="20"/>
        </w:rPr>
        <w:t xml:space="preserve">W razie powierzenia robót podwykonawcom wykonawca obowiązany jest w zawartych umowach </w:t>
      </w:r>
      <w:r w:rsidR="000E3C54">
        <w:rPr>
          <w:sz w:val="20"/>
          <w:szCs w:val="20"/>
        </w:rPr>
        <w:t xml:space="preserve">  </w:t>
      </w:r>
      <w:r w:rsidR="00733384">
        <w:rPr>
          <w:sz w:val="20"/>
          <w:szCs w:val="20"/>
        </w:rPr>
        <w:t xml:space="preserve">                                      </w:t>
      </w:r>
      <w:r w:rsidRPr="000176C2">
        <w:rPr>
          <w:sz w:val="20"/>
          <w:szCs w:val="20"/>
        </w:rPr>
        <w:t>o podwykonawstwo (dalsze podwykonawstwo) określić termin zapłaty (nie dłuższy niż 21 dni), szczegółowy zakres prac i termin ich wykonania, wskazanie osoby do kontaktowania się  z wykonawcą (numer telefonu komórkowego).</w:t>
      </w:r>
    </w:p>
    <w:p w14:paraId="1FCCABA7" w14:textId="77777777" w:rsidR="007D483B" w:rsidRPr="000176C2" w:rsidRDefault="007D483B" w:rsidP="00A55614">
      <w:pPr>
        <w:numPr>
          <w:ilvl w:val="0"/>
          <w:numId w:val="39"/>
        </w:numPr>
        <w:suppressAutoHyphens/>
        <w:jc w:val="both"/>
        <w:rPr>
          <w:sz w:val="20"/>
          <w:szCs w:val="20"/>
        </w:rPr>
      </w:pPr>
      <w:r w:rsidRPr="000176C2">
        <w:rPr>
          <w:sz w:val="20"/>
          <w:szCs w:val="20"/>
        </w:rPr>
        <w:t>Zamawiający nie przewiduje wykonania kluczowych części zamówienia wyłącznie przez wykonawcę.</w:t>
      </w:r>
    </w:p>
    <w:p w14:paraId="09E1E8A8" w14:textId="24DDF0C9" w:rsidR="007D483B" w:rsidRPr="000176C2" w:rsidRDefault="007D483B" w:rsidP="00A55614">
      <w:pPr>
        <w:numPr>
          <w:ilvl w:val="0"/>
          <w:numId w:val="39"/>
        </w:numPr>
        <w:suppressAutoHyphens/>
        <w:jc w:val="both"/>
        <w:rPr>
          <w:sz w:val="20"/>
          <w:szCs w:val="20"/>
        </w:rPr>
      </w:pPr>
      <w:r w:rsidRPr="000176C2">
        <w:rPr>
          <w:sz w:val="20"/>
          <w:szCs w:val="20"/>
        </w:rPr>
        <w:t xml:space="preserve">Wykonawca, podwykonawca lub dalszy podwykonawca zamówienia zamierzający zawrzeć umowę </w:t>
      </w:r>
      <w:r w:rsidR="000176C2" w:rsidRPr="000176C2">
        <w:rPr>
          <w:sz w:val="20"/>
          <w:szCs w:val="20"/>
        </w:rPr>
        <w:t xml:space="preserve">                                      </w:t>
      </w:r>
      <w:r w:rsidRPr="000176C2">
        <w:rPr>
          <w:sz w:val="20"/>
          <w:szCs w:val="20"/>
        </w:rPr>
        <w:t xml:space="preserve">o podwykonawstwo, której przedmiotem są roboty instalacyjne, jest obowiązany,  w trakcie realizacji zamówienia, do przedłożenia zamawiającemu projektu tej umowy, przy czym podwykonawca lub dalszy podwykonawca jest obowiązany dołączyć zgodę wykonawcy na zawarcie umowy o podwykonawstwo o treści zgodnej z projektem umowy. Zastrzeżenia do projektu umowy zamawiający składa w terminie określonym w umowie zawartej </w:t>
      </w:r>
      <w:r w:rsidR="00733384">
        <w:rPr>
          <w:sz w:val="20"/>
          <w:szCs w:val="20"/>
        </w:rPr>
        <w:t xml:space="preserve">                               </w:t>
      </w:r>
      <w:r w:rsidRPr="000176C2">
        <w:rPr>
          <w:sz w:val="20"/>
          <w:szCs w:val="20"/>
        </w:rPr>
        <w:t>z wykonawcą.</w:t>
      </w:r>
    </w:p>
    <w:p w14:paraId="3AA73758" w14:textId="269D0198" w:rsidR="007D483B" w:rsidRPr="000176C2" w:rsidRDefault="007D483B" w:rsidP="00A55614">
      <w:pPr>
        <w:numPr>
          <w:ilvl w:val="0"/>
          <w:numId w:val="39"/>
        </w:numPr>
        <w:suppressAutoHyphens/>
        <w:jc w:val="both"/>
        <w:rPr>
          <w:sz w:val="20"/>
          <w:szCs w:val="20"/>
        </w:rPr>
      </w:pPr>
      <w:r w:rsidRPr="000176C2">
        <w:rPr>
          <w:sz w:val="20"/>
          <w:szCs w:val="20"/>
        </w:rPr>
        <w:t>Wykonawca, podwykonawca lub dalszy podwykonawca zamówienia na roboty przedkłada zamawiającemu poświadczoną za zgodność z oryginałem kopię zawartej umowy o podwykonawstwo, której przedmiotem są roboty budowlane, w terminie 7 dni od dnia jej zawarcia.</w:t>
      </w:r>
    </w:p>
    <w:p w14:paraId="3C02FB4B" w14:textId="77777777" w:rsidR="007D483B" w:rsidRPr="000176C2" w:rsidRDefault="007D483B" w:rsidP="00A55614">
      <w:pPr>
        <w:numPr>
          <w:ilvl w:val="0"/>
          <w:numId w:val="39"/>
        </w:numPr>
        <w:suppressAutoHyphens/>
        <w:jc w:val="both"/>
        <w:rPr>
          <w:sz w:val="20"/>
          <w:szCs w:val="20"/>
        </w:rPr>
      </w:pPr>
      <w:r w:rsidRPr="000176C2">
        <w:rPr>
          <w:sz w:val="20"/>
          <w:szCs w:val="20"/>
        </w:rPr>
        <w:t xml:space="preserve">Zamawiający, w terminie 7 dni zgłasza pisemny sprzeciw do umowy o podwykonawstwo, której przedmiotem są roboty , w przypadkach naruszenia postanowień zawartych w ust.1. </w:t>
      </w:r>
    </w:p>
    <w:p w14:paraId="596F3B4B" w14:textId="108577EC" w:rsidR="007D483B" w:rsidRPr="000176C2" w:rsidRDefault="007D483B" w:rsidP="00A55614">
      <w:pPr>
        <w:numPr>
          <w:ilvl w:val="0"/>
          <w:numId w:val="39"/>
        </w:numPr>
        <w:suppressAutoHyphens/>
        <w:jc w:val="both"/>
        <w:rPr>
          <w:sz w:val="20"/>
          <w:szCs w:val="20"/>
        </w:rPr>
      </w:pPr>
      <w:r w:rsidRPr="000176C2">
        <w:rPr>
          <w:sz w:val="20"/>
          <w:szCs w:val="20"/>
        </w:rPr>
        <w:t xml:space="preserve">Niezgłoszenie pisemnego sprzeciwu do przedłożonej umowy o podwykonawstwo, której przedmiotem są roboty, </w:t>
      </w:r>
      <w:r w:rsidR="000176C2" w:rsidRPr="000176C2">
        <w:rPr>
          <w:sz w:val="20"/>
          <w:szCs w:val="20"/>
        </w:rPr>
        <w:t xml:space="preserve">                   </w:t>
      </w:r>
      <w:r w:rsidRPr="000176C2">
        <w:rPr>
          <w:sz w:val="20"/>
          <w:szCs w:val="20"/>
        </w:rPr>
        <w:t>w terminie określonym w umowie z wykonawcą, uważa się za akceptację umowy przez zamawiającego.</w:t>
      </w:r>
    </w:p>
    <w:p w14:paraId="1B429E4A" w14:textId="24A6CA9D" w:rsidR="007D483B" w:rsidRPr="000176C2" w:rsidRDefault="007D483B" w:rsidP="00A55614">
      <w:pPr>
        <w:numPr>
          <w:ilvl w:val="0"/>
          <w:numId w:val="39"/>
        </w:numPr>
        <w:suppressAutoHyphens/>
        <w:jc w:val="both"/>
        <w:rPr>
          <w:sz w:val="20"/>
          <w:szCs w:val="20"/>
        </w:rPr>
      </w:pPr>
      <w:r w:rsidRPr="000176C2">
        <w:rPr>
          <w:sz w:val="20"/>
          <w:szCs w:val="20"/>
        </w:rPr>
        <w:t>Wykonawca, podwykonawca lub dalszy podwykonawca zamówienia na roboty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w:t>
      </w:r>
    </w:p>
    <w:p w14:paraId="65BF41E4" w14:textId="77777777" w:rsidR="007D483B" w:rsidRPr="000176C2" w:rsidRDefault="007D483B" w:rsidP="00A55614">
      <w:pPr>
        <w:ind w:left="360"/>
        <w:jc w:val="both"/>
        <w:rPr>
          <w:sz w:val="20"/>
          <w:szCs w:val="20"/>
        </w:rPr>
      </w:pPr>
    </w:p>
    <w:p w14:paraId="754FACD4"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6</w:t>
      </w:r>
    </w:p>
    <w:p w14:paraId="0CA63B87" w14:textId="77777777" w:rsidR="007D483B" w:rsidRPr="000176C2" w:rsidRDefault="007D483B" w:rsidP="00A55614">
      <w:pPr>
        <w:jc w:val="both"/>
        <w:rPr>
          <w:b/>
          <w:bCs/>
          <w:sz w:val="20"/>
          <w:szCs w:val="20"/>
        </w:rPr>
      </w:pPr>
    </w:p>
    <w:p w14:paraId="60465CEB" w14:textId="77777777" w:rsidR="007D483B" w:rsidRPr="000176C2" w:rsidRDefault="007D483B" w:rsidP="00A55614">
      <w:pPr>
        <w:jc w:val="both"/>
        <w:rPr>
          <w:sz w:val="20"/>
          <w:szCs w:val="20"/>
        </w:rPr>
      </w:pPr>
      <w:r w:rsidRPr="000176C2">
        <w:rPr>
          <w:sz w:val="20"/>
          <w:szCs w:val="20"/>
        </w:rPr>
        <w:t>W dniu podpisania umowy o udzielenie zamówienia publicznego z Zamawiającym, Wykonawca zobowiązany jest przedłożyć Zamawiającemu polisę ubezpieczenia w zakresie odpowiedzialności cywilnej z tytułu wykonywanych robót instalacyjnych. Ubezpieczenie ma obejmować w szczególności odpowiedzialność Wykonawcy w stosunku do osób trzecich za szkody osobowe i rzeczowe powstałe w związku z realizacją zadania. Ubezpieczenie ma obejmować wypadki ubezpieczeniowe zaistniałe w okresie ubezpieczenia, z których roszczenia zostaną zgłoszone przez upływem ustawowego terminu przedawnienia.</w:t>
      </w:r>
    </w:p>
    <w:p w14:paraId="06678A07" w14:textId="3B837B89" w:rsidR="007D483B" w:rsidRPr="000176C2" w:rsidRDefault="007D483B" w:rsidP="00A55614">
      <w:pPr>
        <w:jc w:val="both"/>
        <w:rPr>
          <w:sz w:val="20"/>
          <w:szCs w:val="20"/>
        </w:rPr>
      </w:pPr>
      <w:r w:rsidRPr="000176C2">
        <w:rPr>
          <w:sz w:val="20"/>
          <w:szCs w:val="20"/>
        </w:rPr>
        <w:t xml:space="preserve">Minimalna suma gwarancyjna w ubezpieczeniu powinna wynosić nie mniej niż </w:t>
      </w:r>
      <w:r w:rsidR="006B0C21">
        <w:rPr>
          <w:sz w:val="20"/>
          <w:szCs w:val="20"/>
        </w:rPr>
        <w:t>15</w:t>
      </w:r>
      <w:r w:rsidRPr="000176C2">
        <w:rPr>
          <w:sz w:val="20"/>
          <w:szCs w:val="20"/>
        </w:rPr>
        <w:t>0.000,00 zł. na jedno i wszystkie zdarzenia w okresie ubezpieczenia.</w:t>
      </w:r>
    </w:p>
    <w:p w14:paraId="4D26DC2C" w14:textId="77777777" w:rsidR="007D483B" w:rsidRPr="000176C2" w:rsidRDefault="007D483B" w:rsidP="00A55614">
      <w:pPr>
        <w:jc w:val="both"/>
        <w:rPr>
          <w:sz w:val="20"/>
          <w:szCs w:val="20"/>
        </w:rPr>
      </w:pPr>
    </w:p>
    <w:p w14:paraId="66D97593"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7</w:t>
      </w:r>
    </w:p>
    <w:p w14:paraId="3F807054" w14:textId="77777777" w:rsidR="007D483B" w:rsidRPr="000176C2" w:rsidRDefault="007D483B" w:rsidP="00A55614">
      <w:pPr>
        <w:jc w:val="both"/>
        <w:rPr>
          <w:sz w:val="20"/>
          <w:szCs w:val="20"/>
        </w:rPr>
      </w:pPr>
    </w:p>
    <w:p w14:paraId="3D621DE2" w14:textId="77777777" w:rsidR="007D483B" w:rsidRPr="000176C2" w:rsidRDefault="007D483B" w:rsidP="00A55614">
      <w:pPr>
        <w:numPr>
          <w:ilvl w:val="0"/>
          <w:numId w:val="44"/>
        </w:numPr>
        <w:suppressAutoHyphens/>
        <w:jc w:val="both"/>
        <w:rPr>
          <w:sz w:val="20"/>
          <w:szCs w:val="20"/>
        </w:rPr>
      </w:pPr>
      <w:r w:rsidRPr="000176C2">
        <w:rPr>
          <w:sz w:val="20"/>
          <w:szCs w:val="20"/>
        </w:rPr>
        <w:t>Zakazuje się istotnych zmian postanowień zawartej umowy w stosunku do treści oferty, na podstawie której dokonano wyboru Wykonawcy.</w:t>
      </w:r>
    </w:p>
    <w:p w14:paraId="782138FF" w14:textId="754B9B7A" w:rsidR="007D483B" w:rsidRPr="000176C2" w:rsidRDefault="007D483B" w:rsidP="00A55614">
      <w:pPr>
        <w:numPr>
          <w:ilvl w:val="0"/>
          <w:numId w:val="44"/>
        </w:numPr>
        <w:suppressAutoHyphens/>
        <w:jc w:val="both"/>
        <w:rPr>
          <w:sz w:val="20"/>
          <w:szCs w:val="20"/>
        </w:rPr>
      </w:pPr>
      <w:r w:rsidRPr="000176C2">
        <w:rPr>
          <w:sz w:val="20"/>
          <w:szCs w:val="20"/>
        </w:rPr>
        <w:t xml:space="preserve">Zgodnie z art. 144 ustawy Prawo zamówień publicznych Zamawiający przewiduje zmiany zawartej umowy dotyczące odpowiednio zmniejszenia wartości zamówienia lub terminu realizacji zamówienia w przypadku zaistnienia jednej </w:t>
      </w:r>
      <w:r w:rsidR="000176C2" w:rsidRPr="000176C2">
        <w:rPr>
          <w:sz w:val="20"/>
          <w:szCs w:val="20"/>
        </w:rPr>
        <w:t xml:space="preserve"> </w:t>
      </w:r>
      <w:r w:rsidRPr="000176C2">
        <w:rPr>
          <w:sz w:val="20"/>
          <w:szCs w:val="20"/>
        </w:rPr>
        <w:t>z następujących okoliczności:</w:t>
      </w:r>
    </w:p>
    <w:p w14:paraId="2D947CEF" w14:textId="77777777" w:rsidR="007D483B" w:rsidRPr="000176C2" w:rsidRDefault="007D483B" w:rsidP="00A55614">
      <w:pPr>
        <w:numPr>
          <w:ilvl w:val="1"/>
          <w:numId w:val="49"/>
        </w:numPr>
        <w:suppressAutoHyphens/>
        <w:jc w:val="both"/>
        <w:rPr>
          <w:sz w:val="20"/>
          <w:szCs w:val="20"/>
        </w:rPr>
      </w:pPr>
      <w:r w:rsidRPr="000176C2">
        <w:rPr>
          <w:sz w:val="20"/>
          <w:szCs w:val="20"/>
        </w:rPr>
        <w:t>ustawowych zmian stawki podatku od towarów i usług VAT,</w:t>
      </w:r>
    </w:p>
    <w:p w14:paraId="34899EB0" w14:textId="77777777" w:rsidR="007D483B" w:rsidRPr="000176C2" w:rsidRDefault="007D483B" w:rsidP="00A55614">
      <w:pPr>
        <w:numPr>
          <w:ilvl w:val="1"/>
          <w:numId w:val="49"/>
        </w:numPr>
        <w:suppressAutoHyphens/>
        <w:jc w:val="both"/>
        <w:rPr>
          <w:sz w:val="20"/>
          <w:szCs w:val="20"/>
        </w:rPr>
      </w:pPr>
      <w:r w:rsidRPr="000176C2">
        <w:rPr>
          <w:sz w:val="20"/>
          <w:szCs w:val="20"/>
        </w:rPr>
        <w:t>zmiany zakresu przedmiotu zamówienia, jeżeli konieczność wprowadzenia takiej zmiany jest skutkiem zmiany przepisów prawa,</w:t>
      </w:r>
    </w:p>
    <w:p w14:paraId="1E9992D1" w14:textId="77777777" w:rsidR="007D483B" w:rsidRPr="000176C2" w:rsidRDefault="007D483B" w:rsidP="00A55614">
      <w:pPr>
        <w:numPr>
          <w:ilvl w:val="1"/>
          <w:numId w:val="49"/>
        </w:numPr>
        <w:suppressAutoHyphens/>
        <w:jc w:val="both"/>
        <w:rPr>
          <w:sz w:val="20"/>
          <w:szCs w:val="20"/>
        </w:rPr>
      </w:pPr>
      <w:r w:rsidRPr="000176C2">
        <w:rPr>
          <w:sz w:val="20"/>
          <w:szCs w:val="20"/>
        </w:rPr>
        <w:lastRenderedPageBreak/>
        <w:t>ograniczenia przez Zamawiającego zakresu przedmiotu umowy z przyczyn, których nie można było przewidzieć w chwili zawarcia umowy,</w:t>
      </w:r>
    </w:p>
    <w:p w14:paraId="04A21D58" w14:textId="77777777" w:rsidR="007D483B" w:rsidRPr="000176C2" w:rsidRDefault="007D483B" w:rsidP="00A55614">
      <w:pPr>
        <w:numPr>
          <w:ilvl w:val="1"/>
          <w:numId w:val="49"/>
        </w:numPr>
        <w:suppressAutoHyphens/>
        <w:jc w:val="both"/>
        <w:rPr>
          <w:sz w:val="20"/>
          <w:szCs w:val="20"/>
        </w:rPr>
      </w:pPr>
      <w:r w:rsidRPr="000176C2">
        <w:rPr>
          <w:sz w:val="20"/>
          <w:szCs w:val="20"/>
        </w:rPr>
        <w:t>zmiany części zamówienia lub zgłoszenia udziału podwykonawcy lub dalszego podwykonawcy,</w:t>
      </w:r>
    </w:p>
    <w:p w14:paraId="5A4C5C09" w14:textId="77777777" w:rsidR="007D483B" w:rsidRPr="000176C2" w:rsidRDefault="007D483B" w:rsidP="00A55614">
      <w:pPr>
        <w:numPr>
          <w:ilvl w:val="1"/>
          <w:numId w:val="49"/>
        </w:numPr>
        <w:suppressAutoHyphens/>
        <w:jc w:val="both"/>
        <w:rPr>
          <w:sz w:val="20"/>
          <w:szCs w:val="20"/>
        </w:rPr>
      </w:pPr>
      <w:r w:rsidRPr="000176C2">
        <w:rPr>
          <w:sz w:val="20"/>
          <w:szCs w:val="20"/>
        </w:rPr>
        <w:t>zmiany podwykonawcy, jeżeli zmiana albo rezygnacja z podwykonawcy dotyczy podmiotu, na którego zasoby wykonawca powoływał się, w celu wykazania spełniania warunków udziału w postępowaniu wykonawca jest zobowiązany wykazać zamawiającemu, iż proponowany inny podwykonawca lub wykonawca samodzielnie spełnia je w stopniu nie mniejszym niż wymagany   w trakcie postępowania o udzielenie zamówienia,</w:t>
      </w:r>
    </w:p>
    <w:p w14:paraId="3E739F69" w14:textId="77777777" w:rsidR="007D483B" w:rsidRPr="000176C2" w:rsidRDefault="007D483B" w:rsidP="00A55614">
      <w:pPr>
        <w:numPr>
          <w:ilvl w:val="1"/>
          <w:numId w:val="49"/>
        </w:numPr>
        <w:suppressAutoHyphens/>
        <w:jc w:val="both"/>
        <w:rPr>
          <w:sz w:val="20"/>
          <w:szCs w:val="20"/>
        </w:rPr>
      </w:pPr>
      <w:r w:rsidRPr="000176C2">
        <w:rPr>
          <w:sz w:val="20"/>
          <w:szCs w:val="20"/>
        </w:rPr>
        <w:t>działania siły wyższej,</w:t>
      </w:r>
    </w:p>
    <w:p w14:paraId="74B74653" w14:textId="77777777" w:rsidR="007D483B" w:rsidRPr="000176C2" w:rsidRDefault="007D483B" w:rsidP="00A55614">
      <w:pPr>
        <w:numPr>
          <w:ilvl w:val="1"/>
          <w:numId w:val="49"/>
        </w:numPr>
        <w:suppressAutoHyphens/>
        <w:jc w:val="both"/>
        <w:rPr>
          <w:sz w:val="20"/>
          <w:szCs w:val="20"/>
        </w:rPr>
      </w:pPr>
      <w:r w:rsidRPr="000176C2">
        <w:rPr>
          <w:sz w:val="20"/>
          <w:szCs w:val="20"/>
        </w:rPr>
        <w:t>okoliczności, których nie można było przewidzieć,</w:t>
      </w:r>
    </w:p>
    <w:p w14:paraId="3611CD6C" w14:textId="77777777" w:rsidR="007D483B" w:rsidRPr="000176C2" w:rsidRDefault="007D483B" w:rsidP="00A55614">
      <w:pPr>
        <w:numPr>
          <w:ilvl w:val="1"/>
          <w:numId w:val="49"/>
        </w:numPr>
        <w:suppressAutoHyphens/>
        <w:jc w:val="both"/>
        <w:rPr>
          <w:sz w:val="20"/>
          <w:szCs w:val="20"/>
        </w:rPr>
      </w:pPr>
      <w:r w:rsidRPr="000176C2">
        <w:rPr>
          <w:sz w:val="20"/>
          <w:szCs w:val="20"/>
        </w:rPr>
        <w:t>z przyczyn nie zależnych od Zamawiającego,</w:t>
      </w:r>
    </w:p>
    <w:p w14:paraId="64027808" w14:textId="22C0B018" w:rsidR="007D483B" w:rsidRDefault="007D483B" w:rsidP="00A55614">
      <w:pPr>
        <w:numPr>
          <w:ilvl w:val="0"/>
          <w:numId w:val="44"/>
        </w:numPr>
        <w:suppressAutoHyphens/>
        <w:jc w:val="both"/>
        <w:rPr>
          <w:sz w:val="20"/>
          <w:szCs w:val="20"/>
        </w:rPr>
      </w:pPr>
      <w:r w:rsidRPr="000176C2">
        <w:rPr>
          <w:sz w:val="20"/>
          <w:szCs w:val="20"/>
        </w:rPr>
        <w:t>Zmiana postanowień zawartej umowy może nastąpić za zgodą obu Stron wyrażoną na piśmie pod rygorem nieważności takiej zmiany.</w:t>
      </w:r>
    </w:p>
    <w:p w14:paraId="55305C56" w14:textId="77777777" w:rsidR="00B8208F" w:rsidRPr="000176C2" w:rsidRDefault="00B8208F" w:rsidP="00B8208F">
      <w:pPr>
        <w:suppressAutoHyphens/>
        <w:jc w:val="both"/>
        <w:rPr>
          <w:sz w:val="20"/>
          <w:szCs w:val="20"/>
        </w:rPr>
      </w:pPr>
    </w:p>
    <w:p w14:paraId="4DC3B5E7"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8</w:t>
      </w:r>
    </w:p>
    <w:p w14:paraId="68264771" w14:textId="77777777" w:rsidR="007D483B" w:rsidRPr="000176C2" w:rsidRDefault="007D483B" w:rsidP="00A55614">
      <w:pPr>
        <w:jc w:val="both"/>
        <w:rPr>
          <w:sz w:val="20"/>
          <w:szCs w:val="20"/>
        </w:rPr>
      </w:pPr>
    </w:p>
    <w:p w14:paraId="1F8FA2CE" w14:textId="77777777" w:rsidR="007D483B" w:rsidRPr="000176C2" w:rsidRDefault="007D483B" w:rsidP="00A55614">
      <w:pPr>
        <w:jc w:val="both"/>
        <w:rPr>
          <w:sz w:val="20"/>
          <w:szCs w:val="20"/>
        </w:rPr>
      </w:pPr>
      <w:r w:rsidRPr="000176C2">
        <w:rPr>
          <w:sz w:val="20"/>
          <w:szCs w:val="20"/>
        </w:rPr>
        <w:t>Wykonawca przyjmuje na siebie następujące obowiązki szczegółowe:</w:t>
      </w:r>
    </w:p>
    <w:p w14:paraId="646569C3" w14:textId="78DF16F2" w:rsidR="007D483B" w:rsidRPr="000176C2" w:rsidRDefault="007D483B" w:rsidP="00A55614">
      <w:pPr>
        <w:numPr>
          <w:ilvl w:val="0"/>
          <w:numId w:val="45"/>
        </w:numPr>
        <w:suppressAutoHyphens/>
        <w:jc w:val="both"/>
        <w:rPr>
          <w:sz w:val="20"/>
          <w:szCs w:val="20"/>
        </w:rPr>
      </w:pPr>
      <w:r w:rsidRPr="000176C2">
        <w:rPr>
          <w:sz w:val="20"/>
          <w:szCs w:val="20"/>
        </w:rPr>
        <w:t xml:space="preserve">Informowania zamawiającego (Inspektora nadzoru) o konieczności wykonania robót dodatkowych i zamiennych </w:t>
      </w:r>
      <w:r w:rsidR="000176C2" w:rsidRPr="000176C2">
        <w:rPr>
          <w:sz w:val="20"/>
          <w:szCs w:val="20"/>
        </w:rPr>
        <w:t xml:space="preserve">            </w:t>
      </w:r>
      <w:r w:rsidRPr="000176C2">
        <w:rPr>
          <w:sz w:val="20"/>
          <w:szCs w:val="20"/>
        </w:rPr>
        <w:t>w terminie dni 7 od daty stwierdzenia konieczności ich wykonania.</w:t>
      </w:r>
    </w:p>
    <w:p w14:paraId="21974F22" w14:textId="2174DCB5" w:rsidR="007D483B" w:rsidRPr="000176C2" w:rsidRDefault="007D483B" w:rsidP="00A55614">
      <w:pPr>
        <w:numPr>
          <w:ilvl w:val="0"/>
          <w:numId w:val="45"/>
        </w:numPr>
        <w:suppressAutoHyphens/>
        <w:jc w:val="both"/>
        <w:rPr>
          <w:sz w:val="20"/>
          <w:szCs w:val="20"/>
        </w:rPr>
      </w:pPr>
      <w:r w:rsidRPr="000176C2">
        <w:rPr>
          <w:sz w:val="20"/>
          <w:szCs w:val="20"/>
        </w:rPr>
        <w:t>W przypadku zniszczenia lub uszkodzenia miejsca realizacji zadania, Wykonawca zobowiązany jest do naprawy</w:t>
      </w:r>
      <w:r w:rsidR="00733384">
        <w:rPr>
          <w:sz w:val="20"/>
          <w:szCs w:val="20"/>
        </w:rPr>
        <w:t xml:space="preserve">         </w:t>
      </w:r>
      <w:r w:rsidRPr="000176C2">
        <w:rPr>
          <w:sz w:val="20"/>
          <w:szCs w:val="20"/>
        </w:rPr>
        <w:t xml:space="preserve"> i doprowadzenia do stanu poprzedniego na własny koszt.</w:t>
      </w:r>
    </w:p>
    <w:p w14:paraId="44C39767" w14:textId="77777777" w:rsidR="007D483B" w:rsidRPr="000176C2" w:rsidRDefault="007D483B" w:rsidP="00A55614">
      <w:pPr>
        <w:jc w:val="both"/>
        <w:rPr>
          <w:sz w:val="20"/>
          <w:szCs w:val="20"/>
        </w:rPr>
      </w:pPr>
    </w:p>
    <w:p w14:paraId="1E943245"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9</w:t>
      </w:r>
    </w:p>
    <w:p w14:paraId="36595177" w14:textId="77777777" w:rsidR="007D483B" w:rsidRPr="000176C2" w:rsidRDefault="007D483B" w:rsidP="00A55614">
      <w:pPr>
        <w:jc w:val="both"/>
        <w:rPr>
          <w:b/>
          <w:bCs/>
          <w:sz w:val="20"/>
          <w:szCs w:val="20"/>
        </w:rPr>
      </w:pPr>
    </w:p>
    <w:p w14:paraId="1B971840" w14:textId="77777777" w:rsidR="007D483B" w:rsidRPr="000176C2" w:rsidRDefault="007D483B" w:rsidP="00A55614">
      <w:pPr>
        <w:jc w:val="both"/>
        <w:rPr>
          <w:sz w:val="20"/>
          <w:szCs w:val="20"/>
        </w:rPr>
      </w:pPr>
      <w:r w:rsidRPr="000176C2">
        <w:rPr>
          <w:sz w:val="20"/>
          <w:szCs w:val="20"/>
        </w:rPr>
        <w:t>Strony postanawiają, że obowiązującą formą odszkodowania stanowią kary umowne.</w:t>
      </w:r>
    </w:p>
    <w:p w14:paraId="0E8A16CF" w14:textId="77777777" w:rsidR="007D483B" w:rsidRPr="000176C2" w:rsidRDefault="007D483B" w:rsidP="00A55614">
      <w:pPr>
        <w:jc w:val="both"/>
        <w:rPr>
          <w:sz w:val="20"/>
          <w:szCs w:val="20"/>
        </w:rPr>
      </w:pPr>
      <w:r w:rsidRPr="000176C2">
        <w:rPr>
          <w:sz w:val="20"/>
          <w:szCs w:val="20"/>
        </w:rPr>
        <w:t>Kary te będą naliczane w następujących wysokościach:</w:t>
      </w:r>
    </w:p>
    <w:p w14:paraId="6299C895" w14:textId="77777777" w:rsidR="007D483B" w:rsidRPr="000176C2" w:rsidRDefault="007D483B" w:rsidP="00A55614">
      <w:pPr>
        <w:numPr>
          <w:ilvl w:val="0"/>
          <w:numId w:val="43"/>
        </w:numPr>
        <w:suppressAutoHyphens/>
        <w:jc w:val="both"/>
        <w:rPr>
          <w:sz w:val="20"/>
          <w:szCs w:val="20"/>
        </w:rPr>
      </w:pPr>
      <w:r w:rsidRPr="000176C2">
        <w:rPr>
          <w:sz w:val="20"/>
          <w:szCs w:val="20"/>
        </w:rPr>
        <w:t>Wykonawca płaci Zamawiającemu kary umowne:</w:t>
      </w:r>
    </w:p>
    <w:p w14:paraId="40B0DD9C" w14:textId="77777777" w:rsidR="007D483B" w:rsidRPr="000176C2" w:rsidRDefault="007D483B" w:rsidP="00A55614">
      <w:pPr>
        <w:numPr>
          <w:ilvl w:val="1"/>
          <w:numId w:val="43"/>
        </w:numPr>
        <w:suppressAutoHyphens/>
        <w:jc w:val="both"/>
        <w:rPr>
          <w:sz w:val="20"/>
          <w:szCs w:val="20"/>
        </w:rPr>
      </w:pPr>
      <w:r w:rsidRPr="000176C2">
        <w:rPr>
          <w:sz w:val="20"/>
          <w:szCs w:val="20"/>
        </w:rPr>
        <w:t>Za zwłokę w wykonaniu prac objętych umową w wysokości 0,5 % wynagrodzenia za całość zadania brutto za każdy dzień zwłoki.</w:t>
      </w:r>
    </w:p>
    <w:p w14:paraId="5C328F93" w14:textId="77777777" w:rsidR="007D483B" w:rsidRPr="000176C2" w:rsidRDefault="007D483B" w:rsidP="00A55614">
      <w:pPr>
        <w:numPr>
          <w:ilvl w:val="1"/>
          <w:numId w:val="43"/>
        </w:numPr>
        <w:suppressAutoHyphens/>
        <w:jc w:val="both"/>
        <w:rPr>
          <w:sz w:val="20"/>
          <w:szCs w:val="20"/>
        </w:rPr>
      </w:pPr>
      <w:r w:rsidRPr="000176C2">
        <w:rPr>
          <w:sz w:val="20"/>
          <w:szCs w:val="20"/>
        </w:rPr>
        <w:t>Za zwłokę w usunięciu wad i usterek stwierdzonych przy odbiorze lub w okresie rękojmi lub gwarancji – w wysokości 0,5 % wynagrodzenia za całość zadania brutto licząc od dnia wyznaczonego na usunięcie wad za każdy dzień zwłoki.</w:t>
      </w:r>
    </w:p>
    <w:p w14:paraId="1ABAD571" w14:textId="77777777" w:rsidR="007D483B" w:rsidRPr="000176C2" w:rsidRDefault="007D483B" w:rsidP="00A55614">
      <w:pPr>
        <w:numPr>
          <w:ilvl w:val="1"/>
          <w:numId w:val="43"/>
        </w:numPr>
        <w:suppressAutoHyphens/>
        <w:jc w:val="both"/>
        <w:rPr>
          <w:sz w:val="20"/>
          <w:szCs w:val="20"/>
        </w:rPr>
      </w:pPr>
      <w:r w:rsidRPr="000176C2">
        <w:rPr>
          <w:sz w:val="20"/>
          <w:szCs w:val="20"/>
        </w:rPr>
        <w:t>Za odstąpienie od umowy z przyczyn zależnych od Wykonawcy w wysokości 10 % wynagrodzenia umownego brutto.</w:t>
      </w:r>
    </w:p>
    <w:p w14:paraId="0C9B1E21" w14:textId="77777777" w:rsidR="007D483B" w:rsidRPr="000176C2" w:rsidRDefault="007D483B" w:rsidP="00A55614">
      <w:pPr>
        <w:numPr>
          <w:ilvl w:val="0"/>
          <w:numId w:val="43"/>
        </w:numPr>
        <w:suppressAutoHyphens/>
        <w:jc w:val="both"/>
        <w:rPr>
          <w:sz w:val="20"/>
          <w:szCs w:val="20"/>
        </w:rPr>
      </w:pPr>
      <w:r w:rsidRPr="000176C2">
        <w:rPr>
          <w:sz w:val="20"/>
          <w:szCs w:val="20"/>
        </w:rPr>
        <w:t>Stosowanie kar umownych nie jest obligatoryjne.</w:t>
      </w:r>
    </w:p>
    <w:p w14:paraId="35DF95CE" w14:textId="77777777" w:rsidR="007D483B" w:rsidRPr="000176C2" w:rsidRDefault="007D483B" w:rsidP="00A55614">
      <w:pPr>
        <w:jc w:val="both"/>
        <w:rPr>
          <w:sz w:val="20"/>
          <w:szCs w:val="20"/>
        </w:rPr>
      </w:pPr>
    </w:p>
    <w:p w14:paraId="5D82D40E"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10</w:t>
      </w:r>
    </w:p>
    <w:p w14:paraId="7F0DFD37" w14:textId="77777777" w:rsidR="007D483B" w:rsidRPr="000176C2" w:rsidRDefault="007D483B" w:rsidP="00A55614">
      <w:pPr>
        <w:jc w:val="both"/>
        <w:rPr>
          <w:b/>
          <w:bCs/>
          <w:sz w:val="20"/>
          <w:szCs w:val="20"/>
        </w:rPr>
      </w:pPr>
    </w:p>
    <w:p w14:paraId="56B828E8" w14:textId="77777777" w:rsidR="007D483B" w:rsidRPr="000176C2" w:rsidRDefault="007D483B" w:rsidP="00A55614">
      <w:pPr>
        <w:numPr>
          <w:ilvl w:val="0"/>
          <w:numId w:val="47"/>
        </w:numPr>
        <w:suppressAutoHyphens/>
        <w:jc w:val="both"/>
        <w:rPr>
          <w:sz w:val="20"/>
          <w:szCs w:val="20"/>
        </w:rPr>
      </w:pPr>
      <w:r w:rsidRPr="000176C2">
        <w:rPr>
          <w:sz w:val="20"/>
          <w:szCs w:val="20"/>
        </w:rPr>
        <w:t>Strony postanawiają, że przedmiotem odbioru końcowego będzie przedmiot umowy.</w:t>
      </w:r>
    </w:p>
    <w:p w14:paraId="720624EB" w14:textId="77777777" w:rsidR="007D483B" w:rsidRPr="000176C2" w:rsidRDefault="007D483B" w:rsidP="00A55614">
      <w:pPr>
        <w:numPr>
          <w:ilvl w:val="0"/>
          <w:numId w:val="47"/>
        </w:numPr>
        <w:suppressAutoHyphens/>
        <w:jc w:val="both"/>
        <w:rPr>
          <w:sz w:val="20"/>
          <w:szCs w:val="20"/>
        </w:rPr>
      </w:pPr>
      <w:r w:rsidRPr="000176C2">
        <w:rPr>
          <w:sz w:val="20"/>
          <w:szCs w:val="20"/>
        </w:rPr>
        <w:t>Jeżeli w toku czynności obioru zostaną stwierdzone wady to Zamawiającemu przysługują następujące uprawnienia:</w:t>
      </w:r>
    </w:p>
    <w:p w14:paraId="70C34700" w14:textId="77777777" w:rsidR="007D483B" w:rsidRPr="000176C2" w:rsidRDefault="007D483B" w:rsidP="00A55614">
      <w:pPr>
        <w:numPr>
          <w:ilvl w:val="0"/>
          <w:numId w:val="37"/>
        </w:numPr>
        <w:suppressAutoHyphens/>
        <w:jc w:val="both"/>
        <w:rPr>
          <w:sz w:val="20"/>
          <w:szCs w:val="20"/>
        </w:rPr>
      </w:pPr>
      <w:r w:rsidRPr="000176C2">
        <w:rPr>
          <w:sz w:val="20"/>
          <w:szCs w:val="20"/>
        </w:rPr>
        <w:t>Jeżeli wady nadają się do usunięcia, może odmówić odbioru do czasu usunięcia wad</w:t>
      </w:r>
    </w:p>
    <w:p w14:paraId="0E87C01E" w14:textId="77777777" w:rsidR="007D483B" w:rsidRPr="000176C2" w:rsidRDefault="007D483B" w:rsidP="00A55614">
      <w:pPr>
        <w:numPr>
          <w:ilvl w:val="0"/>
          <w:numId w:val="37"/>
        </w:numPr>
        <w:suppressAutoHyphens/>
        <w:jc w:val="both"/>
        <w:rPr>
          <w:sz w:val="20"/>
          <w:szCs w:val="20"/>
        </w:rPr>
      </w:pPr>
      <w:r w:rsidRPr="000176C2">
        <w:rPr>
          <w:sz w:val="20"/>
          <w:szCs w:val="20"/>
        </w:rPr>
        <w:t>Jeżeli wady nie nadają się do usunięcia, to:</w:t>
      </w:r>
    </w:p>
    <w:p w14:paraId="08E1EEC8" w14:textId="77777777" w:rsidR="007D483B" w:rsidRPr="000176C2" w:rsidRDefault="007D483B" w:rsidP="00A55614">
      <w:pPr>
        <w:numPr>
          <w:ilvl w:val="0"/>
          <w:numId w:val="37"/>
        </w:numPr>
        <w:suppressAutoHyphens/>
        <w:jc w:val="both"/>
        <w:rPr>
          <w:sz w:val="20"/>
          <w:szCs w:val="20"/>
        </w:rPr>
      </w:pPr>
      <w:r w:rsidRPr="000176C2">
        <w:rPr>
          <w:sz w:val="20"/>
          <w:szCs w:val="20"/>
        </w:rPr>
        <w:t>Jeżeli nie uniemożliwiają one użytkowania przedmiotu odbioru zgodnie  z przeznaczeniem,</w:t>
      </w:r>
    </w:p>
    <w:p w14:paraId="5E9224C1" w14:textId="77777777" w:rsidR="007D483B" w:rsidRPr="000176C2" w:rsidRDefault="007D483B" w:rsidP="00A55614">
      <w:pPr>
        <w:numPr>
          <w:ilvl w:val="0"/>
          <w:numId w:val="37"/>
        </w:numPr>
        <w:suppressAutoHyphens/>
        <w:jc w:val="both"/>
        <w:rPr>
          <w:sz w:val="20"/>
          <w:szCs w:val="20"/>
        </w:rPr>
      </w:pPr>
      <w:r w:rsidRPr="000176C2">
        <w:rPr>
          <w:sz w:val="20"/>
          <w:szCs w:val="20"/>
        </w:rPr>
        <w:t>Zamawiający może obniżyć odpowiednio wynagrodzenie:</w:t>
      </w:r>
    </w:p>
    <w:p w14:paraId="2798DF80" w14:textId="77777777" w:rsidR="007D483B" w:rsidRPr="000176C2" w:rsidRDefault="007D483B" w:rsidP="00A55614">
      <w:pPr>
        <w:numPr>
          <w:ilvl w:val="0"/>
          <w:numId w:val="37"/>
        </w:numPr>
        <w:suppressAutoHyphens/>
        <w:jc w:val="both"/>
        <w:rPr>
          <w:sz w:val="20"/>
          <w:szCs w:val="20"/>
        </w:rPr>
      </w:pPr>
      <w:r w:rsidRPr="000176C2">
        <w:rPr>
          <w:sz w:val="20"/>
          <w:szCs w:val="20"/>
        </w:rPr>
        <w:t>Jeżeli wady uniemożliwiają użytkowanie zgodnie z przeznaczeniem, Zamawiający może odstąpić od umowy lub żądać wykonania przedmiotu umowy po raz drugi.</w:t>
      </w:r>
    </w:p>
    <w:p w14:paraId="2EC2EDBE" w14:textId="2DFE92A5" w:rsidR="007D483B" w:rsidRPr="000176C2" w:rsidRDefault="007D483B" w:rsidP="00A55614">
      <w:pPr>
        <w:numPr>
          <w:ilvl w:val="0"/>
          <w:numId w:val="47"/>
        </w:numPr>
        <w:suppressAutoHyphens/>
        <w:jc w:val="both"/>
        <w:rPr>
          <w:sz w:val="20"/>
          <w:szCs w:val="20"/>
        </w:rPr>
      </w:pPr>
      <w:r w:rsidRPr="000176C2">
        <w:rPr>
          <w:sz w:val="20"/>
          <w:szCs w:val="20"/>
        </w:rPr>
        <w:t xml:space="preserve">Strony postanawiają, że z czynności odbioru będzie spisany protokół zawierający wszelkie ustalenia dokonane </w:t>
      </w:r>
      <w:r w:rsidR="006B0C21">
        <w:rPr>
          <w:sz w:val="20"/>
          <w:szCs w:val="20"/>
        </w:rPr>
        <w:t xml:space="preserve">            </w:t>
      </w:r>
      <w:r w:rsidRPr="000176C2">
        <w:rPr>
          <w:sz w:val="20"/>
          <w:szCs w:val="20"/>
        </w:rPr>
        <w:t>w toku odbioru, jak też terminy wyznaczone na usunięcie stwierdzonych przy odbiorze wad.</w:t>
      </w:r>
    </w:p>
    <w:p w14:paraId="07276D5D" w14:textId="16ADF3B4" w:rsidR="007D483B" w:rsidRPr="000176C2" w:rsidRDefault="007D483B" w:rsidP="00A55614">
      <w:pPr>
        <w:numPr>
          <w:ilvl w:val="0"/>
          <w:numId w:val="47"/>
        </w:numPr>
        <w:suppressAutoHyphens/>
        <w:jc w:val="both"/>
        <w:rPr>
          <w:sz w:val="20"/>
          <w:szCs w:val="20"/>
        </w:rPr>
      </w:pPr>
      <w:r w:rsidRPr="000176C2">
        <w:rPr>
          <w:sz w:val="20"/>
          <w:szCs w:val="20"/>
        </w:rPr>
        <w:t>Wykonawca zobowiązany jest do zawiadomienia Zamawiającego (inspektora nadzoru) o usunięciu wad oraz do żądania wyznaczenia terminu na odbiór zakwestionowanych uprzednio robót jako wadliwych.</w:t>
      </w:r>
    </w:p>
    <w:p w14:paraId="0E9B4C60" w14:textId="77777777" w:rsidR="007D483B" w:rsidRPr="000176C2" w:rsidRDefault="007D483B" w:rsidP="00A55614">
      <w:pPr>
        <w:numPr>
          <w:ilvl w:val="0"/>
          <w:numId w:val="47"/>
        </w:numPr>
        <w:suppressAutoHyphens/>
        <w:jc w:val="both"/>
        <w:rPr>
          <w:sz w:val="20"/>
          <w:szCs w:val="20"/>
        </w:rPr>
      </w:pPr>
      <w:r w:rsidRPr="000176C2">
        <w:rPr>
          <w:sz w:val="20"/>
          <w:szCs w:val="20"/>
        </w:rPr>
        <w:t>Zamawiający wyznacza ostateczny pogwarancyjny odbiór robót po upływie terminu gwarancji ustalonego w umowie oraz termin na protokolarne stwierdzenie usunięcia wad po upływie okresu rękojmi.</w:t>
      </w:r>
    </w:p>
    <w:p w14:paraId="76CDAC34" w14:textId="77777777" w:rsidR="007D483B" w:rsidRPr="000176C2" w:rsidRDefault="007D483B" w:rsidP="00A55614">
      <w:pPr>
        <w:numPr>
          <w:ilvl w:val="0"/>
          <w:numId w:val="47"/>
        </w:numPr>
        <w:suppressAutoHyphens/>
        <w:jc w:val="both"/>
        <w:rPr>
          <w:sz w:val="20"/>
          <w:szCs w:val="20"/>
        </w:rPr>
      </w:pPr>
      <w:r w:rsidRPr="000176C2">
        <w:rPr>
          <w:sz w:val="20"/>
          <w:szCs w:val="20"/>
        </w:rPr>
        <w:t>Zamawiający może podjąć decyzję o przerwaniu czynności odbioru, jeżeli w czasie tych czynności ujawniono istnienie takich wad, które uniemożliwiają użytkowanie przedmiotu umowy zgodnie z przeznaczeniem – aż do czasu usunięcia tych wad.</w:t>
      </w:r>
    </w:p>
    <w:p w14:paraId="4B5442F9" w14:textId="77777777" w:rsidR="007D483B" w:rsidRPr="000176C2" w:rsidRDefault="007D483B" w:rsidP="00A55614">
      <w:pPr>
        <w:ind w:left="360"/>
        <w:jc w:val="both"/>
        <w:rPr>
          <w:sz w:val="20"/>
          <w:szCs w:val="20"/>
        </w:rPr>
      </w:pPr>
    </w:p>
    <w:p w14:paraId="7A9A1C80"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11</w:t>
      </w:r>
    </w:p>
    <w:p w14:paraId="054456BC" w14:textId="77777777" w:rsidR="007D483B" w:rsidRPr="000176C2" w:rsidRDefault="007D483B" w:rsidP="00A55614">
      <w:pPr>
        <w:jc w:val="both"/>
        <w:rPr>
          <w:b/>
          <w:bCs/>
          <w:sz w:val="20"/>
          <w:szCs w:val="20"/>
        </w:rPr>
      </w:pPr>
    </w:p>
    <w:p w14:paraId="29C02411" w14:textId="77777777" w:rsidR="007D483B" w:rsidRPr="000176C2" w:rsidRDefault="007D483B" w:rsidP="00A55614">
      <w:pPr>
        <w:numPr>
          <w:ilvl w:val="0"/>
          <w:numId w:val="34"/>
        </w:numPr>
        <w:tabs>
          <w:tab w:val="num" w:pos="360"/>
        </w:tabs>
        <w:suppressAutoHyphens/>
        <w:ind w:left="360"/>
        <w:jc w:val="both"/>
        <w:rPr>
          <w:sz w:val="20"/>
          <w:szCs w:val="20"/>
        </w:rPr>
      </w:pPr>
      <w:r w:rsidRPr="000176C2">
        <w:rPr>
          <w:sz w:val="20"/>
          <w:szCs w:val="20"/>
        </w:rPr>
        <w:t>Strony postanawiają, iż odpowiedzialność Wykonawcy z tytułu rękojmi za wady przedmiotu umowy zostanie rozszerzona poprzez udzielenie gwarancji.</w:t>
      </w:r>
    </w:p>
    <w:p w14:paraId="256CD180" w14:textId="6E2A4557" w:rsidR="007D483B" w:rsidRPr="000176C2" w:rsidRDefault="007D483B" w:rsidP="00A55614">
      <w:pPr>
        <w:numPr>
          <w:ilvl w:val="0"/>
          <w:numId w:val="34"/>
        </w:numPr>
        <w:tabs>
          <w:tab w:val="num" w:pos="360"/>
        </w:tabs>
        <w:suppressAutoHyphens/>
        <w:ind w:left="360"/>
        <w:jc w:val="both"/>
        <w:rPr>
          <w:sz w:val="20"/>
          <w:szCs w:val="20"/>
        </w:rPr>
      </w:pPr>
      <w:r w:rsidRPr="000176C2">
        <w:rPr>
          <w:sz w:val="20"/>
          <w:szCs w:val="20"/>
        </w:rPr>
        <w:lastRenderedPageBreak/>
        <w:t>Termin gwarancji wynosi ……………… licząc od daty odbioru</w:t>
      </w:r>
      <w:r w:rsidR="000176C2">
        <w:rPr>
          <w:sz w:val="20"/>
          <w:szCs w:val="20"/>
        </w:rPr>
        <w:t>.</w:t>
      </w:r>
    </w:p>
    <w:p w14:paraId="5E36E173" w14:textId="77777777" w:rsidR="007D483B" w:rsidRPr="000176C2" w:rsidRDefault="007D483B" w:rsidP="00A55614">
      <w:pPr>
        <w:jc w:val="both"/>
        <w:rPr>
          <w:sz w:val="20"/>
          <w:szCs w:val="20"/>
        </w:rPr>
      </w:pPr>
    </w:p>
    <w:p w14:paraId="7A73DD8D"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12</w:t>
      </w:r>
    </w:p>
    <w:p w14:paraId="4A077630" w14:textId="77777777" w:rsidR="007D483B" w:rsidRPr="000176C2" w:rsidRDefault="007D483B" w:rsidP="00A55614">
      <w:pPr>
        <w:jc w:val="both"/>
        <w:rPr>
          <w:b/>
          <w:bCs/>
          <w:sz w:val="20"/>
          <w:szCs w:val="20"/>
        </w:rPr>
      </w:pPr>
    </w:p>
    <w:p w14:paraId="1B4DF4F8" w14:textId="17779C2C" w:rsidR="007D483B" w:rsidRPr="000176C2" w:rsidRDefault="007D483B" w:rsidP="00A55614">
      <w:pPr>
        <w:jc w:val="both"/>
        <w:rPr>
          <w:sz w:val="20"/>
          <w:szCs w:val="20"/>
        </w:rPr>
      </w:pPr>
      <w:r w:rsidRPr="000176C2">
        <w:rPr>
          <w:sz w:val="20"/>
          <w:szCs w:val="20"/>
        </w:rPr>
        <w:t>Zamawiający ma obowiązek zapłaty faktur w terminie 21 dni licząc od daty ich doręczenia wraz z dokumentami rozliczeniowymi.</w:t>
      </w:r>
    </w:p>
    <w:p w14:paraId="18BB864B"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13</w:t>
      </w:r>
    </w:p>
    <w:p w14:paraId="6D1BA790" w14:textId="77777777" w:rsidR="007D483B" w:rsidRPr="000176C2" w:rsidRDefault="007D483B" w:rsidP="00A55614">
      <w:pPr>
        <w:jc w:val="both"/>
        <w:rPr>
          <w:b/>
          <w:bCs/>
          <w:sz w:val="20"/>
          <w:szCs w:val="20"/>
        </w:rPr>
      </w:pPr>
    </w:p>
    <w:p w14:paraId="58F8219E" w14:textId="77777777" w:rsidR="007D483B" w:rsidRPr="000176C2" w:rsidRDefault="007D483B" w:rsidP="00A55614">
      <w:pPr>
        <w:numPr>
          <w:ilvl w:val="0"/>
          <w:numId w:val="35"/>
        </w:numPr>
        <w:suppressAutoHyphens/>
        <w:jc w:val="both"/>
        <w:rPr>
          <w:sz w:val="20"/>
          <w:szCs w:val="20"/>
        </w:rPr>
      </w:pPr>
      <w:r w:rsidRPr="000176C2">
        <w:rPr>
          <w:sz w:val="20"/>
          <w:szCs w:val="20"/>
        </w:rPr>
        <w:t>W razie powstania sporu na tle wykonania niniejszej umowy w sprawie zamówienia publicznego Zamawiający jest zobowiązany przede wszystkim do wyczerpania drogi postępowania reklamacyjnego.</w:t>
      </w:r>
    </w:p>
    <w:p w14:paraId="422E903A" w14:textId="77777777" w:rsidR="007D483B" w:rsidRPr="000176C2" w:rsidRDefault="007D483B" w:rsidP="00A55614">
      <w:pPr>
        <w:numPr>
          <w:ilvl w:val="0"/>
          <w:numId w:val="35"/>
        </w:numPr>
        <w:suppressAutoHyphens/>
        <w:jc w:val="both"/>
        <w:rPr>
          <w:sz w:val="20"/>
          <w:szCs w:val="20"/>
        </w:rPr>
      </w:pPr>
      <w:r w:rsidRPr="000176C2">
        <w:rPr>
          <w:sz w:val="20"/>
          <w:szCs w:val="20"/>
        </w:rPr>
        <w:t>Reklamację wykonuje się poprzez skierowanie konkretnego roszczenia do Wykonawcy.</w:t>
      </w:r>
    </w:p>
    <w:p w14:paraId="0F5FD525" w14:textId="4C56402E" w:rsidR="007D483B" w:rsidRPr="000176C2" w:rsidRDefault="007D483B" w:rsidP="00A55614">
      <w:pPr>
        <w:numPr>
          <w:ilvl w:val="0"/>
          <w:numId w:val="35"/>
        </w:numPr>
        <w:suppressAutoHyphens/>
        <w:jc w:val="both"/>
        <w:rPr>
          <w:sz w:val="20"/>
          <w:szCs w:val="20"/>
        </w:rPr>
      </w:pPr>
      <w:r w:rsidRPr="000176C2">
        <w:rPr>
          <w:sz w:val="20"/>
          <w:szCs w:val="20"/>
        </w:rPr>
        <w:t xml:space="preserve">Wykonawca ma obowiązek do pisemnego ustosunkowania się do zgłoszonego przez Zamawiającego roszczenia </w:t>
      </w:r>
      <w:r w:rsidR="00733384">
        <w:rPr>
          <w:sz w:val="20"/>
          <w:szCs w:val="20"/>
        </w:rPr>
        <w:t xml:space="preserve">            </w:t>
      </w:r>
      <w:r w:rsidRPr="000176C2">
        <w:rPr>
          <w:sz w:val="20"/>
          <w:szCs w:val="20"/>
        </w:rPr>
        <w:t>w terminie 21 dni od daty zgłoszenia roszczenia.</w:t>
      </w:r>
    </w:p>
    <w:p w14:paraId="6A809846" w14:textId="77777777" w:rsidR="007D483B" w:rsidRPr="000176C2" w:rsidRDefault="007D483B" w:rsidP="00A55614">
      <w:pPr>
        <w:numPr>
          <w:ilvl w:val="0"/>
          <w:numId w:val="35"/>
        </w:numPr>
        <w:suppressAutoHyphens/>
        <w:jc w:val="both"/>
        <w:rPr>
          <w:sz w:val="20"/>
          <w:szCs w:val="20"/>
        </w:rPr>
      </w:pPr>
      <w:r w:rsidRPr="000176C2">
        <w:rPr>
          <w:sz w:val="20"/>
          <w:szCs w:val="20"/>
        </w:rPr>
        <w:t>W razie odmowy przez Wykonawcę uznania roszczenia Zamawiającego, względnie nie udzielenia odpowiedzi na roszczenia w terminie, o którym mowa w ust. 3 Zamawiający uprawniony jest do wystąpienia na drogę sądową.</w:t>
      </w:r>
    </w:p>
    <w:p w14:paraId="625E993B" w14:textId="77777777" w:rsidR="007D483B" w:rsidRPr="000176C2" w:rsidRDefault="007D483B" w:rsidP="00A55614">
      <w:pPr>
        <w:ind w:left="360"/>
        <w:jc w:val="both"/>
        <w:rPr>
          <w:sz w:val="20"/>
          <w:szCs w:val="20"/>
        </w:rPr>
      </w:pPr>
    </w:p>
    <w:p w14:paraId="62296A89"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14</w:t>
      </w:r>
    </w:p>
    <w:p w14:paraId="69E8FE81" w14:textId="77777777" w:rsidR="007D483B" w:rsidRPr="000176C2" w:rsidRDefault="007D483B" w:rsidP="00A55614">
      <w:pPr>
        <w:jc w:val="both"/>
        <w:rPr>
          <w:b/>
          <w:bCs/>
          <w:sz w:val="20"/>
          <w:szCs w:val="20"/>
        </w:rPr>
      </w:pPr>
    </w:p>
    <w:p w14:paraId="2A789AEB" w14:textId="77777777" w:rsidR="007D483B" w:rsidRPr="000176C2" w:rsidRDefault="007D483B" w:rsidP="00A55614">
      <w:pPr>
        <w:numPr>
          <w:ilvl w:val="0"/>
          <w:numId w:val="40"/>
        </w:numPr>
        <w:suppressAutoHyphens/>
        <w:jc w:val="both"/>
        <w:rPr>
          <w:sz w:val="20"/>
          <w:szCs w:val="20"/>
        </w:rPr>
      </w:pPr>
      <w:r w:rsidRPr="000176C2">
        <w:rPr>
          <w:sz w:val="20"/>
          <w:szCs w:val="20"/>
        </w:rPr>
        <w:t>Rozliczanie robót będzie się odbywało fakturami częściowymi i fakturą końcową.</w:t>
      </w:r>
    </w:p>
    <w:p w14:paraId="6FDBED1B" w14:textId="77777777" w:rsidR="007D483B" w:rsidRPr="000176C2" w:rsidRDefault="007D483B" w:rsidP="00A55614">
      <w:pPr>
        <w:jc w:val="both"/>
        <w:rPr>
          <w:sz w:val="20"/>
          <w:szCs w:val="20"/>
        </w:rPr>
      </w:pPr>
    </w:p>
    <w:p w14:paraId="63240670" w14:textId="77777777" w:rsidR="007D483B" w:rsidRPr="000176C2" w:rsidRDefault="007D483B" w:rsidP="00A55614">
      <w:pPr>
        <w:jc w:val="both"/>
        <w:rPr>
          <w:sz w:val="20"/>
          <w:szCs w:val="20"/>
        </w:rPr>
      </w:pPr>
    </w:p>
    <w:p w14:paraId="7817EA99" w14:textId="77777777" w:rsidR="007D483B" w:rsidRPr="000176C2" w:rsidRDefault="007D483B" w:rsidP="00A55614">
      <w:pPr>
        <w:numPr>
          <w:ilvl w:val="0"/>
          <w:numId w:val="40"/>
        </w:numPr>
        <w:suppressAutoHyphens/>
        <w:jc w:val="both"/>
        <w:rPr>
          <w:sz w:val="20"/>
          <w:szCs w:val="20"/>
        </w:rPr>
      </w:pPr>
      <w:r w:rsidRPr="000176C2">
        <w:rPr>
          <w:sz w:val="20"/>
          <w:szCs w:val="20"/>
        </w:rPr>
        <w:t>Faktury częściowe wystawiane będą po wykonaniu i odebraniu przez Zamawiającego danego elementu (etapu) robót a regulowane będą w terminie do 21 dni od daty otrzymania przez Zamawiającego faktury i protokołu odbioru wykonanego elementu robót.</w:t>
      </w:r>
    </w:p>
    <w:p w14:paraId="488FEFB6" w14:textId="77777777" w:rsidR="007D483B" w:rsidRPr="000176C2" w:rsidRDefault="007D483B" w:rsidP="00A55614">
      <w:pPr>
        <w:numPr>
          <w:ilvl w:val="0"/>
          <w:numId w:val="40"/>
        </w:numPr>
        <w:suppressAutoHyphens/>
        <w:jc w:val="both"/>
        <w:rPr>
          <w:sz w:val="20"/>
          <w:szCs w:val="20"/>
        </w:rPr>
      </w:pPr>
      <w:r w:rsidRPr="000176C2">
        <w:rPr>
          <w:sz w:val="20"/>
          <w:szCs w:val="20"/>
        </w:rPr>
        <w:t xml:space="preserve">Faktura winna być wystawiona na:  </w:t>
      </w:r>
    </w:p>
    <w:p w14:paraId="54EBE3F8" w14:textId="77777777" w:rsidR="007D483B" w:rsidRPr="000176C2" w:rsidRDefault="007D483B" w:rsidP="00A55614">
      <w:pPr>
        <w:ind w:left="360"/>
        <w:jc w:val="both"/>
        <w:rPr>
          <w:sz w:val="20"/>
          <w:szCs w:val="20"/>
        </w:rPr>
      </w:pPr>
      <w:r w:rsidRPr="000176C2">
        <w:rPr>
          <w:b/>
          <w:bCs/>
          <w:sz w:val="20"/>
          <w:szCs w:val="20"/>
        </w:rPr>
        <w:t>Nabywca:</w:t>
      </w:r>
      <w:r w:rsidRPr="000176C2">
        <w:rPr>
          <w:sz w:val="20"/>
          <w:szCs w:val="20"/>
        </w:rPr>
        <w:t xml:space="preserve"> Gmina Kędzierzyn-Koźle ul. Grzegorza Piramowicza 32, 47-200 Kędzierzyn-Koźle; NIP: 7492055601</w:t>
      </w:r>
    </w:p>
    <w:p w14:paraId="78958C8A" w14:textId="77777777" w:rsidR="007D483B" w:rsidRPr="000176C2" w:rsidRDefault="007D483B" w:rsidP="00A55614">
      <w:pPr>
        <w:ind w:left="360"/>
        <w:jc w:val="both"/>
        <w:rPr>
          <w:sz w:val="20"/>
          <w:szCs w:val="20"/>
        </w:rPr>
      </w:pPr>
      <w:r w:rsidRPr="000176C2">
        <w:rPr>
          <w:b/>
          <w:bCs/>
          <w:sz w:val="20"/>
          <w:szCs w:val="20"/>
        </w:rPr>
        <w:t>Odbiorca/Płatnik:</w:t>
      </w:r>
      <w:r w:rsidRPr="000176C2">
        <w:rPr>
          <w:sz w:val="20"/>
          <w:szCs w:val="20"/>
        </w:rPr>
        <w:t xml:space="preserve"> Miejski Zarząd Budynków Komunalnych w Kędzierzynie-Koźlu ul. Grunwaldzka 6, 47-220 Kędzierzyn-Koźle.</w:t>
      </w:r>
    </w:p>
    <w:p w14:paraId="1C3D761B" w14:textId="77777777" w:rsidR="007D483B" w:rsidRPr="000176C2" w:rsidRDefault="007D483B" w:rsidP="00A55614">
      <w:pPr>
        <w:numPr>
          <w:ilvl w:val="0"/>
          <w:numId w:val="40"/>
        </w:numPr>
        <w:suppressAutoHyphens/>
        <w:jc w:val="both"/>
        <w:rPr>
          <w:sz w:val="20"/>
          <w:szCs w:val="20"/>
        </w:rPr>
      </w:pPr>
      <w:r w:rsidRPr="000176C2">
        <w:rPr>
          <w:sz w:val="20"/>
          <w:szCs w:val="20"/>
        </w:rPr>
        <w:t>W przypadku wystąpienia zwłoki w oddaniu przedmiotu zamówienia lub zwłoki w usunięciu wad stwierdzonych przy odbiorze, wartość faktury końcowej zostanie pomniejszona o wysokość kar umownych, ustalonych w oparciu o zapisy zamieszczone   w § 9 umowy.</w:t>
      </w:r>
    </w:p>
    <w:p w14:paraId="7CE8B9E7" w14:textId="4192961F" w:rsidR="007D483B" w:rsidRPr="000176C2" w:rsidRDefault="007D483B" w:rsidP="00A55614">
      <w:pPr>
        <w:numPr>
          <w:ilvl w:val="0"/>
          <w:numId w:val="40"/>
        </w:numPr>
        <w:suppressAutoHyphens/>
        <w:jc w:val="both"/>
        <w:rPr>
          <w:sz w:val="20"/>
          <w:szCs w:val="20"/>
        </w:rPr>
      </w:pPr>
      <w:r w:rsidRPr="000176C2">
        <w:rPr>
          <w:color w:val="000000"/>
          <w:sz w:val="20"/>
          <w:szCs w:val="20"/>
        </w:rPr>
        <w:t xml:space="preserve">W przypadku wskazania przez Wykonawcę na fakturze rachunku bankowego nieujawnionego w wykazie podatników VAT, MZBK uprawniona będzie do dokonania zapłaty na rachunek bankowy Wykonawcy wskazany </w:t>
      </w:r>
      <w:r w:rsidR="00733384">
        <w:rPr>
          <w:color w:val="000000"/>
          <w:sz w:val="20"/>
          <w:szCs w:val="20"/>
        </w:rPr>
        <w:t xml:space="preserve">               </w:t>
      </w:r>
      <w:r w:rsidRPr="000176C2">
        <w:rPr>
          <w:color w:val="000000"/>
          <w:sz w:val="20"/>
          <w:szCs w:val="20"/>
        </w:rPr>
        <w:t xml:space="preserve">w wykazie podatników VAT, a w razie braku rachunku Wykonawcy ujawnionego w wykazie, do wstrzymania się </w:t>
      </w:r>
      <w:r w:rsidR="00733384">
        <w:rPr>
          <w:color w:val="000000"/>
          <w:sz w:val="20"/>
          <w:szCs w:val="20"/>
        </w:rPr>
        <w:t xml:space="preserve">            </w:t>
      </w:r>
      <w:r w:rsidRPr="000176C2">
        <w:rPr>
          <w:color w:val="000000"/>
          <w:sz w:val="20"/>
          <w:szCs w:val="20"/>
        </w:rPr>
        <w:t>z zapłatą do czasu wskazania przez Wykonawcę, dla potrzeb płatności, rachunku bankowego ujawnionego w wykazie podatników VAT.</w:t>
      </w:r>
    </w:p>
    <w:p w14:paraId="0730D9CB" w14:textId="77777777" w:rsidR="007D483B" w:rsidRPr="000176C2" w:rsidRDefault="007D483B" w:rsidP="00A55614">
      <w:pPr>
        <w:numPr>
          <w:ilvl w:val="0"/>
          <w:numId w:val="40"/>
        </w:numPr>
        <w:suppressAutoHyphens/>
        <w:jc w:val="both"/>
        <w:rPr>
          <w:sz w:val="20"/>
          <w:szCs w:val="20"/>
        </w:rPr>
      </w:pPr>
      <w:r w:rsidRPr="000176C2">
        <w:rPr>
          <w:sz w:val="20"/>
          <w:szCs w:val="20"/>
        </w:rPr>
        <w:t>Faktury za pracę stanowiące przedmiot umowy będą płatne przelewem na konto wskazane przez Wykonawcę na fakturze.</w:t>
      </w:r>
    </w:p>
    <w:p w14:paraId="781FF26C" w14:textId="77777777" w:rsidR="007D483B" w:rsidRPr="000176C2" w:rsidRDefault="007D483B" w:rsidP="00A55614">
      <w:pPr>
        <w:ind w:left="360"/>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xml:space="preserve">           § 15</w:t>
      </w:r>
    </w:p>
    <w:p w14:paraId="7CA4037B" w14:textId="77777777" w:rsidR="007D483B" w:rsidRPr="000176C2" w:rsidRDefault="007D483B" w:rsidP="00A55614">
      <w:pPr>
        <w:jc w:val="both"/>
        <w:rPr>
          <w:b/>
          <w:bCs/>
          <w:sz w:val="20"/>
          <w:szCs w:val="20"/>
        </w:rPr>
      </w:pPr>
    </w:p>
    <w:p w14:paraId="3B267567" w14:textId="77777777" w:rsidR="007D483B" w:rsidRPr="000176C2" w:rsidRDefault="007D483B" w:rsidP="00A55614">
      <w:pPr>
        <w:jc w:val="both"/>
        <w:rPr>
          <w:sz w:val="20"/>
          <w:szCs w:val="20"/>
        </w:rPr>
      </w:pPr>
      <w:r w:rsidRPr="000176C2">
        <w:rPr>
          <w:sz w:val="20"/>
          <w:szCs w:val="20"/>
        </w:rPr>
        <w:t>Oprócz wypadków wymienionych w treści tytułu XV kodeksu cywilnego stronom przysługuje prawo odstąpienia od umowy w następujących sytuacjach:</w:t>
      </w:r>
    </w:p>
    <w:p w14:paraId="4D72C3AA" w14:textId="77777777" w:rsidR="007D483B" w:rsidRPr="000176C2" w:rsidRDefault="007D483B" w:rsidP="00A55614">
      <w:pPr>
        <w:jc w:val="both"/>
        <w:rPr>
          <w:sz w:val="20"/>
          <w:szCs w:val="20"/>
        </w:rPr>
      </w:pPr>
      <w:r w:rsidRPr="000176C2">
        <w:rPr>
          <w:sz w:val="20"/>
          <w:szCs w:val="20"/>
        </w:rPr>
        <w:t>Zamawiającemu przysługuje prawo do odstąpienia od umowy:</w:t>
      </w:r>
    </w:p>
    <w:p w14:paraId="46C92307" w14:textId="4DE6007C" w:rsidR="007D483B" w:rsidRPr="000176C2" w:rsidRDefault="007D483B" w:rsidP="00A55614">
      <w:pPr>
        <w:numPr>
          <w:ilvl w:val="0"/>
          <w:numId w:val="36"/>
        </w:numPr>
        <w:suppressAutoHyphens/>
        <w:jc w:val="both"/>
        <w:rPr>
          <w:sz w:val="20"/>
          <w:szCs w:val="20"/>
        </w:rPr>
      </w:pPr>
      <w:r w:rsidRPr="000176C2">
        <w:rPr>
          <w:sz w:val="20"/>
          <w:szCs w:val="20"/>
        </w:rPr>
        <w:t>W razie wystąpienia istotnej zmiany okoliczności powodującej, że wykonanie umowy nie leży w interesie publicznym, czego nie można było przewidzieć w chwili zawarcia umowy.</w:t>
      </w:r>
    </w:p>
    <w:p w14:paraId="2D51AE51" w14:textId="77777777" w:rsidR="007D483B" w:rsidRPr="000176C2" w:rsidRDefault="007D483B" w:rsidP="00A55614">
      <w:pPr>
        <w:numPr>
          <w:ilvl w:val="0"/>
          <w:numId w:val="36"/>
        </w:numPr>
        <w:suppressAutoHyphens/>
        <w:jc w:val="both"/>
        <w:rPr>
          <w:sz w:val="20"/>
          <w:szCs w:val="20"/>
        </w:rPr>
      </w:pPr>
      <w:r w:rsidRPr="000176C2">
        <w:rPr>
          <w:sz w:val="20"/>
          <w:szCs w:val="20"/>
        </w:rPr>
        <w:t>Odstąpienie od umowy w tym wypadku może nastąpić w terminie miesiąca od powzięcia wiadomości o powyższych okolicznościach.</w:t>
      </w:r>
    </w:p>
    <w:p w14:paraId="31992D0C" w14:textId="77777777" w:rsidR="007D483B" w:rsidRPr="000176C2" w:rsidRDefault="007D483B" w:rsidP="00A55614">
      <w:pPr>
        <w:jc w:val="both"/>
        <w:rPr>
          <w:sz w:val="20"/>
          <w:szCs w:val="20"/>
        </w:rPr>
      </w:pPr>
    </w:p>
    <w:p w14:paraId="5C61F41C" w14:textId="77777777" w:rsidR="007D483B" w:rsidRPr="000176C2" w:rsidRDefault="007D483B" w:rsidP="00A55614">
      <w:pPr>
        <w:jc w:val="both"/>
        <w:rPr>
          <w:sz w:val="20"/>
          <w:szCs w:val="20"/>
        </w:rPr>
      </w:pPr>
      <w:r w:rsidRPr="000176C2">
        <w:rPr>
          <w:b/>
          <w:bCs/>
          <w:sz w:val="20"/>
          <w:szCs w:val="20"/>
        </w:rPr>
        <w:tab/>
      </w:r>
    </w:p>
    <w:p w14:paraId="34DEAC57" w14:textId="77777777" w:rsidR="007D483B" w:rsidRPr="000176C2" w:rsidRDefault="007D483B" w:rsidP="00A55614">
      <w:pPr>
        <w:ind w:left="3540" w:firstLine="708"/>
        <w:rPr>
          <w:sz w:val="20"/>
          <w:szCs w:val="20"/>
        </w:rPr>
      </w:pPr>
      <w:r w:rsidRPr="000176C2">
        <w:rPr>
          <w:b/>
          <w:bCs/>
          <w:sz w:val="20"/>
          <w:szCs w:val="20"/>
        </w:rPr>
        <w:t>§ 16</w:t>
      </w:r>
    </w:p>
    <w:p w14:paraId="5D865B19" w14:textId="77777777" w:rsidR="007D483B" w:rsidRPr="000176C2" w:rsidRDefault="007D483B" w:rsidP="00A55614">
      <w:pPr>
        <w:jc w:val="both"/>
        <w:rPr>
          <w:b/>
          <w:bCs/>
          <w:sz w:val="20"/>
          <w:szCs w:val="20"/>
        </w:rPr>
      </w:pPr>
    </w:p>
    <w:p w14:paraId="0661B197" w14:textId="77777777" w:rsidR="007D483B" w:rsidRPr="000176C2" w:rsidRDefault="007D483B" w:rsidP="00A55614">
      <w:pPr>
        <w:jc w:val="both"/>
        <w:rPr>
          <w:sz w:val="20"/>
          <w:szCs w:val="20"/>
        </w:rPr>
      </w:pPr>
      <w:r w:rsidRPr="000176C2">
        <w:rPr>
          <w:sz w:val="20"/>
          <w:szCs w:val="20"/>
        </w:rPr>
        <w:t>W sprawach nie uregulowanych niniejszą umową stosuje się przepisy kodeksu cywilnego.</w:t>
      </w:r>
    </w:p>
    <w:p w14:paraId="6CE6A9B9" w14:textId="77777777" w:rsidR="007D483B" w:rsidRPr="000176C2" w:rsidRDefault="007D483B" w:rsidP="00A55614">
      <w:pPr>
        <w:jc w:val="both"/>
        <w:rPr>
          <w:sz w:val="20"/>
          <w:szCs w:val="20"/>
        </w:rPr>
      </w:pPr>
    </w:p>
    <w:p w14:paraId="6809FD10"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17</w:t>
      </w:r>
    </w:p>
    <w:p w14:paraId="623E4D84" w14:textId="77777777" w:rsidR="007D483B" w:rsidRPr="000176C2" w:rsidRDefault="007D483B" w:rsidP="00A55614">
      <w:pPr>
        <w:jc w:val="both"/>
        <w:rPr>
          <w:b/>
          <w:bCs/>
          <w:sz w:val="20"/>
          <w:szCs w:val="20"/>
        </w:rPr>
      </w:pPr>
    </w:p>
    <w:p w14:paraId="0B30A0B7" w14:textId="77777777" w:rsidR="007D483B" w:rsidRPr="000176C2" w:rsidRDefault="007D483B" w:rsidP="00A55614">
      <w:pPr>
        <w:jc w:val="both"/>
        <w:rPr>
          <w:sz w:val="20"/>
          <w:szCs w:val="20"/>
        </w:rPr>
      </w:pPr>
      <w:r w:rsidRPr="000176C2">
        <w:rPr>
          <w:sz w:val="20"/>
          <w:szCs w:val="20"/>
        </w:rPr>
        <w:t>Umowę sporządza się w 2 egz. , po jednym egz. dla Zamawiającego i 1 egz. dla Wykonawcy.</w:t>
      </w:r>
    </w:p>
    <w:p w14:paraId="63924533" w14:textId="77777777" w:rsidR="007D483B" w:rsidRPr="000176C2" w:rsidRDefault="007D483B" w:rsidP="00A55614">
      <w:pPr>
        <w:jc w:val="both"/>
        <w:rPr>
          <w:sz w:val="20"/>
          <w:szCs w:val="20"/>
        </w:rPr>
      </w:pPr>
    </w:p>
    <w:p w14:paraId="7D75A29F"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18</w:t>
      </w:r>
    </w:p>
    <w:p w14:paraId="24EC9996" w14:textId="77777777" w:rsidR="007D483B" w:rsidRPr="000176C2" w:rsidRDefault="007D483B" w:rsidP="00A55614">
      <w:pPr>
        <w:jc w:val="both"/>
        <w:rPr>
          <w:sz w:val="20"/>
          <w:szCs w:val="20"/>
        </w:rPr>
      </w:pPr>
      <w:r w:rsidRPr="000176C2">
        <w:rPr>
          <w:sz w:val="20"/>
          <w:szCs w:val="20"/>
        </w:rPr>
        <w:t>Wykaz załączników do umowy:</w:t>
      </w:r>
    </w:p>
    <w:p w14:paraId="0393DC6C" w14:textId="77777777" w:rsidR="007D483B" w:rsidRPr="000176C2" w:rsidRDefault="007D483B" w:rsidP="00A55614">
      <w:pPr>
        <w:numPr>
          <w:ilvl w:val="0"/>
          <w:numId w:val="48"/>
        </w:numPr>
        <w:suppressAutoHyphens/>
        <w:jc w:val="both"/>
        <w:rPr>
          <w:sz w:val="20"/>
          <w:szCs w:val="20"/>
        </w:rPr>
      </w:pPr>
      <w:r w:rsidRPr="000176C2">
        <w:rPr>
          <w:sz w:val="20"/>
          <w:szCs w:val="20"/>
        </w:rPr>
        <w:t>Oferta wykonawcy wraz z wykazem przedmiotu zadań.</w:t>
      </w:r>
    </w:p>
    <w:p w14:paraId="5A7BCC29" w14:textId="79827419" w:rsidR="007D483B" w:rsidRPr="000176C2" w:rsidRDefault="007D483B" w:rsidP="00A55614">
      <w:pPr>
        <w:numPr>
          <w:ilvl w:val="0"/>
          <w:numId w:val="48"/>
        </w:numPr>
        <w:suppressAutoHyphens/>
        <w:jc w:val="both"/>
        <w:rPr>
          <w:sz w:val="20"/>
          <w:szCs w:val="20"/>
        </w:rPr>
      </w:pPr>
      <w:r w:rsidRPr="000176C2">
        <w:rPr>
          <w:sz w:val="20"/>
          <w:szCs w:val="20"/>
        </w:rPr>
        <w:lastRenderedPageBreak/>
        <w:t xml:space="preserve">Instrukcja Organizacji Bezpiecznej Pracy obowiązująca w Miejskim Zarządzie Budynków Komunalnych </w:t>
      </w:r>
      <w:r w:rsidR="000176C2">
        <w:rPr>
          <w:sz w:val="20"/>
          <w:szCs w:val="20"/>
        </w:rPr>
        <w:t xml:space="preserve">                     </w:t>
      </w:r>
      <w:r w:rsidRPr="000176C2">
        <w:rPr>
          <w:sz w:val="20"/>
          <w:szCs w:val="20"/>
        </w:rPr>
        <w:t>w Kędzierzynie-Koźlu.</w:t>
      </w:r>
    </w:p>
    <w:p w14:paraId="5A54322F" w14:textId="77777777" w:rsidR="007D483B" w:rsidRPr="000176C2" w:rsidRDefault="007D483B" w:rsidP="00A55614">
      <w:pPr>
        <w:jc w:val="both"/>
        <w:rPr>
          <w:sz w:val="20"/>
          <w:szCs w:val="20"/>
        </w:rPr>
      </w:pPr>
    </w:p>
    <w:p w14:paraId="6B16277D" w14:textId="77777777" w:rsidR="007D483B" w:rsidRPr="000176C2" w:rsidRDefault="007D483B" w:rsidP="00A55614">
      <w:pPr>
        <w:jc w:val="both"/>
        <w:rPr>
          <w:sz w:val="20"/>
          <w:szCs w:val="20"/>
        </w:rPr>
      </w:pPr>
    </w:p>
    <w:p w14:paraId="4BF5CE43"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p>
    <w:p w14:paraId="2FF6B0E4" w14:textId="77777777" w:rsidR="007D483B" w:rsidRPr="000176C2" w:rsidRDefault="007D483B" w:rsidP="00A55614">
      <w:pPr>
        <w:ind w:firstLine="360"/>
        <w:jc w:val="both"/>
        <w:rPr>
          <w:sz w:val="20"/>
          <w:szCs w:val="20"/>
        </w:rPr>
      </w:pP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t>AKCEPTUJĘ BEZ UWAG I ZASTRZEŻEŃ</w:t>
      </w:r>
    </w:p>
    <w:p w14:paraId="25ECD86C" w14:textId="77777777" w:rsidR="007D483B" w:rsidRPr="000176C2" w:rsidRDefault="007D483B" w:rsidP="00A55614">
      <w:pPr>
        <w:jc w:val="both"/>
        <w:rPr>
          <w:rFonts w:eastAsia="Wingdings 2"/>
          <w:b/>
          <w:sz w:val="20"/>
          <w:szCs w:val="20"/>
        </w:rPr>
      </w:pPr>
    </w:p>
    <w:p w14:paraId="0A37668D" w14:textId="77777777" w:rsidR="007D483B" w:rsidRPr="000176C2" w:rsidRDefault="007D483B" w:rsidP="00A55614">
      <w:pPr>
        <w:jc w:val="both"/>
        <w:rPr>
          <w:sz w:val="20"/>
          <w:szCs w:val="20"/>
        </w:rPr>
      </w:pP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t xml:space="preserve">    W Y K O N A W C A</w:t>
      </w:r>
    </w:p>
    <w:p w14:paraId="0A65F55C" w14:textId="77777777" w:rsidR="007D483B" w:rsidRPr="000176C2" w:rsidRDefault="007D483B" w:rsidP="00A55614">
      <w:pPr>
        <w:jc w:val="both"/>
        <w:rPr>
          <w:rFonts w:eastAsia="Wingdings 2"/>
          <w:b/>
          <w:sz w:val="20"/>
          <w:szCs w:val="20"/>
        </w:rPr>
      </w:pPr>
    </w:p>
    <w:p w14:paraId="04827E80" w14:textId="77777777" w:rsidR="007D483B" w:rsidRPr="000176C2" w:rsidRDefault="007D483B" w:rsidP="00A55614">
      <w:pPr>
        <w:jc w:val="both"/>
        <w:rPr>
          <w:sz w:val="20"/>
          <w:szCs w:val="20"/>
        </w:rPr>
      </w:pPr>
      <w:r w:rsidRPr="000176C2">
        <w:rPr>
          <w:b/>
          <w:sz w:val="20"/>
          <w:szCs w:val="20"/>
        </w:rPr>
        <w:t xml:space="preserve">                                                                     </w:t>
      </w:r>
      <w:r w:rsidRPr="000176C2">
        <w:rPr>
          <w:rFonts w:eastAsia="Wingdings 2"/>
          <w:b/>
          <w:sz w:val="20"/>
          <w:szCs w:val="20"/>
        </w:rPr>
        <w:t>Imię ……………. Nazwisko …………………..</w:t>
      </w:r>
      <w:r w:rsidRPr="000176C2">
        <w:rPr>
          <w:rFonts w:eastAsia="Wingdings 2"/>
          <w:b/>
          <w:sz w:val="20"/>
          <w:szCs w:val="20"/>
        </w:rPr>
        <w:tab/>
      </w:r>
    </w:p>
    <w:p w14:paraId="1D3BB132" w14:textId="77777777" w:rsidR="007D483B" w:rsidRPr="000176C2" w:rsidRDefault="007D483B" w:rsidP="00A55614">
      <w:pPr>
        <w:jc w:val="both"/>
        <w:rPr>
          <w:sz w:val="20"/>
          <w:szCs w:val="20"/>
        </w:rPr>
      </w:pPr>
      <w:r w:rsidRPr="000176C2">
        <w:rPr>
          <w:b/>
          <w:sz w:val="20"/>
          <w:szCs w:val="20"/>
        </w:rPr>
        <w:t xml:space="preserve">                                                                     </w:t>
      </w:r>
      <w:r w:rsidRPr="000176C2">
        <w:rPr>
          <w:rFonts w:eastAsia="Wingdings 2"/>
          <w:b/>
          <w:sz w:val="20"/>
          <w:szCs w:val="20"/>
        </w:rPr>
        <w:t>podpis ..................................................................</w:t>
      </w:r>
    </w:p>
    <w:p w14:paraId="7BCCD5CB" w14:textId="5127820D" w:rsidR="00384916" w:rsidRPr="00B8208F" w:rsidRDefault="007D483B" w:rsidP="00B8208F">
      <w:pPr>
        <w:pStyle w:val="Style8"/>
        <w:widowControl/>
        <w:spacing w:before="120" w:line="276" w:lineRule="auto"/>
        <w:jc w:val="both"/>
        <w:rPr>
          <w:rFonts w:ascii="Times New Roman" w:hAnsi="Times New Roman" w:cs="Times New Roman"/>
          <w:sz w:val="20"/>
          <w:szCs w:val="20"/>
        </w:rPr>
        <w:sectPr w:rsidR="00384916" w:rsidRPr="00B8208F">
          <w:pgSz w:w="11906" w:h="16838"/>
          <w:pgMar w:top="1417" w:right="849" w:bottom="1417" w:left="1417" w:header="426" w:footer="194" w:gutter="0"/>
          <w:cols w:space="708"/>
        </w:sectPr>
      </w:pPr>
      <w:r w:rsidRPr="000176C2">
        <w:rPr>
          <w:rFonts w:ascii="Times New Roman" w:hAnsi="Times New Roman" w:cs="Times New Roman"/>
          <w:b/>
          <w:sz w:val="20"/>
          <w:szCs w:val="20"/>
        </w:rPr>
        <w:t xml:space="preserve">                                   </w:t>
      </w:r>
      <w:r w:rsidRPr="000176C2">
        <w:rPr>
          <w:rFonts w:ascii="Times New Roman" w:eastAsia="Wingdings 2" w:hAnsi="Times New Roman" w:cs="Times New Roman"/>
          <w:b/>
          <w:sz w:val="20"/>
          <w:szCs w:val="20"/>
        </w:rPr>
        <w:tab/>
        <w:t>/upełnomocniony przedstawiciel wykonawcy określony aktem reje</w:t>
      </w:r>
      <w:r w:rsidR="00B8208F">
        <w:rPr>
          <w:rFonts w:ascii="Times New Roman" w:eastAsia="Wingdings 2" w:hAnsi="Times New Roman" w:cs="Times New Roman"/>
          <w:b/>
          <w:sz w:val="20"/>
          <w:szCs w:val="20"/>
        </w:rPr>
        <w:t>stracj</w:t>
      </w:r>
      <w:r w:rsidR="00733384">
        <w:rPr>
          <w:rFonts w:ascii="Times New Roman" w:eastAsia="Wingdings 2" w:hAnsi="Times New Roman" w:cs="Times New Roman"/>
          <w:b/>
          <w:sz w:val="20"/>
          <w:szCs w:val="20"/>
        </w:rPr>
        <w:t>/</w:t>
      </w:r>
    </w:p>
    <w:p w14:paraId="77CA184A" w14:textId="77777777" w:rsidR="003B4F02" w:rsidRPr="003B4F02" w:rsidRDefault="003B4F02" w:rsidP="00A55614">
      <w:pPr>
        <w:spacing w:before="60" w:after="60"/>
        <w:rPr>
          <w:rFonts w:ascii="Tahoma" w:hAnsi="Tahoma" w:cs="Tahoma"/>
          <w:b/>
          <w:sz w:val="16"/>
          <w:szCs w:val="18"/>
        </w:rPr>
      </w:pPr>
    </w:p>
    <w:sectPr w:rsidR="003B4F02" w:rsidRPr="003B4F02" w:rsidSect="00B8208F">
      <w:footerReference w:type="default" r:id="rId20"/>
      <w:pgSz w:w="11906" w:h="16838"/>
      <w:pgMar w:top="1417" w:right="1417" w:bottom="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0B1E5" w14:textId="77777777" w:rsidR="00DB7606" w:rsidRDefault="00DB7606">
      <w:r>
        <w:separator/>
      </w:r>
    </w:p>
  </w:endnote>
  <w:endnote w:type="continuationSeparator" w:id="0">
    <w:p w14:paraId="09C23D49" w14:textId="77777777" w:rsidR="00DB7606" w:rsidRDefault="00DB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 Sans">
    <w:altName w:val="Arial"/>
    <w:panose1 w:val="020B0606030504020204"/>
    <w:charset w:val="EE"/>
    <w:family w:val="swiss"/>
    <w:pitch w:val="variable"/>
    <w:sig w:usb0="E00002EF" w:usb1="4000205B" w:usb2="00000028" w:usb3="00000000" w:csb0="0000019F" w:csb1="00000000"/>
  </w:font>
  <w:font w:name="Optima">
    <w:altName w:val="Times New Roman"/>
    <w:charset w:val="00"/>
    <w:family w:val="swiss"/>
    <w:pitch w:val="variable"/>
  </w:font>
  <w:font w:name="CIDFont+F2">
    <w:altName w:val="Calibri"/>
    <w:panose1 w:val="00000000000000000000"/>
    <w:charset w:val="EE"/>
    <w:family w:val="auto"/>
    <w:notTrueType/>
    <w:pitch w:val="default"/>
    <w:sig w:usb0="00000005" w:usb1="00000000" w:usb2="00000000" w:usb3="00000000" w:csb0="00000002" w:csb1="00000000"/>
  </w:font>
  <w:font w:name="Liberation Serif">
    <w:panose1 w:val="02020603050405020304"/>
    <w:charset w:val="EE"/>
    <w:family w:val="roman"/>
    <w:pitch w:val="variable"/>
    <w:sig w:usb0="E0000AFF" w:usb1="500078FF" w:usb2="00000021" w:usb3="00000000" w:csb0="000001B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4CE11" w14:textId="77777777" w:rsidR="00A91F13" w:rsidRPr="00601B36" w:rsidRDefault="00A91F13" w:rsidP="00E5118F">
    <w:pPr>
      <w:pStyle w:val="Stopka"/>
      <w:jc w:val="right"/>
      <w:rPr>
        <w:rFonts w:ascii="Tahoma" w:hAnsi="Tahoma" w:cs="Tahoma"/>
        <w:sz w:val="14"/>
        <w:szCs w:val="12"/>
      </w:rPr>
    </w:pPr>
    <w:r w:rsidRPr="00614E28">
      <w:rPr>
        <w:rFonts w:ascii="Tahoma" w:hAnsi="Tahoma" w:cs="Tahoma"/>
        <w:sz w:val="14"/>
        <w:szCs w:val="12"/>
      </w:rPr>
      <w:t xml:space="preserve">Strona </w:t>
    </w:r>
    <w:r w:rsidRPr="00614E28">
      <w:rPr>
        <w:rFonts w:ascii="Tahoma" w:hAnsi="Tahoma" w:cs="Tahoma"/>
        <w:sz w:val="14"/>
        <w:szCs w:val="12"/>
      </w:rPr>
      <w:fldChar w:fldCharType="begin"/>
    </w:r>
    <w:r w:rsidRPr="00614E28">
      <w:rPr>
        <w:rFonts w:ascii="Tahoma" w:hAnsi="Tahoma" w:cs="Tahoma"/>
        <w:sz w:val="14"/>
        <w:szCs w:val="12"/>
      </w:rPr>
      <w:instrText>PAGE  \* Arabic  \* MERGEFORMAT</w:instrText>
    </w:r>
    <w:r w:rsidRPr="00614E28">
      <w:rPr>
        <w:rFonts w:ascii="Tahoma" w:hAnsi="Tahoma" w:cs="Tahoma"/>
        <w:sz w:val="14"/>
        <w:szCs w:val="12"/>
      </w:rPr>
      <w:fldChar w:fldCharType="separate"/>
    </w:r>
    <w:r>
      <w:rPr>
        <w:rFonts w:ascii="Tahoma" w:hAnsi="Tahoma" w:cs="Tahoma"/>
        <w:noProof/>
        <w:sz w:val="14"/>
        <w:szCs w:val="12"/>
      </w:rPr>
      <w:t>29</w:t>
    </w:r>
    <w:r w:rsidRPr="00614E28">
      <w:rPr>
        <w:rFonts w:ascii="Tahoma" w:hAnsi="Tahoma" w:cs="Tahoma"/>
        <w:sz w:val="14"/>
        <w:szCs w:val="12"/>
      </w:rPr>
      <w:fldChar w:fldCharType="end"/>
    </w:r>
    <w:r w:rsidRPr="00614E28">
      <w:rPr>
        <w:rFonts w:ascii="Tahoma" w:hAnsi="Tahoma" w:cs="Tahoma"/>
        <w:sz w:val="14"/>
        <w:szCs w:val="12"/>
      </w:rPr>
      <w:t xml:space="preserve"> z </w:t>
    </w:r>
    <w:r w:rsidRPr="00614E28">
      <w:rPr>
        <w:rFonts w:ascii="Tahoma" w:hAnsi="Tahoma" w:cs="Tahoma"/>
        <w:sz w:val="14"/>
        <w:szCs w:val="12"/>
      </w:rPr>
      <w:fldChar w:fldCharType="begin"/>
    </w:r>
    <w:r w:rsidRPr="00614E28">
      <w:rPr>
        <w:rFonts w:ascii="Tahoma" w:hAnsi="Tahoma" w:cs="Tahoma"/>
        <w:sz w:val="14"/>
        <w:szCs w:val="12"/>
      </w:rPr>
      <w:instrText>NUMPAGES  \* Arabic  \* MERGEFORMAT</w:instrText>
    </w:r>
    <w:r w:rsidRPr="00614E28">
      <w:rPr>
        <w:rFonts w:ascii="Tahoma" w:hAnsi="Tahoma" w:cs="Tahoma"/>
        <w:sz w:val="14"/>
        <w:szCs w:val="12"/>
      </w:rPr>
      <w:fldChar w:fldCharType="separate"/>
    </w:r>
    <w:r>
      <w:rPr>
        <w:rFonts w:ascii="Tahoma" w:hAnsi="Tahoma" w:cs="Tahoma"/>
        <w:noProof/>
        <w:sz w:val="14"/>
        <w:szCs w:val="12"/>
      </w:rPr>
      <w:t>32</w:t>
    </w:r>
    <w:r w:rsidRPr="00614E28">
      <w:rPr>
        <w:rFonts w:ascii="Tahoma" w:hAnsi="Tahoma" w:cs="Tahoma"/>
        <w:sz w:val="14"/>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E61D8" w14:textId="77777777" w:rsidR="00A91F13" w:rsidRPr="00054B88" w:rsidRDefault="00A91F13" w:rsidP="00E5118F">
    <w:pPr>
      <w:pBdr>
        <w:top w:val="single" w:sz="4" w:space="0" w:color="auto"/>
      </w:pBdr>
      <w:tabs>
        <w:tab w:val="left" w:pos="2835"/>
        <w:tab w:val="center" w:pos="4536"/>
        <w:tab w:val="right" w:pos="9072"/>
      </w:tabs>
      <w:suppressAutoHyphens/>
      <w:spacing w:before="120"/>
      <w:ind w:left="1276" w:hanging="1276"/>
      <w:rPr>
        <w:rFonts w:ascii="Tahoma" w:hAnsi="Tahoma" w:cs="Tahoma"/>
        <w:b/>
        <w:sz w:val="14"/>
        <w:szCs w:val="14"/>
      </w:rPr>
    </w:pPr>
    <w:r w:rsidRPr="00054B88">
      <w:rPr>
        <w:rFonts w:ascii="Tahoma" w:hAnsi="Tahoma" w:cs="Tahoma"/>
        <w:sz w:val="14"/>
        <w:szCs w:val="14"/>
        <w:lang w:val="x-none" w:eastAsia="ar-SA"/>
      </w:rPr>
      <w:t>Nazwa zamówienia:</w:t>
    </w:r>
    <w:r w:rsidRPr="00054B88">
      <w:rPr>
        <w:rFonts w:ascii="Tahoma" w:hAnsi="Tahoma" w:cs="Tahoma"/>
        <w:b/>
        <w:sz w:val="14"/>
        <w:szCs w:val="14"/>
        <w:lang w:val="x-none" w:eastAsia="ar-SA"/>
      </w:rPr>
      <w:t xml:space="preserve"> </w:t>
    </w:r>
    <w:r w:rsidRPr="00054B88">
      <w:rPr>
        <w:rFonts w:ascii="Tahoma" w:hAnsi="Tahoma" w:cs="Tahoma"/>
        <w:b/>
        <w:sz w:val="14"/>
        <w:szCs w:val="14"/>
      </w:rPr>
      <w:t>Utrzymanie czystości placów zabaw i stref fitness na terenie miasta Kędzierzyn-Koźle w latach 2019-2021.</w:t>
    </w:r>
  </w:p>
  <w:p w14:paraId="56AC7FB9" w14:textId="77777777" w:rsidR="00A91F13" w:rsidRPr="00054B88" w:rsidRDefault="00A91F13" w:rsidP="00E5118F">
    <w:pPr>
      <w:pBdr>
        <w:top w:val="single" w:sz="4" w:space="0" w:color="auto"/>
      </w:pBdr>
      <w:tabs>
        <w:tab w:val="left" w:pos="2835"/>
        <w:tab w:val="center" w:pos="4536"/>
        <w:tab w:val="right" w:pos="9072"/>
      </w:tabs>
      <w:suppressAutoHyphens/>
      <w:spacing w:before="120"/>
      <w:ind w:left="1276" w:hanging="1276"/>
      <w:rPr>
        <w:rFonts w:ascii="Tahoma" w:hAnsi="Tahoma" w:cs="Tahoma"/>
        <w:b/>
        <w:i/>
        <w:sz w:val="14"/>
        <w:szCs w:val="14"/>
        <w:lang w:eastAsia="x-none"/>
      </w:rPr>
    </w:pPr>
  </w:p>
  <w:p w14:paraId="32ACB765" w14:textId="77777777" w:rsidR="00A91F13" w:rsidRPr="00054B88" w:rsidRDefault="00A91F13" w:rsidP="00E5118F">
    <w:pPr>
      <w:pStyle w:val="Stopka"/>
      <w:rPr>
        <w:rFonts w:ascii="Calibri" w:eastAsia="Calibri" w:hAnsi="Calibri"/>
        <w:sz w:val="22"/>
        <w:szCs w:val="22"/>
        <w:lang w:eastAsia="en-US"/>
      </w:rPr>
    </w:pPr>
    <w:r w:rsidRPr="00054B88">
      <w:rPr>
        <w:rFonts w:ascii="Tahoma" w:hAnsi="Tahoma" w:cs="Tahoma"/>
        <w:sz w:val="14"/>
        <w:szCs w:val="12"/>
      </w:rPr>
      <w:t>Nr zamówienia: ZP.271.1.2.2019.DM</w:t>
    </w:r>
  </w:p>
  <w:p w14:paraId="270479B5" w14:textId="77777777" w:rsidR="00A91F13" w:rsidRPr="00601B36" w:rsidRDefault="00A91F13" w:rsidP="00E5118F">
    <w:pPr>
      <w:pStyle w:val="Stopka"/>
      <w:jc w:val="right"/>
      <w:rPr>
        <w:rFonts w:ascii="Tahoma" w:hAnsi="Tahoma" w:cs="Tahoma"/>
        <w:sz w:val="14"/>
        <w:szCs w:val="12"/>
      </w:rPr>
    </w:pPr>
    <w:r w:rsidRPr="00054B88">
      <w:rPr>
        <w:rFonts w:ascii="Tahoma" w:hAnsi="Tahoma" w:cs="Tahoma"/>
        <w:sz w:val="14"/>
        <w:szCs w:val="12"/>
      </w:rPr>
      <w:t xml:space="preserve">Strona </w:t>
    </w:r>
    <w:r w:rsidRPr="00054B88">
      <w:rPr>
        <w:rFonts w:ascii="Tahoma" w:hAnsi="Tahoma" w:cs="Tahoma"/>
        <w:sz w:val="14"/>
        <w:szCs w:val="12"/>
      </w:rPr>
      <w:fldChar w:fldCharType="begin"/>
    </w:r>
    <w:r w:rsidRPr="00054B88">
      <w:rPr>
        <w:rFonts w:ascii="Tahoma" w:hAnsi="Tahoma" w:cs="Tahoma"/>
        <w:sz w:val="14"/>
        <w:szCs w:val="12"/>
      </w:rPr>
      <w:instrText>PAGE  \* Arabic  \* MERGEFORMAT</w:instrText>
    </w:r>
    <w:r w:rsidRPr="00054B88">
      <w:rPr>
        <w:rFonts w:ascii="Tahoma" w:hAnsi="Tahoma" w:cs="Tahoma"/>
        <w:sz w:val="14"/>
        <w:szCs w:val="12"/>
      </w:rPr>
      <w:fldChar w:fldCharType="separate"/>
    </w:r>
    <w:r>
      <w:rPr>
        <w:rFonts w:ascii="Tahoma" w:hAnsi="Tahoma" w:cs="Tahoma"/>
        <w:noProof/>
        <w:sz w:val="14"/>
        <w:szCs w:val="12"/>
      </w:rPr>
      <w:t>34</w:t>
    </w:r>
    <w:r w:rsidRPr="00054B88">
      <w:rPr>
        <w:rFonts w:ascii="Tahoma" w:hAnsi="Tahoma" w:cs="Tahoma"/>
        <w:sz w:val="14"/>
        <w:szCs w:val="12"/>
      </w:rPr>
      <w:fldChar w:fldCharType="end"/>
    </w:r>
    <w:r w:rsidRPr="00054B88">
      <w:rPr>
        <w:rFonts w:ascii="Tahoma" w:hAnsi="Tahoma" w:cs="Tahoma"/>
        <w:sz w:val="14"/>
        <w:szCs w:val="12"/>
      </w:rPr>
      <w:t xml:space="preserve"> z </w:t>
    </w:r>
    <w:r w:rsidRPr="00054B88">
      <w:rPr>
        <w:rFonts w:ascii="Tahoma" w:hAnsi="Tahoma" w:cs="Tahoma"/>
        <w:sz w:val="14"/>
        <w:szCs w:val="12"/>
      </w:rPr>
      <w:fldChar w:fldCharType="begin"/>
    </w:r>
    <w:r w:rsidRPr="00054B88">
      <w:rPr>
        <w:rFonts w:ascii="Tahoma" w:hAnsi="Tahoma" w:cs="Tahoma"/>
        <w:sz w:val="14"/>
        <w:szCs w:val="12"/>
      </w:rPr>
      <w:instrText>NUMPAGES  \* Arabic  \* MERGEFORMAT</w:instrText>
    </w:r>
    <w:r w:rsidRPr="00054B88">
      <w:rPr>
        <w:rFonts w:ascii="Tahoma" w:hAnsi="Tahoma" w:cs="Tahoma"/>
        <w:sz w:val="14"/>
        <w:szCs w:val="12"/>
      </w:rPr>
      <w:fldChar w:fldCharType="separate"/>
    </w:r>
    <w:r>
      <w:rPr>
        <w:rFonts w:ascii="Tahoma" w:hAnsi="Tahoma" w:cs="Tahoma"/>
        <w:noProof/>
        <w:sz w:val="14"/>
        <w:szCs w:val="12"/>
      </w:rPr>
      <w:t>32</w:t>
    </w:r>
    <w:r w:rsidRPr="00054B88">
      <w:rPr>
        <w:rFonts w:ascii="Tahoma" w:hAnsi="Tahoma" w:cs="Tahoma"/>
        <w:sz w:val="14"/>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8F09D" w14:textId="77777777" w:rsidR="00A91F13" w:rsidRPr="00601B36" w:rsidRDefault="00A91F13" w:rsidP="00E5118F">
    <w:pPr>
      <w:pStyle w:val="Stopka"/>
      <w:jc w:val="right"/>
      <w:rPr>
        <w:rFonts w:ascii="Tahoma" w:hAnsi="Tahoma" w:cs="Tahoma"/>
        <w:sz w:val="14"/>
        <w:szCs w:val="12"/>
      </w:rPr>
    </w:pPr>
    <w:r w:rsidRPr="00054B88">
      <w:rPr>
        <w:rFonts w:ascii="Tahoma" w:hAnsi="Tahoma" w:cs="Tahoma"/>
        <w:sz w:val="14"/>
        <w:szCs w:val="12"/>
      </w:rPr>
      <w:t xml:space="preserve">Strona </w:t>
    </w:r>
    <w:r w:rsidRPr="00054B88">
      <w:rPr>
        <w:rFonts w:ascii="Tahoma" w:hAnsi="Tahoma" w:cs="Tahoma"/>
        <w:sz w:val="14"/>
        <w:szCs w:val="12"/>
      </w:rPr>
      <w:fldChar w:fldCharType="begin"/>
    </w:r>
    <w:r w:rsidRPr="00054B88">
      <w:rPr>
        <w:rFonts w:ascii="Tahoma" w:hAnsi="Tahoma" w:cs="Tahoma"/>
        <w:sz w:val="14"/>
        <w:szCs w:val="12"/>
      </w:rPr>
      <w:instrText>PAGE  \* Arabic  \* MERGEFORMAT</w:instrText>
    </w:r>
    <w:r w:rsidRPr="00054B88">
      <w:rPr>
        <w:rFonts w:ascii="Tahoma" w:hAnsi="Tahoma" w:cs="Tahoma"/>
        <w:sz w:val="14"/>
        <w:szCs w:val="12"/>
      </w:rPr>
      <w:fldChar w:fldCharType="separate"/>
    </w:r>
    <w:r>
      <w:rPr>
        <w:rFonts w:ascii="Tahoma" w:hAnsi="Tahoma" w:cs="Tahoma"/>
        <w:noProof/>
        <w:sz w:val="14"/>
        <w:szCs w:val="12"/>
      </w:rPr>
      <w:t>32</w:t>
    </w:r>
    <w:r w:rsidRPr="00054B88">
      <w:rPr>
        <w:rFonts w:ascii="Tahoma" w:hAnsi="Tahoma" w:cs="Tahoma"/>
        <w:sz w:val="14"/>
        <w:szCs w:val="12"/>
      </w:rPr>
      <w:fldChar w:fldCharType="end"/>
    </w:r>
    <w:r w:rsidRPr="00054B88">
      <w:rPr>
        <w:rFonts w:ascii="Tahoma" w:hAnsi="Tahoma" w:cs="Tahoma"/>
        <w:sz w:val="14"/>
        <w:szCs w:val="12"/>
      </w:rPr>
      <w:t xml:space="preserve"> z </w:t>
    </w:r>
    <w:r w:rsidRPr="00054B88">
      <w:rPr>
        <w:rFonts w:ascii="Tahoma" w:hAnsi="Tahoma" w:cs="Tahoma"/>
        <w:sz w:val="14"/>
        <w:szCs w:val="12"/>
      </w:rPr>
      <w:fldChar w:fldCharType="begin"/>
    </w:r>
    <w:r w:rsidRPr="00054B88">
      <w:rPr>
        <w:rFonts w:ascii="Tahoma" w:hAnsi="Tahoma" w:cs="Tahoma"/>
        <w:sz w:val="14"/>
        <w:szCs w:val="12"/>
      </w:rPr>
      <w:instrText>NUMPAGES  \* Arabic  \* MERGEFORMAT</w:instrText>
    </w:r>
    <w:r w:rsidRPr="00054B88">
      <w:rPr>
        <w:rFonts w:ascii="Tahoma" w:hAnsi="Tahoma" w:cs="Tahoma"/>
        <w:sz w:val="14"/>
        <w:szCs w:val="12"/>
      </w:rPr>
      <w:fldChar w:fldCharType="separate"/>
    </w:r>
    <w:r>
      <w:rPr>
        <w:rFonts w:ascii="Tahoma" w:hAnsi="Tahoma" w:cs="Tahoma"/>
        <w:noProof/>
        <w:sz w:val="14"/>
        <w:szCs w:val="12"/>
      </w:rPr>
      <w:t>33</w:t>
    </w:r>
    <w:r w:rsidRPr="00054B88">
      <w:rPr>
        <w:rFonts w:ascii="Tahoma" w:hAnsi="Tahoma" w:cs="Tahoma"/>
        <w:sz w:val="14"/>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8E5FB" w14:textId="77777777" w:rsidR="00A91F13" w:rsidRPr="00601B36" w:rsidRDefault="00A91F13" w:rsidP="00E5118F">
    <w:pPr>
      <w:pStyle w:val="Stopka"/>
      <w:jc w:val="right"/>
      <w:rPr>
        <w:rFonts w:ascii="Tahoma" w:hAnsi="Tahoma" w:cs="Tahoma"/>
        <w:sz w:val="14"/>
        <w:szCs w:val="12"/>
      </w:rPr>
    </w:pPr>
    <w:r w:rsidRPr="00054B88">
      <w:rPr>
        <w:rFonts w:ascii="Tahoma" w:hAnsi="Tahoma" w:cs="Tahoma"/>
        <w:sz w:val="14"/>
        <w:szCs w:val="12"/>
      </w:rPr>
      <w:t xml:space="preserve">Strona </w:t>
    </w:r>
    <w:r w:rsidRPr="00054B88">
      <w:rPr>
        <w:rFonts w:ascii="Tahoma" w:hAnsi="Tahoma" w:cs="Tahoma"/>
        <w:sz w:val="14"/>
        <w:szCs w:val="12"/>
      </w:rPr>
      <w:fldChar w:fldCharType="begin"/>
    </w:r>
    <w:r w:rsidRPr="00054B88">
      <w:rPr>
        <w:rFonts w:ascii="Tahoma" w:hAnsi="Tahoma" w:cs="Tahoma"/>
        <w:sz w:val="14"/>
        <w:szCs w:val="12"/>
      </w:rPr>
      <w:instrText>PAGE  \* Arabic  \* MERGEFORMAT</w:instrText>
    </w:r>
    <w:r w:rsidRPr="00054B88">
      <w:rPr>
        <w:rFonts w:ascii="Tahoma" w:hAnsi="Tahoma" w:cs="Tahoma"/>
        <w:sz w:val="14"/>
        <w:szCs w:val="12"/>
      </w:rPr>
      <w:fldChar w:fldCharType="separate"/>
    </w:r>
    <w:r>
      <w:rPr>
        <w:rFonts w:ascii="Tahoma" w:hAnsi="Tahoma" w:cs="Tahoma"/>
        <w:noProof/>
        <w:sz w:val="14"/>
        <w:szCs w:val="12"/>
      </w:rPr>
      <w:t>31</w:t>
    </w:r>
    <w:r w:rsidRPr="00054B88">
      <w:rPr>
        <w:rFonts w:ascii="Tahoma" w:hAnsi="Tahoma" w:cs="Tahoma"/>
        <w:sz w:val="14"/>
        <w:szCs w:val="12"/>
      </w:rPr>
      <w:fldChar w:fldCharType="end"/>
    </w:r>
    <w:r w:rsidRPr="00054B88">
      <w:rPr>
        <w:rFonts w:ascii="Tahoma" w:hAnsi="Tahoma" w:cs="Tahoma"/>
        <w:sz w:val="14"/>
        <w:szCs w:val="12"/>
      </w:rPr>
      <w:t xml:space="preserve"> z </w:t>
    </w:r>
    <w:r w:rsidRPr="00054B88">
      <w:rPr>
        <w:rFonts w:ascii="Tahoma" w:hAnsi="Tahoma" w:cs="Tahoma"/>
        <w:sz w:val="14"/>
        <w:szCs w:val="12"/>
      </w:rPr>
      <w:fldChar w:fldCharType="begin"/>
    </w:r>
    <w:r w:rsidRPr="00054B88">
      <w:rPr>
        <w:rFonts w:ascii="Tahoma" w:hAnsi="Tahoma" w:cs="Tahoma"/>
        <w:sz w:val="14"/>
        <w:szCs w:val="12"/>
      </w:rPr>
      <w:instrText>NUMPAGES  \* Arabic  \* MERGEFORMAT</w:instrText>
    </w:r>
    <w:r w:rsidRPr="00054B88">
      <w:rPr>
        <w:rFonts w:ascii="Tahoma" w:hAnsi="Tahoma" w:cs="Tahoma"/>
        <w:sz w:val="14"/>
        <w:szCs w:val="12"/>
      </w:rPr>
      <w:fldChar w:fldCharType="separate"/>
    </w:r>
    <w:r>
      <w:rPr>
        <w:rFonts w:ascii="Tahoma" w:hAnsi="Tahoma" w:cs="Tahoma"/>
        <w:noProof/>
        <w:sz w:val="14"/>
        <w:szCs w:val="12"/>
      </w:rPr>
      <w:t>32</w:t>
    </w:r>
    <w:r w:rsidRPr="00054B88">
      <w:rPr>
        <w:rFonts w:ascii="Tahoma" w:hAnsi="Tahoma" w:cs="Tahoma"/>
        <w:sz w:val="14"/>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012C9" w14:textId="77777777" w:rsidR="00DB7606" w:rsidRDefault="00DB7606">
      <w:r>
        <w:separator/>
      </w:r>
    </w:p>
  </w:footnote>
  <w:footnote w:type="continuationSeparator" w:id="0">
    <w:p w14:paraId="0E227BB9" w14:textId="77777777" w:rsidR="00DB7606" w:rsidRDefault="00DB7606">
      <w:r>
        <w:continuationSeparator/>
      </w:r>
    </w:p>
  </w:footnote>
  <w:footnote w:id="1">
    <w:p w14:paraId="00F359A6" w14:textId="77777777" w:rsidR="00A91F13" w:rsidRDefault="00A91F13" w:rsidP="003672AE">
      <w:pPr>
        <w:rPr>
          <w:sz w:val="20"/>
          <w:szCs w:val="20"/>
        </w:rPr>
      </w:pPr>
      <w:r>
        <w:rPr>
          <w:rStyle w:val="Odwoanieprzypisudolnego"/>
        </w:rPr>
        <w:footnoteRef/>
      </w:r>
      <w:r>
        <w:t xml:space="preserve"> </w:t>
      </w:r>
      <w:r>
        <w:rPr>
          <w:rFonts w:ascii="Tahoma" w:hAnsi="Tahoma" w:cs="Tahoma"/>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2C2E7CF" w14:textId="77777777" w:rsidR="00A91F13" w:rsidRDefault="00A91F13" w:rsidP="003672AE">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BC708A58"/>
    <w:name w:val="WW8Num2"/>
    <w:lvl w:ilvl="0">
      <w:start w:val="1"/>
      <w:numFmt w:val="decimal"/>
      <w:lvlText w:val="%1."/>
      <w:lvlJc w:val="left"/>
      <w:pPr>
        <w:tabs>
          <w:tab w:val="num" w:pos="360"/>
        </w:tabs>
        <w:ind w:left="360" w:hanging="360"/>
      </w:pPr>
      <w:rPr>
        <w:rFonts w:ascii="Times New Roman" w:hAnsi="Times New Roman" w:cs="Times New Roman" w:hint="default"/>
        <w:b w:val="0"/>
        <w:sz w:val="22"/>
        <w:szCs w:val="22"/>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color w:val="auto"/>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color w:val="auto"/>
      </w:rPr>
    </w:lvl>
  </w:abstractNum>
  <w:abstractNum w:abstractNumId="3" w15:restartNumberingAfterBreak="0">
    <w:nsid w:val="00000005"/>
    <w:multiLevelType w:val="singleLevel"/>
    <w:tmpl w:val="FF8C6702"/>
    <w:lvl w:ilvl="0">
      <w:start w:val="1"/>
      <w:numFmt w:val="decimal"/>
      <w:lvlText w:val="%1."/>
      <w:lvlJc w:val="left"/>
      <w:pPr>
        <w:ind w:left="120" w:hanging="360"/>
      </w:pPr>
      <w:rPr>
        <w:rFonts w:ascii="Times New Roman" w:hAnsi="Times New Roman" w:cs="Times New Roman" w:hint="default"/>
        <w:sz w:val="20"/>
        <w:szCs w:val="20"/>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1"/>
        <w:szCs w:val="21"/>
        <w:lang w:eastAsia="pl-PL"/>
      </w:rPr>
    </w:lvl>
  </w:abstractNum>
  <w:abstractNum w:abstractNumId="5" w15:restartNumberingAfterBreak="0">
    <w:nsid w:val="00000007"/>
    <w:multiLevelType w:val="singleLevel"/>
    <w:tmpl w:val="EAC2C84A"/>
    <w:name w:val="WW8Num7"/>
    <w:lvl w:ilvl="0">
      <w:start w:val="1"/>
      <w:numFmt w:val="decimal"/>
      <w:lvlText w:val="%1."/>
      <w:lvlJc w:val="left"/>
      <w:pPr>
        <w:tabs>
          <w:tab w:val="num" w:pos="360"/>
        </w:tabs>
        <w:ind w:left="360" w:hanging="360"/>
      </w:pPr>
      <w:rPr>
        <w:rFonts w:ascii="Times New Roman" w:hAnsi="Times New Roman" w:cs="Times New Roman" w:hint="default"/>
        <w:sz w:val="22"/>
        <w:szCs w:val="22"/>
      </w:rPr>
    </w:lvl>
  </w:abstractNum>
  <w:abstractNum w:abstractNumId="6" w15:restartNumberingAfterBreak="0">
    <w:nsid w:val="00000008"/>
    <w:multiLevelType w:val="singleLevel"/>
    <w:tmpl w:val="14545526"/>
    <w:name w:val="WW8Num8"/>
    <w:lvl w:ilvl="0">
      <w:start w:val="1"/>
      <w:numFmt w:val="decimal"/>
      <w:lvlText w:val="%1."/>
      <w:lvlJc w:val="left"/>
      <w:pPr>
        <w:tabs>
          <w:tab w:val="num" w:pos="360"/>
        </w:tabs>
        <w:ind w:left="360" w:hanging="360"/>
      </w:pPr>
      <w:rPr>
        <w:rFonts w:ascii="Times New Roman" w:hAnsi="Times New Roman" w:cs="Times New Roman" w:hint="default"/>
        <w:b w:val="0"/>
        <w:sz w:val="22"/>
        <w:szCs w:val="20"/>
        <w:vertAlign w:val="baseline"/>
      </w:rPr>
    </w:lvl>
  </w:abstractNum>
  <w:abstractNum w:abstractNumId="7" w15:restartNumberingAfterBreak="0">
    <w:nsid w:val="00000009"/>
    <w:multiLevelType w:val="singleLevel"/>
    <w:tmpl w:val="E828EE1A"/>
    <w:name w:val="WW8Num9"/>
    <w:lvl w:ilvl="0">
      <w:start w:val="1"/>
      <w:numFmt w:val="decimal"/>
      <w:lvlText w:val="%1."/>
      <w:lvlJc w:val="left"/>
      <w:pPr>
        <w:tabs>
          <w:tab w:val="num" w:pos="360"/>
        </w:tabs>
        <w:ind w:left="360" w:hanging="360"/>
      </w:pPr>
      <w:rPr>
        <w:rFonts w:ascii="Tahoma" w:hAnsi="Tahoma" w:cs="Tahoma" w:hint="default"/>
        <w:b w:val="0"/>
        <w:sz w:val="16"/>
        <w:szCs w:val="16"/>
      </w:rPr>
    </w:lvl>
  </w:abstractNum>
  <w:abstractNum w:abstractNumId="8" w15:restartNumberingAfterBreak="0">
    <w:nsid w:val="0000000A"/>
    <w:multiLevelType w:val="multilevel"/>
    <w:tmpl w:val="58C05578"/>
    <w:name w:val="WW8Num1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000000B"/>
    <w:multiLevelType w:val="singleLevel"/>
    <w:tmpl w:val="32D6CA0E"/>
    <w:name w:val="WW8Num11"/>
    <w:lvl w:ilvl="0">
      <w:start w:val="4"/>
      <w:numFmt w:val="decimal"/>
      <w:lvlText w:val="%1."/>
      <w:lvlJc w:val="left"/>
      <w:pPr>
        <w:tabs>
          <w:tab w:val="num" w:pos="360"/>
        </w:tabs>
        <w:ind w:left="360" w:hanging="360"/>
      </w:pPr>
      <w:rPr>
        <w:rFonts w:hint="default"/>
        <w:b w:val="0"/>
        <w:sz w:val="22"/>
        <w:szCs w:val="22"/>
      </w:rPr>
    </w:lvl>
  </w:abstractNum>
  <w:abstractNum w:abstractNumId="10" w15:restartNumberingAfterBreak="0">
    <w:nsid w:val="0000000C"/>
    <w:multiLevelType w:val="multilevel"/>
    <w:tmpl w:val="C08EB570"/>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decimal"/>
      <w:lvlText w:val="%1.%2."/>
      <w:lvlJc w:val="left"/>
      <w:pPr>
        <w:tabs>
          <w:tab w:val="num" w:pos="495"/>
        </w:tabs>
        <w:ind w:left="495" w:hanging="495"/>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1" w15:restartNumberingAfterBreak="0">
    <w:nsid w:val="0000000D"/>
    <w:multiLevelType w:val="singleLevel"/>
    <w:tmpl w:val="BD90CBBA"/>
    <w:name w:val="WW8Num13"/>
    <w:lvl w:ilvl="0">
      <w:start w:val="1"/>
      <w:numFmt w:val="decimal"/>
      <w:lvlText w:val="%1."/>
      <w:lvlJc w:val="left"/>
      <w:pPr>
        <w:tabs>
          <w:tab w:val="num" w:pos="360"/>
        </w:tabs>
        <w:ind w:left="360" w:hanging="360"/>
      </w:pPr>
      <w:rPr>
        <w:rFonts w:ascii="Tahoma" w:hAnsi="Tahoma" w:cs="Tahoma" w:hint="default"/>
        <w:b w:val="0"/>
        <w:sz w:val="18"/>
        <w:szCs w:val="18"/>
      </w:rPr>
    </w:lvl>
  </w:abstractNum>
  <w:abstractNum w:abstractNumId="12" w15:restartNumberingAfterBreak="0">
    <w:nsid w:val="0000000E"/>
    <w:multiLevelType w:val="singleLevel"/>
    <w:tmpl w:val="BCBADF18"/>
    <w:name w:val="WW8Num14"/>
    <w:lvl w:ilvl="0">
      <w:start w:val="1"/>
      <w:numFmt w:val="decimal"/>
      <w:lvlText w:val="%1."/>
      <w:lvlJc w:val="left"/>
      <w:pPr>
        <w:tabs>
          <w:tab w:val="num" w:pos="360"/>
        </w:tabs>
        <w:ind w:left="360" w:hanging="360"/>
      </w:pPr>
      <w:rPr>
        <w:rFonts w:ascii="Times New Roman" w:hAnsi="Times New Roman" w:cs="Times New Roman" w:hint="default"/>
        <w:b w:val="0"/>
        <w:sz w:val="22"/>
        <w:szCs w:val="22"/>
      </w:rPr>
    </w:lvl>
  </w:abstractNum>
  <w:abstractNum w:abstractNumId="13" w15:restartNumberingAfterBreak="0">
    <w:nsid w:val="0000000F"/>
    <w:multiLevelType w:val="singleLevel"/>
    <w:tmpl w:val="094AD726"/>
    <w:name w:val="WW8Num15"/>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14" w15:restartNumberingAfterBreak="0">
    <w:nsid w:val="00000010"/>
    <w:multiLevelType w:val="multilevel"/>
    <w:tmpl w:val="EF4CBDA8"/>
    <w:name w:val="WW8Num17"/>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0000011"/>
    <w:multiLevelType w:val="multilevel"/>
    <w:tmpl w:val="AE86D274"/>
    <w:name w:val="WW8Num18"/>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0000012"/>
    <w:multiLevelType w:val="multilevel"/>
    <w:tmpl w:val="30C8B7D6"/>
    <w:name w:val="WW8Num19"/>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000002A"/>
    <w:multiLevelType w:val="multilevel"/>
    <w:tmpl w:val="393030A4"/>
    <w:name w:val="WW8Num52"/>
    <w:lvl w:ilvl="0">
      <w:start w:val="10"/>
      <w:numFmt w:val="decimal"/>
      <w:lvlText w:val="%1."/>
      <w:lvlJc w:val="left"/>
      <w:pPr>
        <w:tabs>
          <w:tab w:val="num" w:pos="435"/>
        </w:tabs>
        <w:ind w:left="435" w:hanging="435"/>
      </w:pPr>
    </w:lvl>
    <w:lvl w:ilvl="1">
      <w:start w:val="1"/>
      <w:numFmt w:val="decimal"/>
      <w:lvlText w:val="%1.%2."/>
      <w:lvlJc w:val="left"/>
      <w:pPr>
        <w:tabs>
          <w:tab w:val="num" w:pos="719"/>
        </w:tabs>
        <w:ind w:left="719" w:hanging="435"/>
      </w:pPr>
      <w:rPr>
        <w:b w:val="0"/>
        <w:i w:val="0"/>
      </w:r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8" w15:restartNumberingAfterBreak="0">
    <w:nsid w:val="00000036"/>
    <w:multiLevelType w:val="multilevel"/>
    <w:tmpl w:val="00000036"/>
    <w:name w:val="WW8Num64"/>
    <w:lvl w:ilvl="0">
      <w:start w:val="3"/>
      <w:numFmt w:val="upperLetter"/>
      <w:lvlText w:val="8.%1."/>
      <w:lvlJc w:val="left"/>
      <w:pPr>
        <w:tabs>
          <w:tab w:val="num" w:pos="360"/>
        </w:tabs>
        <w:ind w:left="360" w:hanging="360"/>
      </w:pPr>
      <w:rPr>
        <w:b/>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3B"/>
    <w:multiLevelType w:val="singleLevel"/>
    <w:tmpl w:val="0000003B"/>
    <w:name w:val="WW8Num69"/>
    <w:lvl w:ilvl="0">
      <w:start w:val="1"/>
      <w:numFmt w:val="lowerLetter"/>
      <w:lvlText w:val="%1)"/>
      <w:lvlJc w:val="left"/>
      <w:pPr>
        <w:tabs>
          <w:tab w:val="num" w:pos="1159"/>
        </w:tabs>
        <w:ind w:left="1159" w:hanging="450"/>
      </w:pPr>
    </w:lvl>
  </w:abstractNum>
  <w:abstractNum w:abstractNumId="20" w15:restartNumberingAfterBreak="0">
    <w:nsid w:val="0228693D"/>
    <w:multiLevelType w:val="multilevel"/>
    <w:tmpl w:val="E534BD1E"/>
    <w:lvl w:ilvl="0">
      <w:start w:val="1"/>
      <w:numFmt w:val="decimal"/>
      <w:lvlText w:val="%1."/>
      <w:lvlJc w:val="left"/>
      <w:pPr>
        <w:ind w:left="720" w:hanging="360"/>
      </w:pPr>
      <w:rPr>
        <w:b w:val="0"/>
        <w:i w:val="0"/>
        <w:color w:val="auto"/>
        <w:sz w:val="18"/>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39A57B4"/>
    <w:multiLevelType w:val="hybridMultilevel"/>
    <w:tmpl w:val="7578D67E"/>
    <w:lvl w:ilvl="0" w:tplc="666CA9BE">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053B5B6F"/>
    <w:multiLevelType w:val="multilevel"/>
    <w:tmpl w:val="64F21C48"/>
    <w:name w:val="WW8Num523"/>
    <w:lvl w:ilvl="0">
      <w:start w:val="15"/>
      <w:numFmt w:val="decimal"/>
      <w:lvlText w:val="%1."/>
      <w:lvlJc w:val="left"/>
      <w:pPr>
        <w:tabs>
          <w:tab w:val="num" w:pos="435"/>
        </w:tabs>
        <w:ind w:left="435" w:hanging="435"/>
      </w:pPr>
    </w:lvl>
    <w:lvl w:ilvl="1">
      <w:start w:val="1"/>
      <w:numFmt w:val="decimal"/>
      <w:lvlText w:val="%1.%2."/>
      <w:lvlJc w:val="left"/>
      <w:pPr>
        <w:tabs>
          <w:tab w:val="num" w:pos="719"/>
        </w:tabs>
        <w:ind w:left="719" w:hanging="435"/>
      </w:pPr>
      <w:rPr>
        <w:b w:val="0"/>
        <w:i w:val="0"/>
      </w:r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24" w15:restartNumberingAfterBreak="0">
    <w:nsid w:val="057B7966"/>
    <w:multiLevelType w:val="multilevel"/>
    <w:tmpl w:val="F3FCC418"/>
    <w:lvl w:ilvl="0">
      <w:start w:val="1"/>
      <w:numFmt w:val="decimal"/>
      <w:lvlText w:val="%1."/>
      <w:lvlJc w:val="left"/>
      <w:pPr>
        <w:tabs>
          <w:tab w:val="num" w:pos="360"/>
        </w:tabs>
        <w:ind w:left="360" w:hanging="360"/>
      </w:pPr>
      <w:rPr>
        <w:b w:val="0"/>
        <w:i w:val="0"/>
        <w:iCs w:val="0"/>
        <w:caps w:val="0"/>
        <w:smallCaps w:val="0"/>
        <w:strike w:val="0"/>
        <w:dstrike w:val="0"/>
        <w:noProof w:val="0"/>
        <w:vanish w:val="0"/>
        <w:color w:val="000000"/>
        <w:spacing w:val="0"/>
        <w:kern w:val="0"/>
        <w:position w:val="0"/>
        <w:u w:val="none"/>
        <w:effect w:val="none"/>
        <w:vertAlign w:val="baseline"/>
        <w:em w:val="none"/>
        <w:lang w:val="x-none"/>
        <w:specVanish w:val="0"/>
      </w:rPr>
    </w:lvl>
    <w:lvl w:ilvl="1">
      <w:start w:val="1"/>
      <w:numFmt w:val="decimal"/>
      <w:lvlText w:val="%2)"/>
      <w:lvlJc w:val="left"/>
      <w:pPr>
        <w:tabs>
          <w:tab w:val="num" w:pos="360"/>
        </w:tabs>
        <w:ind w:left="360" w:hanging="360"/>
      </w:pPr>
      <w:rPr>
        <w:rFonts w:hint="default"/>
        <w:b w:val="0"/>
        <w:i w:val="0"/>
        <w:sz w:val="18"/>
      </w:rPr>
    </w:lvl>
    <w:lvl w:ilvl="2">
      <w:start w:val="1"/>
      <w:numFmt w:val="upperRoman"/>
      <w:lvlText w:val="%3."/>
      <w:lvlJc w:val="left"/>
      <w:pPr>
        <w:tabs>
          <w:tab w:val="num" w:pos="2340"/>
        </w:tabs>
        <w:ind w:left="2340" w:hanging="720"/>
      </w:pPr>
      <w:rPr>
        <w:sz w:val="24"/>
        <w:szCs w:val="24"/>
      </w:rPr>
    </w:lvl>
    <w:lvl w:ilvl="3">
      <w:start w:val="1"/>
      <w:numFmt w:val="decimal"/>
      <w:lvlText w:val="%4)"/>
      <w:lvlJc w:val="left"/>
      <w:pPr>
        <w:tabs>
          <w:tab w:val="num" w:pos="2520"/>
        </w:tabs>
        <w:ind w:left="2520" w:hanging="360"/>
      </w:pPr>
      <w:rPr>
        <w:rFonts w:hint="default"/>
        <w:b w:val="0"/>
        <w:bCs w:val="0"/>
        <w:i w:val="0"/>
        <w:iCs w:val="0"/>
        <w:strike w:val="0"/>
        <w:dstrike w:val="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CD45E7B"/>
    <w:multiLevelType w:val="hybridMultilevel"/>
    <w:tmpl w:val="98847DD8"/>
    <w:lvl w:ilvl="0" w:tplc="5A70F12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6" w15:restartNumberingAfterBreak="0">
    <w:nsid w:val="0DC3156F"/>
    <w:multiLevelType w:val="multilevel"/>
    <w:tmpl w:val="3A6EE4D2"/>
    <w:lvl w:ilvl="0">
      <w:start w:val="12"/>
      <w:numFmt w:val="decimal"/>
      <w:lvlText w:val="%1."/>
      <w:lvlJc w:val="left"/>
      <w:pPr>
        <w:ind w:left="660" w:hanging="660"/>
      </w:pPr>
      <w:rPr>
        <w:rFonts w:hint="default"/>
        <w:b/>
        <w:color w:val="auto"/>
      </w:rPr>
    </w:lvl>
    <w:lvl w:ilvl="1">
      <w:start w:val="1"/>
      <w:numFmt w:val="decimal"/>
      <w:lvlText w:val="%1.%2."/>
      <w:lvlJc w:val="left"/>
      <w:pPr>
        <w:ind w:left="720" w:hanging="720"/>
      </w:pPr>
      <w:rPr>
        <w:rFonts w:hint="default"/>
        <w:b/>
        <w:color w:val="auto"/>
      </w:rPr>
    </w:lvl>
    <w:lvl w:ilvl="2">
      <w:start w:val="2"/>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7" w15:restartNumberingAfterBreak="0">
    <w:nsid w:val="13F6696B"/>
    <w:multiLevelType w:val="hybridMultilevel"/>
    <w:tmpl w:val="6A7ECAA8"/>
    <w:lvl w:ilvl="0" w:tplc="24926C70">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4356C87"/>
    <w:multiLevelType w:val="multilevel"/>
    <w:tmpl w:val="10362F9A"/>
    <w:lvl w:ilvl="0">
      <w:start w:val="1"/>
      <w:numFmt w:val="decimal"/>
      <w:lvlText w:val="%1."/>
      <w:lvlJc w:val="left"/>
      <w:pPr>
        <w:ind w:left="432" w:hanging="432"/>
      </w:pPr>
      <w:rPr>
        <w:b/>
        <w:color w:val="00B050"/>
      </w:rPr>
    </w:lvl>
    <w:lvl w:ilvl="1">
      <w:start w:val="1"/>
      <w:numFmt w:val="decimal"/>
      <w:lvlText w:val="%2."/>
      <w:lvlJc w:val="left"/>
      <w:pPr>
        <w:ind w:left="1002" w:hanging="576"/>
      </w:pPr>
      <w:rPr>
        <w:rFonts w:hint="default"/>
        <w:b/>
        <w:strike w:val="0"/>
        <w:sz w:val="18"/>
      </w:rPr>
    </w:lvl>
    <w:lvl w:ilvl="2">
      <w:start w:val="1"/>
      <w:numFmt w:val="decimal"/>
      <w:lvlText w:val="%1.%2.%3"/>
      <w:lvlJc w:val="left"/>
      <w:pPr>
        <w:ind w:left="1996" w:hanging="720"/>
      </w:pPr>
      <w:rPr>
        <w:b/>
        <w:i w:val="0"/>
        <w:color w:val="FF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14B3554F"/>
    <w:multiLevelType w:val="hybridMultilevel"/>
    <w:tmpl w:val="D958B37E"/>
    <w:lvl w:ilvl="0" w:tplc="686A4546">
      <w:start w:val="1"/>
      <w:numFmt w:val="lowerLetter"/>
      <w:lvlText w:val="%1)"/>
      <w:lvlJc w:val="righ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15:restartNumberingAfterBreak="0">
    <w:nsid w:val="165B57C2"/>
    <w:multiLevelType w:val="hybridMultilevel"/>
    <w:tmpl w:val="B3AA05C4"/>
    <w:lvl w:ilvl="0" w:tplc="8B5A997E">
      <w:start w:val="2"/>
      <w:numFmt w:val="decimal"/>
      <w:lvlText w:val="%1."/>
      <w:lvlJc w:val="left"/>
      <w:pPr>
        <w:ind w:left="1440" w:firstLine="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647E73"/>
    <w:multiLevelType w:val="hybridMultilevel"/>
    <w:tmpl w:val="9704F270"/>
    <w:lvl w:ilvl="0" w:tplc="5A70F12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2" w15:restartNumberingAfterBreak="0">
    <w:nsid w:val="1CE5426E"/>
    <w:multiLevelType w:val="hybridMultilevel"/>
    <w:tmpl w:val="BCAED2D4"/>
    <w:lvl w:ilvl="0" w:tplc="AFC49994">
      <w:start w:val="1"/>
      <w:numFmt w:val="decimal"/>
      <w:lvlText w:val="%1."/>
      <w:lvlJc w:val="left"/>
      <w:pPr>
        <w:ind w:left="360" w:hanging="360"/>
      </w:pPr>
      <w:rPr>
        <w:rFonts w:ascii="Tahoma" w:hAnsi="Tahoma" w:cs="Tahoma" w:hint="default"/>
        <w:b/>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D6F69D7"/>
    <w:multiLevelType w:val="multilevel"/>
    <w:tmpl w:val="6E74F35C"/>
    <w:lvl w:ilvl="0">
      <w:start w:val="1"/>
      <w:numFmt w:val="decimal"/>
      <w:lvlText w:val="%1."/>
      <w:lvlJc w:val="left"/>
      <w:pPr>
        <w:ind w:left="432" w:hanging="432"/>
      </w:pPr>
      <w:rPr>
        <w:b/>
      </w:rPr>
    </w:lvl>
    <w:lvl w:ilvl="1">
      <w:start w:val="1"/>
      <w:numFmt w:val="decimal"/>
      <w:lvlText w:val="%2)"/>
      <w:lvlJc w:val="left"/>
      <w:pPr>
        <w:ind w:left="1002" w:hanging="576"/>
      </w:pPr>
      <w:rPr>
        <w:rFonts w:hint="default"/>
        <w:b w:val="0"/>
        <w:i w:val="0"/>
        <w:sz w:val="18"/>
        <w:szCs w:val="18"/>
      </w:rPr>
    </w:lvl>
    <w:lvl w:ilvl="2">
      <w:start w:val="1"/>
      <w:numFmt w:val="decimal"/>
      <w:lvlText w:val="%1.%2.%3"/>
      <w:lvlJc w:val="left"/>
      <w:pPr>
        <w:ind w:left="1855" w:hanging="720"/>
      </w:pPr>
      <w:rPr>
        <w:b/>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1DE45ED6"/>
    <w:multiLevelType w:val="hybridMultilevel"/>
    <w:tmpl w:val="8214DF16"/>
    <w:lvl w:ilvl="0" w:tplc="DCCCF9C6">
      <w:start w:val="1"/>
      <w:numFmt w:val="decimal"/>
      <w:lvlText w:val="%1)"/>
      <w:lvlJc w:val="left"/>
      <w:pPr>
        <w:ind w:left="1362" w:hanging="360"/>
      </w:pPr>
      <w:rPr>
        <w:rFonts w:hint="default"/>
        <w:b w:val="0"/>
        <w:i w:val="0"/>
        <w:sz w:val="18"/>
        <w:szCs w:val="18"/>
      </w:rPr>
    </w:lvl>
    <w:lvl w:ilvl="1" w:tplc="04150019">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35" w15:restartNumberingAfterBreak="0">
    <w:nsid w:val="1EE20907"/>
    <w:multiLevelType w:val="hybridMultilevel"/>
    <w:tmpl w:val="0AE202A8"/>
    <w:lvl w:ilvl="0" w:tplc="13F63EFA">
      <w:start w:val="1"/>
      <w:numFmt w:val="decimal"/>
      <w:lvlText w:val="%1)"/>
      <w:lvlJc w:val="left"/>
      <w:pPr>
        <w:ind w:left="2062" w:hanging="360"/>
      </w:pPr>
      <w:rPr>
        <w:rFonts w:hint="default"/>
        <w:b w:val="0"/>
        <w:i w:val="0"/>
        <w:sz w:val="20"/>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36" w15:restartNumberingAfterBreak="0">
    <w:nsid w:val="1EE3197E"/>
    <w:multiLevelType w:val="multilevel"/>
    <w:tmpl w:val="AEFEBC36"/>
    <w:lvl w:ilvl="0">
      <w:start w:val="1"/>
      <w:numFmt w:val="decimal"/>
      <w:pStyle w:val="Nagwek1"/>
      <w:lvlText w:val="%1."/>
      <w:lvlJc w:val="left"/>
      <w:pPr>
        <w:tabs>
          <w:tab w:val="num" w:pos="432"/>
        </w:tabs>
        <w:ind w:left="432" w:hanging="432"/>
      </w:pPr>
      <w:rPr>
        <w:b/>
        <w:color w:val="auto"/>
        <w:sz w:val="28"/>
        <w:szCs w:val="28"/>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7" w15:restartNumberingAfterBreak="0">
    <w:nsid w:val="246902B3"/>
    <w:multiLevelType w:val="hybridMultilevel"/>
    <w:tmpl w:val="533C9C78"/>
    <w:lvl w:ilvl="0" w:tplc="00000004">
      <w:numFmt w:val="bullet"/>
      <w:lvlText w:val="-"/>
      <w:lvlJc w:val="left"/>
      <w:pPr>
        <w:ind w:left="360" w:hanging="360"/>
      </w:pPr>
      <w:rPr>
        <w:rFonts w:ascii="Arial" w:hAnsi="Aria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2D4B4D8C"/>
    <w:multiLevelType w:val="hybridMultilevel"/>
    <w:tmpl w:val="CCF42876"/>
    <w:lvl w:ilvl="0" w:tplc="B3AEAF6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9" w15:restartNumberingAfterBreak="0">
    <w:nsid w:val="2DF83715"/>
    <w:multiLevelType w:val="hybridMultilevel"/>
    <w:tmpl w:val="C7A2183A"/>
    <w:lvl w:ilvl="0" w:tplc="E502FBEE">
      <w:start w:val="1"/>
      <w:numFmt w:val="decimal"/>
      <w:lvlText w:val="%1)"/>
      <w:lvlJc w:val="left"/>
      <w:pPr>
        <w:ind w:left="1069" w:hanging="360"/>
      </w:pPr>
      <w:rPr>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0" w15:restartNumberingAfterBreak="0">
    <w:nsid w:val="2F6A2575"/>
    <w:multiLevelType w:val="hybridMultilevel"/>
    <w:tmpl w:val="9D64B468"/>
    <w:lvl w:ilvl="0" w:tplc="9F2263BE">
      <w:start w:val="1"/>
      <w:numFmt w:val="decimal"/>
      <w:lvlText w:val="%1)"/>
      <w:lvlJc w:val="left"/>
      <w:pPr>
        <w:ind w:left="360" w:hanging="360"/>
      </w:pPr>
      <w:rPr>
        <w:rFonts w:hint="default"/>
        <w:b w:val="0"/>
        <w:i w:val="0"/>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F9A687A"/>
    <w:multiLevelType w:val="hybridMultilevel"/>
    <w:tmpl w:val="BC92DD4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AF3C44"/>
    <w:multiLevelType w:val="hybridMultilevel"/>
    <w:tmpl w:val="8890742E"/>
    <w:lvl w:ilvl="0" w:tplc="77266940">
      <w:start w:val="1"/>
      <w:numFmt w:val="decimal"/>
      <w:lvlText w:val="%1)"/>
      <w:lvlJc w:val="left"/>
      <w:pPr>
        <w:ind w:left="786" w:hanging="360"/>
      </w:pPr>
      <w:rPr>
        <w:rFonts w:hint="default"/>
        <w:b w:val="0"/>
        <w:i w:val="0"/>
        <w:sz w:val="18"/>
        <w:szCs w:val="18"/>
      </w:rPr>
    </w:lvl>
    <w:lvl w:ilvl="1" w:tplc="04150019">
      <w:start w:val="1"/>
      <w:numFmt w:val="lowerLetter"/>
      <w:lvlText w:val="%2."/>
      <w:lvlJc w:val="left"/>
      <w:pPr>
        <w:ind w:left="1506" w:hanging="360"/>
      </w:pPr>
    </w:lvl>
    <w:lvl w:ilvl="2" w:tplc="18A4B87C">
      <w:start w:val="1"/>
      <w:numFmt w:val="lowerLetter"/>
      <w:lvlText w:val="%3)"/>
      <w:lvlJc w:val="left"/>
      <w:pPr>
        <w:ind w:left="2751" w:hanging="705"/>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353D1A11"/>
    <w:multiLevelType w:val="multilevel"/>
    <w:tmpl w:val="E3EECA64"/>
    <w:styleLink w:val="Styl12"/>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37190B7D"/>
    <w:multiLevelType w:val="hybridMultilevel"/>
    <w:tmpl w:val="E46C8D4C"/>
    <w:name w:val="WW8Num6932"/>
    <w:lvl w:ilvl="0" w:tplc="01FC9C08">
      <w:start w:val="1"/>
      <w:numFmt w:val="decimal"/>
      <w:lvlText w:val="%1)"/>
      <w:lvlJc w:val="left"/>
      <w:pPr>
        <w:ind w:left="134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7545D8D"/>
    <w:multiLevelType w:val="hybridMultilevel"/>
    <w:tmpl w:val="89C4BE52"/>
    <w:styleLink w:val="DNag31"/>
    <w:lvl w:ilvl="0" w:tplc="0415000F">
      <w:start w:val="1"/>
      <w:numFmt w:val="decimal"/>
      <w:lvlText w:val="%1."/>
      <w:lvlJc w:val="left"/>
      <w:pPr>
        <w:ind w:left="0" w:firstLine="0"/>
      </w:pPr>
    </w:lvl>
    <w:lvl w:ilvl="1" w:tplc="04150019">
      <w:numFmt w:val="decimal"/>
      <w:lvlText w:val=""/>
      <w:lvlJc w:val="left"/>
      <w:pPr>
        <w:ind w:left="0" w:firstLine="0"/>
      </w:pPr>
    </w:lvl>
    <w:lvl w:ilvl="2" w:tplc="0415001B">
      <w:numFmt w:val="decimal"/>
      <w:lvlText w:val=""/>
      <w:lvlJc w:val="left"/>
      <w:pPr>
        <w:ind w:left="0" w:firstLine="0"/>
      </w:pPr>
    </w:lvl>
    <w:lvl w:ilvl="3" w:tplc="0415000F">
      <w:numFmt w:val="decimal"/>
      <w:lvlText w:val=""/>
      <w:lvlJc w:val="left"/>
      <w:pPr>
        <w:ind w:left="0" w:firstLine="0"/>
      </w:pPr>
    </w:lvl>
    <w:lvl w:ilvl="4" w:tplc="04150019">
      <w:numFmt w:val="decimal"/>
      <w:lvlText w:val=""/>
      <w:lvlJc w:val="left"/>
      <w:pPr>
        <w:ind w:left="0" w:firstLine="0"/>
      </w:pPr>
    </w:lvl>
    <w:lvl w:ilvl="5" w:tplc="0415001B">
      <w:numFmt w:val="decimal"/>
      <w:lvlText w:val=""/>
      <w:lvlJc w:val="left"/>
      <w:pPr>
        <w:ind w:left="0" w:firstLine="0"/>
      </w:pPr>
    </w:lvl>
    <w:lvl w:ilvl="6" w:tplc="0415000F">
      <w:numFmt w:val="decimal"/>
      <w:lvlText w:val=""/>
      <w:lvlJc w:val="left"/>
      <w:pPr>
        <w:ind w:left="0" w:firstLine="0"/>
      </w:pPr>
    </w:lvl>
    <w:lvl w:ilvl="7" w:tplc="04150019">
      <w:numFmt w:val="decimal"/>
      <w:lvlText w:val=""/>
      <w:lvlJc w:val="left"/>
      <w:pPr>
        <w:ind w:left="0" w:firstLine="0"/>
      </w:pPr>
    </w:lvl>
    <w:lvl w:ilvl="8" w:tplc="0415001B">
      <w:numFmt w:val="decimal"/>
      <w:lvlText w:val=""/>
      <w:lvlJc w:val="left"/>
      <w:pPr>
        <w:ind w:left="0" w:firstLine="0"/>
      </w:pPr>
    </w:lvl>
  </w:abstractNum>
  <w:abstractNum w:abstractNumId="46" w15:restartNumberingAfterBreak="0">
    <w:nsid w:val="37F02A73"/>
    <w:multiLevelType w:val="multilevel"/>
    <w:tmpl w:val="778CB066"/>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997" w:hanging="720"/>
      </w:pPr>
      <w:rPr>
        <w:rFonts w:hint="default"/>
        <w:b w:val="0"/>
        <w:i w:val="0"/>
        <w:color w:val="auto"/>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D3B2F8E"/>
    <w:multiLevelType w:val="hybridMultilevel"/>
    <w:tmpl w:val="64E63726"/>
    <w:lvl w:ilvl="0" w:tplc="686A4546">
      <w:start w:val="1"/>
      <w:numFmt w:val="lowerLetter"/>
      <w:lvlText w:val="%1)"/>
      <w:lvlJc w:val="right"/>
      <w:pPr>
        <w:ind w:left="720" w:hanging="360"/>
      </w:pPr>
      <w:rPr>
        <w:rFonts w:hint="default"/>
      </w:rPr>
    </w:lvl>
    <w:lvl w:ilvl="1" w:tplc="04150019">
      <w:start w:val="1"/>
      <w:numFmt w:val="lowerLetter"/>
      <w:lvlText w:val="%2."/>
      <w:lvlJc w:val="left"/>
      <w:pPr>
        <w:ind w:left="1440" w:hanging="360"/>
      </w:pPr>
    </w:lvl>
    <w:lvl w:ilvl="2" w:tplc="37344E94">
      <w:start w:val="1"/>
      <w:numFmt w:val="lowerLetter"/>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3B5129"/>
    <w:multiLevelType w:val="hybridMultilevel"/>
    <w:tmpl w:val="A0D46038"/>
    <w:lvl w:ilvl="0" w:tplc="9EAA9036">
      <w:start w:val="1"/>
      <w:numFmt w:val="decimal"/>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9" w15:restartNumberingAfterBreak="0">
    <w:nsid w:val="45033553"/>
    <w:multiLevelType w:val="multilevel"/>
    <w:tmpl w:val="AFAE45C0"/>
    <w:styleLink w:val="DNag3"/>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45D837DA"/>
    <w:multiLevelType w:val="hybridMultilevel"/>
    <w:tmpl w:val="0AE202A8"/>
    <w:lvl w:ilvl="0" w:tplc="13F63EFA">
      <w:start w:val="1"/>
      <w:numFmt w:val="decimal"/>
      <w:lvlText w:val="%1)"/>
      <w:lvlJc w:val="left"/>
      <w:pPr>
        <w:ind w:left="2062" w:hanging="360"/>
      </w:pPr>
      <w:rPr>
        <w:rFonts w:hint="default"/>
        <w:b w:val="0"/>
        <w:i w:val="0"/>
        <w:sz w:val="20"/>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51" w15:restartNumberingAfterBreak="0">
    <w:nsid w:val="496C7BF8"/>
    <w:multiLevelType w:val="hybridMultilevel"/>
    <w:tmpl w:val="A7A00E8A"/>
    <w:lvl w:ilvl="0" w:tplc="0128DDF2">
      <w:start w:val="1"/>
      <w:numFmt w:val="bullet"/>
      <w:lvlText w:val="-"/>
      <w:lvlJc w:val="left"/>
      <w:pPr>
        <w:ind w:left="360" w:hanging="360"/>
      </w:pPr>
      <w:rPr>
        <w:rFonts w:ascii="Verdana" w:hAnsi="Verdana" w:hint="default"/>
        <w:b w:val="0"/>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52" w15:restartNumberingAfterBreak="0">
    <w:nsid w:val="4B0248F1"/>
    <w:multiLevelType w:val="multilevel"/>
    <w:tmpl w:val="63F66C18"/>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4E100030"/>
    <w:multiLevelType w:val="hybridMultilevel"/>
    <w:tmpl w:val="9E825562"/>
    <w:lvl w:ilvl="0" w:tplc="686A4546">
      <w:start w:val="1"/>
      <w:numFmt w:val="lowerLetter"/>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504E0086"/>
    <w:multiLevelType w:val="hybridMultilevel"/>
    <w:tmpl w:val="0532C89A"/>
    <w:lvl w:ilvl="0" w:tplc="6136B1BA">
      <w:start w:val="1"/>
      <w:numFmt w:val="decimal"/>
      <w:lvlText w:val="%1)"/>
      <w:lvlJc w:val="left"/>
      <w:pPr>
        <w:ind w:left="1722" w:hanging="360"/>
      </w:pPr>
      <w:rPr>
        <w:rFonts w:hint="default"/>
        <w:b w:val="0"/>
        <w:i w:val="0"/>
        <w:sz w:val="18"/>
        <w:szCs w:val="18"/>
      </w:rPr>
    </w:lvl>
    <w:lvl w:ilvl="1" w:tplc="04150019" w:tentative="1">
      <w:start w:val="1"/>
      <w:numFmt w:val="lowerLetter"/>
      <w:lvlText w:val="%2."/>
      <w:lvlJc w:val="left"/>
      <w:pPr>
        <w:ind w:left="2442" w:hanging="360"/>
      </w:pPr>
    </w:lvl>
    <w:lvl w:ilvl="2" w:tplc="0415001B">
      <w:start w:val="1"/>
      <w:numFmt w:val="lowerRoman"/>
      <w:lvlText w:val="%3."/>
      <w:lvlJc w:val="right"/>
      <w:pPr>
        <w:ind w:left="3162" w:hanging="180"/>
      </w:pPr>
    </w:lvl>
    <w:lvl w:ilvl="3" w:tplc="0415000F" w:tentative="1">
      <w:start w:val="1"/>
      <w:numFmt w:val="decimal"/>
      <w:lvlText w:val="%4."/>
      <w:lvlJc w:val="left"/>
      <w:pPr>
        <w:ind w:left="3882" w:hanging="360"/>
      </w:pPr>
    </w:lvl>
    <w:lvl w:ilvl="4" w:tplc="04150019" w:tentative="1">
      <w:start w:val="1"/>
      <w:numFmt w:val="lowerLetter"/>
      <w:lvlText w:val="%5."/>
      <w:lvlJc w:val="left"/>
      <w:pPr>
        <w:ind w:left="4602" w:hanging="360"/>
      </w:pPr>
    </w:lvl>
    <w:lvl w:ilvl="5" w:tplc="0415001B" w:tentative="1">
      <w:start w:val="1"/>
      <w:numFmt w:val="lowerRoman"/>
      <w:lvlText w:val="%6."/>
      <w:lvlJc w:val="right"/>
      <w:pPr>
        <w:ind w:left="5322" w:hanging="180"/>
      </w:pPr>
    </w:lvl>
    <w:lvl w:ilvl="6" w:tplc="0415000F" w:tentative="1">
      <w:start w:val="1"/>
      <w:numFmt w:val="decimal"/>
      <w:lvlText w:val="%7."/>
      <w:lvlJc w:val="left"/>
      <w:pPr>
        <w:ind w:left="6042" w:hanging="360"/>
      </w:pPr>
    </w:lvl>
    <w:lvl w:ilvl="7" w:tplc="04150019" w:tentative="1">
      <w:start w:val="1"/>
      <w:numFmt w:val="lowerLetter"/>
      <w:lvlText w:val="%8."/>
      <w:lvlJc w:val="left"/>
      <w:pPr>
        <w:ind w:left="6762" w:hanging="360"/>
      </w:pPr>
    </w:lvl>
    <w:lvl w:ilvl="8" w:tplc="0415001B" w:tentative="1">
      <w:start w:val="1"/>
      <w:numFmt w:val="lowerRoman"/>
      <w:lvlText w:val="%9."/>
      <w:lvlJc w:val="right"/>
      <w:pPr>
        <w:ind w:left="7482" w:hanging="180"/>
      </w:pPr>
    </w:lvl>
  </w:abstractNum>
  <w:abstractNum w:abstractNumId="55" w15:restartNumberingAfterBreak="0">
    <w:nsid w:val="51166E0B"/>
    <w:multiLevelType w:val="hybridMultilevel"/>
    <w:tmpl w:val="0AE202A8"/>
    <w:lvl w:ilvl="0" w:tplc="13F63EFA">
      <w:start w:val="1"/>
      <w:numFmt w:val="decimal"/>
      <w:lvlText w:val="%1)"/>
      <w:lvlJc w:val="left"/>
      <w:pPr>
        <w:ind w:left="2062" w:hanging="360"/>
      </w:pPr>
      <w:rPr>
        <w:rFonts w:hint="default"/>
        <w:b w:val="0"/>
        <w:i w:val="0"/>
        <w:sz w:val="20"/>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56" w15:restartNumberingAfterBreak="0">
    <w:nsid w:val="53A82255"/>
    <w:multiLevelType w:val="hybridMultilevel"/>
    <w:tmpl w:val="BCCEBB56"/>
    <w:lvl w:ilvl="0" w:tplc="686A4546">
      <w:start w:val="1"/>
      <w:numFmt w:val="lowerLetter"/>
      <w:lvlText w:val="%1)"/>
      <w:lvlJc w:val="right"/>
      <w:pPr>
        <w:ind w:left="1722" w:hanging="360"/>
      </w:pPr>
      <w:rPr>
        <w:rFonts w:hint="default"/>
      </w:rPr>
    </w:lvl>
    <w:lvl w:ilvl="1" w:tplc="04150019">
      <w:start w:val="1"/>
      <w:numFmt w:val="lowerLetter"/>
      <w:lvlText w:val="%2."/>
      <w:lvlJc w:val="left"/>
      <w:pPr>
        <w:ind w:left="2442" w:hanging="360"/>
      </w:pPr>
    </w:lvl>
    <w:lvl w:ilvl="2" w:tplc="04150017">
      <w:start w:val="1"/>
      <w:numFmt w:val="lowerLetter"/>
      <w:lvlText w:val="%3)"/>
      <w:lvlJc w:val="left"/>
      <w:pPr>
        <w:ind w:left="3162" w:hanging="180"/>
      </w:pPr>
    </w:lvl>
    <w:lvl w:ilvl="3" w:tplc="0415000F" w:tentative="1">
      <w:start w:val="1"/>
      <w:numFmt w:val="decimal"/>
      <w:lvlText w:val="%4."/>
      <w:lvlJc w:val="left"/>
      <w:pPr>
        <w:ind w:left="3882" w:hanging="360"/>
      </w:pPr>
    </w:lvl>
    <w:lvl w:ilvl="4" w:tplc="04150019" w:tentative="1">
      <w:start w:val="1"/>
      <w:numFmt w:val="lowerLetter"/>
      <w:lvlText w:val="%5."/>
      <w:lvlJc w:val="left"/>
      <w:pPr>
        <w:ind w:left="4602" w:hanging="360"/>
      </w:pPr>
    </w:lvl>
    <w:lvl w:ilvl="5" w:tplc="0415001B" w:tentative="1">
      <w:start w:val="1"/>
      <w:numFmt w:val="lowerRoman"/>
      <w:lvlText w:val="%6."/>
      <w:lvlJc w:val="right"/>
      <w:pPr>
        <w:ind w:left="5322" w:hanging="180"/>
      </w:pPr>
    </w:lvl>
    <w:lvl w:ilvl="6" w:tplc="0415000F" w:tentative="1">
      <w:start w:val="1"/>
      <w:numFmt w:val="decimal"/>
      <w:lvlText w:val="%7."/>
      <w:lvlJc w:val="left"/>
      <w:pPr>
        <w:ind w:left="6042" w:hanging="360"/>
      </w:pPr>
    </w:lvl>
    <w:lvl w:ilvl="7" w:tplc="04150019" w:tentative="1">
      <w:start w:val="1"/>
      <w:numFmt w:val="lowerLetter"/>
      <w:lvlText w:val="%8."/>
      <w:lvlJc w:val="left"/>
      <w:pPr>
        <w:ind w:left="6762" w:hanging="360"/>
      </w:pPr>
    </w:lvl>
    <w:lvl w:ilvl="8" w:tplc="0415001B" w:tentative="1">
      <w:start w:val="1"/>
      <w:numFmt w:val="lowerRoman"/>
      <w:lvlText w:val="%9."/>
      <w:lvlJc w:val="right"/>
      <w:pPr>
        <w:ind w:left="7482" w:hanging="180"/>
      </w:pPr>
    </w:lvl>
  </w:abstractNum>
  <w:abstractNum w:abstractNumId="57" w15:restartNumberingAfterBreak="0">
    <w:nsid w:val="53AB086C"/>
    <w:multiLevelType w:val="multilevel"/>
    <w:tmpl w:val="7A30EEE4"/>
    <w:styleLink w:val="Styl111"/>
    <w:lvl w:ilvl="0">
      <w:numFmt w:val="decimal"/>
      <w:lvlText w:val=""/>
      <w:lvlJc w:val="left"/>
      <w:pPr>
        <w:ind w:left="0" w:firstLine="0"/>
      </w:pPr>
    </w:lvl>
    <w:lvl w:ilvl="1">
      <w:numFmt w:val="decimal"/>
      <w:pStyle w:val="Clauzullo1"/>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5A2A38B3"/>
    <w:multiLevelType w:val="hybridMultilevel"/>
    <w:tmpl w:val="FA728186"/>
    <w:lvl w:ilvl="0" w:tplc="7158BE8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2E2CD7"/>
    <w:multiLevelType w:val="hybridMultilevel"/>
    <w:tmpl w:val="0170A40A"/>
    <w:name w:val="WW8Num12"/>
    <w:lvl w:ilvl="0" w:tplc="9EBE7D00">
      <w:start w:val="1"/>
      <w:numFmt w:val="bullet"/>
      <w:lvlText w:val=""/>
      <w:lvlJc w:val="left"/>
      <w:pPr>
        <w:tabs>
          <w:tab w:val="num" w:pos="360"/>
        </w:tabs>
        <w:ind w:left="360" w:hanging="360"/>
      </w:pPr>
      <w:rPr>
        <w:rFonts w:ascii="Symbol" w:hAnsi="Symbol" w:hint="default"/>
        <w:b/>
        <w:i w:val="0"/>
        <w:color w:val="auto"/>
        <w:sz w:val="24"/>
      </w:rPr>
    </w:lvl>
    <w:lvl w:ilvl="1" w:tplc="D8DABBEC">
      <w:start w:val="6"/>
      <w:numFmt w:val="lowerLetter"/>
      <w:lvlText w:val="%2)"/>
      <w:lvlJc w:val="left"/>
      <w:pPr>
        <w:tabs>
          <w:tab w:val="num" w:pos="-540"/>
        </w:tabs>
        <w:ind w:left="-540" w:hanging="360"/>
      </w:pPr>
      <w:rPr>
        <w:rFonts w:ascii="Tahoma" w:hAnsi="Tahoma" w:cs="Times New Roman" w:hint="default"/>
        <w:b w:val="0"/>
        <w:i w:val="0"/>
        <w:color w:val="auto"/>
        <w:sz w:val="2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15:restartNumberingAfterBreak="0">
    <w:nsid w:val="5BFD3210"/>
    <w:multiLevelType w:val="hybridMultilevel"/>
    <w:tmpl w:val="7508415C"/>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61" w15:restartNumberingAfterBreak="0">
    <w:nsid w:val="5F906B1D"/>
    <w:multiLevelType w:val="hybridMultilevel"/>
    <w:tmpl w:val="CA1401A4"/>
    <w:lvl w:ilvl="0" w:tplc="386CD078">
      <w:start w:val="1"/>
      <w:numFmt w:val="decimal"/>
      <w:lvlText w:val="%1)"/>
      <w:lvlJc w:val="left"/>
      <w:pPr>
        <w:ind w:left="1865" w:hanging="360"/>
      </w:pPr>
      <w:rPr>
        <w:rFonts w:hint="default"/>
        <w:b w:val="0"/>
        <w:i w:val="0"/>
        <w:sz w:val="18"/>
        <w:szCs w:val="18"/>
      </w:rPr>
    </w:lvl>
    <w:lvl w:ilvl="1" w:tplc="04150019">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62" w15:restartNumberingAfterBreak="0">
    <w:nsid w:val="635B6951"/>
    <w:multiLevelType w:val="hybridMultilevel"/>
    <w:tmpl w:val="428E9098"/>
    <w:lvl w:ilvl="0" w:tplc="04150011">
      <w:start w:val="1"/>
      <w:numFmt w:val="decimal"/>
      <w:lvlText w:val="%1)"/>
      <w:lvlJc w:val="left"/>
      <w:pPr>
        <w:ind w:left="1211" w:hanging="360"/>
      </w:pPr>
    </w:lvl>
    <w:lvl w:ilvl="1" w:tplc="04150011">
      <w:start w:val="1"/>
      <w:numFmt w:val="decimal"/>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67D23215"/>
    <w:multiLevelType w:val="multilevel"/>
    <w:tmpl w:val="C3CABB3E"/>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67D76B35"/>
    <w:multiLevelType w:val="hybridMultilevel"/>
    <w:tmpl w:val="208E345A"/>
    <w:lvl w:ilvl="0" w:tplc="0128DDF2">
      <w:start w:val="1"/>
      <w:numFmt w:val="bullet"/>
      <w:lvlText w:val="-"/>
      <w:lvlJc w:val="left"/>
      <w:pPr>
        <w:ind w:left="0" w:firstLine="0"/>
      </w:pPr>
      <w:rPr>
        <w:rFonts w:ascii="Verdana" w:hAnsi="Verdana" w:hint="default"/>
        <w:b w:val="0"/>
      </w:r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65" w15:restartNumberingAfterBreak="0">
    <w:nsid w:val="69F47CC6"/>
    <w:multiLevelType w:val="multilevel"/>
    <w:tmpl w:val="436E4BC8"/>
    <w:lvl w:ilvl="0">
      <w:start w:val="1"/>
      <w:numFmt w:val="decimal"/>
      <w:lvlText w:val="%1."/>
      <w:lvlJc w:val="left"/>
      <w:pPr>
        <w:ind w:left="432" w:hanging="432"/>
      </w:pPr>
      <w:rPr>
        <w:b/>
        <w:color w:val="00B050"/>
      </w:rPr>
    </w:lvl>
    <w:lvl w:ilvl="1">
      <w:start w:val="1"/>
      <w:numFmt w:val="decimal"/>
      <w:lvlText w:val="%1.%2"/>
      <w:lvlJc w:val="left"/>
      <w:pPr>
        <w:ind w:left="1002" w:hanging="576"/>
      </w:pPr>
      <w:rPr>
        <w:rFonts w:ascii="Tahoma" w:hAnsi="Tahoma" w:cs="Tahoma" w:hint="default"/>
        <w:b/>
        <w:sz w:val="18"/>
      </w:rPr>
    </w:lvl>
    <w:lvl w:ilvl="2">
      <w:start w:val="1"/>
      <w:numFmt w:val="decimal"/>
      <w:lvlText w:val="%1.%2.%3"/>
      <w:lvlJc w:val="left"/>
      <w:pPr>
        <w:ind w:left="1855" w:hanging="720"/>
      </w:pPr>
      <w:rPr>
        <w:b/>
        <w:i w:val="0"/>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6CCA59AC"/>
    <w:multiLevelType w:val="hybridMultilevel"/>
    <w:tmpl w:val="B7641C58"/>
    <w:lvl w:ilvl="0" w:tplc="9F8675B4">
      <w:start w:val="1"/>
      <w:numFmt w:val="decimal"/>
      <w:lvlText w:val="%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8" w15:restartNumberingAfterBreak="0">
    <w:nsid w:val="706236D4"/>
    <w:multiLevelType w:val="multilevel"/>
    <w:tmpl w:val="428423EE"/>
    <w:lvl w:ilvl="0">
      <w:start w:val="1"/>
      <w:numFmt w:val="decimal"/>
      <w:lvlText w:val="%1."/>
      <w:lvlJc w:val="left"/>
      <w:pPr>
        <w:ind w:left="432" w:hanging="432"/>
      </w:pPr>
      <w:rPr>
        <w:b/>
      </w:rPr>
    </w:lvl>
    <w:lvl w:ilvl="1">
      <w:start w:val="1"/>
      <w:numFmt w:val="decimal"/>
      <w:lvlText w:val="%2)"/>
      <w:lvlJc w:val="left"/>
      <w:pPr>
        <w:ind w:left="1002" w:hanging="576"/>
      </w:pPr>
      <w:rPr>
        <w:rFonts w:hint="default"/>
        <w:b w:val="0"/>
        <w:i w:val="0"/>
        <w:sz w:val="20"/>
      </w:rPr>
    </w:lvl>
    <w:lvl w:ilvl="2">
      <w:start w:val="1"/>
      <w:numFmt w:val="decimal"/>
      <w:lvlText w:val="%1.%2.%3"/>
      <w:lvlJc w:val="left"/>
      <w:pPr>
        <w:ind w:left="1855" w:hanging="720"/>
      </w:pPr>
      <w:rPr>
        <w:b/>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711035BE"/>
    <w:multiLevelType w:val="multilevel"/>
    <w:tmpl w:val="65721D4A"/>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Symbol" w:hAnsi="Symbol"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70" w15:restartNumberingAfterBreak="0">
    <w:nsid w:val="71C969B6"/>
    <w:multiLevelType w:val="multilevel"/>
    <w:tmpl w:val="00925D9A"/>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721975BC"/>
    <w:multiLevelType w:val="hybridMultilevel"/>
    <w:tmpl w:val="169A8120"/>
    <w:lvl w:ilvl="0" w:tplc="04150017">
      <w:start w:val="1"/>
      <w:numFmt w:val="lowerLetter"/>
      <w:lvlText w:val="%1)"/>
      <w:lvlJc w:val="left"/>
      <w:pPr>
        <w:ind w:left="936" w:hanging="360"/>
      </w:pPr>
    </w:lvl>
    <w:lvl w:ilvl="1" w:tplc="0596AA9A">
      <w:start w:val="1"/>
      <w:numFmt w:val="decimal"/>
      <w:lvlText w:val="%2)"/>
      <w:lvlJc w:val="left"/>
      <w:pPr>
        <w:ind w:left="1656" w:hanging="360"/>
      </w:pPr>
    </w:lvl>
    <w:lvl w:ilvl="2" w:tplc="0D945194">
      <w:start w:val="1"/>
      <w:numFmt w:val="upperRoman"/>
      <w:lvlText w:val="%3."/>
      <w:lvlJc w:val="left"/>
      <w:pPr>
        <w:ind w:left="2916" w:hanging="720"/>
      </w:pPr>
    </w:lvl>
    <w:lvl w:ilvl="3" w:tplc="0415000F">
      <w:start w:val="1"/>
      <w:numFmt w:val="decimal"/>
      <w:lvlText w:val="%4."/>
      <w:lvlJc w:val="left"/>
      <w:pPr>
        <w:ind w:left="3096" w:hanging="360"/>
      </w:pPr>
    </w:lvl>
    <w:lvl w:ilvl="4" w:tplc="04150019">
      <w:start w:val="1"/>
      <w:numFmt w:val="lowerLetter"/>
      <w:lvlText w:val="%5."/>
      <w:lvlJc w:val="left"/>
      <w:pPr>
        <w:ind w:left="3816" w:hanging="360"/>
      </w:pPr>
    </w:lvl>
    <w:lvl w:ilvl="5" w:tplc="0415001B">
      <w:start w:val="1"/>
      <w:numFmt w:val="lowerRoman"/>
      <w:lvlText w:val="%6."/>
      <w:lvlJc w:val="right"/>
      <w:pPr>
        <w:ind w:left="4536" w:hanging="180"/>
      </w:pPr>
    </w:lvl>
    <w:lvl w:ilvl="6" w:tplc="0415000F">
      <w:start w:val="1"/>
      <w:numFmt w:val="decimal"/>
      <w:lvlText w:val="%7."/>
      <w:lvlJc w:val="left"/>
      <w:pPr>
        <w:ind w:left="5256" w:hanging="360"/>
      </w:pPr>
    </w:lvl>
    <w:lvl w:ilvl="7" w:tplc="04150019">
      <w:start w:val="1"/>
      <w:numFmt w:val="lowerLetter"/>
      <w:lvlText w:val="%8."/>
      <w:lvlJc w:val="left"/>
      <w:pPr>
        <w:ind w:left="5976" w:hanging="360"/>
      </w:pPr>
    </w:lvl>
    <w:lvl w:ilvl="8" w:tplc="0415001B">
      <w:start w:val="1"/>
      <w:numFmt w:val="lowerRoman"/>
      <w:lvlText w:val="%9."/>
      <w:lvlJc w:val="right"/>
      <w:pPr>
        <w:ind w:left="6696" w:hanging="180"/>
      </w:pPr>
    </w:lvl>
  </w:abstractNum>
  <w:abstractNum w:abstractNumId="72" w15:restartNumberingAfterBreak="0">
    <w:nsid w:val="7A7B1C9F"/>
    <w:multiLevelType w:val="multilevel"/>
    <w:tmpl w:val="AC0A8E12"/>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7EF30511"/>
    <w:multiLevelType w:val="hybridMultilevel"/>
    <w:tmpl w:val="7B586416"/>
    <w:name w:val="WW8Num693"/>
    <w:lvl w:ilvl="0" w:tplc="F692F4E8">
      <w:start w:val="1"/>
      <w:numFmt w:val="decimal"/>
      <w:lvlText w:val="10.1%1."/>
      <w:lvlJc w:val="left"/>
      <w:pPr>
        <w:ind w:left="134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57"/>
  </w:num>
  <w:num w:numId="6">
    <w:abstractNumId w:val="65"/>
  </w:num>
  <w:num w:numId="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64"/>
  </w:num>
  <w:num w:numId="12">
    <w:abstractNumId w:val="60"/>
    <w:lvlOverride w:ilvl="0">
      <w:startOverride w:val="1"/>
    </w:lvlOverride>
    <w:lvlOverride w:ilvl="1"/>
    <w:lvlOverride w:ilvl="2"/>
    <w:lvlOverride w:ilvl="3"/>
    <w:lvlOverride w:ilvl="4"/>
    <w:lvlOverride w:ilvl="5"/>
    <w:lvlOverride w:ilvl="6"/>
    <w:lvlOverride w:ilvl="7"/>
    <w:lvlOverride w:ilvl="8"/>
  </w:num>
  <w:num w:numId="13">
    <w:abstractNumId w:val="45"/>
    <w:lvlOverride w:ilvl="0">
      <w:startOverride w:val="1"/>
    </w:lvlOverride>
    <w:lvlOverride w:ilvl="1"/>
    <w:lvlOverride w:ilvl="2"/>
    <w:lvlOverride w:ilvl="3"/>
    <w:lvlOverride w:ilvl="4"/>
    <w:lvlOverride w:ilvl="5"/>
    <w:lvlOverride w:ilvl="6"/>
    <w:lvlOverride w:ilvl="7"/>
    <w:lvlOverride w:ilvl="8"/>
  </w:num>
  <w:num w:numId="14">
    <w:abstractNumId w:val="49"/>
  </w:num>
  <w:num w:numId="15">
    <w:abstractNumId w:val="31"/>
  </w:num>
  <w:num w:numId="16">
    <w:abstractNumId w:val="25"/>
  </w:num>
  <w:num w:numId="17">
    <w:abstractNumId w:val="20"/>
  </w:num>
  <w:num w:numId="18">
    <w:abstractNumId w:val="32"/>
  </w:num>
  <w:num w:numId="19">
    <w:abstractNumId w:val="52"/>
  </w:num>
  <w:num w:numId="20">
    <w:abstractNumId w:val="46"/>
  </w:num>
  <w:num w:numId="21">
    <w:abstractNumId w:val="70"/>
  </w:num>
  <w:num w:numId="22">
    <w:abstractNumId w:val="66"/>
  </w:num>
  <w:num w:numId="23">
    <w:abstractNumId w:val="34"/>
  </w:num>
  <w:num w:numId="24">
    <w:abstractNumId w:val="53"/>
  </w:num>
  <w:num w:numId="25">
    <w:abstractNumId w:val="42"/>
  </w:num>
  <w:num w:numId="26">
    <w:abstractNumId w:val="56"/>
  </w:num>
  <w:num w:numId="27">
    <w:abstractNumId w:val="72"/>
  </w:num>
  <w:num w:numId="28">
    <w:abstractNumId w:val="63"/>
  </w:num>
  <w:num w:numId="29">
    <w:abstractNumId w:val="33"/>
  </w:num>
  <w:num w:numId="30">
    <w:abstractNumId w:val="54"/>
  </w:num>
  <w:num w:numId="31">
    <w:abstractNumId w:val="67"/>
  </w:num>
  <w:num w:numId="32">
    <w:abstractNumId w:val="41"/>
  </w:num>
  <w:num w:numId="33">
    <w:abstractNumId w:val="4"/>
  </w:num>
  <w:num w:numId="34">
    <w:abstractNumId w:val="3"/>
  </w:num>
  <w:num w:numId="35">
    <w:abstractNumId w:val="0"/>
  </w:num>
  <w:num w:numId="36">
    <w:abstractNumId w:val="1"/>
  </w:num>
  <w:num w:numId="37">
    <w:abstractNumId w:val="2"/>
  </w:num>
  <w:num w:numId="38">
    <w:abstractNumId w:val="5"/>
  </w:num>
  <w:num w:numId="39">
    <w:abstractNumId w:val="6"/>
  </w:num>
  <w:num w:numId="40">
    <w:abstractNumId w:val="7"/>
  </w:num>
  <w:num w:numId="41">
    <w:abstractNumId w:val="8"/>
  </w:num>
  <w:num w:numId="42">
    <w:abstractNumId w:val="9"/>
  </w:num>
  <w:num w:numId="43">
    <w:abstractNumId w:val="10"/>
  </w:num>
  <w:num w:numId="44">
    <w:abstractNumId w:val="11"/>
  </w:num>
  <w:num w:numId="45">
    <w:abstractNumId w:val="12"/>
  </w:num>
  <w:num w:numId="46">
    <w:abstractNumId w:val="13"/>
  </w:num>
  <w:num w:numId="47">
    <w:abstractNumId w:val="14"/>
  </w:num>
  <w:num w:numId="48">
    <w:abstractNumId w:val="15"/>
  </w:num>
  <w:num w:numId="49">
    <w:abstractNumId w:val="16"/>
  </w:num>
  <w:num w:numId="50">
    <w:abstractNumId w:val="58"/>
  </w:num>
  <w:num w:numId="51">
    <w:abstractNumId w:val="47"/>
  </w:num>
  <w:num w:numId="52">
    <w:abstractNumId w:val="62"/>
  </w:num>
  <w:num w:numId="53">
    <w:abstractNumId w:val="37"/>
  </w:num>
  <w:num w:numId="54">
    <w:abstractNumId w:val="30"/>
  </w:num>
  <w:num w:numId="55">
    <w:abstractNumId w:val="68"/>
  </w:num>
  <w:num w:numId="56">
    <w:abstractNumId w:val="29"/>
  </w:num>
  <w:num w:numId="57">
    <w:abstractNumId w:val="21"/>
  </w:num>
  <w:num w:numId="58">
    <w:abstractNumId w:val="55"/>
  </w:num>
  <w:num w:numId="59">
    <w:abstractNumId w:val="26"/>
  </w:num>
  <w:num w:numId="60">
    <w:abstractNumId w:val="35"/>
  </w:num>
  <w:num w:numId="61">
    <w:abstractNumId w:val="50"/>
  </w:num>
  <w:num w:numId="62">
    <w:abstractNumId w:val="48"/>
  </w:num>
  <w:num w:numId="63">
    <w:abstractNumId w:val="61"/>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num>
  <w:num w:numId="69">
    <w:abstractNumId w:val="45"/>
  </w:num>
  <w:num w:numId="70">
    <w:abstractNumId w:val="6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58"/>
    <w:rsid w:val="00002718"/>
    <w:rsid w:val="00002AC9"/>
    <w:rsid w:val="000067E5"/>
    <w:rsid w:val="00007ADD"/>
    <w:rsid w:val="00010E05"/>
    <w:rsid w:val="000111E2"/>
    <w:rsid w:val="00014CA9"/>
    <w:rsid w:val="00016F8E"/>
    <w:rsid w:val="000176C2"/>
    <w:rsid w:val="0001781B"/>
    <w:rsid w:val="00024FCC"/>
    <w:rsid w:val="00030332"/>
    <w:rsid w:val="000314B7"/>
    <w:rsid w:val="00032AC0"/>
    <w:rsid w:val="00040E12"/>
    <w:rsid w:val="00042EEF"/>
    <w:rsid w:val="00044FD8"/>
    <w:rsid w:val="000471B4"/>
    <w:rsid w:val="00047BE1"/>
    <w:rsid w:val="000505AC"/>
    <w:rsid w:val="000521AD"/>
    <w:rsid w:val="00054B8A"/>
    <w:rsid w:val="00054D9B"/>
    <w:rsid w:val="0005779B"/>
    <w:rsid w:val="0006184D"/>
    <w:rsid w:val="00063EB6"/>
    <w:rsid w:val="00065C3B"/>
    <w:rsid w:val="00066F6D"/>
    <w:rsid w:val="0007526F"/>
    <w:rsid w:val="0008130E"/>
    <w:rsid w:val="00082134"/>
    <w:rsid w:val="00082A96"/>
    <w:rsid w:val="00084396"/>
    <w:rsid w:val="000901E7"/>
    <w:rsid w:val="000940BB"/>
    <w:rsid w:val="00094408"/>
    <w:rsid w:val="000946F2"/>
    <w:rsid w:val="00094C70"/>
    <w:rsid w:val="000A45C7"/>
    <w:rsid w:val="000A6BA8"/>
    <w:rsid w:val="000A7374"/>
    <w:rsid w:val="000B08A9"/>
    <w:rsid w:val="000B5480"/>
    <w:rsid w:val="000C0497"/>
    <w:rsid w:val="000C0771"/>
    <w:rsid w:val="000C225A"/>
    <w:rsid w:val="000C3098"/>
    <w:rsid w:val="000C5820"/>
    <w:rsid w:val="000C7052"/>
    <w:rsid w:val="000D11B5"/>
    <w:rsid w:val="000D1A6B"/>
    <w:rsid w:val="000D6405"/>
    <w:rsid w:val="000E0319"/>
    <w:rsid w:val="000E0505"/>
    <w:rsid w:val="000E3C54"/>
    <w:rsid w:val="000E4B44"/>
    <w:rsid w:val="000E630D"/>
    <w:rsid w:val="000E640E"/>
    <w:rsid w:val="000F01D8"/>
    <w:rsid w:val="000F0E81"/>
    <w:rsid w:val="000F1022"/>
    <w:rsid w:val="000F53AD"/>
    <w:rsid w:val="000F551E"/>
    <w:rsid w:val="00100498"/>
    <w:rsid w:val="00101471"/>
    <w:rsid w:val="001024AA"/>
    <w:rsid w:val="001114AE"/>
    <w:rsid w:val="0011207E"/>
    <w:rsid w:val="00113CF1"/>
    <w:rsid w:val="00115B85"/>
    <w:rsid w:val="00116476"/>
    <w:rsid w:val="00116973"/>
    <w:rsid w:val="00116A8C"/>
    <w:rsid w:val="001210EC"/>
    <w:rsid w:val="00123643"/>
    <w:rsid w:val="00125A9A"/>
    <w:rsid w:val="0013434C"/>
    <w:rsid w:val="00136501"/>
    <w:rsid w:val="00141A13"/>
    <w:rsid w:val="00141E49"/>
    <w:rsid w:val="00142478"/>
    <w:rsid w:val="001428E5"/>
    <w:rsid w:val="00142FC9"/>
    <w:rsid w:val="001441C8"/>
    <w:rsid w:val="001463BF"/>
    <w:rsid w:val="00146888"/>
    <w:rsid w:val="00147948"/>
    <w:rsid w:val="00150032"/>
    <w:rsid w:val="00152102"/>
    <w:rsid w:val="001535FB"/>
    <w:rsid w:val="00153A71"/>
    <w:rsid w:val="00153B2D"/>
    <w:rsid w:val="001540FC"/>
    <w:rsid w:val="001542F3"/>
    <w:rsid w:val="001571E4"/>
    <w:rsid w:val="00160AC9"/>
    <w:rsid w:val="00161246"/>
    <w:rsid w:val="001625D9"/>
    <w:rsid w:val="00162A44"/>
    <w:rsid w:val="001660A9"/>
    <w:rsid w:val="001661C6"/>
    <w:rsid w:val="00170439"/>
    <w:rsid w:val="00172991"/>
    <w:rsid w:val="00180012"/>
    <w:rsid w:val="00182143"/>
    <w:rsid w:val="001829C9"/>
    <w:rsid w:val="00187F2A"/>
    <w:rsid w:val="0019322A"/>
    <w:rsid w:val="00194BB6"/>
    <w:rsid w:val="00196790"/>
    <w:rsid w:val="00197FF2"/>
    <w:rsid w:val="001A0ACB"/>
    <w:rsid w:val="001A1CDC"/>
    <w:rsid w:val="001A2EE2"/>
    <w:rsid w:val="001A3A82"/>
    <w:rsid w:val="001A693C"/>
    <w:rsid w:val="001B3C12"/>
    <w:rsid w:val="001B3F5E"/>
    <w:rsid w:val="001B4A58"/>
    <w:rsid w:val="001B51E5"/>
    <w:rsid w:val="001B521C"/>
    <w:rsid w:val="001B68FE"/>
    <w:rsid w:val="001C085E"/>
    <w:rsid w:val="001C410A"/>
    <w:rsid w:val="001C57CB"/>
    <w:rsid w:val="001C6453"/>
    <w:rsid w:val="001C75A5"/>
    <w:rsid w:val="001C795B"/>
    <w:rsid w:val="001C7E40"/>
    <w:rsid w:val="001D181A"/>
    <w:rsid w:val="001D2578"/>
    <w:rsid w:val="001D2E65"/>
    <w:rsid w:val="001D44B4"/>
    <w:rsid w:val="001D662A"/>
    <w:rsid w:val="001E046E"/>
    <w:rsid w:val="001E0DC5"/>
    <w:rsid w:val="001E1EC2"/>
    <w:rsid w:val="001E438D"/>
    <w:rsid w:val="001E4B7C"/>
    <w:rsid w:val="001E4C61"/>
    <w:rsid w:val="001E4CE2"/>
    <w:rsid w:val="001E6419"/>
    <w:rsid w:val="001E66C0"/>
    <w:rsid w:val="001E6CA4"/>
    <w:rsid w:val="001E6FF0"/>
    <w:rsid w:val="001F0003"/>
    <w:rsid w:val="001F2C3A"/>
    <w:rsid w:val="001F328F"/>
    <w:rsid w:val="001F5B90"/>
    <w:rsid w:val="001F69E4"/>
    <w:rsid w:val="00201D7C"/>
    <w:rsid w:val="00203806"/>
    <w:rsid w:val="0020536E"/>
    <w:rsid w:val="00213251"/>
    <w:rsid w:val="002133A5"/>
    <w:rsid w:val="00213E4C"/>
    <w:rsid w:val="00214D67"/>
    <w:rsid w:val="0021549A"/>
    <w:rsid w:val="002161CF"/>
    <w:rsid w:val="00217CCC"/>
    <w:rsid w:val="00220DF7"/>
    <w:rsid w:val="00221387"/>
    <w:rsid w:val="00222DCC"/>
    <w:rsid w:val="002239C2"/>
    <w:rsid w:val="00223CD5"/>
    <w:rsid w:val="0022754D"/>
    <w:rsid w:val="00227D64"/>
    <w:rsid w:val="00232466"/>
    <w:rsid w:val="002325D1"/>
    <w:rsid w:val="00232977"/>
    <w:rsid w:val="002341E6"/>
    <w:rsid w:val="00235B4A"/>
    <w:rsid w:val="0023697B"/>
    <w:rsid w:val="002374C1"/>
    <w:rsid w:val="002448EF"/>
    <w:rsid w:val="00254868"/>
    <w:rsid w:val="00254AA2"/>
    <w:rsid w:val="00263EFE"/>
    <w:rsid w:val="002663EE"/>
    <w:rsid w:val="00266934"/>
    <w:rsid w:val="00270E94"/>
    <w:rsid w:val="002710B2"/>
    <w:rsid w:val="0027129B"/>
    <w:rsid w:val="00271A4D"/>
    <w:rsid w:val="002746F7"/>
    <w:rsid w:val="002758CA"/>
    <w:rsid w:val="00276B39"/>
    <w:rsid w:val="00277C1E"/>
    <w:rsid w:val="00284D94"/>
    <w:rsid w:val="0029278A"/>
    <w:rsid w:val="002963F2"/>
    <w:rsid w:val="002A2D4A"/>
    <w:rsid w:val="002A636D"/>
    <w:rsid w:val="002A75DC"/>
    <w:rsid w:val="002B0509"/>
    <w:rsid w:val="002B22BF"/>
    <w:rsid w:val="002B22D3"/>
    <w:rsid w:val="002B3C2A"/>
    <w:rsid w:val="002B642D"/>
    <w:rsid w:val="002C00D2"/>
    <w:rsid w:val="002C611B"/>
    <w:rsid w:val="002C6A92"/>
    <w:rsid w:val="002D12E1"/>
    <w:rsid w:val="002D2F0D"/>
    <w:rsid w:val="002D502E"/>
    <w:rsid w:val="002E1BE0"/>
    <w:rsid w:val="002E1C08"/>
    <w:rsid w:val="002E5E36"/>
    <w:rsid w:val="002F018A"/>
    <w:rsid w:val="002F5DDF"/>
    <w:rsid w:val="002F6B00"/>
    <w:rsid w:val="002F7926"/>
    <w:rsid w:val="0030033E"/>
    <w:rsid w:val="00302B8D"/>
    <w:rsid w:val="00305D8C"/>
    <w:rsid w:val="003078E4"/>
    <w:rsid w:val="0031141E"/>
    <w:rsid w:val="003126E2"/>
    <w:rsid w:val="00313E3C"/>
    <w:rsid w:val="00317A43"/>
    <w:rsid w:val="00317A59"/>
    <w:rsid w:val="00317F00"/>
    <w:rsid w:val="00320796"/>
    <w:rsid w:val="003209A8"/>
    <w:rsid w:val="00320B10"/>
    <w:rsid w:val="00322155"/>
    <w:rsid w:val="003226F7"/>
    <w:rsid w:val="00322993"/>
    <w:rsid w:val="0033091B"/>
    <w:rsid w:val="00330F50"/>
    <w:rsid w:val="00331261"/>
    <w:rsid w:val="003315BC"/>
    <w:rsid w:val="00333EB5"/>
    <w:rsid w:val="0033705D"/>
    <w:rsid w:val="003376C3"/>
    <w:rsid w:val="0034463B"/>
    <w:rsid w:val="0034472B"/>
    <w:rsid w:val="003477E7"/>
    <w:rsid w:val="00347CB0"/>
    <w:rsid w:val="003525D3"/>
    <w:rsid w:val="003537D1"/>
    <w:rsid w:val="00354870"/>
    <w:rsid w:val="0035524B"/>
    <w:rsid w:val="00362464"/>
    <w:rsid w:val="00363585"/>
    <w:rsid w:val="00365165"/>
    <w:rsid w:val="003662DD"/>
    <w:rsid w:val="003672AE"/>
    <w:rsid w:val="00370388"/>
    <w:rsid w:val="0037101F"/>
    <w:rsid w:val="00374986"/>
    <w:rsid w:val="00374CFC"/>
    <w:rsid w:val="0037636F"/>
    <w:rsid w:val="0037729F"/>
    <w:rsid w:val="0038188C"/>
    <w:rsid w:val="003828B6"/>
    <w:rsid w:val="0038291F"/>
    <w:rsid w:val="00384056"/>
    <w:rsid w:val="00384916"/>
    <w:rsid w:val="00386FED"/>
    <w:rsid w:val="00391BBD"/>
    <w:rsid w:val="00392B7D"/>
    <w:rsid w:val="003975EF"/>
    <w:rsid w:val="00397914"/>
    <w:rsid w:val="003A2F15"/>
    <w:rsid w:val="003A376B"/>
    <w:rsid w:val="003A478A"/>
    <w:rsid w:val="003A64C7"/>
    <w:rsid w:val="003A6902"/>
    <w:rsid w:val="003B2D06"/>
    <w:rsid w:val="003B49CE"/>
    <w:rsid w:val="003B4F02"/>
    <w:rsid w:val="003B53C4"/>
    <w:rsid w:val="003C17AF"/>
    <w:rsid w:val="003C1A48"/>
    <w:rsid w:val="003C494A"/>
    <w:rsid w:val="003C4BDA"/>
    <w:rsid w:val="003C6608"/>
    <w:rsid w:val="003D075D"/>
    <w:rsid w:val="003D18F0"/>
    <w:rsid w:val="003D28B5"/>
    <w:rsid w:val="003D296F"/>
    <w:rsid w:val="003D58D6"/>
    <w:rsid w:val="003D5950"/>
    <w:rsid w:val="003D66A8"/>
    <w:rsid w:val="003D78D7"/>
    <w:rsid w:val="003E0D17"/>
    <w:rsid w:val="003E7C2F"/>
    <w:rsid w:val="003F341D"/>
    <w:rsid w:val="003F610E"/>
    <w:rsid w:val="00400B67"/>
    <w:rsid w:val="00403B18"/>
    <w:rsid w:val="0040419B"/>
    <w:rsid w:val="0041468A"/>
    <w:rsid w:val="004151FB"/>
    <w:rsid w:val="00415841"/>
    <w:rsid w:val="004165F9"/>
    <w:rsid w:val="00417180"/>
    <w:rsid w:val="00417282"/>
    <w:rsid w:val="0041745B"/>
    <w:rsid w:val="004201D5"/>
    <w:rsid w:val="004201F8"/>
    <w:rsid w:val="00420818"/>
    <w:rsid w:val="00421555"/>
    <w:rsid w:val="00421FD0"/>
    <w:rsid w:val="00423DC4"/>
    <w:rsid w:val="00423EDC"/>
    <w:rsid w:val="00424333"/>
    <w:rsid w:val="00424530"/>
    <w:rsid w:val="00424CED"/>
    <w:rsid w:val="00431C66"/>
    <w:rsid w:val="00431FCE"/>
    <w:rsid w:val="0043211A"/>
    <w:rsid w:val="004350D7"/>
    <w:rsid w:val="004370F9"/>
    <w:rsid w:val="00442B45"/>
    <w:rsid w:val="00444383"/>
    <w:rsid w:val="004460EE"/>
    <w:rsid w:val="00453DAD"/>
    <w:rsid w:val="00454A3A"/>
    <w:rsid w:val="0046035B"/>
    <w:rsid w:val="00461693"/>
    <w:rsid w:val="00461BA8"/>
    <w:rsid w:val="00462E07"/>
    <w:rsid w:val="00464CEB"/>
    <w:rsid w:val="00466719"/>
    <w:rsid w:val="00466D96"/>
    <w:rsid w:val="004714D3"/>
    <w:rsid w:val="00472B64"/>
    <w:rsid w:val="00480E10"/>
    <w:rsid w:val="004820E5"/>
    <w:rsid w:val="00483F80"/>
    <w:rsid w:val="00484F7C"/>
    <w:rsid w:val="00485893"/>
    <w:rsid w:val="00492826"/>
    <w:rsid w:val="00496AE0"/>
    <w:rsid w:val="004A33DB"/>
    <w:rsid w:val="004A44F5"/>
    <w:rsid w:val="004A493C"/>
    <w:rsid w:val="004A5484"/>
    <w:rsid w:val="004A6F85"/>
    <w:rsid w:val="004A7671"/>
    <w:rsid w:val="004B217A"/>
    <w:rsid w:val="004B4F11"/>
    <w:rsid w:val="004B4F58"/>
    <w:rsid w:val="004B621A"/>
    <w:rsid w:val="004B7170"/>
    <w:rsid w:val="004B7B33"/>
    <w:rsid w:val="004C0719"/>
    <w:rsid w:val="004C13D4"/>
    <w:rsid w:val="004C4C99"/>
    <w:rsid w:val="004D10CC"/>
    <w:rsid w:val="004D124D"/>
    <w:rsid w:val="004D2591"/>
    <w:rsid w:val="004D6B20"/>
    <w:rsid w:val="004D6ECD"/>
    <w:rsid w:val="004D7A7C"/>
    <w:rsid w:val="004E031A"/>
    <w:rsid w:val="004E1565"/>
    <w:rsid w:val="004E316E"/>
    <w:rsid w:val="004E41F1"/>
    <w:rsid w:val="004E55B9"/>
    <w:rsid w:val="004F0BE6"/>
    <w:rsid w:val="004F268E"/>
    <w:rsid w:val="004F2BA6"/>
    <w:rsid w:val="004F2D53"/>
    <w:rsid w:val="004F348F"/>
    <w:rsid w:val="004F50A8"/>
    <w:rsid w:val="004F78A5"/>
    <w:rsid w:val="00500394"/>
    <w:rsid w:val="00500CBB"/>
    <w:rsid w:val="00504C2D"/>
    <w:rsid w:val="005079DC"/>
    <w:rsid w:val="00510831"/>
    <w:rsid w:val="00511777"/>
    <w:rsid w:val="0051371A"/>
    <w:rsid w:val="00514D20"/>
    <w:rsid w:val="005240C6"/>
    <w:rsid w:val="00524FB8"/>
    <w:rsid w:val="00525212"/>
    <w:rsid w:val="005261D9"/>
    <w:rsid w:val="00526C26"/>
    <w:rsid w:val="0052785C"/>
    <w:rsid w:val="00531447"/>
    <w:rsid w:val="005378A0"/>
    <w:rsid w:val="005425DC"/>
    <w:rsid w:val="00543489"/>
    <w:rsid w:val="00543620"/>
    <w:rsid w:val="0054513B"/>
    <w:rsid w:val="005473A6"/>
    <w:rsid w:val="005478BE"/>
    <w:rsid w:val="00547CE7"/>
    <w:rsid w:val="00550F98"/>
    <w:rsid w:val="00554688"/>
    <w:rsid w:val="00557A01"/>
    <w:rsid w:val="00560D58"/>
    <w:rsid w:val="0056261E"/>
    <w:rsid w:val="00562E86"/>
    <w:rsid w:val="00567851"/>
    <w:rsid w:val="00567B45"/>
    <w:rsid w:val="00570CA1"/>
    <w:rsid w:val="00571EFD"/>
    <w:rsid w:val="00572F0E"/>
    <w:rsid w:val="00573997"/>
    <w:rsid w:val="00575E5F"/>
    <w:rsid w:val="005761F9"/>
    <w:rsid w:val="00576B96"/>
    <w:rsid w:val="00581DAF"/>
    <w:rsid w:val="005828F4"/>
    <w:rsid w:val="00583EA2"/>
    <w:rsid w:val="00584D08"/>
    <w:rsid w:val="005858F0"/>
    <w:rsid w:val="00586F06"/>
    <w:rsid w:val="00587A39"/>
    <w:rsid w:val="00592F33"/>
    <w:rsid w:val="00593560"/>
    <w:rsid w:val="00594E3E"/>
    <w:rsid w:val="00595389"/>
    <w:rsid w:val="00597F46"/>
    <w:rsid w:val="005A2F4C"/>
    <w:rsid w:val="005A311B"/>
    <w:rsid w:val="005A31C8"/>
    <w:rsid w:val="005A678F"/>
    <w:rsid w:val="005B1CAE"/>
    <w:rsid w:val="005B4402"/>
    <w:rsid w:val="005C0671"/>
    <w:rsid w:val="005C1014"/>
    <w:rsid w:val="005C1D53"/>
    <w:rsid w:val="005C2FCA"/>
    <w:rsid w:val="005C4670"/>
    <w:rsid w:val="005C7B91"/>
    <w:rsid w:val="005D2148"/>
    <w:rsid w:val="005D5A88"/>
    <w:rsid w:val="005D5BA3"/>
    <w:rsid w:val="005E06DE"/>
    <w:rsid w:val="005E13F3"/>
    <w:rsid w:val="005E5335"/>
    <w:rsid w:val="005E547C"/>
    <w:rsid w:val="005E7A01"/>
    <w:rsid w:val="0060128D"/>
    <w:rsid w:val="00602086"/>
    <w:rsid w:val="00603291"/>
    <w:rsid w:val="00607FB5"/>
    <w:rsid w:val="006101DA"/>
    <w:rsid w:val="00610216"/>
    <w:rsid w:val="0061032B"/>
    <w:rsid w:val="00611029"/>
    <w:rsid w:val="00612D16"/>
    <w:rsid w:val="00614581"/>
    <w:rsid w:val="00614E28"/>
    <w:rsid w:val="006160FD"/>
    <w:rsid w:val="00616A66"/>
    <w:rsid w:val="00620A32"/>
    <w:rsid w:val="006227B2"/>
    <w:rsid w:val="00624F29"/>
    <w:rsid w:val="006265A1"/>
    <w:rsid w:val="0063022C"/>
    <w:rsid w:val="006318DF"/>
    <w:rsid w:val="0063249E"/>
    <w:rsid w:val="006331BB"/>
    <w:rsid w:val="0063322D"/>
    <w:rsid w:val="006337A0"/>
    <w:rsid w:val="00633EBE"/>
    <w:rsid w:val="006362A1"/>
    <w:rsid w:val="0063732B"/>
    <w:rsid w:val="006406DB"/>
    <w:rsid w:val="00642B1F"/>
    <w:rsid w:val="00643125"/>
    <w:rsid w:val="0064313F"/>
    <w:rsid w:val="0064419F"/>
    <w:rsid w:val="006447C8"/>
    <w:rsid w:val="006449E5"/>
    <w:rsid w:val="00646EB0"/>
    <w:rsid w:val="00650268"/>
    <w:rsid w:val="00652880"/>
    <w:rsid w:val="00652A5B"/>
    <w:rsid w:val="0065422B"/>
    <w:rsid w:val="00656498"/>
    <w:rsid w:val="00661080"/>
    <w:rsid w:val="0066179B"/>
    <w:rsid w:val="0066381A"/>
    <w:rsid w:val="00666500"/>
    <w:rsid w:val="00666C20"/>
    <w:rsid w:val="00671922"/>
    <w:rsid w:val="0067368D"/>
    <w:rsid w:val="006737D4"/>
    <w:rsid w:val="00673C93"/>
    <w:rsid w:val="00675D4E"/>
    <w:rsid w:val="006810A7"/>
    <w:rsid w:val="00681AF7"/>
    <w:rsid w:val="0068289D"/>
    <w:rsid w:val="00682C51"/>
    <w:rsid w:val="0068547B"/>
    <w:rsid w:val="006857CE"/>
    <w:rsid w:val="00685B94"/>
    <w:rsid w:val="00687060"/>
    <w:rsid w:val="006901EA"/>
    <w:rsid w:val="00690551"/>
    <w:rsid w:val="00692ADA"/>
    <w:rsid w:val="0069609D"/>
    <w:rsid w:val="006A3673"/>
    <w:rsid w:val="006A3A3D"/>
    <w:rsid w:val="006B0C21"/>
    <w:rsid w:val="006B12C0"/>
    <w:rsid w:val="006B1D92"/>
    <w:rsid w:val="006B5FFA"/>
    <w:rsid w:val="006C1F3A"/>
    <w:rsid w:val="006C4201"/>
    <w:rsid w:val="006C4C26"/>
    <w:rsid w:val="006C59E5"/>
    <w:rsid w:val="006C5BB2"/>
    <w:rsid w:val="006C614C"/>
    <w:rsid w:val="006D0047"/>
    <w:rsid w:val="006E08BF"/>
    <w:rsid w:val="006E441C"/>
    <w:rsid w:val="006F04BE"/>
    <w:rsid w:val="006F13CE"/>
    <w:rsid w:val="006F7A12"/>
    <w:rsid w:val="0070045E"/>
    <w:rsid w:val="00702561"/>
    <w:rsid w:val="00705BE6"/>
    <w:rsid w:val="0070630F"/>
    <w:rsid w:val="007065B8"/>
    <w:rsid w:val="00706C1A"/>
    <w:rsid w:val="00711089"/>
    <w:rsid w:val="00711A18"/>
    <w:rsid w:val="00712AEC"/>
    <w:rsid w:val="00713824"/>
    <w:rsid w:val="00714B3F"/>
    <w:rsid w:val="00714FD7"/>
    <w:rsid w:val="007155B8"/>
    <w:rsid w:val="00717CD4"/>
    <w:rsid w:val="00721697"/>
    <w:rsid w:val="00721896"/>
    <w:rsid w:val="00730E7F"/>
    <w:rsid w:val="007328E3"/>
    <w:rsid w:val="00732B5E"/>
    <w:rsid w:val="00733384"/>
    <w:rsid w:val="00734B73"/>
    <w:rsid w:val="00736E27"/>
    <w:rsid w:val="00740662"/>
    <w:rsid w:val="00740B94"/>
    <w:rsid w:val="00741CCD"/>
    <w:rsid w:val="00742AAE"/>
    <w:rsid w:val="00752887"/>
    <w:rsid w:val="00757FE2"/>
    <w:rsid w:val="00760B11"/>
    <w:rsid w:val="00761958"/>
    <w:rsid w:val="0076229C"/>
    <w:rsid w:val="00765688"/>
    <w:rsid w:val="0077074A"/>
    <w:rsid w:val="007707B7"/>
    <w:rsid w:val="007729E1"/>
    <w:rsid w:val="00774294"/>
    <w:rsid w:val="00774A7C"/>
    <w:rsid w:val="00775986"/>
    <w:rsid w:val="00780DC9"/>
    <w:rsid w:val="00781E39"/>
    <w:rsid w:val="00782BBE"/>
    <w:rsid w:val="007831D7"/>
    <w:rsid w:val="007850B7"/>
    <w:rsid w:val="0078718F"/>
    <w:rsid w:val="00787FD4"/>
    <w:rsid w:val="00792ACA"/>
    <w:rsid w:val="00793FF0"/>
    <w:rsid w:val="007A004A"/>
    <w:rsid w:val="007A1910"/>
    <w:rsid w:val="007A26CD"/>
    <w:rsid w:val="007A4708"/>
    <w:rsid w:val="007A6A72"/>
    <w:rsid w:val="007A72AB"/>
    <w:rsid w:val="007B1B54"/>
    <w:rsid w:val="007B2E33"/>
    <w:rsid w:val="007B5570"/>
    <w:rsid w:val="007B634F"/>
    <w:rsid w:val="007B6CA2"/>
    <w:rsid w:val="007C00B8"/>
    <w:rsid w:val="007C1545"/>
    <w:rsid w:val="007C31BA"/>
    <w:rsid w:val="007C4BEE"/>
    <w:rsid w:val="007C74A8"/>
    <w:rsid w:val="007C7D7C"/>
    <w:rsid w:val="007D1E04"/>
    <w:rsid w:val="007D483B"/>
    <w:rsid w:val="007D6187"/>
    <w:rsid w:val="007D6926"/>
    <w:rsid w:val="007E0145"/>
    <w:rsid w:val="007E2EF0"/>
    <w:rsid w:val="007E39C4"/>
    <w:rsid w:val="007E6B5A"/>
    <w:rsid w:val="007F0063"/>
    <w:rsid w:val="007F03C0"/>
    <w:rsid w:val="007F1831"/>
    <w:rsid w:val="007F1BA8"/>
    <w:rsid w:val="007F31C5"/>
    <w:rsid w:val="007F5605"/>
    <w:rsid w:val="007F5BE3"/>
    <w:rsid w:val="00802554"/>
    <w:rsid w:val="00811E4B"/>
    <w:rsid w:val="00812ACF"/>
    <w:rsid w:val="00815059"/>
    <w:rsid w:val="0081610F"/>
    <w:rsid w:val="008200A5"/>
    <w:rsid w:val="0082230A"/>
    <w:rsid w:val="00822468"/>
    <w:rsid w:val="00822C36"/>
    <w:rsid w:val="008230AD"/>
    <w:rsid w:val="00823BF5"/>
    <w:rsid w:val="00823C81"/>
    <w:rsid w:val="00824485"/>
    <w:rsid w:val="0083035F"/>
    <w:rsid w:val="00830625"/>
    <w:rsid w:val="0083624E"/>
    <w:rsid w:val="008375EB"/>
    <w:rsid w:val="0084115F"/>
    <w:rsid w:val="00844250"/>
    <w:rsid w:val="00845F71"/>
    <w:rsid w:val="00850130"/>
    <w:rsid w:val="00852525"/>
    <w:rsid w:val="008534B5"/>
    <w:rsid w:val="008557C0"/>
    <w:rsid w:val="00855ED9"/>
    <w:rsid w:val="00857DF2"/>
    <w:rsid w:val="00861CF5"/>
    <w:rsid w:val="00861FEE"/>
    <w:rsid w:val="00862609"/>
    <w:rsid w:val="0086260C"/>
    <w:rsid w:val="008634CF"/>
    <w:rsid w:val="00863A3B"/>
    <w:rsid w:val="00864E28"/>
    <w:rsid w:val="00870318"/>
    <w:rsid w:val="0087141D"/>
    <w:rsid w:val="0087316C"/>
    <w:rsid w:val="00874101"/>
    <w:rsid w:val="008749F1"/>
    <w:rsid w:val="00877A1F"/>
    <w:rsid w:val="00883235"/>
    <w:rsid w:val="00883670"/>
    <w:rsid w:val="008933DA"/>
    <w:rsid w:val="00894574"/>
    <w:rsid w:val="00894B64"/>
    <w:rsid w:val="008952B4"/>
    <w:rsid w:val="00897F9B"/>
    <w:rsid w:val="008A2563"/>
    <w:rsid w:val="008A4ED4"/>
    <w:rsid w:val="008B0215"/>
    <w:rsid w:val="008B58F3"/>
    <w:rsid w:val="008B7454"/>
    <w:rsid w:val="008C07D8"/>
    <w:rsid w:val="008C0955"/>
    <w:rsid w:val="008C3EC8"/>
    <w:rsid w:val="008C72EA"/>
    <w:rsid w:val="008D13C7"/>
    <w:rsid w:val="008D2DD4"/>
    <w:rsid w:val="008D3AEE"/>
    <w:rsid w:val="008D48A7"/>
    <w:rsid w:val="008D71C3"/>
    <w:rsid w:val="008D7D53"/>
    <w:rsid w:val="008E2C1B"/>
    <w:rsid w:val="008E2F61"/>
    <w:rsid w:val="008F1B65"/>
    <w:rsid w:val="008F49B1"/>
    <w:rsid w:val="008F6989"/>
    <w:rsid w:val="008F7292"/>
    <w:rsid w:val="0090251A"/>
    <w:rsid w:val="009026FF"/>
    <w:rsid w:val="00903BB2"/>
    <w:rsid w:val="00905824"/>
    <w:rsid w:val="00910E90"/>
    <w:rsid w:val="00917068"/>
    <w:rsid w:val="009203F8"/>
    <w:rsid w:val="00920697"/>
    <w:rsid w:val="00920BC6"/>
    <w:rsid w:val="0092458B"/>
    <w:rsid w:val="00925F62"/>
    <w:rsid w:val="00930636"/>
    <w:rsid w:val="009312EE"/>
    <w:rsid w:val="009344C6"/>
    <w:rsid w:val="00937BF1"/>
    <w:rsid w:val="00941844"/>
    <w:rsid w:val="00942008"/>
    <w:rsid w:val="0094318F"/>
    <w:rsid w:val="00946894"/>
    <w:rsid w:val="00946A9A"/>
    <w:rsid w:val="00950B2C"/>
    <w:rsid w:val="009513FD"/>
    <w:rsid w:val="009519EF"/>
    <w:rsid w:val="009526DC"/>
    <w:rsid w:val="0095318C"/>
    <w:rsid w:val="00953D84"/>
    <w:rsid w:val="00960491"/>
    <w:rsid w:val="00960EB5"/>
    <w:rsid w:val="00961A57"/>
    <w:rsid w:val="009628A0"/>
    <w:rsid w:val="0096521C"/>
    <w:rsid w:val="009668BD"/>
    <w:rsid w:val="00971BAE"/>
    <w:rsid w:val="009721FB"/>
    <w:rsid w:val="00972257"/>
    <w:rsid w:val="009725DF"/>
    <w:rsid w:val="00976956"/>
    <w:rsid w:val="0097723D"/>
    <w:rsid w:val="00980DF7"/>
    <w:rsid w:val="009838C7"/>
    <w:rsid w:val="009A0352"/>
    <w:rsid w:val="009A14D1"/>
    <w:rsid w:val="009A2762"/>
    <w:rsid w:val="009A4CC1"/>
    <w:rsid w:val="009A7F45"/>
    <w:rsid w:val="009B2B16"/>
    <w:rsid w:val="009B6751"/>
    <w:rsid w:val="009B75C1"/>
    <w:rsid w:val="009C7768"/>
    <w:rsid w:val="009E1254"/>
    <w:rsid w:val="009E1B4D"/>
    <w:rsid w:val="009E1BD2"/>
    <w:rsid w:val="009E55FD"/>
    <w:rsid w:val="009E5652"/>
    <w:rsid w:val="009E7B6E"/>
    <w:rsid w:val="009E7FFC"/>
    <w:rsid w:val="009F00BD"/>
    <w:rsid w:val="009F0A8E"/>
    <w:rsid w:val="009F2170"/>
    <w:rsid w:val="009F33D2"/>
    <w:rsid w:val="009F5F18"/>
    <w:rsid w:val="009F69FD"/>
    <w:rsid w:val="00A0115C"/>
    <w:rsid w:val="00A0122C"/>
    <w:rsid w:val="00A021C0"/>
    <w:rsid w:val="00A02B83"/>
    <w:rsid w:val="00A032C2"/>
    <w:rsid w:val="00A037D8"/>
    <w:rsid w:val="00A047AB"/>
    <w:rsid w:val="00A05EB4"/>
    <w:rsid w:val="00A06791"/>
    <w:rsid w:val="00A13671"/>
    <w:rsid w:val="00A14E71"/>
    <w:rsid w:val="00A16084"/>
    <w:rsid w:val="00A2369F"/>
    <w:rsid w:val="00A23B6E"/>
    <w:rsid w:val="00A23FCB"/>
    <w:rsid w:val="00A25B1F"/>
    <w:rsid w:val="00A25D61"/>
    <w:rsid w:val="00A3036A"/>
    <w:rsid w:val="00A32E74"/>
    <w:rsid w:val="00A33EA7"/>
    <w:rsid w:val="00A34F2D"/>
    <w:rsid w:val="00A435E3"/>
    <w:rsid w:val="00A44BDA"/>
    <w:rsid w:val="00A46B5B"/>
    <w:rsid w:val="00A502E6"/>
    <w:rsid w:val="00A52041"/>
    <w:rsid w:val="00A52AC4"/>
    <w:rsid w:val="00A531FA"/>
    <w:rsid w:val="00A543A1"/>
    <w:rsid w:val="00A55614"/>
    <w:rsid w:val="00A56852"/>
    <w:rsid w:val="00A57469"/>
    <w:rsid w:val="00A70B48"/>
    <w:rsid w:val="00A71DBE"/>
    <w:rsid w:val="00A73FE2"/>
    <w:rsid w:val="00A76B90"/>
    <w:rsid w:val="00A774A7"/>
    <w:rsid w:val="00A824EF"/>
    <w:rsid w:val="00A84677"/>
    <w:rsid w:val="00A85E36"/>
    <w:rsid w:val="00A86044"/>
    <w:rsid w:val="00A861A1"/>
    <w:rsid w:val="00A9057B"/>
    <w:rsid w:val="00A91F13"/>
    <w:rsid w:val="00A9467E"/>
    <w:rsid w:val="00A95AD3"/>
    <w:rsid w:val="00A96607"/>
    <w:rsid w:val="00A971E0"/>
    <w:rsid w:val="00AA661F"/>
    <w:rsid w:val="00AB121C"/>
    <w:rsid w:val="00AB253F"/>
    <w:rsid w:val="00AB4D49"/>
    <w:rsid w:val="00AB55D4"/>
    <w:rsid w:val="00AB564C"/>
    <w:rsid w:val="00AB7036"/>
    <w:rsid w:val="00AC057F"/>
    <w:rsid w:val="00AC0D24"/>
    <w:rsid w:val="00AC1567"/>
    <w:rsid w:val="00AC3763"/>
    <w:rsid w:val="00AC3CE1"/>
    <w:rsid w:val="00AC416A"/>
    <w:rsid w:val="00AC43C8"/>
    <w:rsid w:val="00AC54D8"/>
    <w:rsid w:val="00AC5564"/>
    <w:rsid w:val="00AC56B7"/>
    <w:rsid w:val="00AC5D34"/>
    <w:rsid w:val="00AC6F82"/>
    <w:rsid w:val="00AD1834"/>
    <w:rsid w:val="00AD219F"/>
    <w:rsid w:val="00AD24A3"/>
    <w:rsid w:val="00AD4127"/>
    <w:rsid w:val="00AD4A36"/>
    <w:rsid w:val="00AD5041"/>
    <w:rsid w:val="00AD5DB3"/>
    <w:rsid w:val="00AD7A98"/>
    <w:rsid w:val="00AE08E0"/>
    <w:rsid w:val="00AE76E9"/>
    <w:rsid w:val="00AF0707"/>
    <w:rsid w:val="00AF616D"/>
    <w:rsid w:val="00AF637E"/>
    <w:rsid w:val="00B00136"/>
    <w:rsid w:val="00B01CC4"/>
    <w:rsid w:val="00B03931"/>
    <w:rsid w:val="00B069C1"/>
    <w:rsid w:val="00B0712C"/>
    <w:rsid w:val="00B10C0D"/>
    <w:rsid w:val="00B16F67"/>
    <w:rsid w:val="00B207E2"/>
    <w:rsid w:val="00B20AC3"/>
    <w:rsid w:val="00B21147"/>
    <w:rsid w:val="00B212E7"/>
    <w:rsid w:val="00B2506A"/>
    <w:rsid w:val="00B26B31"/>
    <w:rsid w:val="00B30101"/>
    <w:rsid w:val="00B320F5"/>
    <w:rsid w:val="00B34150"/>
    <w:rsid w:val="00B36CE0"/>
    <w:rsid w:val="00B4761C"/>
    <w:rsid w:val="00B50D28"/>
    <w:rsid w:val="00B51861"/>
    <w:rsid w:val="00B713C1"/>
    <w:rsid w:val="00B76229"/>
    <w:rsid w:val="00B77712"/>
    <w:rsid w:val="00B80A0A"/>
    <w:rsid w:val="00B816A7"/>
    <w:rsid w:val="00B8208F"/>
    <w:rsid w:val="00B82933"/>
    <w:rsid w:val="00B8343A"/>
    <w:rsid w:val="00B83CB5"/>
    <w:rsid w:val="00B84A1E"/>
    <w:rsid w:val="00B85A57"/>
    <w:rsid w:val="00B90C29"/>
    <w:rsid w:val="00B92DA4"/>
    <w:rsid w:val="00B95FEC"/>
    <w:rsid w:val="00B97BC0"/>
    <w:rsid w:val="00BA0A06"/>
    <w:rsid w:val="00BA0A42"/>
    <w:rsid w:val="00BA1AB5"/>
    <w:rsid w:val="00BA4E4E"/>
    <w:rsid w:val="00BA750E"/>
    <w:rsid w:val="00BB03CA"/>
    <w:rsid w:val="00BB145A"/>
    <w:rsid w:val="00BC04D7"/>
    <w:rsid w:val="00BC31E7"/>
    <w:rsid w:val="00BC4AEF"/>
    <w:rsid w:val="00BC7DF9"/>
    <w:rsid w:val="00BD0D0F"/>
    <w:rsid w:val="00BD0EE2"/>
    <w:rsid w:val="00BD2B8F"/>
    <w:rsid w:val="00BD2DCF"/>
    <w:rsid w:val="00BD4BE2"/>
    <w:rsid w:val="00BD5AAB"/>
    <w:rsid w:val="00BE435D"/>
    <w:rsid w:val="00BE567D"/>
    <w:rsid w:val="00BE77C3"/>
    <w:rsid w:val="00BF0529"/>
    <w:rsid w:val="00BF1AFC"/>
    <w:rsid w:val="00BF1EBE"/>
    <w:rsid w:val="00BF512B"/>
    <w:rsid w:val="00BF5DD5"/>
    <w:rsid w:val="00BF6100"/>
    <w:rsid w:val="00C00606"/>
    <w:rsid w:val="00C03499"/>
    <w:rsid w:val="00C03787"/>
    <w:rsid w:val="00C06D30"/>
    <w:rsid w:val="00C10C3D"/>
    <w:rsid w:val="00C1302B"/>
    <w:rsid w:val="00C132D3"/>
    <w:rsid w:val="00C20D75"/>
    <w:rsid w:val="00C20DA9"/>
    <w:rsid w:val="00C232C4"/>
    <w:rsid w:val="00C23E7A"/>
    <w:rsid w:val="00C248A4"/>
    <w:rsid w:val="00C258C4"/>
    <w:rsid w:val="00C2712C"/>
    <w:rsid w:val="00C304FC"/>
    <w:rsid w:val="00C3774A"/>
    <w:rsid w:val="00C40BBA"/>
    <w:rsid w:val="00C40BC0"/>
    <w:rsid w:val="00C40EA2"/>
    <w:rsid w:val="00C41662"/>
    <w:rsid w:val="00C41F89"/>
    <w:rsid w:val="00C43CC6"/>
    <w:rsid w:val="00C451A1"/>
    <w:rsid w:val="00C52637"/>
    <w:rsid w:val="00C62368"/>
    <w:rsid w:val="00C64970"/>
    <w:rsid w:val="00C660CD"/>
    <w:rsid w:val="00C679F5"/>
    <w:rsid w:val="00C71A49"/>
    <w:rsid w:val="00C779C5"/>
    <w:rsid w:val="00C81294"/>
    <w:rsid w:val="00C8178F"/>
    <w:rsid w:val="00C835CD"/>
    <w:rsid w:val="00C83721"/>
    <w:rsid w:val="00C85325"/>
    <w:rsid w:val="00C90A67"/>
    <w:rsid w:val="00C9262C"/>
    <w:rsid w:val="00C93702"/>
    <w:rsid w:val="00C958DA"/>
    <w:rsid w:val="00C966B5"/>
    <w:rsid w:val="00C9787B"/>
    <w:rsid w:val="00C97CC8"/>
    <w:rsid w:val="00CA0F8D"/>
    <w:rsid w:val="00CA1342"/>
    <w:rsid w:val="00CA3D6E"/>
    <w:rsid w:val="00CA52A6"/>
    <w:rsid w:val="00CA62E3"/>
    <w:rsid w:val="00CB1E50"/>
    <w:rsid w:val="00CB6608"/>
    <w:rsid w:val="00CC0FBC"/>
    <w:rsid w:val="00CC146E"/>
    <w:rsid w:val="00CC1896"/>
    <w:rsid w:val="00CC3258"/>
    <w:rsid w:val="00CC4F9B"/>
    <w:rsid w:val="00CC69DA"/>
    <w:rsid w:val="00CD035A"/>
    <w:rsid w:val="00CD1C53"/>
    <w:rsid w:val="00CD2A67"/>
    <w:rsid w:val="00CD42FC"/>
    <w:rsid w:val="00CD7F68"/>
    <w:rsid w:val="00CE1482"/>
    <w:rsid w:val="00CE16B8"/>
    <w:rsid w:val="00CE1F43"/>
    <w:rsid w:val="00CE1FA7"/>
    <w:rsid w:val="00CE24C4"/>
    <w:rsid w:val="00CE3CF1"/>
    <w:rsid w:val="00CE4379"/>
    <w:rsid w:val="00CE7134"/>
    <w:rsid w:val="00CF2F04"/>
    <w:rsid w:val="00CF3237"/>
    <w:rsid w:val="00CF492B"/>
    <w:rsid w:val="00CF7A16"/>
    <w:rsid w:val="00D0237F"/>
    <w:rsid w:val="00D06196"/>
    <w:rsid w:val="00D07287"/>
    <w:rsid w:val="00D07762"/>
    <w:rsid w:val="00D12A76"/>
    <w:rsid w:val="00D14205"/>
    <w:rsid w:val="00D170CF"/>
    <w:rsid w:val="00D17F9C"/>
    <w:rsid w:val="00D208BD"/>
    <w:rsid w:val="00D21554"/>
    <w:rsid w:val="00D22C83"/>
    <w:rsid w:val="00D23093"/>
    <w:rsid w:val="00D23262"/>
    <w:rsid w:val="00D24D36"/>
    <w:rsid w:val="00D2696C"/>
    <w:rsid w:val="00D27177"/>
    <w:rsid w:val="00D34121"/>
    <w:rsid w:val="00D35830"/>
    <w:rsid w:val="00D35C0C"/>
    <w:rsid w:val="00D36912"/>
    <w:rsid w:val="00D416B9"/>
    <w:rsid w:val="00D467AE"/>
    <w:rsid w:val="00D5408B"/>
    <w:rsid w:val="00D556C5"/>
    <w:rsid w:val="00D57BF5"/>
    <w:rsid w:val="00D618FB"/>
    <w:rsid w:val="00D65942"/>
    <w:rsid w:val="00D66D59"/>
    <w:rsid w:val="00D67BC1"/>
    <w:rsid w:val="00D70826"/>
    <w:rsid w:val="00D719F0"/>
    <w:rsid w:val="00D75272"/>
    <w:rsid w:val="00D8060F"/>
    <w:rsid w:val="00D806E7"/>
    <w:rsid w:val="00D8083A"/>
    <w:rsid w:val="00D8148D"/>
    <w:rsid w:val="00D87AFC"/>
    <w:rsid w:val="00D90716"/>
    <w:rsid w:val="00D907FE"/>
    <w:rsid w:val="00D92C14"/>
    <w:rsid w:val="00D94FEB"/>
    <w:rsid w:val="00D95719"/>
    <w:rsid w:val="00DA094A"/>
    <w:rsid w:val="00DA0992"/>
    <w:rsid w:val="00DA15ED"/>
    <w:rsid w:val="00DA17AF"/>
    <w:rsid w:val="00DA4695"/>
    <w:rsid w:val="00DA5F5E"/>
    <w:rsid w:val="00DB3195"/>
    <w:rsid w:val="00DB3344"/>
    <w:rsid w:val="00DB4E0A"/>
    <w:rsid w:val="00DB7606"/>
    <w:rsid w:val="00DB7F9F"/>
    <w:rsid w:val="00DD0CFB"/>
    <w:rsid w:val="00DD1D50"/>
    <w:rsid w:val="00DD2C00"/>
    <w:rsid w:val="00DD67B1"/>
    <w:rsid w:val="00DE26E7"/>
    <w:rsid w:val="00DE3063"/>
    <w:rsid w:val="00DE36A4"/>
    <w:rsid w:val="00DE454F"/>
    <w:rsid w:val="00DE5056"/>
    <w:rsid w:val="00DF2B63"/>
    <w:rsid w:val="00DF78AE"/>
    <w:rsid w:val="00E043BF"/>
    <w:rsid w:val="00E06A37"/>
    <w:rsid w:val="00E10E4F"/>
    <w:rsid w:val="00E10E51"/>
    <w:rsid w:val="00E1132A"/>
    <w:rsid w:val="00E22A4D"/>
    <w:rsid w:val="00E240FF"/>
    <w:rsid w:val="00E25FBD"/>
    <w:rsid w:val="00E32D34"/>
    <w:rsid w:val="00E32F71"/>
    <w:rsid w:val="00E34757"/>
    <w:rsid w:val="00E36941"/>
    <w:rsid w:val="00E400EA"/>
    <w:rsid w:val="00E40212"/>
    <w:rsid w:val="00E40611"/>
    <w:rsid w:val="00E43F57"/>
    <w:rsid w:val="00E44047"/>
    <w:rsid w:val="00E5118F"/>
    <w:rsid w:val="00E532C8"/>
    <w:rsid w:val="00E547CA"/>
    <w:rsid w:val="00E6066A"/>
    <w:rsid w:val="00E608CF"/>
    <w:rsid w:val="00E614BC"/>
    <w:rsid w:val="00E63439"/>
    <w:rsid w:val="00E64C9B"/>
    <w:rsid w:val="00E651BA"/>
    <w:rsid w:val="00E65F99"/>
    <w:rsid w:val="00E672BA"/>
    <w:rsid w:val="00E702E4"/>
    <w:rsid w:val="00E712B0"/>
    <w:rsid w:val="00E7448C"/>
    <w:rsid w:val="00E74E58"/>
    <w:rsid w:val="00E82300"/>
    <w:rsid w:val="00E858E3"/>
    <w:rsid w:val="00E85B00"/>
    <w:rsid w:val="00E86801"/>
    <w:rsid w:val="00E868E4"/>
    <w:rsid w:val="00E86B27"/>
    <w:rsid w:val="00E91391"/>
    <w:rsid w:val="00E91789"/>
    <w:rsid w:val="00E91E27"/>
    <w:rsid w:val="00E93E66"/>
    <w:rsid w:val="00E97F0F"/>
    <w:rsid w:val="00EA00A8"/>
    <w:rsid w:val="00EA11F3"/>
    <w:rsid w:val="00EA376B"/>
    <w:rsid w:val="00EA40E4"/>
    <w:rsid w:val="00EB007E"/>
    <w:rsid w:val="00EB10EC"/>
    <w:rsid w:val="00EB23D5"/>
    <w:rsid w:val="00EB24E5"/>
    <w:rsid w:val="00EB354A"/>
    <w:rsid w:val="00EB3884"/>
    <w:rsid w:val="00EB42D1"/>
    <w:rsid w:val="00EB4398"/>
    <w:rsid w:val="00EB7871"/>
    <w:rsid w:val="00EC1F7C"/>
    <w:rsid w:val="00EC3B3D"/>
    <w:rsid w:val="00EC4CDA"/>
    <w:rsid w:val="00EC5B58"/>
    <w:rsid w:val="00ED18A0"/>
    <w:rsid w:val="00ED36D5"/>
    <w:rsid w:val="00ED403D"/>
    <w:rsid w:val="00ED529B"/>
    <w:rsid w:val="00ED5C48"/>
    <w:rsid w:val="00ED5E10"/>
    <w:rsid w:val="00ED6410"/>
    <w:rsid w:val="00ED79B7"/>
    <w:rsid w:val="00EE0574"/>
    <w:rsid w:val="00EE0A1B"/>
    <w:rsid w:val="00EE17D6"/>
    <w:rsid w:val="00EE4A1A"/>
    <w:rsid w:val="00EE5360"/>
    <w:rsid w:val="00EF0E6F"/>
    <w:rsid w:val="00EF3A1C"/>
    <w:rsid w:val="00EF5719"/>
    <w:rsid w:val="00EF5B30"/>
    <w:rsid w:val="00EF766F"/>
    <w:rsid w:val="00EF7C9D"/>
    <w:rsid w:val="00EF7E85"/>
    <w:rsid w:val="00F010E1"/>
    <w:rsid w:val="00F01987"/>
    <w:rsid w:val="00F03731"/>
    <w:rsid w:val="00F07EF4"/>
    <w:rsid w:val="00F11E26"/>
    <w:rsid w:val="00F12508"/>
    <w:rsid w:val="00F129AF"/>
    <w:rsid w:val="00F131CB"/>
    <w:rsid w:val="00F13539"/>
    <w:rsid w:val="00F13967"/>
    <w:rsid w:val="00F15D89"/>
    <w:rsid w:val="00F1638F"/>
    <w:rsid w:val="00F17724"/>
    <w:rsid w:val="00F220CC"/>
    <w:rsid w:val="00F234AD"/>
    <w:rsid w:val="00F23594"/>
    <w:rsid w:val="00F23C7E"/>
    <w:rsid w:val="00F241C5"/>
    <w:rsid w:val="00F24C08"/>
    <w:rsid w:val="00F254D3"/>
    <w:rsid w:val="00F30966"/>
    <w:rsid w:val="00F3154F"/>
    <w:rsid w:val="00F31ED1"/>
    <w:rsid w:val="00F32296"/>
    <w:rsid w:val="00F33BE7"/>
    <w:rsid w:val="00F37E1E"/>
    <w:rsid w:val="00F44B4A"/>
    <w:rsid w:val="00F44DFA"/>
    <w:rsid w:val="00F45266"/>
    <w:rsid w:val="00F5159F"/>
    <w:rsid w:val="00F62B24"/>
    <w:rsid w:val="00F65634"/>
    <w:rsid w:val="00F65ACD"/>
    <w:rsid w:val="00F674B7"/>
    <w:rsid w:val="00F70150"/>
    <w:rsid w:val="00F7086B"/>
    <w:rsid w:val="00F70D67"/>
    <w:rsid w:val="00F74836"/>
    <w:rsid w:val="00F74D9E"/>
    <w:rsid w:val="00F75BCF"/>
    <w:rsid w:val="00F7718D"/>
    <w:rsid w:val="00F80211"/>
    <w:rsid w:val="00F80551"/>
    <w:rsid w:val="00F80708"/>
    <w:rsid w:val="00F81B64"/>
    <w:rsid w:val="00F839DC"/>
    <w:rsid w:val="00F84541"/>
    <w:rsid w:val="00F84D37"/>
    <w:rsid w:val="00F903BD"/>
    <w:rsid w:val="00F903EF"/>
    <w:rsid w:val="00F92234"/>
    <w:rsid w:val="00F94A5E"/>
    <w:rsid w:val="00F96325"/>
    <w:rsid w:val="00FA0388"/>
    <w:rsid w:val="00FA0E3D"/>
    <w:rsid w:val="00FA2359"/>
    <w:rsid w:val="00FA2CAF"/>
    <w:rsid w:val="00FA6457"/>
    <w:rsid w:val="00FB0FB2"/>
    <w:rsid w:val="00FB16CD"/>
    <w:rsid w:val="00FB2073"/>
    <w:rsid w:val="00FB5532"/>
    <w:rsid w:val="00FB6127"/>
    <w:rsid w:val="00FB66E2"/>
    <w:rsid w:val="00FB6DE6"/>
    <w:rsid w:val="00FB72CB"/>
    <w:rsid w:val="00FB776B"/>
    <w:rsid w:val="00FB7908"/>
    <w:rsid w:val="00FC03D7"/>
    <w:rsid w:val="00FC46C0"/>
    <w:rsid w:val="00FC4901"/>
    <w:rsid w:val="00FC5AE0"/>
    <w:rsid w:val="00FD0B5A"/>
    <w:rsid w:val="00FD2369"/>
    <w:rsid w:val="00FD5B5F"/>
    <w:rsid w:val="00FE3032"/>
    <w:rsid w:val="00FE474E"/>
    <w:rsid w:val="00FE492E"/>
    <w:rsid w:val="00FE5205"/>
    <w:rsid w:val="00FE6971"/>
    <w:rsid w:val="00FE79EA"/>
    <w:rsid w:val="00FF1C48"/>
    <w:rsid w:val="00FF22E6"/>
    <w:rsid w:val="00FF2F85"/>
    <w:rsid w:val="00FF5963"/>
    <w:rsid w:val="00FF7398"/>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BE5E7"/>
  <w15:docId w15:val="{24589F2C-0F73-4479-B600-281249B0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E0A1B"/>
    <w:rPr>
      <w:sz w:val="24"/>
      <w:szCs w:val="24"/>
    </w:rPr>
  </w:style>
  <w:style w:type="paragraph" w:styleId="Nagwek1">
    <w:name w:val="heading 1"/>
    <w:aliases w:val="D Nagł. 1"/>
    <w:basedOn w:val="Normalny"/>
    <w:next w:val="Nagwek2"/>
    <w:link w:val="Nagwek1Znak"/>
    <w:autoRedefine/>
    <w:qFormat/>
    <w:rsid w:val="000D11B5"/>
    <w:pPr>
      <w:numPr>
        <w:numId w:val="2"/>
      </w:numPr>
      <w:tabs>
        <w:tab w:val="clear" w:pos="432"/>
        <w:tab w:val="num" w:pos="570"/>
      </w:tabs>
      <w:spacing w:before="360" w:after="120"/>
      <w:ind w:left="570" w:hanging="570"/>
      <w:outlineLvl w:val="0"/>
    </w:pPr>
    <w:rPr>
      <w:rFonts w:ascii="Tahoma" w:hAnsi="Tahoma" w:cs="Tahoma"/>
      <w:b/>
      <w:bCs/>
      <w:caps/>
      <w:kern w:val="32"/>
      <w:sz w:val="28"/>
      <w:szCs w:val="28"/>
    </w:rPr>
  </w:style>
  <w:style w:type="paragraph" w:styleId="Nagwek2">
    <w:name w:val="heading 2"/>
    <w:aliases w:val="D Nagł. 2"/>
    <w:basedOn w:val="Normalny"/>
    <w:link w:val="Nagwek2Znak"/>
    <w:autoRedefine/>
    <w:qFormat/>
    <w:rsid w:val="008634CF"/>
    <w:pPr>
      <w:numPr>
        <w:ilvl w:val="1"/>
        <w:numId w:val="1"/>
      </w:numPr>
      <w:spacing w:before="60" w:after="120"/>
      <w:jc w:val="both"/>
      <w:outlineLvl w:val="1"/>
    </w:pPr>
    <w:rPr>
      <w:bCs/>
      <w:iCs/>
      <w:color w:val="000000"/>
    </w:rPr>
  </w:style>
  <w:style w:type="paragraph" w:styleId="Nagwek3">
    <w:name w:val="heading 3"/>
    <w:aliases w:val="D Nagł. 3"/>
    <w:basedOn w:val="Normalny"/>
    <w:link w:val="Nagwek3Znak"/>
    <w:autoRedefine/>
    <w:uiPriority w:val="9"/>
    <w:qFormat/>
    <w:rsid w:val="00822468"/>
    <w:pPr>
      <w:numPr>
        <w:numId w:val="3"/>
      </w:numPr>
      <w:tabs>
        <w:tab w:val="left" w:pos="720"/>
      </w:tabs>
      <w:spacing w:before="60" w:after="120"/>
      <w:jc w:val="both"/>
      <w:outlineLvl w:val="2"/>
    </w:pPr>
    <w:rPr>
      <w:rFonts w:ascii="Tahoma" w:hAnsi="Tahoma" w:cs="Tahoma"/>
      <w:bCs/>
      <w:sz w:val="20"/>
      <w:szCs w:val="20"/>
    </w:rPr>
  </w:style>
  <w:style w:type="paragraph" w:styleId="Nagwek4">
    <w:name w:val="heading 4"/>
    <w:aliases w:val="Numerowanie oferta"/>
    <w:basedOn w:val="Normalny"/>
    <w:link w:val="Nagwek4Znak"/>
    <w:autoRedefine/>
    <w:qFormat/>
    <w:pPr>
      <w:keepNext/>
      <w:numPr>
        <w:ilvl w:val="3"/>
        <w:numId w:val="1"/>
      </w:numPr>
      <w:spacing w:before="60" w:after="60"/>
      <w:outlineLvl w:val="3"/>
    </w:pPr>
    <w:rPr>
      <w:bCs/>
    </w:rPr>
  </w:style>
  <w:style w:type="paragraph" w:styleId="Nagwek5">
    <w:name w:val="heading 5"/>
    <w:aliases w:val="Oferta"/>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aliases w:val="Punkty a)"/>
    <w:basedOn w:val="Normalny"/>
    <w:next w:val="Normalny"/>
    <w:link w:val="Nagwek6Znak"/>
    <w:qFormat/>
    <w:pPr>
      <w:numPr>
        <w:ilvl w:val="5"/>
        <w:numId w:val="1"/>
      </w:numPr>
      <w:spacing w:before="240" w:after="60"/>
      <w:outlineLvl w:val="5"/>
    </w:pPr>
    <w:rPr>
      <w:b/>
      <w:bCs/>
      <w:sz w:val="22"/>
      <w:szCs w:val="22"/>
    </w:rPr>
  </w:style>
  <w:style w:type="paragraph" w:styleId="Nagwek7">
    <w:name w:val="heading 7"/>
    <w:aliases w:val="D Nagł. 4"/>
    <w:basedOn w:val="Normalny"/>
    <w:next w:val="Normalny"/>
    <w:link w:val="Nagwek7Znak"/>
    <w:qFormat/>
    <w:pPr>
      <w:numPr>
        <w:ilvl w:val="6"/>
        <w:numId w:val="1"/>
      </w:numPr>
      <w:spacing w:before="240" w:after="60"/>
      <w:outlineLvl w:val="6"/>
    </w:pPr>
  </w:style>
  <w:style w:type="paragraph" w:styleId="Nagwek8">
    <w:name w:val="heading 8"/>
    <w:aliases w:val="D Nagł. 5"/>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rFonts w:cs="Arial"/>
      <w:b/>
      <w:bCs/>
      <w:kern w:val="28"/>
      <w:sz w:val="36"/>
      <w:szCs w:val="32"/>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aliases w:val="Znak1, Znak1"/>
    <w:basedOn w:val="Normalny"/>
    <w:link w:val="TekstpodstawowyZnak"/>
    <w:pPr>
      <w:spacing w:after="120"/>
    </w:pPr>
  </w:style>
  <w:style w:type="character" w:customStyle="1" w:styleId="TekstpodstawowyZnak">
    <w:name w:val="Tekst podstawowy Znak"/>
    <w:aliases w:val="Znak1 Znak, Znak1 Znak"/>
    <w:link w:val="Tekstpodstawowy"/>
    <w:locked/>
    <w:rsid w:val="000D11B5"/>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uiPriority w:val="99"/>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rFonts w:cs="Times New Roman"/>
      <w:bCs w:val="0"/>
    </w:rPr>
  </w:style>
  <w:style w:type="paragraph" w:customStyle="1" w:styleId="Plandokumentu">
    <w:name w:val="Plan dokumentu"/>
    <w:basedOn w:val="Normalny"/>
    <w:link w:val="MapadokumentuZnak1"/>
    <w:uiPriority w:val="99"/>
    <w:semiHidden/>
    <w:pPr>
      <w:shd w:val="clear" w:color="auto" w:fill="000080"/>
    </w:pPr>
    <w:rPr>
      <w:rFonts w:ascii="Tahoma" w:hAnsi="Tahoma" w:cs="Tahoma"/>
    </w:rPr>
  </w:style>
  <w:style w:type="paragraph" w:styleId="Tekstkomentarza">
    <w:name w:val="annotation text"/>
    <w:basedOn w:val="Normalny"/>
    <w:link w:val="TekstkomentarzaZnak"/>
    <w:uiPriority w:val="99"/>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uiPriority w:val="99"/>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uiPriority w:val="39"/>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styleId="Hipercze">
    <w:name w:val="Hyperlink"/>
    <w:uiPriority w:val="99"/>
    <w:rsid w:val="000D11B5"/>
    <w:rPr>
      <w:color w:val="0000FF"/>
      <w:u w:val="single"/>
    </w:rPr>
  </w:style>
  <w:style w:type="character" w:styleId="UyteHipercze">
    <w:name w:val="FollowedHyperlink"/>
    <w:uiPriority w:val="99"/>
    <w:rsid w:val="000D11B5"/>
    <w:rPr>
      <w:color w:val="800080"/>
      <w:u w:val="single"/>
    </w:rPr>
  </w:style>
  <w:style w:type="paragraph" w:styleId="Tekstprzypisudolnego">
    <w:name w:val="footnote text"/>
    <w:basedOn w:val="Normalny"/>
    <w:link w:val="TekstprzypisudolnegoZnak"/>
    <w:uiPriority w:val="99"/>
    <w:semiHidden/>
    <w:rsid w:val="000D11B5"/>
    <w:rPr>
      <w:sz w:val="20"/>
      <w:szCs w:val="20"/>
    </w:rPr>
  </w:style>
  <w:style w:type="paragraph" w:styleId="Tekstpodstawowywcity2">
    <w:name w:val="Body Text Indent 2"/>
    <w:basedOn w:val="Normalny"/>
    <w:link w:val="Tekstpodstawowywcity2Znak"/>
    <w:rsid w:val="000D11B5"/>
    <w:pPr>
      <w:spacing w:after="120" w:line="480" w:lineRule="auto"/>
      <w:ind w:left="283"/>
    </w:pPr>
  </w:style>
  <w:style w:type="paragraph" w:styleId="Tekstpodstawowywcity3">
    <w:name w:val="Body Text Indent 3"/>
    <w:basedOn w:val="Normalny"/>
    <w:link w:val="Tekstpodstawowywcity3Znak"/>
    <w:rsid w:val="000D11B5"/>
    <w:pPr>
      <w:spacing w:after="120"/>
      <w:ind w:left="283"/>
    </w:pPr>
    <w:rPr>
      <w:sz w:val="16"/>
      <w:szCs w:val="16"/>
    </w:rPr>
  </w:style>
  <w:style w:type="paragraph" w:styleId="Zwykytekst">
    <w:name w:val="Plain Text"/>
    <w:basedOn w:val="Normalny"/>
    <w:link w:val="ZwykytekstZnak"/>
    <w:rsid w:val="000D11B5"/>
    <w:rPr>
      <w:rFonts w:ascii="Courier New" w:hAnsi="Courier New" w:cs="Courier New"/>
      <w:sz w:val="20"/>
      <w:szCs w:val="20"/>
    </w:rPr>
  </w:style>
  <w:style w:type="paragraph" w:customStyle="1" w:styleId="Subhead">
    <w:name w:val="Subhead"/>
    <w:rsid w:val="000D11B5"/>
    <w:pPr>
      <w:widowControl w:val="0"/>
      <w:snapToGrid w:val="0"/>
    </w:pPr>
    <w:rPr>
      <w:rFonts w:ascii="TimesNewRomanPS" w:hAnsi="TimesNewRomanPS"/>
      <w:b/>
      <w:i/>
      <w:color w:val="000000"/>
      <w:sz w:val="24"/>
      <w:lang w:val="cs-CZ"/>
    </w:rPr>
  </w:style>
  <w:style w:type="paragraph" w:customStyle="1" w:styleId="Podpis1">
    <w:name w:val="Podpis1"/>
    <w:basedOn w:val="Normalny"/>
    <w:rsid w:val="000D11B5"/>
    <w:pPr>
      <w:widowControl w:val="0"/>
      <w:suppressLineNumbers/>
      <w:suppressAutoHyphens/>
      <w:spacing w:before="120" w:after="120"/>
    </w:pPr>
    <w:rPr>
      <w:rFonts w:eastAsia="Lucida Sans Unicode" w:cs="Tahoma"/>
      <w:i/>
      <w:iCs/>
    </w:rPr>
  </w:style>
  <w:style w:type="paragraph" w:customStyle="1" w:styleId="Zawartotabeli">
    <w:name w:val="Zawartość tabeli"/>
    <w:basedOn w:val="Normalny"/>
    <w:rsid w:val="000D11B5"/>
    <w:pPr>
      <w:widowControl w:val="0"/>
      <w:suppressLineNumbers/>
      <w:suppressAutoHyphens/>
    </w:pPr>
    <w:rPr>
      <w:rFonts w:eastAsia="Lucida Sans Unicode"/>
    </w:rPr>
  </w:style>
  <w:style w:type="paragraph" w:styleId="Akapitzlist">
    <w:name w:val="List Paragraph"/>
    <w:aliases w:val="L1,Numerowanie,Akapit z listą5,Nagłowek 3,Preambuła,Akapit z listą BS,Kolorowa lista — akcent 11,Dot pt,F5 List Paragraph,Recommendation,List Paragraph11,lp1,maz_wyliczenie,opis dzialania,K-P_odwolanie,A_wyliczenie,Akapit z listą 1"/>
    <w:basedOn w:val="Normalny"/>
    <w:link w:val="AkapitzlistZnak"/>
    <w:uiPriority w:val="34"/>
    <w:qFormat/>
    <w:rsid w:val="000D11B5"/>
    <w:pPr>
      <w:spacing w:after="200" w:line="276" w:lineRule="auto"/>
      <w:ind w:left="720"/>
      <w:contextualSpacing/>
    </w:pPr>
    <w:rPr>
      <w:rFonts w:ascii="Calibri" w:eastAsia="Calibri" w:hAnsi="Calibri"/>
      <w:sz w:val="22"/>
      <w:szCs w:val="22"/>
      <w:lang w:eastAsia="en-US"/>
    </w:rPr>
  </w:style>
  <w:style w:type="character" w:customStyle="1" w:styleId="cechykoment">
    <w:name w:val="cechy_koment"/>
    <w:basedOn w:val="Domylnaczcionkaakapitu"/>
    <w:rsid w:val="000D11B5"/>
  </w:style>
  <w:style w:type="character" w:styleId="Pogrubienie">
    <w:name w:val="Strong"/>
    <w:qFormat/>
    <w:rsid w:val="000D11B5"/>
    <w:rPr>
      <w:b/>
      <w:bCs/>
    </w:rPr>
  </w:style>
  <w:style w:type="character" w:customStyle="1" w:styleId="ZnakZnak">
    <w:name w:val="Znak Znak"/>
    <w:locked/>
    <w:rsid w:val="007A26CD"/>
    <w:rPr>
      <w:sz w:val="24"/>
      <w:szCs w:val="24"/>
      <w:lang w:val="pl-PL" w:eastAsia="pl-PL" w:bidi="ar-SA"/>
    </w:rPr>
  </w:style>
  <w:style w:type="character" w:customStyle="1" w:styleId="Nagwek5Znak">
    <w:name w:val="Nagłówek 5 Znak"/>
    <w:aliases w:val="Oferta Znak"/>
    <w:link w:val="Nagwek5"/>
    <w:rsid w:val="006337A0"/>
    <w:rPr>
      <w:b/>
      <w:bCs/>
      <w:i/>
      <w:iCs/>
      <w:sz w:val="26"/>
      <w:szCs w:val="26"/>
      <w:lang w:val="x-none" w:eastAsia="x-none"/>
    </w:rPr>
  </w:style>
  <w:style w:type="character" w:customStyle="1" w:styleId="Nagwek1Znak">
    <w:name w:val="Nagłówek 1 Znak"/>
    <w:aliases w:val="D Nagł. 1 Znak"/>
    <w:link w:val="Nagwek1"/>
    <w:rsid w:val="006362A1"/>
    <w:rPr>
      <w:rFonts w:ascii="Tahoma" w:hAnsi="Tahoma" w:cs="Tahoma"/>
      <w:b/>
      <w:bCs/>
      <w:caps/>
      <w:kern w:val="32"/>
      <w:sz w:val="28"/>
      <w:szCs w:val="28"/>
    </w:rPr>
  </w:style>
  <w:style w:type="character" w:customStyle="1" w:styleId="Nagwek2Znak">
    <w:name w:val="Nagłówek 2 Znak"/>
    <w:aliases w:val="D Nagł. 2 Znak"/>
    <w:link w:val="Nagwek2"/>
    <w:rsid w:val="006362A1"/>
    <w:rPr>
      <w:bCs/>
      <w:iCs/>
      <w:color w:val="000000"/>
      <w:sz w:val="24"/>
      <w:szCs w:val="24"/>
    </w:rPr>
  </w:style>
  <w:style w:type="character" w:customStyle="1" w:styleId="Nagwek3Znak">
    <w:name w:val="Nagłówek 3 Znak"/>
    <w:aliases w:val="D Nagł. 3 Znak"/>
    <w:link w:val="Nagwek3"/>
    <w:uiPriority w:val="9"/>
    <w:rsid w:val="006362A1"/>
    <w:rPr>
      <w:rFonts w:ascii="Tahoma" w:hAnsi="Tahoma" w:cs="Tahoma"/>
      <w:bCs/>
    </w:rPr>
  </w:style>
  <w:style w:type="character" w:customStyle="1" w:styleId="Nagwek4Znak">
    <w:name w:val="Nagłówek 4 Znak"/>
    <w:aliases w:val="Numerowanie oferta Znak"/>
    <w:link w:val="Nagwek4"/>
    <w:rsid w:val="006362A1"/>
    <w:rPr>
      <w:bCs/>
      <w:sz w:val="24"/>
      <w:szCs w:val="24"/>
    </w:rPr>
  </w:style>
  <w:style w:type="character" w:customStyle="1" w:styleId="Nagwek6Znak">
    <w:name w:val="Nagłówek 6 Znak"/>
    <w:aliases w:val="Punkty a) Znak"/>
    <w:link w:val="Nagwek6"/>
    <w:rsid w:val="006362A1"/>
    <w:rPr>
      <w:b/>
      <w:bCs/>
      <w:sz w:val="22"/>
      <w:szCs w:val="22"/>
    </w:rPr>
  </w:style>
  <w:style w:type="character" w:customStyle="1" w:styleId="Nagwek7Znak">
    <w:name w:val="Nagłówek 7 Znak"/>
    <w:aliases w:val="D Nagł. 4 Znak"/>
    <w:link w:val="Nagwek7"/>
    <w:rsid w:val="006362A1"/>
    <w:rPr>
      <w:sz w:val="24"/>
      <w:szCs w:val="24"/>
    </w:rPr>
  </w:style>
  <w:style w:type="character" w:customStyle="1" w:styleId="Nagwek8Znak">
    <w:name w:val="Nagłówek 8 Znak"/>
    <w:aliases w:val="D Nagł. 5 Znak"/>
    <w:link w:val="Nagwek8"/>
    <w:rsid w:val="006362A1"/>
    <w:rPr>
      <w:i/>
      <w:iCs/>
      <w:sz w:val="24"/>
      <w:szCs w:val="24"/>
    </w:rPr>
  </w:style>
  <w:style w:type="character" w:customStyle="1" w:styleId="Nagwek9Znak">
    <w:name w:val="Nagłówek 9 Znak"/>
    <w:link w:val="Nagwek9"/>
    <w:rsid w:val="006362A1"/>
    <w:rPr>
      <w:rFonts w:ascii="Arial" w:hAnsi="Arial" w:cs="Arial"/>
      <w:sz w:val="22"/>
      <w:szCs w:val="22"/>
    </w:rPr>
  </w:style>
  <w:style w:type="character" w:customStyle="1" w:styleId="TytuZnak">
    <w:name w:val="Tytuł Znak"/>
    <w:link w:val="Tytu"/>
    <w:rsid w:val="006362A1"/>
    <w:rPr>
      <w:rFonts w:cs="Arial"/>
      <w:b/>
      <w:bCs/>
      <w:kern w:val="28"/>
      <w:sz w:val="36"/>
      <w:szCs w:val="32"/>
    </w:rPr>
  </w:style>
  <w:style w:type="character" w:customStyle="1" w:styleId="NagwekZnak">
    <w:name w:val="Nagłówek Znak"/>
    <w:link w:val="Nagwek"/>
    <w:uiPriority w:val="99"/>
    <w:rsid w:val="006362A1"/>
    <w:rPr>
      <w:sz w:val="24"/>
      <w:szCs w:val="24"/>
    </w:rPr>
  </w:style>
  <w:style w:type="character" w:customStyle="1" w:styleId="StopkaZnak">
    <w:name w:val="Stopka Znak"/>
    <w:link w:val="Stopka"/>
    <w:uiPriority w:val="99"/>
    <w:rsid w:val="006362A1"/>
    <w:rPr>
      <w:sz w:val="24"/>
      <w:szCs w:val="24"/>
    </w:rPr>
  </w:style>
  <w:style w:type="character" w:customStyle="1" w:styleId="TekstpodstawowywcityZnak">
    <w:name w:val="Tekst podstawowy wcięty Znak"/>
    <w:link w:val="Tekstpodstawowywcity"/>
    <w:rsid w:val="006362A1"/>
    <w:rPr>
      <w:sz w:val="24"/>
      <w:szCs w:val="24"/>
    </w:rPr>
  </w:style>
  <w:style w:type="character" w:customStyle="1" w:styleId="Tekstpodstawowy2Znak">
    <w:name w:val="Tekst podstawowy 2 Znak"/>
    <w:link w:val="Tekstpodstawowy2"/>
    <w:rsid w:val="006362A1"/>
    <w:rPr>
      <w:sz w:val="24"/>
      <w:szCs w:val="24"/>
    </w:rPr>
  </w:style>
  <w:style w:type="paragraph" w:customStyle="1" w:styleId="a">
    <w:basedOn w:val="Normalny"/>
    <w:next w:val="Plandokumentu"/>
    <w:link w:val="PlandokumentuZnak"/>
    <w:uiPriority w:val="99"/>
    <w:rsid w:val="006362A1"/>
    <w:pPr>
      <w:shd w:val="clear" w:color="auto" w:fill="000080"/>
    </w:pPr>
    <w:rPr>
      <w:rFonts w:ascii="Tahoma" w:hAnsi="Tahoma" w:cs="Tahoma"/>
    </w:rPr>
  </w:style>
  <w:style w:type="character" w:customStyle="1" w:styleId="TekstkomentarzaZnak">
    <w:name w:val="Tekst komentarza Znak"/>
    <w:link w:val="Tekstkomentarza"/>
    <w:uiPriority w:val="99"/>
    <w:semiHidden/>
    <w:rsid w:val="006362A1"/>
  </w:style>
  <w:style w:type="character" w:customStyle="1" w:styleId="TematkomentarzaZnak">
    <w:name w:val="Temat komentarza Znak"/>
    <w:link w:val="Tematkomentarza"/>
    <w:semiHidden/>
    <w:rsid w:val="006362A1"/>
    <w:rPr>
      <w:b/>
      <w:bCs/>
    </w:rPr>
  </w:style>
  <w:style w:type="character" w:customStyle="1" w:styleId="TekstdymkaZnak">
    <w:name w:val="Tekst dymka Znak"/>
    <w:link w:val="Tekstdymka"/>
    <w:uiPriority w:val="99"/>
    <w:semiHidden/>
    <w:rsid w:val="006362A1"/>
    <w:rPr>
      <w:rFonts w:ascii="Tahoma" w:hAnsi="Tahoma" w:cs="Tahoma"/>
      <w:sz w:val="16"/>
      <w:szCs w:val="16"/>
    </w:rPr>
  </w:style>
  <w:style w:type="character" w:customStyle="1" w:styleId="Tekstpodstawowy3Znak">
    <w:name w:val="Tekst podstawowy 3 Znak"/>
    <w:link w:val="Tekstpodstawowy3"/>
    <w:rsid w:val="006362A1"/>
    <w:rPr>
      <w:sz w:val="24"/>
      <w:szCs w:val="24"/>
    </w:rPr>
  </w:style>
  <w:style w:type="character" w:customStyle="1" w:styleId="ZwykytekstZnak">
    <w:name w:val="Zwykły tekst Znak"/>
    <w:link w:val="Zwykytekst"/>
    <w:rsid w:val="006362A1"/>
    <w:rPr>
      <w:rFonts w:ascii="Courier New" w:hAnsi="Courier New" w:cs="Courier New"/>
    </w:rPr>
  </w:style>
  <w:style w:type="character" w:customStyle="1" w:styleId="Tekstpodstawowywcity2Znak">
    <w:name w:val="Tekst podstawowy wcięty 2 Znak"/>
    <w:link w:val="Tekstpodstawowywcity2"/>
    <w:rsid w:val="006362A1"/>
    <w:rPr>
      <w:sz w:val="24"/>
      <w:szCs w:val="24"/>
    </w:rPr>
  </w:style>
  <w:style w:type="character" w:customStyle="1" w:styleId="Tekstpodstawowywcity3Znak">
    <w:name w:val="Tekst podstawowy wcięty 3 Znak"/>
    <w:link w:val="Tekstpodstawowywcity3"/>
    <w:rsid w:val="006362A1"/>
    <w:rPr>
      <w:sz w:val="16"/>
      <w:szCs w:val="16"/>
    </w:rPr>
  </w:style>
  <w:style w:type="character" w:customStyle="1" w:styleId="TekstprzypisudolnegoZnak">
    <w:name w:val="Tekst przypisu dolnego Znak"/>
    <w:link w:val="Tekstprzypisudolnego"/>
    <w:uiPriority w:val="99"/>
    <w:semiHidden/>
    <w:rsid w:val="006362A1"/>
  </w:style>
  <w:style w:type="character" w:styleId="Odwoanieprzypisudolnego">
    <w:name w:val="footnote reference"/>
    <w:uiPriority w:val="99"/>
    <w:rsid w:val="006362A1"/>
    <w:rPr>
      <w:vertAlign w:val="superscript"/>
    </w:rPr>
  </w:style>
  <w:style w:type="character" w:customStyle="1" w:styleId="ZnakZnak0">
    <w:name w:val="Znak Znak"/>
    <w:locked/>
    <w:rsid w:val="006362A1"/>
    <w:rPr>
      <w:sz w:val="24"/>
      <w:szCs w:val="24"/>
      <w:lang w:val="pl-PL" w:eastAsia="pl-PL" w:bidi="ar-SA"/>
    </w:rPr>
  </w:style>
  <w:style w:type="character" w:customStyle="1" w:styleId="PlandokumentuZnak">
    <w:name w:val="Plan dokumentu Znak"/>
    <w:link w:val="a"/>
    <w:semiHidden/>
    <w:rsid w:val="006362A1"/>
    <w:rPr>
      <w:rFonts w:ascii="Tahoma" w:hAnsi="Tahoma" w:cs="Tahoma"/>
      <w:sz w:val="24"/>
      <w:szCs w:val="24"/>
      <w:shd w:val="clear" w:color="auto" w:fill="000080"/>
    </w:rPr>
  </w:style>
  <w:style w:type="paragraph" w:customStyle="1" w:styleId="FR1">
    <w:name w:val="FR1"/>
    <w:rsid w:val="006362A1"/>
    <w:pPr>
      <w:widowControl w:val="0"/>
      <w:autoSpaceDE w:val="0"/>
      <w:autoSpaceDN w:val="0"/>
      <w:adjustRightInd w:val="0"/>
    </w:pPr>
  </w:style>
  <w:style w:type="numbering" w:customStyle="1" w:styleId="Styl1">
    <w:name w:val="Styl1"/>
    <w:rsid w:val="006362A1"/>
  </w:style>
  <w:style w:type="character" w:customStyle="1" w:styleId="Heading7Char">
    <w:name w:val="Heading 7 Char"/>
    <w:locked/>
    <w:rsid w:val="006362A1"/>
    <w:rPr>
      <w:sz w:val="24"/>
      <w:szCs w:val="24"/>
      <w:lang w:val="pl-PL" w:eastAsia="pl-PL" w:bidi="ar-SA"/>
    </w:rPr>
  </w:style>
  <w:style w:type="character" w:customStyle="1" w:styleId="MapadokumentuZnak">
    <w:name w:val="Mapa dokumentu Znak"/>
    <w:uiPriority w:val="99"/>
    <w:semiHidden/>
    <w:rsid w:val="006362A1"/>
    <w:rPr>
      <w:rFonts w:ascii="Tahoma" w:hAnsi="Tahoma"/>
      <w:sz w:val="24"/>
      <w:szCs w:val="24"/>
      <w:shd w:val="clear" w:color="auto" w:fill="000080"/>
      <w:lang w:val="x-none" w:eastAsia="x-none"/>
    </w:rPr>
  </w:style>
  <w:style w:type="character" w:customStyle="1" w:styleId="MapadokumentuZnak1">
    <w:name w:val="Mapa dokumentu Znak1"/>
    <w:link w:val="Plandokumentu"/>
    <w:uiPriority w:val="99"/>
    <w:semiHidden/>
    <w:rsid w:val="006362A1"/>
    <w:rPr>
      <w:rFonts w:ascii="Tahoma" w:hAnsi="Tahoma" w:cs="Tahoma"/>
      <w:sz w:val="24"/>
      <w:szCs w:val="24"/>
      <w:shd w:val="clear" w:color="auto" w:fill="000080"/>
    </w:rPr>
  </w:style>
  <w:style w:type="character" w:customStyle="1" w:styleId="TekstpodstawowyZnak1">
    <w:name w:val="Tekst podstawowy Znak1"/>
    <w:aliases w:val="Znak1 Znak2"/>
    <w:semiHidden/>
    <w:rsid w:val="00116476"/>
    <w:rPr>
      <w:sz w:val="24"/>
      <w:szCs w:val="24"/>
    </w:rPr>
  </w:style>
  <w:style w:type="character" w:customStyle="1" w:styleId="Nagwek1Znak1">
    <w:name w:val="Nagłówek 1 Znak1"/>
    <w:aliases w:val="D Nagł. 1 Znak1"/>
    <w:rsid w:val="00384916"/>
    <w:rPr>
      <w:rFonts w:ascii="Cambria" w:eastAsia="Times New Roman" w:hAnsi="Cambria" w:cs="Times New Roman" w:hint="default"/>
      <w:b/>
      <w:bCs/>
      <w:color w:val="365F91"/>
      <w:sz w:val="28"/>
      <w:szCs w:val="28"/>
      <w:lang w:eastAsia="en-US"/>
    </w:rPr>
  </w:style>
  <w:style w:type="character" w:customStyle="1" w:styleId="Nagwek3Znak1">
    <w:name w:val="Nagłówek 3 Znak1"/>
    <w:aliases w:val="D Nagł. 3 Znak1"/>
    <w:semiHidden/>
    <w:rsid w:val="00384916"/>
    <w:rPr>
      <w:rFonts w:ascii="Cambria" w:eastAsia="Times New Roman" w:hAnsi="Cambria" w:cs="Times New Roman" w:hint="default"/>
      <w:b/>
      <w:bCs/>
      <w:color w:val="4F81BD"/>
      <w:sz w:val="22"/>
      <w:szCs w:val="22"/>
      <w:lang w:eastAsia="en-US"/>
    </w:rPr>
  </w:style>
  <w:style w:type="character" w:customStyle="1" w:styleId="Nagwek4Znak1">
    <w:name w:val="Nagłówek 4 Znak1"/>
    <w:aliases w:val="Numerowanie oferta Znak1"/>
    <w:semiHidden/>
    <w:rsid w:val="00384916"/>
    <w:rPr>
      <w:rFonts w:ascii="Cambria" w:eastAsia="Times New Roman" w:hAnsi="Cambria" w:cs="Times New Roman" w:hint="default"/>
      <w:b/>
      <w:bCs/>
      <w:i/>
      <w:iCs/>
      <w:color w:val="4F81BD"/>
      <w:szCs w:val="22"/>
      <w:lang w:eastAsia="en-US"/>
    </w:rPr>
  </w:style>
  <w:style w:type="character" w:customStyle="1" w:styleId="Nagwek5Znak1">
    <w:name w:val="Nagłówek 5 Znak1"/>
    <w:aliases w:val="Oferta Znak1"/>
    <w:semiHidden/>
    <w:rsid w:val="00384916"/>
    <w:rPr>
      <w:rFonts w:ascii="Cambria" w:eastAsia="Times New Roman" w:hAnsi="Cambria" w:cs="Times New Roman" w:hint="default"/>
      <w:color w:val="243F60"/>
      <w:szCs w:val="22"/>
      <w:lang w:eastAsia="en-US"/>
    </w:rPr>
  </w:style>
  <w:style w:type="character" w:customStyle="1" w:styleId="Nagwek6Znak1">
    <w:name w:val="Nagłówek 6 Znak1"/>
    <w:aliases w:val="Punkty a) Znak1"/>
    <w:semiHidden/>
    <w:rsid w:val="00384916"/>
    <w:rPr>
      <w:rFonts w:ascii="Cambria" w:eastAsia="Times New Roman" w:hAnsi="Cambria" w:cs="Times New Roman"/>
      <w:i/>
      <w:iCs/>
      <w:color w:val="243F60"/>
      <w:sz w:val="22"/>
      <w:szCs w:val="22"/>
      <w:lang w:eastAsia="en-US"/>
    </w:rPr>
  </w:style>
  <w:style w:type="character" w:customStyle="1" w:styleId="Nagwek7Znak1">
    <w:name w:val="Nagłówek 7 Znak1"/>
    <w:aliases w:val="D Nagł. 4 Znak1"/>
    <w:semiHidden/>
    <w:rsid w:val="00384916"/>
    <w:rPr>
      <w:rFonts w:ascii="Cambria" w:eastAsia="Times New Roman" w:hAnsi="Cambria" w:cs="Times New Roman" w:hint="default"/>
      <w:i/>
      <w:iCs/>
      <w:color w:val="404040"/>
      <w:szCs w:val="22"/>
      <w:lang w:eastAsia="en-US"/>
    </w:rPr>
  </w:style>
  <w:style w:type="character" w:customStyle="1" w:styleId="Nagwek8Znak1">
    <w:name w:val="Nagłówek 8 Znak1"/>
    <w:aliases w:val="D Nagł. 5 Znak1"/>
    <w:semiHidden/>
    <w:rsid w:val="00384916"/>
    <w:rPr>
      <w:rFonts w:ascii="Cambria" w:eastAsia="Times New Roman" w:hAnsi="Cambria" w:cs="Times New Roman" w:hint="default"/>
      <w:color w:val="404040"/>
      <w:lang w:eastAsia="en-US"/>
    </w:rPr>
  </w:style>
  <w:style w:type="paragraph" w:styleId="Spistreci1">
    <w:name w:val="toc 1"/>
    <w:basedOn w:val="Normalny"/>
    <w:next w:val="Normalny"/>
    <w:autoRedefine/>
    <w:uiPriority w:val="39"/>
    <w:unhideWhenUsed/>
    <w:rsid w:val="00384916"/>
    <w:pPr>
      <w:keepNext/>
      <w:keepLines/>
      <w:tabs>
        <w:tab w:val="left" w:pos="480"/>
        <w:tab w:val="right" w:leader="dot" w:pos="9638"/>
      </w:tabs>
      <w:ind w:left="426" w:hanging="426"/>
      <w:jc w:val="both"/>
    </w:pPr>
    <w:rPr>
      <w:rFonts w:ascii="Tahoma" w:hAnsi="Tahoma"/>
      <w:sz w:val="20"/>
    </w:rPr>
  </w:style>
  <w:style w:type="paragraph" w:styleId="Spistreci2">
    <w:name w:val="toc 2"/>
    <w:basedOn w:val="Normalny"/>
    <w:next w:val="Normalny"/>
    <w:autoRedefine/>
    <w:uiPriority w:val="39"/>
    <w:unhideWhenUsed/>
    <w:rsid w:val="00384916"/>
    <w:pPr>
      <w:ind w:left="240"/>
      <w:jc w:val="both"/>
    </w:pPr>
  </w:style>
  <w:style w:type="paragraph" w:styleId="Spistreci3">
    <w:name w:val="toc 3"/>
    <w:basedOn w:val="Normalny"/>
    <w:next w:val="Normalny"/>
    <w:autoRedefine/>
    <w:uiPriority w:val="39"/>
    <w:unhideWhenUsed/>
    <w:rsid w:val="00384916"/>
    <w:pPr>
      <w:ind w:left="480"/>
      <w:jc w:val="both"/>
    </w:pPr>
  </w:style>
  <w:style w:type="paragraph" w:styleId="Spistreci4">
    <w:name w:val="toc 4"/>
    <w:basedOn w:val="Normalny"/>
    <w:next w:val="Normalny"/>
    <w:autoRedefine/>
    <w:uiPriority w:val="39"/>
    <w:unhideWhenUsed/>
    <w:rsid w:val="00384916"/>
    <w:pPr>
      <w:ind w:left="720"/>
      <w:jc w:val="both"/>
    </w:pPr>
  </w:style>
  <w:style w:type="paragraph" w:styleId="Spistreci5">
    <w:name w:val="toc 5"/>
    <w:basedOn w:val="Normalny"/>
    <w:next w:val="Normalny"/>
    <w:autoRedefine/>
    <w:uiPriority w:val="39"/>
    <w:unhideWhenUsed/>
    <w:rsid w:val="00384916"/>
    <w:pPr>
      <w:spacing w:after="100" w:line="254" w:lineRule="auto"/>
      <w:ind w:left="880"/>
      <w:jc w:val="both"/>
    </w:pPr>
    <w:rPr>
      <w:rFonts w:ascii="Tahoma" w:hAnsi="Tahoma"/>
      <w:sz w:val="20"/>
      <w:szCs w:val="22"/>
    </w:rPr>
  </w:style>
  <w:style w:type="paragraph" w:styleId="Spistreci6">
    <w:name w:val="toc 6"/>
    <w:basedOn w:val="Normalny"/>
    <w:next w:val="Normalny"/>
    <w:autoRedefine/>
    <w:uiPriority w:val="39"/>
    <w:unhideWhenUsed/>
    <w:rsid w:val="00384916"/>
    <w:pPr>
      <w:spacing w:after="100" w:line="254" w:lineRule="auto"/>
      <w:ind w:left="1100"/>
      <w:jc w:val="both"/>
    </w:pPr>
    <w:rPr>
      <w:rFonts w:ascii="Tahoma" w:hAnsi="Tahoma"/>
      <w:sz w:val="20"/>
      <w:szCs w:val="22"/>
    </w:rPr>
  </w:style>
  <w:style w:type="paragraph" w:styleId="Spistreci7">
    <w:name w:val="toc 7"/>
    <w:basedOn w:val="Normalny"/>
    <w:next w:val="Normalny"/>
    <w:autoRedefine/>
    <w:uiPriority w:val="39"/>
    <w:unhideWhenUsed/>
    <w:rsid w:val="00384916"/>
    <w:pPr>
      <w:spacing w:after="100" w:line="254" w:lineRule="auto"/>
      <w:ind w:left="1320"/>
      <w:jc w:val="both"/>
    </w:pPr>
    <w:rPr>
      <w:rFonts w:ascii="Tahoma" w:hAnsi="Tahoma"/>
      <w:sz w:val="20"/>
      <w:szCs w:val="22"/>
    </w:rPr>
  </w:style>
  <w:style w:type="paragraph" w:styleId="Spistreci8">
    <w:name w:val="toc 8"/>
    <w:basedOn w:val="Normalny"/>
    <w:next w:val="Normalny"/>
    <w:autoRedefine/>
    <w:uiPriority w:val="39"/>
    <w:unhideWhenUsed/>
    <w:rsid w:val="00384916"/>
    <w:pPr>
      <w:spacing w:after="100" w:line="254" w:lineRule="auto"/>
      <w:ind w:left="1540"/>
      <w:jc w:val="both"/>
    </w:pPr>
    <w:rPr>
      <w:rFonts w:ascii="Tahoma" w:hAnsi="Tahoma"/>
      <w:sz w:val="20"/>
      <w:szCs w:val="22"/>
    </w:rPr>
  </w:style>
  <w:style w:type="paragraph" w:styleId="Spistreci9">
    <w:name w:val="toc 9"/>
    <w:basedOn w:val="Normalny"/>
    <w:next w:val="Normalny"/>
    <w:autoRedefine/>
    <w:uiPriority w:val="39"/>
    <w:unhideWhenUsed/>
    <w:rsid w:val="00384916"/>
    <w:pPr>
      <w:spacing w:after="100" w:line="254" w:lineRule="auto"/>
      <w:ind w:left="1760"/>
      <w:jc w:val="both"/>
    </w:pPr>
    <w:rPr>
      <w:rFonts w:ascii="Tahoma" w:hAnsi="Tahoma"/>
      <w:sz w:val="20"/>
      <w:szCs w:val="22"/>
    </w:rPr>
  </w:style>
  <w:style w:type="paragraph" w:styleId="Tekstprzypisukocowego">
    <w:name w:val="endnote text"/>
    <w:basedOn w:val="Normalny"/>
    <w:link w:val="TekstprzypisukocowegoZnak"/>
    <w:uiPriority w:val="99"/>
    <w:unhideWhenUsed/>
    <w:rsid w:val="00384916"/>
    <w:pPr>
      <w:spacing w:after="200" w:line="276" w:lineRule="auto"/>
    </w:pPr>
    <w:rPr>
      <w:rFonts w:ascii="Calibri" w:eastAsia="Calibri" w:hAnsi="Calibri"/>
      <w:sz w:val="20"/>
      <w:szCs w:val="20"/>
      <w:lang w:eastAsia="en-US"/>
    </w:rPr>
  </w:style>
  <w:style w:type="character" w:customStyle="1" w:styleId="TekstprzypisukocowegoZnak">
    <w:name w:val="Tekst przypisu końcowego Znak"/>
    <w:link w:val="Tekstprzypisukocowego"/>
    <w:uiPriority w:val="99"/>
    <w:rsid w:val="00384916"/>
    <w:rPr>
      <w:rFonts w:ascii="Calibri" w:eastAsia="Calibri" w:hAnsi="Calibri"/>
      <w:lang w:eastAsia="en-US"/>
    </w:rPr>
  </w:style>
  <w:style w:type="paragraph" w:styleId="Poprawka">
    <w:name w:val="Revision"/>
    <w:uiPriority w:val="99"/>
    <w:semiHidden/>
    <w:rsid w:val="00384916"/>
    <w:rPr>
      <w:sz w:val="24"/>
      <w:szCs w:val="24"/>
    </w:rPr>
  </w:style>
  <w:style w:type="character" w:customStyle="1" w:styleId="AkapitzlistZnak">
    <w:name w:val="Akapit z listą Znak"/>
    <w:aliases w:val="L1 Znak,Numerowanie Znak,Akapit z listą5 Znak,Nagłowek 3 Znak,Preambuła Znak,Akapit z listą BS Znak,Kolorowa lista — akcent 11 Znak,Dot pt Znak,F5 List Paragraph Znak,Recommendation Znak,List Paragraph11 Znak,lp1 Znak"/>
    <w:link w:val="Akapitzlist"/>
    <w:uiPriority w:val="34"/>
    <w:qFormat/>
    <w:locked/>
    <w:rsid w:val="00384916"/>
    <w:rPr>
      <w:rFonts w:ascii="Calibri" w:eastAsia="Calibri" w:hAnsi="Calibri"/>
      <w:sz w:val="22"/>
      <w:szCs w:val="22"/>
      <w:lang w:eastAsia="en-US"/>
    </w:rPr>
  </w:style>
  <w:style w:type="paragraph" w:styleId="Nagwekspisutreci">
    <w:name w:val="TOC Heading"/>
    <w:basedOn w:val="Nagwek1"/>
    <w:next w:val="Normalny"/>
    <w:uiPriority w:val="39"/>
    <w:semiHidden/>
    <w:unhideWhenUsed/>
    <w:qFormat/>
    <w:rsid w:val="00384916"/>
    <w:pPr>
      <w:keepNext/>
      <w:keepLines/>
      <w:numPr>
        <w:numId w:val="0"/>
      </w:numPr>
      <w:spacing w:before="240" w:after="0" w:line="254" w:lineRule="auto"/>
      <w:jc w:val="both"/>
      <w:outlineLvl w:val="9"/>
    </w:pPr>
    <w:rPr>
      <w:rFonts w:ascii="Calibri Light" w:hAnsi="Calibri Light"/>
      <w:b w:val="0"/>
      <w:bCs w:val="0"/>
      <w:caps w:val="0"/>
      <w:color w:val="2E74B5"/>
      <w:kern w:val="0"/>
      <w:sz w:val="32"/>
      <w:szCs w:val="32"/>
    </w:rPr>
  </w:style>
  <w:style w:type="paragraph" w:customStyle="1" w:styleId="Standard">
    <w:name w:val="Standard"/>
    <w:uiPriority w:val="99"/>
    <w:rsid w:val="00384916"/>
    <w:pPr>
      <w:suppressAutoHyphens/>
      <w:autoSpaceDN w:val="0"/>
      <w:spacing w:after="200" w:line="276" w:lineRule="auto"/>
    </w:pPr>
    <w:rPr>
      <w:rFonts w:ascii="Calibri" w:hAnsi="Calibri" w:cs="F"/>
      <w:kern w:val="3"/>
      <w:sz w:val="22"/>
      <w:szCs w:val="22"/>
      <w:lang w:eastAsia="en-US"/>
    </w:rPr>
  </w:style>
  <w:style w:type="paragraph" w:customStyle="1" w:styleId="Tekstpodstawowywcity21">
    <w:name w:val="Tekst podstawowy wcięty 21"/>
    <w:basedOn w:val="Normalny"/>
    <w:rsid w:val="00384916"/>
    <w:pPr>
      <w:suppressAutoHyphens/>
      <w:spacing w:after="120" w:line="480" w:lineRule="auto"/>
      <w:ind w:left="283"/>
      <w:jc w:val="both"/>
    </w:pPr>
    <w:rPr>
      <w:lang w:eastAsia="ar-SA"/>
    </w:rPr>
  </w:style>
  <w:style w:type="paragraph" w:customStyle="1" w:styleId="Tekstpodstawowy21">
    <w:name w:val="Tekst podstawowy 21"/>
    <w:basedOn w:val="Normalny"/>
    <w:uiPriority w:val="99"/>
    <w:rsid w:val="00384916"/>
    <w:pPr>
      <w:overflowPunct w:val="0"/>
      <w:autoSpaceDE w:val="0"/>
      <w:autoSpaceDN w:val="0"/>
      <w:adjustRightInd w:val="0"/>
      <w:ind w:left="1080"/>
      <w:jc w:val="both"/>
    </w:pPr>
    <w:rPr>
      <w:sz w:val="20"/>
      <w:szCs w:val="20"/>
    </w:rPr>
  </w:style>
  <w:style w:type="paragraph" w:customStyle="1" w:styleId="Clauzullo1">
    <w:name w:val="Clauzullo 1"/>
    <w:basedOn w:val="Nagwek2"/>
    <w:autoRedefine/>
    <w:rsid w:val="00384916"/>
    <w:pPr>
      <w:keepNext/>
      <w:numPr>
        <w:numId w:val="5"/>
      </w:numPr>
      <w:pBdr>
        <w:top w:val="single" w:sz="8" w:space="12" w:color="FF0000"/>
      </w:pBdr>
      <w:tabs>
        <w:tab w:val="num" w:pos="360"/>
        <w:tab w:val="left" w:pos="993"/>
      </w:tabs>
      <w:spacing w:line="360" w:lineRule="auto"/>
      <w:outlineLvl w:val="2"/>
    </w:pPr>
    <w:rPr>
      <w:rFonts w:ascii="Verdana" w:eastAsia="Calibri" w:hAnsi="Verdana"/>
      <w:iCs w:val="0"/>
      <w:color w:val="auto"/>
      <w:szCs w:val="22"/>
      <w:lang w:val="en-GB"/>
    </w:rPr>
  </w:style>
  <w:style w:type="paragraph" w:customStyle="1" w:styleId="Akapitzlist1">
    <w:name w:val="Akapit z listą1"/>
    <w:basedOn w:val="Normalny"/>
    <w:rsid w:val="00384916"/>
    <w:pPr>
      <w:ind w:left="708"/>
    </w:pPr>
    <w:rPr>
      <w:rFonts w:eastAsia="Calibri"/>
    </w:rPr>
  </w:style>
  <w:style w:type="paragraph" w:customStyle="1" w:styleId="ZnakZnak16ZnakZnak">
    <w:name w:val="Znak Znak16 Znak Znak"/>
    <w:basedOn w:val="Normalny"/>
    <w:rsid w:val="00384916"/>
    <w:rPr>
      <w:rFonts w:ascii="Arial" w:hAnsi="Arial" w:cs="Arial"/>
    </w:rPr>
  </w:style>
  <w:style w:type="paragraph" w:customStyle="1" w:styleId="Znak">
    <w:name w:val="Znak"/>
    <w:basedOn w:val="Normalny"/>
    <w:rsid w:val="00384916"/>
    <w:rPr>
      <w:rFonts w:ascii="Arial" w:hAnsi="Arial" w:cs="Arial"/>
    </w:rPr>
  </w:style>
  <w:style w:type="paragraph" w:customStyle="1" w:styleId="ZnakZnak16ZnakZnakZnakZnakZnakZnak">
    <w:name w:val="Znak Znak16 Znak Znak Znak Znak Znak Znak"/>
    <w:basedOn w:val="Normalny"/>
    <w:rsid w:val="00384916"/>
    <w:rPr>
      <w:rFonts w:ascii="Arial" w:hAnsi="Arial" w:cs="Arial"/>
    </w:rPr>
  </w:style>
  <w:style w:type="paragraph" w:customStyle="1" w:styleId="Style24">
    <w:name w:val="Style24"/>
    <w:basedOn w:val="Normalny"/>
    <w:uiPriority w:val="99"/>
    <w:rsid w:val="00384916"/>
    <w:pPr>
      <w:widowControl w:val="0"/>
      <w:autoSpaceDE w:val="0"/>
      <w:autoSpaceDN w:val="0"/>
      <w:adjustRightInd w:val="0"/>
      <w:spacing w:line="250" w:lineRule="exact"/>
      <w:ind w:hanging="360"/>
      <w:jc w:val="both"/>
    </w:pPr>
    <w:rPr>
      <w:rFonts w:ascii="Arial Narrow" w:hAnsi="Arial Narrow"/>
    </w:rPr>
  </w:style>
  <w:style w:type="paragraph" w:customStyle="1" w:styleId="Style13">
    <w:name w:val="Style13"/>
    <w:basedOn w:val="Normalny"/>
    <w:uiPriority w:val="99"/>
    <w:rsid w:val="00384916"/>
    <w:pPr>
      <w:widowControl w:val="0"/>
      <w:autoSpaceDE w:val="0"/>
      <w:autoSpaceDN w:val="0"/>
      <w:adjustRightInd w:val="0"/>
      <w:spacing w:line="269" w:lineRule="exact"/>
    </w:pPr>
    <w:rPr>
      <w:rFonts w:ascii="Calibri" w:hAnsi="Calibri"/>
    </w:rPr>
  </w:style>
  <w:style w:type="paragraph" w:customStyle="1" w:styleId="Style19">
    <w:name w:val="Style19"/>
    <w:basedOn w:val="Normalny"/>
    <w:uiPriority w:val="99"/>
    <w:rsid w:val="00384916"/>
    <w:pPr>
      <w:widowControl w:val="0"/>
      <w:autoSpaceDE w:val="0"/>
      <w:autoSpaceDN w:val="0"/>
      <w:adjustRightInd w:val="0"/>
      <w:spacing w:line="269" w:lineRule="exact"/>
      <w:jc w:val="both"/>
    </w:pPr>
    <w:rPr>
      <w:rFonts w:ascii="Calibri" w:hAnsi="Calibri"/>
    </w:rPr>
  </w:style>
  <w:style w:type="paragraph" w:customStyle="1" w:styleId="Style30">
    <w:name w:val="Style30"/>
    <w:basedOn w:val="Normalny"/>
    <w:uiPriority w:val="99"/>
    <w:rsid w:val="00384916"/>
    <w:pPr>
      <w:widowControl w:val="0"/>
      <w:autoSpaceDE w:val="0"/>
      <w:autoSpaceDN w:val="0"/>
      <w:adjustRightInd w:val="0"/>
      <w:spacing w:line="269" w:lineRule="exact"/>
      <w:ind w:hanging="360"/>
      <w:jc w:val="both"/>
    </w:pPr>
    <w:rPr>
      <w:rFonts w:ascii="Calibri" w:hAnsi="Calibri"/>
    </w:rPr>
  </w:style>
  <w:style w:type="character" w:styleId="Odwoanieprzypisukocowego">
    <w:name w:val="endnote reference"/>
    <w:uiPriority w:val="99"/>
    <w:unhideWhenUsed/>
    <w:rsid w:val="00384916"/>
    <w:rPr>
      <w:vertAlign w:val="superscript"/>
    </w:rPr>
  </w:style>
  <w:style w:type="character" w:customStyle="1" w:styleId="ZnakZnak3">
    <w:name w:val="Znak Znak3"/>
    <w:locked/>
    <w:rsid w:val="00384916"/>
    <w:rPr>
      <w:sz w:val="24"/>
      <w:szCs w:val="24"/>
      <w:lang w:val="pl-PL" w:eastAsia="pl-PL" w:bidi="ar-SA"/>
    </w:rPr>
  </w:style>
  <w:style w:type="character" w:customStyle="1" w:styleId="ZnakZnak17">
    <w:name w:val="Znak Znak17"/>
    <w:locked/>
    <w:rsid w:val="00384916"/>
    <w:rPr>
      <w:sz w:val="24"/>
      <w:szCs w:val="24"/>
      <w:lang w:val="pl-PL" w:eastAsia="pl-PL" w:bidi="ar-SA"/>
    </w:rPr>
  </w:style>
  <w:style w:type="character" w:customStyle="1" w:styleId="ZnakZnak1">
    <w:name w:val="Znak Znak1"/>
    <w:locked/>
    <w:rsid w:val="00384916"/>
    <w:rPr>
      <w:sz w:val="24"/>
      <w:szCs w:val="24"/>
      <w:lang w:val="pl-PL" w:eastAsia="pl-PL" w:bidi="ar-SA"/>
    </w:rPr>
  </w:style>
  <w:style w:type="character" w:customStyle="1" w:styleId="FontStyle20">
    <w:name w:val="Font Style20"/>
    <w:uiPriority w:val="99"/>
    <w:rsid w:val="00384916"/>
    <w:rPr>
      <w:rFonts w:ascii="Times New Roman" w:hAnsi="Times New Roman" w:cs="Times New Roman" w:hint="default"/>
      <w:sz w:val="18"/>
      <w:szCs w:val="18"/>
    </w:rPr>
  </w:style>
  <w:style w:type="character" w:customStyle="1" w:styleId="MapadokumentuZnak2">
    <w:name w:val="Mapa dokumentu Znak2"/>
    <w:uiPriority w:val="99"/>
    <w:semiHidden/>
    <w:locked/>
    <w:rsid w:val="00384916"/>
    <w:rPr>
      <w:rFonts w:ascii="Tahoma" w:hAnsi="Tahoma" w:cs="Tahoma"/>
      <w:sz w:val="16"/>
      <w:szCs w:val="16"/>
    </w:rPr>
  </w:style>
  <w:style w:type="character" w:customStyle="1" w:styleId="FontStyle60">
    <w:name w:val="Font Style60"/>
    <w:rsid w:val="00384916"/>
    <w:rPr>
      <w:rFonts w:ascii="Times New Roman" w:hAnsi="Times New Roman" w:cs="Times New Roman" w:hint="default"/>
      <w:b/>
      <w:bCs/>
      <w:sz w:val="22"/>
      <w:szCs w:val="22"/>
    </w:rPr>
  </w:style>
  <w:style w:type="character" w:customStyle="1" w:styleId="newsshortext">
    <w:name w:val="newsshortext"/>
    <w:rsid w:val="00384916"/>
  </w:style>
  <w:style w:type="character" w:customStyle="1" w:styleId="FontStyle49">
    <w:name w:val="Font Style49"/>
    <w:uiPriority w:val="99"/>
    <w:rsid w:val="00384916"/>
    <w:rPr>
      <w:rFonts w:ascii="Arial" w:hAnsi="Arial" w:cs="Arial" w:hint="default"/>
      <w:sz w:val="18"/>
      <w:szCs w:val="18"/>
    </w:rPr>
  </w:style>
  <w:style w:type="character" w:customStyle="1" w:styleId="FontStyle51">
    <w:name w:val="Font Style51"/>
    <w:uiPriority w:val="99"/>
    <w:rsid w:val="00384916"/>
    <w:rPr>
      <w:rFonts w:ascii="Arial" w:hAnsi="Arial" w:cs="Arial" w:hint="default"/>
      <w:sz w:val="16"/>
      <w:szCs w:val="16"/>
    </w:rPr>
  </w:style>
  <w:style w:type="character" w:customStyle="1" w:styleId="FontStyle24">
    <w:name w:val="Font Style24"/>
    <w:uiPriority w:val="99"/>
    <w:rsid w:val="00384916"/>
    <w:rPr>
      <w:rFonts w:ascii="Arial Unicode MS" w:eastAsia="Arial Unicode MS" w:hAnsi="Arial Unicode MS" w:cs="Arial Unicode MS" w:hint="eastAsia"/>
      <w:sz w:val="18"/>
      <w:szCs w:val="18"/>
    </w:rPr>
  </w:style>
  <w:style w:type="character" w:customStyle="1" w:styleId="FontStyle63">
    <w:name w:val="Font Style63"/>
    <w:uiPriority w:val="99"/>
    <w:rsid w:val="00384916"/>
    <w:rPr>
      <w:rFonts w:ascii="Calibri" w:hAnsi="Calibri" w:cs="Calibri" w:hint="default"/>
      <w:sz w:val="20"/>
      <w:szCs w:val="20"/>
    </w:rPr>
  </w:style>
  <w:style w:type="character" w:customStyle="1" w:styleId="alb">
    <w:name w:val="a_lb"/>
    <w:rsid w:val="00384916"/>
  </w:style>
  <w:style w:type="character" w:customStyle="1" w:styleId="DeltaViewInsertion">
    <w:name w:val="DeltaView Insertion"/>
    <w:rsid w:val="00384916"/>
    <w:rPr>
      <w:b/>
      <w:bCs w:val="0"/>
      <w:i/>
      <w:iCs w:val="0"/>
      <w:spacing w:val="0"/>
    </w:rPr>
  </w:style>
  <w:style w:type="character" w:customStyle="1" w:styleId="TekstdymkaZnak1">
    <w:name w:val="Tekst dymka Znak1"/>
    <w:uiPriority w:val="99"/>
    <w:semiHidden/>
    <w:rsid w:val="00384916"/>
    <w:rPr>
      <w:rFonts w:ascii="Tahoma" w:hAnsi="Tahoma" w:cs="Tahoma" w:hint="default"/>
      <w:sz w:val="16"/>
      <w:szCs w:val="16"/>
      <w:lang w:eastAsia="en-US"/>
    </w:rPr>
  </w:style>
  <w:style w:type="numbering" w:customStyle="1" w:styleId="Styl11">
    <w:name w:val="Styl11"/>
    <w:rsid w:val="00384916"/>
  </w:style>
  <w:style w:type="numbering" w:customStyle="1" w:styleId="DNag3">
    <w:name w:val="D Nagł.3"/>
    <w:uiPriority w:val="99"/>
    <w:rsid w:val="00384916"/>
    <w:pPr>
      <w:numPr>
        <w:numId w:val="14"/>
      </w:numPr>
    </w:pPr>
  </w:style>
  <w:style w:type="paragraph" w:customStyle="1" w:styleId="Default">
    <w:name w:val="Default"/>
    <w:rsid w:val="000E0505"/>
    <w:pPr>
      <w:autoSpaceDE w:val="0"/>
      <w:autoSpaceDN w:val="0"/>
      <w:adjustRightInd w:val="0"/>
    </w:pPr>
    <w:rPr>
      <w:rFonts w:ascii="Open Sans" w:hAnsi="Open Sans" w:cs="Open Sans"/>
      <w:color w:val="000000"/>
      <w:sz w:val="24"/>
      <w:szCs w:val="24"/>
    </w:rPr>
  </w:style>
  <w:style w:type="character" w:customStyle="1" w:styleId="fn-ref">
    <w:name w:val="fn-ref"/>
    <w:basedOn w:val="Domylnaczcionkaakapitu"/>
    <w:rsid w:val="00857DF2"/>
  </w:style>
  <w:style w:type="paragraph" w:customStyle="1" w:styleId="text-justify">
    <w:name w:val="text-justify"/>
    <w:basedOn w:val="Normalny"/>
    <w:rsid w:val="00857DF2"/>
    <w:pPr>
      <w:spacing w:before="100" w:beforeAutospacing="1" w:after="100" w:afterAutospacing="1"/>
    </w:pPr>
  </w:style>
  <w:style w:type="paragraph" w:customStyle="1" w:styleId="Style18">
    <w:name w:val="Style18"/>
    <w:basedOn w:val="Normalny"/>
    <w:uiPriority w:val="99"/>
    <w:rsid w:val="00B82933"/>
    <w:pPr>
      <w:widowControl w:val="0"/>
      <w:autoSpaceDE w:val="0"/>
      <w:autoSpaceDN w:val="0"/>
      <w:adjustRightInd w:val="0"/>
    </w:pPr>
    <w:rPr>
      <w:rFonts w:ascii="Calibri" w:eastAsiaTheme="minorEastAsia" w:hAnsi="Calibri" w:cstheme="minorBidi"/>
    </w:rPr>
  </w:style>
  <w:style w:type="character" w:customStyle="1" w:styleId="FontStyle111">
    <w:name w:val="Font Style111"/>
    <w:basedOn w:val="Domylnaczcionkaakapitu"/>
    <w:uiPriority w:val="99"/>
    <w:rsid w:val="00B82933"/>
    <w:rPr>
      <w:rFonts w:ascii="Calibri" w:hAnsi="Calibri" w:cs="Calibri"/>
      <w:sz w:val="20"/>
      <w:szCs w:val="20"/>
    </w:rPr>
  </w:style>
  <w:style w:type="paragraph" w:customStyle="1" w:styleId="Style6">
    <w:name w:val="Style6"/>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7">
    <w:name w:val="Style7"/>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8">
    <w:name w:val="Style8"/>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39">
    <w:name w:val="Style39"/>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63">
    <w:name w:val="Style63"/>
    <w:basedOn w:val="Normalny"/>
    <w:uiPriority w:val="99"/>
    <w:rsid w:val="000C3098"/>
    <w:pPr>
      <w:widowControl w:val="0"/>
      <w:autoSpaceDE w:val="0"/>
      <w:autoSpaceDN w:val="0"/>
      <w:adjustRightInd w:val="0"/>
    </w:pPr>
    <w:rPr>
      <w:rFonts w:ascii="Calibri" w:eastAsiaTheme="minorEastAsia" w:hAnsi="Calibri" w:cstheme="minorBidi"/>
    </w:rPr>
  </w:style>
  <w:style w:type="character" w:customStyle="1" w:styleId="FontStyle98">
    <w:name w:val="Font Style98"/>
    <w:basedOn w:val="Domylnaczcionkaakapitu"/>
    <w:uiPriority w:val="99"/>
    <w:rsid w:val="000C3098"/>
    <w:rPr>
      <w:rFonts w:ascii="Calibri" w:hAnsi="Calibri" w:cs="Calibri"/>
      <w:b/>
      <w:bCs/>
      <w:sz w:val="20"/>
      <w:szCs w:val="20"/>
    </w:rPr>
  </w:style>
  <w:style w:type="character" w:customStyle="1" w:styleId="FontStyle121">
    <w:name w:val="Font Style121"/>
    <w:basedOn w:val="Domylnaczcionkaakapitu"/>
    <w:uiPriority w:val="99"/>
    <w:rsid w:val="000C3098"/>
    <w:rPr>
      <w:rFonts w:ascii="Times New Roman" w:hAnsi="Times New Roman" w:cs="Times New Roman"/>
      <w:sz w:val="20"/>
      <w:szCs w:val="20"/>
    </w:rPr>
  </w:style>
  <w:style w:type="paragraph" w:customStyle="1" w:styleId="Nagwek10">
    <w:name w:val="Nagłówek1"/>
    <w:basedOn w:val="Normalny"/>
    <w:next w:val="Tekstpodstawowy"/>
    <w:rsid w:val="00DA5F5E"/>
    <w:pPr>
      <w:keepNext/>
      <w:suppressAutoHyphens/>
      <w:spacing w:before="240" w:after="120"/>
    </w:pPr>
    <w:rPr>
      <w:rFonts w:ascii="Arial" w:eastAsia="Lucida Sans Unicode" w:hAnsi="Arial" w:cs="Tahoma"/>
      <w:sz w:val="28"/>
      <w:szCs w:val="28"/>
      <w:lang w:eastAsia="zh-CN"/>
    </w:rPr>
  </w:style>
  <w:style w:type="paragraph" w:customStyle="1" w:styleId="normaltableau">
    <w:name w:val="normal_tableau"/>
    <w:basedOn w:val="Normalny"/>
    <w:rsid w:val="004165F9"/>
    <w:pPr>
      <w:spacing w:before="120" w:after="120"/>
      <w:jc w:val="both"/>
    </w:pPr>
    <w:rPr>
      <w:rFonts w:ascii="Optima" w:hAnsi="Optima" w:cs="Optima"/>
      <w:sz w:val="22"/>
      <w:szCs w:val="22"/>
      <w:lang w:val="en-GB" w:eastAsia="zh-CN"/>
    </w:rPr>
  </w:style>
  <w:style w:type="character" w:styleId="Nierozpoznanawzmianka">
    <w:name w:val="Unresolved Mention"/>
    <w:basedOn w:val="Domylnaczcionkaakapitu"/>
    <w:uiPriority w:val="99"/>
    <w:semiHidden/>
    <w:unhideWhenUsed/>
    <w:rsid w:val="00C23E7A"/>
    <w:rPr>
      <w:color w:val="605E5C"/>
      <w:shd w:val="clear" w:color="auto" w:fill="E1DFDD"/>
    </w:rPr>
  </w:style>
  <w:style w:type="numbering" w:customStyle="1" w:styleId="Styl12">
    <w:name w:val="Styl12"/>
    <w:rsid w:val="003672AE"/>
    <w:pPr>
      <w:numPr>
        <w:numId w:val="4"/>
      </w:numPr>
    </w:pPr>
  </w:style>
  <w:style w:type="numbering" w:customStyle="1" w:styleId="Styl111">
    <w:name w:val="Styl111"/>
    <w:rsid w:val="003672AE"/>
    <w:pPr>
      <w:numPr>
        <w:numId w:val="5"/>
      </w:numPr>
    </w:pPr>
  </w:style>
  <w:style w:type="numbering" w:customStyle="1" w:styleId="DNag31">
    <w:name w:val="D Nagł.31"/>
    <w:uiPriority w:val="99"/>
    <w:rsid w:val="003672AE"/>
    <w:pPr>
      <w:numPr>
        <w:numId w:val="69"/>
      </w:numPr>
    </w:pPr>
  </w:style>
  <w:style w:type="paragraph" w:styleId="NormalnyWeb">
    <w:name w:val="Normal (Web)"/>
    <w:basedOn w:val="Normalny"/>
    <w:rsid w:val="00DE36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19084">
      <w:bodyDiv w:val="1"/>
      <w:marLeft w:val="0"/>
      <w:marRight w:val="0"/>
      <w:marTop w:val="0"/>
      <w:marBottom w:val="0"/>
      <w:divBdr>
        <w:top w:val="none" w:sz="0" w:space="0" w:color="auto"/>
        <w:left w:val="none" w:sz="0" w:space="0" w:color="auto"/>
        <w:bottom w:val="none" w:sz="0" w:space="0" w:color="auto"/>
        <w:right w:val="none" w:sz="0" w:space="0" w:color="auto"/>
      </w:divBdr>
    </w:div>
    <w:div w:id="64962397">
      <w:bodyDiv w:val="1"/>
      <w:marLeft w:val="0"/>
      <w:marRight w:val="0"/>
      <w:marTop w:val="0"/>
      <w:marBottom w:val="0"/>
      <w:divBdr>
        <w:top w:val="none" w:sz="0" w:space="0" w:color="auto"/>
        <w:left w:val="none" w:sz="0" w:space="0" w:color="auto"/>
        <w:bottom w:val="none" w:sz="0" w:space="0" w:color="auto"/>
        <w:right w:val="none" w:sz="0" w:space="0" w:color="auto"/>
      </w:divBdr>
    </w:div>
    <w:div w:id="131293491">
      <w:bodyDiv w:val="1"/>
      <w:marLeft w:val="0"/>
      <w:marRight w:val="0"/>
      <w:marTop w:val="0"/>
      <w:marBottom w:val="0"/>
      <w:divBdr>
        <w:top w:val="none" w:sz="0" w:space="0" w:color="auto"/>
        <w:left w:val="none" w:sz="0" w:space="0" w:color="auto"/>
        <w:bottom w:val="none" w:sz="0" w:space="0" w:color="auto"/>
        <w:right w:val="none" w:sz="0" w:space="0" w:color="auto"/>
      </w:divBdr>
    </w:div>
    <w:div w:id="201095845">
      <w:bodyDiv w:val="1"/>
      <w:marLeft w:val="0"/>
      <w:marRight w:val="0"/>
      <w:marTop w:val="0"/>
      <w:marBottom w:val="0"/>
      <w:divBdr>
        <w:top w:val="none" w:sz="0" w:space="0" w:color="auto"/>
        <w:left w:val="none" w:sz="0" w:space="0" w:color="auto"/>
        <w:bottom w:val="none" w:sz="0" w:space="0" w:color="auto"/>
        <w:right w:val="none" w:sz="0" w:space="0" w:color="auto"/>
      </w:divBdr>
    </w:div>
    <w:div w:id="209928612">
      <w:bodyDiv w:val="1"/>
      <w:marLeft w:val="0"/>
      <w:marRight w:val="0"/>
      <w:marTop w:val="0"/>
      <w:marBottom w:val="0"/>
      <w:divBdr>
        <w:top w:val="none" w:sz="0" w:space="0" w:color="auto"/>
        <w:left w:val="none" w:sz="0" w:space="0" w:color="auto"/>
        <w:bottom w:val="none" w:sz="0" w:space="0" w:color="auto"/>
        <w:right w:val="none" w:sz="0" w:space="0" w:color="auto"/>
      </w:divBdr>
    </w:div>
    <w:div w:id="260185076">
      <w:bodyDiv w:val="1"/>
      <w:marLeft w:val="0"/>
      <w:marRight w:val="0"/>
      <w:marTop w:val="0"/>
      <w:marBottom w:val="0"/>
      <w:divBdr>
        <w:top w:val="none" w:sz="0" w:space="0" w:color="auto"/>
        <w:left w:val="none" w:sz="0" w:space="0" w:color="auto"/>
        <w:bottom w:val="none" w:sz="0" w:space="0" w:color="auto"/>
        <w:right w:val="none" w:sz="0" w:space="0" w:color="auto"/>
      </w:divBdr>
    </w:div>
    <w:div w:id="267202562">
      <w:bodyDiv w:val="1"/>
      <w:marLeft w:val="0"/>
      <w:marRight w:val="0"/>
      <w:marTop w:val="0"/>
      <w:marBottom w:val="0"/>
      <w:divBdr>
        <w:top w:val="none" w:sz="0" w:space="0" w:color="auto"/>
        <w:left w:val="none" w:sz="0" w:space="0" w:color="auto"/>
        <w:bottom w:val="none" w:sz="0" w:space="0" w:color="auto"/>
        <w:right w:val="none" w:sz="0" w:space="0" w:color="auto"/>
      </w:divBdr>
    </w:div>
    <w:div w:id="424806221">
      <w:bodyDiv w:val="1"/>
      <w:marLeft w:val="0"/>
      <w:marRight w:val="0"/>
      <w:marTop w:val="0"/>
      <w:marBottom w:val="0"/>
      <w:divBdr>
        <w:top w:val="none" w:sz="0" w:space="0" w:color="auto"/>
        <w:left w:val="none" w:sz="0" w:space="0" w:color="auto"/>
        <w:bottom w:val="none" w:sz="0" w:space="0" w:color="auto"/>
        <w:right w:val="none" w:sz="0" w:space="0" w:color="auto"/>
      </w:divBdr>
    </w:div>
    <w:div w:id="492718786">
      <w:bodyDiv w:val="1"/>
      <w:marLeft w:val="0"/>
      <w:marRight w:val="0"/>
      <w:marTop w:val="0"/>
      <w:marBottom w:val="0"/>
      <w:divBdr>
        <w:top w:val="none" w:sz="0" w:space="0" w:color="auto"/>
        <w:left w:val="none" w:sz="0" w:space="0" w:color="auto"/>
        <w:bottom w:val="none" w:sz="0" w:space="0" w:color="auto"/>
        <w:right w:val="none" w:sz="0" w:space="0" w:color="auto"/>
      </w:divBdr>
    </w:div>
    <w:div w:id="604536429">
      <w:bodyDiv w:val="1"/>
      <w:marLeft w:val="0"/>
      <w:marRight w:val="0"/>
      <w:marTop w:val="0"/>
      <w:marBottom w:val="0"/>
      <w:divBdr>
        <w:top w:val="none" w:sz="0" w:space="0" w:color="auto"/>
        <w:left w:val="none" w:sz="0" w:space="0" w:color="auto"/>
        <w:bottom w:val="none" w:sz="0" w:space="0" w:color="auto"/>
        <w:right w:val="none" w:sz="0" w:space="0" w:color="auto"/>
      </w:divBdr>
    </w:div>
    <w:div w:id="622927820">
      <w:bodyDiv w:val="1"/>
      <w:marLeft w:val="0"/>
      <w:marRight w:val="0"/>
      <w:marTop w:val="0"/>
      <w:marBottom w:val="0"/>
      <w:divBdr>
        <w:top w:val="none" w:sz="0" w:space="0" w:color="auto"/>
        <w:left w:val="none" w:sz="0" w:space="0" w:color="auto"/>
        <w:bottom w:val="none" w:sz="0" w:space="0" w:color="auto"/>
        <w:right w:val="none" w:sz="0" w:space="0" w:color="auto"/>
      </w:divBdr>
    </w:div>
    <w:div w:id="633220002">
      <w:bodyDiv w:val="1"/>
      <w:marLeft w:val="0"/>
      <w:marRight w:val="0"/>
      <w:marTop w:val="0"/>
      <w:marBottom w:val="0"/>
      <w:divBdr>
        <w:top w:val="none" w:sz="0" w:space="0" w:color="auto"/>
        <w:left w:val="none" w:sz="0" w:space="0" w:color="auto"/>
        <w:bottom w:val="none" w:sz="0" w:space="0" w:color="auto"/>
        <w:right w:val="none" w:sz="0" w:space="0" w:color="auto"/>
      </w:divBdr>
    </w:div>
    <w:div w:id="668291205">
      <w:bodyDiv w:val="1"/>
      <w:marLeft w:val="0"/>
      <w:marRight w:val="0"/>
      <w:marTop w:val="0"/>
      <w:marBottom w:val="0"/>
      <w:divBdr>
        <w:top w:val="none" w:sz="0" w:space="0" w:color="auto"/>
        <w:left w:val="none" w:sz="0" w:space="0" w:color="auto"/>
        <w:bottom w:val="none" w:sz="0" w:space="0" w:color="auto"/>
        <w:right w:val="none" w:sz="0" w:space="0" w:color="auto"/>
      </w:divBdr>
    </w:div>
    <w:div w:id="719939881">
      <w:bodyDiv w:val="1"/>
      <w:marLeft w:val="0"/>
      <w:marRight w:val="0"/>
      <w:marTop w:val="0"/>
      <w:marBottom w:val="0"/>
      <w:divBdr>
        <w:top w:val="none" w:sz="0" w:space="0" w:color="auto"/>
        <w:left w:val="none" w:sz="0" w:space="0" w:color="auto"/>
        <w:bottom w:val="none" w:sz="0" w:space="0" w:color="auto"/>
        <w:right w:val="none" w:sz="0" w:space="0" w:color="auto"/>
      </w:divBdr>
    </w:div>
    <w:div w:id="848983809">
      <w:bodyDiv w:val="1"/>
      <w:marLeft w:val="0"/>
      <w:marRight w:val="0"/>
      <w:marTop w:val="0"/>
      <w:marBottom w:val="0"/>
      <w:divBdr>
        <w:top w:val="none" w:sz="0" w:space="0" w:color="auto"/>
        <w:left w:val="none" w:sz="0" w:space="0" w:color="auto"/>
        <w:bottom w:val="none" w:sz="0" w:space="0" w:color="auto"/>
        <w:right w:val="none" w:sz="0" w:space="0" w:color="auto"/>
      </w:divBdr>
    </w:div>
    <w:div w:id="920794678">
      <w:bodyDiv w:val="1"/>
      <w:marLeft w:val="0"/>
      <w:marRight w:val="0"/>
      <w:marTop w:val="0"/>
      <w:marBottom w:val="0"/>
      <w:divBdr>
        <w:top w:val="none" w:sz="0" w:space="0" w:color="auto"/>
        <w:left w:val="none" w:sz="0" w:space="0" w:color="auto"/>
        <w:bottom w:val="none" w:sz="0" w:space="0" w:color="auto"/>
        <w:right w:val="none" w:sz="0" w:space="0" w:color="auto"/>
      </w:divBdr>
    </w:div>
    <w:div w:id="947741938">
      <w:bodyDiv w:val="1"/>
      <w:marLeft w:val="0"/>
      <w:marRight w:val="0"/>
      <w:marTop w:val="0"/>
      <w:marBottom w:val="0"/>
      <w:divBdr>
        <w:top w:val="none" w:sz="0" w:space="0" w:color="auto"/>
        <w:left w:val="none" w:sz="0" w:space="0" w:color="auto"/>
        <w:bottom w:val="none" w:sz="0" w:space="0" w:color="auto"/>
        <w:right w:val="none" w:sz="0" w:space="0" w:color="auto"/>
      </w:divBdr>
    </w:div>
    <w:div w:id="1022047384">
      <w:bodyDiv w:val="1"/>
      <w:marLeft w:val="0"/>
      <w:marRight w:val="0"/>
      <w:marTop w:val="0"/>
      <w:marBottom w:val="0"/>
      <w:divBdr>
        <w:top w:val="none" w:sz="0" w:space="0" w:color="auto"/>
        <w:left w:val="none" w:sz="0" w:space="0" w:color="auto"/>
        <w:bottom w:val="none" w:sz="0" w:space="0" w:color="auto"/>
        <w:right w:val="none" w:sz="0" w:space="0" w:color="auto"/>
      </w:divBdr>
    </w:div>
    <w:div w:id="1150559266">
      <w:bodyDiv w:val="1"/>
      <w:marLeft w:val="0"/>
      <w:marRight w:val="0"/>
      <w:marTop w:val="0"/>
      <w:marBottom w:val="0"/>
      <w:divBdr>
        <w:top w:val="none" w:sz="0" w:space="0" w:color="auto"/>
        <w:left w:val="none" w:sz="0" w:space="0" w:color="auto"/>
        <w:bottom w:val="none" w:sz="0" w:space="0" w:color="auto"/>
        <w:right w:val="none" w:sz="0" w:space="0" w:color="auto"/>
      </w:divBdr>
    </w:div>
    <w:div w:id="1224829470">
      <w:bodyDiv w:val="1"/>
      <w:marLeft w:val="0"/>
      <w:marRight w:val="0"/>
      <w:marTop w:val="0"/>
      <w:marBottom w:val="0"/>
      <w:divBdr>
        <w:top w:val="none" w:sz="0" w:space="0" w:color="auto"/>
        <w:left w:val="none" w:sz="0" w:space="0" w:color="auto"/>
        <w:bottom w:val="none" w:sz="0" w:space="0" w:color="auto"/>
        <w:right w:val="none" w:sz="0" w:space="0" w:color="auto"/>
      </w:divBdr>
    </w:div>
    <w:div w:id="1255212423">
      <w:bodyDiv w:val="1"/>
      <w:marLeft w:val="0"/>
      <w:marRight w:val="0"/>
      <w:marTop w:val="0"/>
      <w:marBottom w:val="0"/>
      <w:divBdr>
        <w:top w:val="none" w:sz="0" w:space="0" w:color="auto"/>
        <w:left w:val="none" w:sz="0" w:space="0" w:color="auto"/>
        <w:bottom w:val="none" w:sz="0" w:space="0" w:color="auto"/>
        <w:right w:val="none" w:sz="0" w:space="0" w:color="auto"/>
      </w:divBdr>
    </w:div>
    <w:div w:id="1263414207">
      <w:bodyDiv w:val="1"/>
      <w:marLeft w:val="0"/>
      <w:marRight w:val="0"/>
      <w:marTop w:val="0"/>
      <w:marBottom w:val="0"/>
      <w:divBdr>
        <w:top w:val="none" w:sz="0" w:space="0" w:color="auto"/>
        <w:left w:val="none" w:sz="0" w:space="0" w:color="auto"/>
        <w:bottom w:val="none" w:sz="0" w:space="0" w:color="auto"/>
        <w:right w:val="none" w:sz="0" w:space="0" w:color="auto"/>
      </w:divBdr>
    </w:div>
    <w:div w:id="1286043396">
      <w:bodyDiv w:val="1"/>
      <w:marLeft w:val="0"/>
      <w:marRight w:val="0"/>
      <w:marTop w:val="0"/>
      <w:marBottom w:val="0"/>
      <w:divBdr>
        <w:top w:val="none" w:sz="0" w:space="0" w:color="auto"/>
        <w:left w:val="none" w:sz="0" w:space="0" w:color="auto"/>
        <w:bottom w:val="none" w:sz="0" w:space="0" w:color="auto"/>
        <w:right w:val="none" w:sz="0" w:space="0" w:color="auto"/>
      </w:divBdr>
    </w:div>
    <w:div w:id="1299458496">
      <w:bodyDiv w:val="1"/>
      <w:marLeft w:val="0"/>
      <w:marRight w:val="0"/>
      <w:marTop w:val="0"/>
      <w:marBottom w:val="0"/>
      <w:divBdr>
        <w:top w:val="none" w:sz="0" w:space="0" w:color="auto"/>
        <w:left w:val="none" w:sz="0" w:space="0" w:color="auto"/>
        <w:bottom w:val="none" w:sz="0" w:space="0" w:color="auto"/>
        <w:right w:val="none" w:sz="0" w:space="0" w:color="auto"/>
      </w:divBdr>
    </w:div>
    <w:div w:id="1330451034">
      <w:bodyDiv w:val="1"/>
      <w:marLeft w:val="0"/>
      <w:marRight w:val="0"/>
      <w:marTop w:val="0"/>
      <w:marBottom w:val="0"/>
      <w:divBdr>
        <w:top w:val="none" w:sz="0" w:space="0" w:color="auto"/>
        <w:left w:val="none" w:sz="0" w:space="0" w:color="auto"/>
        <w:bottom w:val="none" w:sz="0" w:space="0" w:color="auto"/>
        <w:right w:val="none" w:sz="0" w:space="0" w:color="auto"/>
      </w:divBdr>
    </w:div>
    <w:div w:id="1445232094">
      <w:bodyDiv w:val="1"/>
      <w:marLeft w:val="0"/>
      <w:marRight w:val="0"/>
      <w:marTop w:val="0"/>
      <w:marBottom w:val="0"/>
      <w:divBdr>
        <w:top w:val="none" w:sz="0" w:space="0" w:color="auto"/>
        <w:left w:val="none" w:sz="0" w:space="0" w:color="auto"/>
        <w:bottom w:val="none" w:sz="0" w:space="0" w:color="auto"/>
        <w:right w:val="none" w:sz="0" w:space="0" w:color="auto"/>
      </w:divBdr>
    </w:div>
    <w:div w:id="1448429190">
      <w:bodyDiv w:val="1"/>
      <w:marLeft w:val="0"/>
      <w:marRight w:val="0"/>
      <w:marTop w:val="0"/>
      <w:marBottom w:val="0"/>
      <w:divBdr>
        <w:top w:val="none" w:sz="0" w:space="0" w:color="auto"/>
        <w:left w:val="none" w:sz="0" w:space="0" w:color="auto"/>
        <w:bottom w:val="none" w:sz="0" w:space="0" w:color="auto"/>
        <w:right w:val="none" w:sz="0" w:space="0" w:color="auto"/>
      </w:divBdr>
    </w:div>
    <w:div w:id="1479034087">
      <w:bodyDiv w:val="1"/>
      <w:marLeft w:val="0"/>
      <w:marRight w:val="0"/>
      <w:marTop w:val="0"/>
      <w:marBottom w:val="0"/>
      <w:divBdr>
        <w:top w:val="none" w:sz="0" w:space="0" w:color="auto"/>
        <w:left w:val="none" w:sz="0" w:space="0" w:color="auto"/>
        <w:bottom w:val="none" w:sz="0" w:space="0" w:color="auto"/>
        <w:right w:val="none" w:sz="0" w:space="0" w:color="auto"/>
      </w:divBdr>
    </w:div>
    <w:div w:id="1628243129">
      <w:bodyDiv w:val="1"/>
      <w:marLeft w:val="0"/>
      <w:marRight w:val="0"/>
      <w:marTop w:val="0"/>
      <w:marBottom w:val="0"/>
      <w:divBdr>
        <w:top w:val="none" w:sz="0" w:space="0" w:color="auto"/>
        <w:left w:val="none" w:sz="0" w:space="0" w:color="auto"/>
        <w:bottom w:val="none" w:sz="0" w:space="0" w:color="auto"/>
        <w:right w:val="none" w:sz="0" w:space="0" w:color="auto"/>
      </w:divBdr>
    </w:div>
    <w:div w:id="1674333079">
      <w:bodyDiv w:val="1"/>
      <w:marLeft w:val="0"/>
      <w:marRight w:val="0"/>
      <w:marTop w:val="0"/>
      <w:marBottom w:val="0"/>
      <w:divBdr>
        <w:top w:val="none" w:sz="0" w:space="0" w:color="auto"/>
        <w:left w:val="none" w:sz="0" w:space="0" w:color="auto"/>
        <w:bottom w:val="none" w:sz="0" w:space="0" w:color="auto"/>
        <w:right w:val="none" w:sz="0" w:space="0" w:color="auto"/>
      </w:divBdr>
    </w:div>
    <w:div w:id="1734808825">
      <w:bodyDiv w:val="1"/>
      <w:marLeft w:val="0"/>
      <w:marRight w:val="0"/>
      <w:marTop w:val="0"/>
      <w:marBottom w:val="0"/>
      <w:divBdr>
        <w:top w:val="none" w:sz="0" w:space="0" w:color="auto"/>
        <w:left w:val="none" w:sz="0" w:space="0" w:color="auto"/>
        <w:bottom w:val="none" w:sz="0" w:space="0" w:color="auto"/>
        <w:right w:val="none" w:sz="0" w:space="0" w:color="auto"/>
      </w:divBdr>
    </w:div>
    <w:div w:id="1764691413">
      <w:bodyDiv w:val="1"/>
      <w:marLeft w:val="0"/>
      <w:marRight w:val="0"/>
      <w:marTop w:val="0"/>
      <w:marBottom w:val="0"/>
      <w:divBdr>
        <w:top w:val="none" w:sz="0" w:space="0" w:color="auto"/>
        <w:left w:val="none" w:sz="0" w:space="0" w:color="auto"/>
        <w:bottom w:val="none" w:sz="0" w:space="0" w:color="auto"/>
        <w:right w:val="none" w:sz="0" w:space="0" w:color="auto"/>
      </w:divBdr>
    </w:div>
    <w:div w:id="1835300518">
      <w:bodyDiv w:val="1"/>
      <w:marLeft w:val="0"/>
      <w:marRight w:val="0"/>
      <w:marTop w:val="0"/>
      <w:marBottom w:val="0"/>
      <w:divBdr>
        <w:top w:val="none" w:sz="0" w:space="0" w:color="auto"/>
        <w:left w:val="none" w:sz="0" w:space="0" w:color="auto"/>
        <w:bottom w:val="none" w:sz="0" w:space="0" w:color="auto"/>
        <w:right w:val="none" w:sz="0" w:space="0" w:color="auto"/>
      </w:divBdr>
    </w:div>
    <w:div w:id="2051032380">
      <w:bodyDiv w:val="1"/>
      <w:marLeft w:val="0"/>
      <w:marRight w:val="0"/>
      <w:marTop w:val="0"/>
      <w:marBottom w:val="0"/>
      <w:divBdr>
        <w:top w:val="none" w:sz="0" w:space="0" w:color="auto"/>
        <w:left w:val="none" w:sz="0" w:space="0" w:color="auto"/>
        <w:bottom w:val="none" w:sz="0" w:space="0" w:color="auto"/>
        <w:right w:val="none" w:sz="0" w:space="0" w:color="auto"/>
      </w:divBdr>
    </w:div>
    <w:div w:id="2064013179">
      <w:bodyDiv w:val="1"/>
      <w:marLeft w:val="0"/>
      <w:marRight w:val="0"/>
      <w:marTop w:val="0"/>
      <w:marBottom w:val="0"/>
      <w:divBdr>
        <w:top w:val="none" w:sz="0" w:space="0" w:color="auto"/>
        <w:left w:val="none" w:sz="0" w:space="0" w:color="auto"/>
        <w:bottom w:val="none" w:sz="0" w:space="0" w:color="auto"/>
        <w:right w:val="none" w:sz="0" w:space="0" w:color="auto"/>
      </w:divBdr>
    </w:div>
    <w:div w:id="2066492199">
      <w:bodyDiv w:val="1"/>
      <w:marLeft w:val="0"/>
      <w:marRight w:val="0"/>
      <w:marTop w:val="0"/>
      <w:marBottom w:val="0"/>
      <w:divBdr>
        <w:top w:val="none" w:sz="0" w:space="0" w:color="auto"/>
        <w:left w:val="none" w:sz="0" w:space="0" w:color="auto"/>
        <w:bottom w:val="none" w:sz="0" w:space="0" w:color="auto"/>
        <w:right w:val="none" w:sz="0" w:space="0" w:color="auto"/>
      </w:divBdr>
      <w:divsChild>
        <w:div w:id="215823605">
          <w:marLeft w:val="360"/>
          <w:marRight w:val="0"/>
          <w:marTop w:val="72"/>
          <w:marBottom w:val="72"/>
          <w:divBdr>
            <w:top w:val="none" w:sz="0" w:space="0" w:color="auto"/>
            <w:left w:val="none" w:sz="0" w:space="0" w:color="auto"/>
            <w:bottom w:val="none" w:sz="0" w:space="0" w:color="auto"/>
            <w:right w:val="none" w:sz="0" w:space="0" w:color="auto"/>
          </w:divBdr>
          <w:divsChild>
            <w:div w:id="2093501755">
              <w:marLeft w:val="360"/>
              <w:marRight w:val="0"/>
              <w:marTop w:val="0"/>
              <w:marBottom w:val="0"/>
              <w:divBdr>
                <w:top w:val="none" w:sz="0" w:space="0" w:color="auto"/>
                <w:left w:val="none" w:sz="0" w:space="0" w:color="auto"/>
                <w:bottom w:val="none" w:sz="0" w:space="0" w:color="auto"/>
                <w:right w:val="none" w:sz="0" w:space="0" w:color="auto"/>
              </w:divBdr>
            </w:div>
            <w:div w:id="2146116413">
              <w:marLeft w:val="360"/>
              <w:marRight w:val="0"/>
              <w:marTop w:val="0"/>
              <w:marBottom w:val="0"/>
              <w:divBdr>
                <w:top w:val="none" w:sz="0" w:space="0" w:color="auto"/>
                <w:left w:val="none" w:sz="0" w:space="0" w:color="auto"/>
                <w:bottom w:val="none" w:sz="0" w:space="0" w:color="auto"/>
                <w:right w:val="none" w:sz="0" w:space="0" w:color="auto"/>
              </w:divBdr>
            </w:div>
            <w:div w:id="1738671186">
              <w:marLeft w:val="360"/>
              <w:marRight w:val="0"/>
              <w:marTop w:val="0"/>
              <w:marBottom w:val="0"/>
              <w:divBdr>
                <w:top w:val="none" w:sz="0" w:space="0" w:color="auto"/>
                <w:left w:val="none" w:sz="0" w:space="0" w:color="auto"/>
                <w:bottom w:val="none" w:sz="0" w:space="0" w:color="auto"/>
                <w:right w:val="none" w:sz="0" w:space="0" w:color="auto"/>
              </w:divBdr>
            </w:div>
            <w:div w:id="868876964">
              <w:marLeft w:val="360"/>
              <w:marRight w:val="0"/>
              <w:marTop w:val="0"/>
              <w:marBottom w:val="0"/>
              <w:divBdr>
                <w:top w:val="none" w:sz="0" w:space="0" w:color="auto"/>
                <w:left w:val="none" w:sz="0" w:space="0" w:color="auto"/>
                <w:bottom w:val="none" w:sz="0" w:space="0" w:color="auto"/>
                <w:right w:val="none" w:sz="0" w:space="0" w:color="auto"/>
              </w:divBdr>
            </w:div>
            <w:div w:id="1565068247">
              <w:marLeft w:val="360"/>
              <w:marRight w:val="0"/>
              <w:marTop w:val="0"/>
              <w:marBottom w:val="0"/>
              <w:divBdr>
                <w:top w:val="none" w:sz="0" w:space="0" w:color="auto"/>
                <w:left w:val="none" w:sz="0" w:space="0" w:color="auto"/>
                <w:bottom w:val="none" w:sz="0" w:space="0" w:color="auto"/>
                <w:right w:val="none" w:sz="0" w:space="0" w:color="auto"/>
              </w:divBdr>
            </w:div>
            <w:div w:id="1002900328">
              <w:marLeft w:val="360"/>
              <w:marRight w:val="0"/>
              <w:marTop w:val="0"/>
              <w:marBottom w:val="0"/>
              <w:divBdr>
                <w:top w:val="none" w:sz="0" w:space="0" w:color="auto"/>
                <w:left w:val="none" w:sz="0" w:space="0" w:color="auto"/>
                <w:bottom w:val="none" w:sz="0" w:space="0" w:color="auto"/>
                <w:right w:val="none" w:sz="0" w:space="0" w:color="auto"/>
              </w:divBdr>
            </w:div>
            <w:div w:id="221796888">
              <w:marLeft w:val="360"/>
              <w:marRight w:val="0"/>
              <w:marTop w:val="0"/>
              <w:marBottom w:val="0"/>
              <w:divBdr>
                <w:top w:val="none" w:sz="0" w:space="0" w:color="auto"/>
                <w:left w:val="none" w:sz="0" w:space="0" w:color="auto"/>
                <w:bottom w:val="none" w:sz="0" w:space="0" w:color="auto"/>
                <w:right w:val="none" w:sz="0" w:space="0" w:color="auto"/>
              </w:divBdr>
            </w:div>
            <w:div w:id="1878660228">
              <w:marLeft w:val="360"/>
              <w:marRight w:val="0"/>
              <w:marTop w:val="0"/>
              <w:marBottom w:val="0"/>
              <w:divBdr>
                <w:top w:val="none" w:sz="0" w:space="0" w:color="auto"/>
                <w:left w:val="none" w:sz="0" w:space="0" w:color="auto"/>
                <w:bottom w:val="none" w:sz="0" w:space="0" w:color="auto"/>
                <w:right w:val="none" w:sz="0" w:space="0" w:color="auto"/>
              </w:divBdr>
            </w:div>
          </w:divsChild>
        </w:div>
        <w:div w:id="939603189">
          <w:marLeft w:val="360"/>
          <w:marRight w:val="0"/>
          <w:marTop w:val="0"/>
          <w:marBottom w:val="72"/>
          <w:divBdr>
            <w:top w:val="none" w:sz="0" w:space="0" w:color="auto"/>
            <w:left w:val="none" w:sz="0" w:space="0" w:color="auto"/>
            <w:bottom w:val="none" w:sz="0" w:space="0" w:color="auto"/>
            <w:right w:val="none" w:sz="0" w:space="0" w:color="auto"/>
          </w:divBdr>
        </w:div>
        <w:div w:id="1133403054">
          <w:marLeft w:val="360"/>
          <w:marRight w:val="0"/>
          <w:marTop w:val="0"/>
          <w:marBottom w:val="72"/>
          <w:divBdr>
            <w:top w:val="none" w:sz="0" w:space="0" w:color="auto"/>
            <w:left w:val="none" w:sz="0" w:space="0" w:color="auto"/>
            <w:bottom w:val="none" w:sz="0" w:space="0" w:color="auto"/>
            <w:right w:val="none" w:sz="0" w:space="0" w:color="auto"/>
          </w:divBdr>
        </w:div>
        <w:div w:id="1054429374">
          <w:marLeft w:val="360"/>
          <w:marRight w:val="0"/>
          <w:marTop w:val="0"/>
          <w:marBottom w:val="72"/>
          <w:divBdr>
            <w:top w:val="none" w:sz="0" w:space="0" w:color="auto"/>
            <w:left w:val="none" w:sz="0" w:space="0" w:color="auto"/>
            <w:bottom w:val="none" w:sz="0" w:space="0" w:color="auto"/>
            <w:right w:val="none" w:sz="0" w:space="0" w:color="auto"/>
          </w:divBdr>
        </w:div>
        <w:div w:id="399600439">
          <w:marLeft w:val="360"/>
          <w:marRight w:val="0"/>
          <w:marTop w:val="0"/>
          <w:marBottom w:val="72"/>
          <w:divBdr>
            <w:top w:val="none" w:sz="0" w:space="0" w:color="auto"/>
            <w:left w:val="none" w:sz="0" w:space="0" w:color="auto"/>
            <w:bottom w:val="none" w:sz="0" w:space="0" w:color="auto"/>
            <w:right w:val="none" w:sz="0" w:space="0" w:color="auto"/>
          </w:divBdr>
        </w:div>
        <w:div w:id="1390959656">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Zamawiajacy/AktualneOgloszenia?zamawiajacyId=f15dda4c-01df-4c59-b90f-a767d9826443" TargetMode="External"/><Relationship Id="rId13" Type="http://schemas.openxmlformats.org/officeDocument/2006/relationships/hyperlink" Target="https://miniportal.uzp.gov.pl/" TargetMode="External"/><Relationship Id="rId18" Type="http://schemas.openxmlformats.org/officeDocument/2006/relationships/hyperlink" Target="https://prod.ceidg.gov.pl/ceidg/ceidg.public.ui/Search.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ekrs.ms.gov.pl/web/wyszukiwarka-krs" TargetMode="External"/><Relationship Id="rId2" Type="http://schemas.openxmlformats.org/officeDocument/2006/relationships/numbering" Target="numbering.xml"/><Relationship Id="rId16" Type="http://schemas.openxmlformats.org/officeDocument/2006/relationships/hyperlink" Target="mailto:iod@mzbk.kedzierzynkozle.p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niedzwieckiw@mzbk.kedzierzynkozle.pl"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iniportal.uzp.gov.p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IS~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C9662-E609-450E-8925-5B6E142C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997</TotalTime>
  <Pages>1</Pages>
  <Words>14505</Words>
  <Characters>87034</Characters>
  <Application>Microsoft Office Word</Application>
  <DocSecurity>0</DocSecurity>
  <Lines>725</Lines>
  <Paragraphs>202</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101337</CharactersWithSpaces>
  <SharedDoc>false</SharedDoc>
  <HLinks>
    <vt:vector size="168" baseType="variant">
      <vt:variant>
        <vt:i4>7798867</vt:i4>
      </vt:variant>
      <vt:variant>
        <vt:i4>147</vt:i4>
      </vt:variant>
      <vt:variant>
        <vt:i4>0</vt:i4>
      </vt:variant>
      <vt:variant>
        <vt:i4>5</vt:i4>
      </vt:variant>
      <vt:variant>
        <vt:lpwstr>mailto:zp@kedzierzynkozle.pl</vt:lpwstr>
      </vt:variant>
      <vt:variant>
        <vt:lpwstr/>
      </vt:variant>
      <vt:variant>
        <vt:i4>7798867</vt:i4>
      </vt:variant>
      <vt:variant>
        <vt:i4>144</vt:i4>
      </vt:variant>
      <vt:variant>
        <vt:i4>0</vt:i4>
      </vt:variant>
      <vt:variant>
        <vt:i4>5</vt:i4>
      </vt:variant>
      <vt:variant>
        <vt:lpwstr>mailto:zp@kedzierzynkozle.pl</vt:lpwstr>
      </vt:variant>
      <vt:variant>
        <vt:lpwstr/>
      </vt:variant>
      <vt:variant>
        <vt:i4>2949183</vt:i4>
      </vt:variant>
      <vt:variant>
        <vt:i4>141</vt:i4>
      </vt:variant>
      <vt:variant>
        <vt:i4>0</vt:i4>
      </vt:variant>
      <vt:variant>
        <vt:i4>5</vt:i4>
      </vt:variant>
      <vt:variant>
        <vt:lpwstr>https://www.uzp.gov.pl/baza-wiedzy/jednolity-europejski-dokument-zamowienia</vt:lpwstr>
      </vt:variant>
      <vt:variant>
        <vt:lpwstr/>
      </vt:variant>
      <vt:variant>
        <vt:i4>2883648</vt:i4>
      </vt:variant>
      <vt:variant>
        <vt:i4>138</vt:i4>
      </vt:variant>
      <vt:variant>
        <vt:i4>0</vt:i4>
      </vt:variant>
      <vt:variant>
        <vt:i4>5</vt:i4>
      </vt:variant>
      <vt:variant>
        <vt:lpwstr>mailto:karolina.mazur@kedzierzynkozle.pl</vt:lpwstr>
      </vt:variant>
      <vt:variant>
        <vt:lpwstr/>
      </vt:variant>
      <vt:variant>
        <vt:i4>7798867</vt:i4>
      </vt:variant>
      <vt:variant>
        <vt:i4>135</vt:i4>
      </vt:variant>
      <vt:variant>
        <vt:i4>0</vt:i4>
      </vt:variant>
      <vt:variant>
        <vt:i4>5</vt:i4>
      </vt:variant>
      <vt:variant>
        <vt:lpwstr>mailto:zp@kedzierzynkozle.pl</vt:lpwstr>
      </vt:variant>
      <vt:variant>
        <vt:lpwstr/>
      </vt:variant>
      <vt:variant>
        <vt:i4>7143551</vt:i4>
      </vt:variant>
      <vt:variant>
        <vt:i4>132</vt:i4>
      </vt:variant>
      <vt:variant>
        <vt:i4>0</vt:i4>
      </vt:variant>
      <vt:variant>
        <vt:i4>5</vt:i4>
      </vt:variant>
      <vt:variant>
        <vt:lpwstr>http://www.kedzierzynkozle.pl/</vt:lpwstr>
      </vt:variant>
      <vt:variant>
        <vt:lpwstr/>
      </vt:variant>
      <vt:variant>
        <vt:i4>393337</vt:i4>
      </vt:variant>
      <vt:variant>
        <vt:i4>125</vt:i4>
      </vt:variant>
      <vt:variant>
        <vt:i4>0</vt:i4>
      </vt:variant>
      <vt:variant>
        <vt:i4>5</vt:i4>
      </vt:variant>
      <vt:variant>
        <vt:lpwstr>C:\Users\a.wawrzylo\Desktop\WZP\Zadania_2017\ZP.271.19.2017.DM\SIWZ\I_SIWZ IDW Remonty chodnikow.doc</vt:lpwstr>
      </vt:variant>
      <vt:variant>
        <vt:lpwstr>_Toc476220635</vt:lpwstr>
      </vt:variant>
      <vt:variant>
        <vt:i4>393337</vt:i4>
      </vt:variant>
      <vt:variant>
        <vt:i4>119</vt:i4>
      </vt:variant>
      <vt:variant>
        <vt:i4>0</vt:i4>
      </vt:variant>
      <vt:variant>
        <vt:i4>5</vt:i4>
      </vt:variant>
      <vt:variant>
        <vt:lpwstr>C:\Users\a.wawrzylo\Desktop\WZP\Zadania_2017\ZP.271.19.2017.DM\SIWZ\I_SIWZ IDW Remonty chodnikow.doc</vt:lpwstr>
      </vt:variant>
      <vt:variant>
        <vt:lpwstr>_Toc476220634</vt:lpwstr>
      </vt:variant>
      <vt:variant>
        <vt:i4>393337</vt:i4>
      </vt:variant>
      <vt:variant>
        <vt:i4>113</vt:i4>
      </vt:variant>
      <vt:variant>
        <vt:i4>0</vt:i4>
      </vt:variant>
      <vt:variant>
        <vt:i4>5</vt:i4>
      </vt:variant>
      <vt:variant>
        <vt:lpwstr>C:\Users\a.wawrzylo\Desktop\WZP\Zadania_2017\ZP.271.19.2017.DM\SIWZ\I_SIWZ IDW Remonty chodnikow.doc</vt:lpwstr>
      </vt:variant>
      <vt:variant>
        <vt:lpwstr>_Toc476220633</vt:lpwstr>
      </vt:variant>
      <vt:variant>
        <vt:i4>393337</vt:i4>
      </vt:variant>
      <vt:variant>
        <vt:i4>107</vt:i4>
      </vt:variant>
      <vt:variant>
        <vt:i4>0</vt:i4>
      </vt:variant>
      <vt:variant>
        <vt:i4>5</vt:i4>
      </vt:variant>
      <vt:variant>
        <vt:lpwstr>C:\Users\a.wawrzylo\Desktop\WZP\Zadania_2017\ZP.271.19.2017.DM\SIWZ\I_SIWZ IDW Remonty chodnikow.doc</vt:lpwstr>
      </vt:variant>
      <vt:variant>
        <vt:lpwstr>_Toc476220632</vt:lpwstr>
      </vt:variant>
      <vt:variant>
        <vt:i4>393337</vt:i4>
      </vt:variant>
      <vt:variant>
        <vt:i4>101</vt:i4>
      </vt:variant>
      <vt:variant>
        <vt:i4>0</vt:i4>
      </vt:variant>
      <vt:variant>
        <vt:i4>5</vt:i4>
      </vt:variant>
      <vt:variant>
        <vt:lpwstr>C:\Users\a.wawrzylo\Desktop\WZP\Zadania_2017\ZP.271.19.2017.DM\SIWZ\I_SIWZ IDW Remonty chodnikow.doc</vt:lpwstr>
      </vt:variant>
      <vt:variant>
        <vt:lpwstr>_Toc476220631</vt:lpwstr>
      </vt:variant>
      <vt:variant>
        <vt:i4>393337</vt:i4>
      </vt:variant>
      <vt:variant>
        <vt:i4>95</vt:i4>
      </vt:variant>
      <vt:variant>
        <vt:i4>0</vt:i4>
      </vt:variant>
      <vt:variant>
        <vt:i4>5</vt:i4>
      </vt:variant>
      <vt:variant>
        <vt:lpwstr>C:\Users\a.wawrzylo\Desktop\WZP\Zadania_2017\ZP.271.19.2017.DM\SIWZ\I_SIWZ IDW Remonty chodnikow.doc</vt:lpwstr>
      </vt:variant>
      <vt:variant>
        <vt:lpwstr>_Toc476220630</vt:lpwstr>
      </vt:variant>
      <vt:variant>
        <vt:i4>458873</vt:i4>
      </vt:variant>
      <vt:variant>
        <vt:i4>89</vt:i4>
      </vt:variant>
      <vt:variant>
        <vt:i4>0</vt:i4>
      </vt:variant>
      <vt:variant>
        <vt:i4>5</vt:i4>
      </vt:variant>
      <vt:variant>
        <vt:lpwstr>C:\Users\a.wawrzylo\Desktop\WZP\Zadania_2017\ZP.271.19.2017.DM\SIWZ\I_SIWZ IDW Remonty chodnikow.doc</vt:lpwstr>
      </vt:variant>
      <vt:variant>
        <vt:lpwstr>_Toc476220629</vt:lpwstr>
      </vt:variant>
      <vt:variant>
        <vt:i4>458873</vt:i4>
      </vt:variant>
      <vt:variant>
        <vt:i4>83</vt:i4>
      </vt:variant>
      <vt:variant>
        <vt:i4>0</vt:i4>
      </vt:variant>
      <vt:variant>
        <vt:i4>5</vt:i4>
      </vt:variant>
      <vt:variant>
        <vt:lpwstr>C:\Users\a.wawrzylo\Desktop\WZP\Zadania_2017\ZP.271.19.2017.DM\SIWZ\I_SIWZ IDW Remonty chodnikow.doc</vt:lpwstr>
      </vt:variant>
      <vt:variant>
        <vt:lpwstr>_Toc476220626</vt:lpwstr>
      </vt:variant>
      <vt:variant>
        <vt:i4>458873</vt:i4>
      </vt:variant>
      <vt:variant>
        <vt:i4>77</vt:i4>
      </vt:variant>
      <vt:variant>
        <vt:i4>0</vt:i4>
      </vt:variant>
      <vt:variant>
        <vt:i4>5</vt:i4>
      </vt:variant>
      <vt:variant>
        <vt:lpwstr>C:\Users\a.wawrzylo\Desktop\WZP\Zadania_2017\ZP.271.19.2017.DM\SIWZ\I_SIWZ IDW Remonty chodnikow.doc</vt:lpwstr>
      </vt:variant>
      <vt:variant>
        <vt:lpwstr>_Toc476220625</vt:lpwstr>
      </vt:variant>
      <vt:variant>
        <vt:i4>458873</vt:i4>
      </vt:variant>
      <vt:variant>
        <vt:i4>71</vt:i4>
      </vt:variant>
      <vt:variant>
        <vt:i4>0</vt:i4>
      </vt:variant>
      <vt:variant>
        <vt:i4>5</vt:i4>
      </vt:variant>
      <vt:variant>
        <vt:lpwstr>C:\Users\a.wawrzylo\Desktop\WZP\Zadania_2017\ZP.271.19.2017.DM\SIWZ\I_SIWZ IDW Remonty chodnikow.doc</vt:lpwstr>
      </vt:variant>
      <vt:variant>
        <vt:lpwstr>_Toc476220624</vt:lpwstr>
      </vt:variant>
      <vt:variant>
        <vt:i4>458873</vt:i4>
      </vt:variant>
      <vt:variant>
        <vt:i4>65</vt:i4>
      </vt:variant>
      <vt:variant>
        <vt:i4>0</vt:i4>
      </vt:variant>
      <vt:variant>
        <vt:i4>5</vt:i4>
      </vt:variant>
      <vt:variant>
        <vt:lpwstr>C:\Users\a.wawrzylo\Desktop\WZP\Zadania_2017\ZP.271.19.2017.DM\SIWZ\I_SIWZ IDW Remonty chodnikow.doc</vt:lpwstr>
      </vt:variant>
      <vt:variant>
        <vt:lpwstr>_Toc476220623</vt:lpwstr>
      </vt:variant>
      <vt:variant>
        <vt:i4>458873</vt:i4>
      </vt:variant>
      <vt:variant>
        <vt:i4>59</vt:i4>
      </vt:variant>
      <vt:variant>
        <vt:i4>0</vt:i4>
      </vt:variant>
      <vt:variant>
        <vt:i4>5</vt:i4>
      </vt:variant>
      <vt:variant>
        <vt:lpwstr>C:\Users\a.wawrzylo\Desktop\WZP\Zadania_2017\ZP.271.19.2017.DM\SIWZ\I_SIWZ IDW Remonty chodnikow.doc</vt:lpwstr>
      </vt:variant>
      <vt:variant>
        <vt:lpwstr>_Toc476220622</vt:lpwstr>
      </vt:variant>
      <vt:variant>
        <vt:i4>458873</vt:i4>
      </vt:variant>
      <vt:variant>
        <vt:i4>53</vt:i4>
      </vt:variant>
      <vt:variant>
        <vt:i4>0</vt:i4>
      </vt:variant>
      <vt:variant>
        <vt:i4>5</vt:i4>
      </vt:variant>
      <vt:variant>
        <vt:lpwstr>C:\Users\a.wawrzylo\Desktop\WZP\Zadania_2017\ZP.271.19.2017.DM\SIWZ\I_SIWZ IDW Remonty chodnikow.doc</vt:lpwstr>
      </vt:variant>
      <vt:variant>
        <vt:lpwstr>_Toc476220621</vt:lpwstr>
      </vt:variant>
      <vt:variant>
        <vt:i4>458873</vt:i4>
      </vt:variant>
      <vt:variant>
        <vt:i4>47</vt:i4>
      </vt:variant>
      <vt:variant>
        <vt:i4>0</vt:i4>
      </vt:variant>
      <vt:variant>
        <vt:i4>5</vt:i4>
      </vt:variant>
      <vt:variant>
        <vt:lpwstr>C:\Users\a.wawrzylo\Desktop\WZP\Zadania_2017\ZP.271.19.2017.DM\SIWZ\I_SIWZ IDW Remonty chodnikow.doc</vt:lpwstr>
      </vt:variant>
      <vt:variant>
        <vt:lpwstr>_Toc476220620</vt:lpwstr>
      </vt:variant>
      <vt:variant>
        <vt:i4>262265</vt:i4>
      </vt:variant>
      <vt:variant>
        <vt:i4>41</vt:i4>
      </vt:variant>
      <vt:variant>
        <vt:i4>0</vt:i4>
      </vt:variant>
      <vt:variant>
        <vt:i4>5</vt:i4>
      </vt:variant>
      <vt:variant>
        <vt:lpwstr>C:\Users\a.wawrzylo\Desktop\WZP\Zadania_2017\ZP.271.19.2017.DM\SIWZ\I_SIWZ IDW Remonty chodnikow.doc</vt:lpwstr>
      </vt:variant>
      <vt:variant>
        <vt:lpwstr>_Toc476220618</vt:lpwstr>
      </vt:variant>
      <vt:variant>
        <vt:i4>262265</vt:i4>
      </vt:variant>
      <vt:variant>
        <vt:i4>35</vt:i4>
      </vt:variant>
      <vt:variant>
        <vt:i4>0</vt:i4>
      </vt:variant>
      <vt:variant>
        <vt:i4>5</vt:i4>
      </vt:variant>
      <vt:variant>
        <vt:lpwstr>C:\Users\a.wawrzylo\Desktop\WZP\Zadania_2017\ZP.271.19.2017.DM\SIWZ\I_SIWZ IDW Remonty chodnikow.doc</vt:lpwstr>
      </vt:variant>
      <vt:variant>
        <vt:lpwstr>_Toc476220617</vt:lpwstr>
      </vt:variant>
      <vt:variant>
        <vt:i4>262265</vt:i4>
      </vt:variant>
      <vt:variant>
        <vt:i4>29</vt:i4>
      </vt:variant>
      <vt:variant>
        <vt:i4>0</vt:i4>
      </vt:variant>
      <vt:variant>
        <vt:i4>5</vt:i4>
      </vt:variant>
      <vt:variant>
        <vt:lpwstr>C:\Users\a.wawrzylo\Desktop\WZP\Zadania_2017\ZP.271.19.2017.DM\SIWZ\I_SIWZ IDW Remonty chodnikow.doc</vt:lpwstr>
      </vt:variant>
      <vt:variant>
        <vt:lpwstr>_Toc476220616</vt:lpwstr>
      </vt:variant>
      <vt:variant>
        <vt:i4>262265</vt:i4>
      </vt:variant>
      <vt:variant>
        <vt:i4>23</vt:i4>
      </vt:variant>
      <vt:variant>
        <vt:i4>0</vt:i4>
      </vt:variant>
      <vt:variant>
        <vt:i4>5</vt:i4>
      </vt:variant>
      <vt:variant>
        <vt:lpwstr>C:\Users\a.wawrzylo\Desktop\WZP\Zadania_2017\ZP.271.19.2017.DM\SIWZ\I_SIWZ IDW Remonty chodnikow.doc</vt:lpwstr>
      </vt:variant>
      <vt:variant>
        <vt:lpwstr>_Toc476220615</vt:lpwstr>
      </vt:variant>
      <vt:variant>
        <vt:i4>262265</vt:i4>
      </vt:variant>
      <vt:variant>
        <vt:i4>17</vt:i4>
      </vt:variant>
      <vt:variant>
        <vt:i4>0</vt:i4>
      </vt:variant>
      <vt:variant>
        <vt:i4>5</vt:i4>
      </vt:variant>
      <vt:variant>
        <vt:lpwstr>C:\Users\a.wawrzylo\Desktop\WZP\Zadania_2017\ZP.271.19.2017.DM\SIWZ\I_SIWZ IDW Remonty chodnikow.doc</vt:lpwstr>
      </vt:variant>
      <vt:variant>
        <vt:lpwstr>_Toc476220614</vt:lpwstr>
      </vt:variant>
      <vt:variant>
        <vt:i4>262265</vt:i4>
      </vt:variant>
      <vt:variant>
        <vt:i4>11</vt:i4>
      </vt:variant>
      <vt:variant>
        <vt:i4>0</vt:i4>
      </vt:variant>
      <vt:variant>
        <vt:i4>5</vt:i4>
      </vt:variant>
      <vt:variant>
        <vt:lpwstr>C:\Users\a.wawrzylo\Desktop\WZP\Zadania_2017\ZP.271.19.2017.DM\SIWZ\I_SIWZ IDW Remonty chodnikow.doc</vt:lpwstr>
      </vt:variant>
      <vt:variant>
        <vt:lpwstr>_Toc476220613</vt:lpwstr>
      </vt:variant>
      <vt:variant>
        <vt:i4>262265</vt:i4>
      </vt:variant>
      <vt:variant>
        <vt:i4>5</vt:i4>
      </vt:variant>
      <vt:variant>
        <vt:i4>0</vt:i4>
      </vt:variant>
      <vt:variant>
        <vt:i4>5</vt:i4>
      </vt:variant>
      <vt:variant>
        <vt:lpwstr>C:\Users\a.wawrzylo\Desktop\WZP\Zadania_2017\ZP.271.19.2017.DM\SIWZ\I_SIWZ IDW Remonty chodnikow.doc</vt:lpwstr>
      </vt:variant>
      <vt:variant>
        <vt:lpwstr>_Toc476220612</vt:lpwstr>
      </vt:variant>
      <vt:variant>
        <vt:i4>7798867</vt:i4>
      </vt:variant>
      <vt:variant>
        <vt:i4>0</vt:i4>
      </vt:variant>
      <vt:variant>
        <vt:i4>0</vt:i4>
      </vt:variant>
      <vt:variant>
        <vt:i4>5</vt:i4>
      </vt:variant>
      <vt:variant>
        <vt:lpwstr>mailto:zp@kedzierzynkozle.pl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Agnieszka Hulin</dc:creator>
  <cp:lastModifiedBy>niedzwieckiw</cp:lastModifiedBy>
  <cp:revision>28</cp:revision>
  <cp:lastPrinted>2021-03-15T09:25:00Z</cp:lastPrinted>
  <dcterms:created xsi:type="dcterms:W3CDTF">2021-03-12T06:22:00Z</dcterms:created>
  <dcterms:modified xsi:type="dcterms:W3CDTF">2021-06-16T09:41:00Z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