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030F" w14:textId="77777777" w:rsidR="00BD5D7E" w:rsidRPr="00476D72" w:rsidRDefault="00BD5D7E" w:rsidP="000773DE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pacing w:val="200"/>
          <w:sz w:val="8"/>
          <w:szCs w:val="8"/>
          <w:lang w:eastAsia="pl-PL"/>
        </w:rPr>
      </w:pPr>
      <w:bookmarkStart w:id="0" w:name="_Hlk58228397"/>
    </w:p>
    <w:p w14:paraId="00E237DC" w14:textId="2BC46869" w:rsidR="007E4448" w:rsidRPr="004275C4" w:rsidRDefault="004275C4" w:rsidP="004275C4">
      <w:pPr>
        <w:jc w:val="right"/>
        <w:rPr>
          <w:sz w:val="16"/>
          <w:szCs w:val="16"/>
          <w:lang w:eastAsia="pl-PL"/>
        </w:rPr>
      </w:pPr>
      <w:r w:rsidRPr="004A5645">
        <w:rPr>
          <w:sz w:val="16"/>
          <w:szCs w:val="16"/>
          <w:lang w:eastAsia="pl-PL"/>
        </w:rPr>
        <w:t xml:space="preserve">Kędzierzyn-Koźle, dnia </w:t>
      </w:r>
      <w:r w:rsidR="009A2D01">
        <w:rPr>
          <w:sz w:val="16"/>
          <w:szCs w:val="16"/>
          <w:lang w:eastAsia="pl-PL"/>
        </w:rPr>
        <w:t>28</w:t>
      </w:r>
      <w:r w:rsidRPr="004A5645">
        <w:rPr>
          <w:sz w:val="16"/>
          <w:szCs w:val="16"/>
          <w:lang w:eastAsia="pl-PL"/>
        </w:rPr>
        <w:t xml:space="preserve"> lipca 2021 r.</w:t>
      </w:r>
    </w:p>
    <w:p w14:paraId="0185AB7F" w14:textId="77777777" w:rsidR="004275C4" w:rsidRPr="007E4448" w:rsidRDefault="004275C4" w:rsidP="004275C4">
      <w:pPr>
        <w:jc w:val="right"/>
        <w:rPr>
          <w:lang w:eastAsia="pl-PL"/>
        </w:rPr>
      </w:pPr>
    </w:p>
    <w:p w14:paraId="0010DFF0" w14:textId="77777777" w:rsidR="000773DE" w:rsidRPr="007B5E6E" w:rsidRDefault="000773DE" w:rsidP="000773DE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pacing w:val="200"/>
          <w:sz w:val="30"/>
          <w:szCs w:val="30"/>
          <w:lang w:eastAsia="pl-PL"/>
        </w:rPr>
      </w:pPr>
      <w:r w:rsidRPr="007B5E6E">
        <w:rPr>
          <w:rFonts w:eastAsia="Times New Roman" w:cs="Times New Roman"/>
          <w:b/>
          <w:spacing w:val="200"/>
          <w:sz w:val="30"/>
          <w:szCs w:val="30"/>
          <w:lang w:eastAsia="pl-PL"/>
        </w:rPr>
        <w:t>OGŁOSZENIE</w:t>
      </w:r>
    </w:p>
    <w:p w14:paraId="226BAD07" w14:textId="77777777" w:rsidR="000773DE" w:rsidRPr="00FB7A5B" w:rsidRDefault="000773DE" w:rsidP="000773DE">
      <w:pPr>
        <w:suppressAutoHyphens/>
        <w:spacing w:line="288" w:lineRule="auto"/>
        <w:jc w:val="center"/>
        <w:rPr>
          <w:rFonts w:eastAsia="Times New Roman" w:cs="Times New Roman"/>
          <w:szCs w:val="24"/>
          <w:lang w:eastAsia="pl-PL"/>
        </w:rPr>
      </w:pPr>
      <w:r w:rsidRPr="007B5E6E">
        <w:rPr>
          <w:rFonts w:eastAsia="Times New Roman" w:cs="Times New Roman"/>
          <w:b/>
          <w:sz w:val="32"/>
          <w:szCs w:val="32"/>
          <w:lang w:eastAsia="pl-PL"/>
        </w:rPr>
        <w:t xml:space="preserve">Miejski Zarząd Budynków Komunalnych w Kędzierzynie </w:t>
      </w:r>
      <w:r w:rsidR="007B5E6E">
        <w:rPr>
          <w:rFonts w:eastAsia="Times New Roman" w:cs="Times New Roman"/>
          <w:b/>
          <w:sz w:val="32"/>
          <w:szCs w:val="32"/>
          <w:lang w:eastAsia="pl-PL"/>
        </w:rPr>
        <w:t>–</w:t>
      </w:r>
      <w:r w:rsidRPr="007B5E6E">
        <w:rPr>
          <w:rFonts w:eastAsia="Times New Roman" w:cs="Times New Roman"/>
          <w:b/>
          <w:sz w:val="32"/>
          <w:szCs w:val="32"/>
          <w:lang w:eastAsia="pl-PL"/>
        </w:rPr>
        <w:t xml:space="preserve"> Koźlu</w:t>
      </w:r>
      <w:r w:rsidR="007B5E6E">
        <w:rPr>
          <w:rFonts w:eastAsia="Times New Roman" w:cs="Times New Roman"/>
          <w:b/>
          <w:szCs w:val="20"/>
          <w:lang w:eastAsia="pl-PL"/>
        </w:rPr>
        <w:br/>
      </w:r>
      <w:r w:rsidRPr="00FB7A5B">
        <w:rPr>
          <w:rFonts w:eastAsia="Times New Roman" w:cs="Times New Roman"/>
          <w:szCs w:val="24"/>
          <w:lang w:eastAsia="pl-PL"/>
        </w:rPr>
        <w:t>działając na podstawie Zarządzenia Nr 285/</w:t>
      </w:r>
      <w:proofErr w:type="spellStart"/>
      <w:r w:rsidRPr="00FB7A5B">
        <w:rPr>
          <w:rFonts w:eastAsia="Times New Roman" w:cs="Times New Roman"/>
          <w:szCs w:val="24"/>
          <w:lang w:eastAsia="pl-PL"/>
        </w:rPr>
        <w:t>MZBK</w:t>
      </w:r>
      <w:proofErr w:type="spellEnd"/>
      <w:r w:rsidRPr="00FB7A5B">
        <w:rPr>
          <w:rFonts w:eastAsia="Times New Roman" w:cs="Times New Roman"/>
          <w:szCs w:val="24"/>
          <w:lang w:eastAsia="pl-PL"/>
        </w:rPr>
        <w:t>/2019  Prezydenta Miasta z  dnia 17 lipca 2019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FB7A5B">
        <w:rPr>
          <w:rFonts w:eastAsia="Times New Roman" w:cs="Times New Roman"/>
          <w:szCs w:val="24"/>
          <w:lang w:eastAsia="pl-PL"/>
        </w:rPr>
        <w:t>r.                             w  sprawie zasad przydziału urządzeń targowych, zasad zawierania umów oraz wysokości czynszu za korzystanie z urządzeń targowych na targowiskach miejskich zlokalizowanych przy ul. Konstantego Damrota i ulicy Targowej w Kędzierzynie-Koźlu i innych opłat wynikających z eksploatacji targowisk</w:t>
      </w:r>
    </w:p>
    <w:p w14:paraId="17D99E8A" w14:textId="77777777" w:rsidR="000D0002" w:rsidRPr="00521D70" w:rsidRDefault="000D0002" w:rsidP="000773DE">
      <w:pPr>
        <w:suppressAutoHyphens/>
        <w:spacing w:line="288" w:lineRule="auto"/>
        <w:jc w:val="center"/>
        <w:rPr>
          <w:rFonts w:eastAsia="Times New Roman" w:cs="Times New Roman"/>
          <w:b/>
          <w:w w:val="150"/>
          <w:sz w:val="8"/>
          <w:szCs w:val="8"/>
          <w:lang w:eastAsia="pl-PL"/>
        </w:rPr>
      </w:pPr>
    </w:p>
    <w:p w14:paraId="12A3BFA2" w14:textId="77777777" w:rsidR="000773DE" w:rsidRPr="00FB7A5B" w:rsidRDefault="000773DE" w:rsidP="000773DE">
      <w:pPr>
        <w:suppressAutoHyphens/>
        <w:spacing w:line="288" w:lineRule="auto"/>
        <w:jc w:val="center"/>
        <w:rPr>
          <w:rFonts w:eastAsia="Times New Roman" w:cs="Times New Roman"/>
          <w:b/>
          <w:w w:val="150"/>
          <w:sz w:val="26"/>
          <w:szCs w:val="26"/>
          <w:lang w:eastAsia="pl-PL"/>
        </w:rPr>
      </w:pPr>
      <w:r w:rsidRPr="00FB7A5B">
        <w:rPr>
          <w:rFonts w:eastAsia="Times New Roman" w:cs="Times New Roman"/>
          <w:b/>
          <w:w w:val="150"/>
          <w:sz w:val="26"/>
          <w:szCs w:val="26"/>
          <w:lang w:eastAsia="pl-PL"/>
        </w:rPr>
        <w:t>ORGANIZUJE</w:t>
      </w:r>
    </w:p>
    <w:p w14:paraId="0E9816CA" w14:textId="77777777" w:rsidR="004D12C7" w:rsidRDefault="004D12C7" w:rsidP="004D12C7">
      <w:pPr>
        <w:suppressAutoHyphens/>
        <w:spacing w:line="288" w:lineRule="auto"/>
        <w:jc w:val="center"/>
        <w:rPr>
          <w:rFonts w:eastAsia="Times New Roman" w:cs="Times New Roman"/>
          <w:b/>
          <w:i/>
          <w:sz w:val="26"/>
          <w:szCs w:val="26"/>
          <w:lang w:eastAsia="pl-PL"/>
        </w:rPr>
      </w:pPr>
      <w:r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II-</w:t>
      </w:r>
      <w:proofErr w:type="spellStart"/>
      <w:r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gi</w:t>
      </w:r>
      <w:proofErr w:type="spellEnd"/>
      <w:r w:rsidR="00A60C76" w:rsidRPr="004A5645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 xml:space="preserve"> p</w:t>
      </w:r>
      <w:r w:rsidR="000773DE" w:rsidRPr="004A5645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rzetarg</w:t>
      </w:r>
      <w:r w:rsidR="000773DE"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nieograniczony na najem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 xml:space="preserve">urządzeń 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>targow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>ych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wyposażon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>ych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</w:t>
      </w:r>
      <w:r w:rsidRPr="00657BC7">
        <w:rPr>
          <w:rFonts w:eastAsia="Times New Roman" w:cs="Times New Roman"/>
          <w:b/>
          <w:i/>
          <w:sz w:val="26"/>
          <w:szCs w:val="26"/>
          <w:u w:val="single"/>
          <w:lang w:eastAsia="pl-PL"/>
        </w:rPr>
        <w:t>w wiatę bez lad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br/>
        <w:t>oznaczonych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n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>ume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>r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 xml:space="preserve">ami 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i/>
          <w:color w:val="0000FF"/>
          <w:sz w:val="30"/>
          <w:szCs w:val="30"/>
          <w:lang w:eastAsia="pl-PL"/>
        </w:rPr>
        <w:t>9, 10, 13, 14, 15 i 16</w:t>
      </w:r>
      <w:r>
        <w:rPr>
          <w:rFonts w:eastAsia="Times New Roman" w:cs="Times New Roman"/>
          <w:b/>
          <w:i/>
          <w:color w:val="0000FF"/>
          <w:sz w:val="30"/>
          <w:szCs w:val="30"/>
          <w:lang w:eastAsia="pl-PL"/>
        </w:rPr>
        <w:t xml:space="preserve"> 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>przeznacz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>onych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>do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prowadzeni</w:t>
      </w:r>
      <w:r>
        <w:rPr>
          <w:rFonts w:eastAsia="Times New Roman" w:cs="Times New Roman"/>
          <w:b/>
          <w:i/>
          <w:sz w:val="26"/>
          <w:szCs w:val="26"/>
          <w:lang w:eastAsia="pl-PL"/>
        </w:rPr>
        <w:t>a</w:t>
      </w: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działalności </w:t>
      </w:r>
    </w:p>
    <w:p w14:paraId="2EFB5B1E" w14:textId="7BAEF821" w:rsidR="000773DE" w:rsidRPr="004D12C7" w:rsidRDefault="004D12C7" w:rsidP="004D12C7">
      <w:pPr>
        <w:suppressAutoHyphens/>
        <w:spacing w:line="288" w:lineRule="auto"/>
        <w:jc w:val="center"/>
        <w:rPr>
          <w:rFonts w:eastAsia="Times New Roman" w:cs="Times New Roman"/>
          <w:b/>
          <w:i/>
          <w:sz w:val="26"/>
          <w:szCs w:val="26"/>
          <w:lang w:eastAsia="pl-PL"/>
        </w:rPr>
      </w:pPr>
      <w:r w:rsidRPr="00FB7A5B">
        <w:rPr>
          <w:rFonts w:eastAsia="Times New Roman" w:cs="Times New Roman"/>
          <w:b/>
          <w:i/>
          <w:sz w:val="26"/>
          <w:szCs w:val="26"/>
          <w:lang w:eastAsia="pl-PL"/>
        </w:rPr>
        <w:t>w zakresie sprzedaży</w:t>
      </w:r>
      <w:r w:rsidR="000773DE"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na targowisku</w:t>
      </w:r>
      <w:r w:rsidR="00CD2CF2">
        <w:rPr>
          <w:rFonts w:eastAsia="Times New Roman" w:cs="Times New Roman"/>
          <w:b/>
          <w:i/>
          <w:sz w:val="26"/>
          <w:szCs w:val="26"/>
          <w:lang w:eastAsia="pl-PL"/>
        </w:rPr>
        <w:t xml:space="preserve"> miejskim </w:t>
      </w:r>
      <w:r w:rsidR="000773DE" w:rsidRPr="00FB7A5B">
        <w:rPr>
          <w:rFonts w:eastAsia="Times New Roman" w:cs="Times New Roman"/>
          <w:b/>
          <w:i/>
          <w:sz w:val="26"/>
          <w:szCs w:val="26"/>
          <w:lang w:eastAsia="pl-PL"/>
        </w:rPr>
        <w:t xml:space="preserve"> przy ul. </w:t>
      </w:r>
      <w:r w:rsidR="000773DE" w:rsidRPr="00B736A7">
        <w:rPr>
          <w:rFonts w:eastAsia="Times New Roman" w:cs="Times New Roman"/>
          <w:b/>
          <w:i/>
          <w:color w:val="0000FF"/>
          <w:sz w:val="26"/>
          <w:szCs w:val="26"/>
          <w:lang w:eastAsia="pl-PL"/>
        </w:rPr>
        <w:t>Konstantego</w:t>
      </w:r>
      <w:r w:rsidR="000773DE" w:rsidRPr="00FB7A5B">
        <w:rPr>
          <w:rFonts w:eastAsia="Times New Roman" w:cs="Times New Roman"/>
          <w:b/>
          <w:i/>
          <w:color w:val="0000FF"/>
          <w:sz w:val="26"/>
          <w:szCs w:val="26"/>
          <w:lang w:eastAsia="pl-PL"/>
        </w:rPr>
        <w:t xml:space="preserve"> Damrota</w:t>
      </w:r>
      <w:r w:rsidRPr="004D12C7">
        <w:rPr>
          <w:rFonts w:eastAsia="Times New Roman" w:cs="Times New Roman"/>
          <w:b/>
          <w:i/>
          <w:sz w:val="26"/>
          <w:szCs w:val="26"/>
          <w:lang w:eastAsia="pl-PL"/>
        </w:rPr>
        <w:t>.</w:t>
      </w:r>
    </w:p>
    <w:p w14:paraId="7BE36500" w14:textId="77777777" w:rsidR="00657BC7" w:rsidRPr="00A24092" w:rsidRDefault="00657BC7" w:rsidP="000773DE">
      <w:pPr>
        <w:suppressAutoHyphens/>
        <w:spacing w:line="336" w:lineRule="auto"/>
        <w:jc w:val="both"/>
        <w:rPr>
          <w:rFonts w:eastAsia="Times New Roman" w:cs="Times New Roman"/>
          <w:b/>
          <w:sz w:val="8"/>
          <w:szCs w:val="8"/>
          <w:u w:val="single"/>
          <w:lang w:eastAsia="pl-PL"/>
        </w:rPr>
      </w:pPr>
    </w:p>
    <w:p w14:paraId="5DA6A40D" w14:textId="77777777" w:rsidR="000773DE" w:rsidRPr="0069251D" w:rsidRDefault="000773DE" w:rsidP="00521D70">
      <w:pPr>
        <w:suppressAutoHyphens/>
        <w:spacing w:line="276" w:lineRule="auto"/>
        <w:jc w:val="both"/>
        <w:rPr>
          <w:rFonts w:eastAsia="Times New Roman" w:cs="Times New Roman"/>
          <w:b/>
          <w:sz w:val="22"/>
          <w:lang w:eastAsia="pl-PL"/>
        </w:rPr>
      </w:pPr>
      <w:r w:rsidRPr="0069251D">
        <w:rPr>
          <w:rFonts w:eastAsia="Times New Roman" w:cs="Times New Roman"/>
          <w:b/>
          <w:sz w:val="22"/>
          <w:lang w:eastAsia="pl-PL"/>
        </w:rPr>
        <w:t>Ofert</w:t>
      </w:r>
      <w:r w:rsidR="004275C4" w:rsidRPr="0069251D">
        <w:rPr>
          <w:rFonts w:eastAsia="Times New Roman" w:cs="Times New Roman"/>
          <w:b/>
          <w:sz w:val="22"/>
          <w:lang w:eastAsia="pl-PL"/>
        </w:rPr>
        <w:t>a</w:t>
      </w:r>
      <w:r w:rsidR="00657BC7" w:rsidRPr="0069251D">
        <w:rPr>
          <w:rFonts w:eastAsia="Times New Roman" w:cs="Times New Roman"/>
          <w:b/>
          <w:sz w:val="22"/>
          <w:lang w:eastAsia="pl-PL"/>
        </w:rPr>
        <w:t xml:space="preserve"> </w:t>
      </w:r>
      <w:r w:rsidRPr="0069251D">
        <w:rPr>
          <w:rFonts w:eastAsia="Times New Roman" w:cs="Times New Roman"/>
          <w:b/>
          <w:sz w:val="22"/>
          <w:lang w:eastAsia="pl-PL"/>
        </w:rPr>
        <w:t>musi zawierać:</w:t>
      </w:r>
    </w:p>
    <w:p w14:paraId="5CF0704C" w14:textId="69797F6E" w:rsidR="000773DE" w:rsidRPr="0069251D" w:rsidRDefault="000773DE" w:rsidP="00521D70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 w:cs="Times New Roman"/>
          <w:b/>
          <w:sz w:val="22"/>
          <w:lang w:eastAsia="pl-PL"/>
        </w:rPr>
      </w:pPr>
      <w:r w:rsidRPr="0069251D">
        <w:rPr>
          <w:rFonts w:eastAsia="Times New Roman" w:cs="Times New Roman"/>
          <w:b/>
          <w:sz w:val="22"/>
          <w:lang w:eastAsia="pl-PL"/>
        </w:rPr>
        <w:t xml:space="preserve">określenie urządzenia targowego, </w:t>
      </w:r>
      <w:r w:rsidRPr="0069251D">
        <w:rPr>
          <w:rFonts w:eastAsia="Times New Roman" w:cs="Times New Roman"/>
          <w:sz w:val="22"/>
          <w:lang w:eastAsia="pl-PL"/>
        </w:rPr>
        <w:t>wykorzystaniem którego oferent jest zainteresowany</w:t>
      </w:r>
      <w:r w:rsidR="009A2D01">
        <w:rPr>
          <w:rFonts w:eastAsia="Times New Roman" w:cs="Times New Roman"/>
          <w:sz w:val="22"/>
          <w:lang w:eastAsia="pl-PL"/>
        </w:rPr>
        <w:t>,</w:t>
      </w:r>
      <w:r w:rsidRPr="0069251D">
        <w:rPr>
          <w:rFonts w:eastAsia="Times New Roman" w:cs="Times New Roman"/>
          <w:b/>
          <w:sz w:val="22"/>
          <w:lang w:eastAsia="pl-PL"/>
        </w:rPr>
        <w:t xml:space="preserve"> </w:t>
      </w:r>
    </w:p>
    <w:p w14:paraId="0F10EAD4" w14:textId="14F7D25F" w:rsidR="000773DE" w:rsidRPr="0069251D" w:rsidRDefault="000773DE" w:rsidP="00521D70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 w:cs="Times New Roman"/>
          <w:b/>
          <w:sz w:val="22"/>
          <w:lang w:eastAsia="pl-PL"/>
        </w:rPr>
      </w:pPr>
      <w:r w:rsidRPr="0069251D">
        <w:rPr>
          <w:rFonts w:eastAsia="Times New Roman" w:cs="Times New Roman"/>
          <w:b/>
          <w:sz w:val="22"/>
          <w:lang w:eastAsia="pl-PL"/>
        </w:rPr>
        <w:t xml:space="preserve">określenie oferowanej stawki netto czynszu za korzystanie z urządzenia targowego, która to stawka nie może być niższa niż </w:t>
      </w:r>
      <w:r w:rsidR="00C14B74" w:rsidRPr="0069251D">
        <w:rPr>
          <w:rFonts w:eastAsia="Times New Roman" w:cs="Times New Roman"/>
          <w:b/>
          <w:sz w:val="22"/>
          <w:lang w:eastAsia="pl-PL"/>
        </w:rPr>
        <w:t>47,61</w:t>
      </w:r>
      <w:r w:rsidRPr="0069251D">
        <w:rPr>
          <w:rFonts w:eastAsia="Times New Roman" w:cs="Times New Roman"/>
          <w:b/>
          <w:sz w:val="22"/>
          <w:lang w:eastAsia="pl-PL"/>
        </w:rPr>
        <w:t xml:space="preserve"> zł </w:t>
      </w:r>
      <w:r w:rsidRPr="0069251D">
        <w:rPr>
          <w:rFonts w:eastAsia="Times New Roman" w:cs="Times New Roman"/>
          <w:sz w:val="22"/>
          <w:lang w:eastAsia="pl-PL"/>
        </w:rPr>
        <w:t>(</w:t>
      </w:r>
      <w:r w:rsidR="000666F9" w:rsidRPr="0069251D">
        <w:rPr>
          <w:rFonts w:eastAsia="Times New Roman" w:cs="Times New Roman"/>
          <w:sz w:val="22"/>
          <w:lang w:eastAsia="pl-PL"/>
        </w:rPr>
        <w:t xml:space="preserve">i </w:t>
      </w:r>
      <w:r w:rsidR="003F238C" w:rsidRPr="0069251D">
        <w:rPr>
          <w:rFonts w:eastAsia="Times New Roman" w:cs="Times New Roman"/>
          <w:sz w:val="22"/>
          <w:lang w:eastAsia="pl-PL"/>
        </w:rPr>
        <w:t xml:space="preserve">będzie </w:t>
      </w:r>
      <w:r w:rsidRPr="0069251D">
        <w:rPr>
          <w:rFonts w:eastAsia="Times New Roman" w:cs="Times New Roman"/>
          <w:sz w:val="22"/>
          <w:lang w:eastAsia="pl-PL"/>
        </w:rPr>
        <w:t>powiększon</w:t>
      </w:r>
      <w:r w:rsidR="003F238C" w:rsidRPr="0069251D">
        <w:rPr>
          <w:rFonts w:eastAsia="Times New Roman" w:cs="Times New Roman"/>
          <w:sz w:val="22"/>
          <w:lang w:eastAsia="pl-PL"/>
        </w:rPr>
        <w:t>a</w:t>
      </w:r>
      <w:r w:rsidRPr="0069251D">
        <w:rPr>
          <w:rFonts w:eastAsia="Times New Roman" w:cs="Times New Roman"/>
          <w:sz w:val="22"/>
          <w:lang w:eastAsia="pl-PL"/>
        </w:rPr>
        <w:t xml:space="preserve"> o wielkość podatku od towarów i usług)</w:t>
      </w:r>
      <w:r w:rsidRPr="0069251D">
        <w:rPr>
          <w:rFonts w:eastAsia="Times New Roman" w:cs="Times New Roman"/>
          <w:b/>
          <w:sz w:val="22"/>
          <w:lang w:eastAsia="pl-PL"/>
        </w:rPr>
        <w:t xml:space="preserve"> </w:t>
      </w:r>
      <w:r w:rsidR="00C14B74" w:rsidRPr="0069251D">
        <w:rPr>
          <w:rFonts w:eastAsia="Times New Roman" w:cs="Times New Roman"/>
          <w:b/>
          <w:sz w:val="22"/>
          <w:lang w:eastAsia="pl-PL"/>
        </w:rPr>
        <w:t>za</w:t>
      </w:r>
      <w:r w:rsidR="00D43EAC" w:rsidRPr="0069251D">
        <w:rPr>
          <w:rFonts w:eastAsia="Times New Roman" w:cs="Times New Roman"/>
          <w:b/>
          <w:sz w:val="22"/>
          <w:lang w:eastAsia="pl-PL"/>
        </w:rPr>
        <w:t xml:space="preserve"> jeden</w:t>
      </w:r>
      <w:r w:rsidRPr="0069251D">
        <w:rPr>
          <w:rFonts w:eastAsia="Times New Roman" w:cs="Times New Roman"/>
          <w:b/>
          <w:sz w:val="22"/>
          <w:lang w:eastAsia="pl-PL"/>
        </w:rPr>
        <w:t xml:space="preserve"> miesiąc</w:t>
      </w:r>
      <w:r w:rsidR="009A2D01">
        <w:rPr>
          <w:rFonts w:eastAsia="Times New Roman" w:cs="Times New Roman"/>
          <w:b/>
          <w:sz w:val="22"/>
          <w:lang w:eastAsia="pl-PL"/>
        </w:rPr>
        <w:t>,</w:t>
      </w:r>
    </w:p>
    <w:p w14:paraId="170D8AFA" w14:textId="67788644" w:rsidR="000773DE" w:rsidRPr="0069251D" w:rsidRDefault="000773DE" w:rsidP="00521D70">
      <w:pPr>
        <w:numPr>
          <w:ilvl w:val="0"/>
          <w:numId w:val="3"/>
        </w:numPr>
        <w:suppressAutoHyphens/>
        <w:spacing w:line="276" w:lineRule="auto"/>
        <w:jc w:val="both"/>
        <w:rPr>
          <w:rFonts w:eastAsia="Times New Roman" w:cs="Times New Roman"/>
          <w:sz w:val="22"/>
          <w:lang w:eastAsia="pl-PL"/>
        </w:rPr>
      </w:pPr>
      <w:r w:rsidRPr="0069251D">
        <w:rPr>
          <w:rFonts w:eastAsia="Times New Roman" w:cs="Times New Roman"/>
          <w:b/>
          <w:sz w:val="22"/>
          <w:lang w:eastAsia="pl-PL"/>
        </w:rPr>
        <w:t>oświadczenie o nie zaleganiu wobec Gminy</w:t>
      </w:r>
      <w:r w:rsidR="00D43EAC" w:rsidRPr="0069251D">
        <w:rPr>
          <w:rFonts w:eastAsia="Times New Roman" w:cs="Times New Roman"/>
          <w:b/>
          <w:sz w:val="22"/>
          <w:lang w:eastAsia="pl-PL"/>
        </w:rPr>
        <w:t xml:space="preserve"> Kędzierzyn-Koźle</w:t>
      </w:r>
      <w:r w:rsidRPr="0069251D">
        <w:rPr>
          <w:rFonts w:eastAsia="Times New Roman" w:cs="Times New Roman"/>
          <w:b/>
          <w:sz w:val="22"/>
          <w:lang w:eastAsia="pl-PL"/>
        </w:rPr>
        <w:t xml:space="preserve"> z tytułu podatku od nieruchomości, opłaty targowej, opłat za korzystanie z urządzeń targowych, z tytułu najmu lokali mieszkalnych i użytkowych oraz opłat niezależnych. </w:t>
      </w:r>
    </w:p>
    <w:p w14:paraId="7D9968FD" w14:textId="5EA9FEF4" w:rsidR="000773DE" w:rsidRPr="0069251D" w:rsidRDefault="000773DE" w:rsidP="00521D70">
      <w:pPr>
        <w:suppressAutoHyphens/>
        <w:spacing w:line="276" w:lineRule="auto"/>
        <w:jc w:val="both"/>
        <w:rPr>
          <w:rFonts w:eastAsia="Times New Roman" w:cs="Times New Roman"/>
          <w:b/>
          <w:sz w:val="22"/>
          <w:lang w:eastAsia="pl-PL"/>
        </w:rPr>
      </w:pPr>
      <w:r w:rsidRPr="0069251D">
        <w:rPr>
          <w:rFonts w:eastAsia="Times New Roman" w:cs="Times New Roman"/>
          <w:b/>
          <w:sz w:val="22"/>
          <w:lang w:eastAsia="pl-PL"/>
        </w:rPr>
        <w:t>Ponadto należy przedłożyć odpowiednio:</w:t>
      </w:r>
    </w:p>
    <w:p w14:paraId="015DBFC1" w14:textId="0D66F858" w:rsidR="009D3F0D" w:rsidRPr="0069251D" w:rsidRDefault="00A97137" w:rsidP="00521D70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69251D">
        <w:rPr>
          <w:rFonts w:eastAsia="Times New Roman" w:cs="Times New Roman"/>
          <w:sz w:val="22"/>
          <w:lang w:eastAsia="pl-PL"/>
        </w:rPr>
        <w:t xml:space="preserve">kserokopię </w:t>
      </w:r>
      <w:r w:rsidR="000773DE" w:rsidRPr="0069251D">
        <w:rPr>
          <w:rFonts w:eastAsia="Times New Roman" w:cs="Times New Roman"/>
          <w:sz w:val="22"/>
          <w:lang w:eastAsia="pl-PL"/>
        </w:rPr>
        <w:t>zaświadczenia o wpisie do ewidencji działalności gospodarczej</w:t>
      </w:r>
      <w:r w:rsidR="009A2D01">
        <w:rPr>
          <w:rFonts w:eastAsia="Times New Roman" w:cs="Times New Roman"/>
          <w:sz w:val="22"/>
          <w:lang w:eastAsia="pl-PL"/>
        </w:rPr>
        <w:t>,</w:t>
      </w:r>
    </w:p>
    <w:p w14:paraId="0491FCC0" w14:textId="60A65060" w:rsidR="009D3F0D" w:rsidRPr="0069251D" w:rsidRDefault="00A97137" w:rsidP="00521D70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69251D">
        <w:rPr>
          <w:rFonts w:eastAsia="Times New Roman" w:cs="Times New Roman"/>
          <w:sz w:val="22"/>
          <w:lang w:eastAsia="pl-PL"/>
        </w:rPr>
        <w:t xml:space="preserve">kserokopię </w:t>
      </w:r>
      <w:r w:rsidR="000773DE" w:rsidRPr="0069251D">
        <w:rPr>
          <w:rFonts w:eastAsia="Times New Roman" w:cs="Times New Roman"/>
          <w:sz w:val="22"/>
          <w:lang w:eastAsia="pl-PL"/>
        </w:rPr>
        <w:t xml:space="preserve">wypisu z KRS </w:t>
      </w:r>
      <w:r w:rsidR="000773DE" w:rsidRPr="0069251D">
        <w:rPr>
          <w:rFonts w:eastAsia="Times New Roman" w:cs="Times New Roman"/>
          <w:i/>
          <w:sz w:val="22"/>
          <w:lang w:eastAsia="pl-PL"/>
        </w:rPr>
        <w:t>(w przypadku spółek</w:t>
      </w:r>
      <w:r w:rsidR="000773DE" w:rsidRPr="0069251D">
        <w:rPr>
          <w:rFonts w:eastAsia="Times New Roman" w:cs="Times New Roman"/>
          <w:sz w:val="22"/>
          <w:lang w:eastAsia="pl-PL"/>
        </w:rPr>
        <w:t>)</w:t>
      </w:r>
      <w:r w:rsidR="009A2D01">
        <w:rPr>
          <w:rFonts w:eastAsia="Times New Roman" w:cs="Times New Roman"/>
          <w:sz w:val="22"/>
          <w:lang w:eastAsia="pl-PL"/>
        </w:rPr>
        <w:t>,</w:t>
      </w:r>
    </w:p>
    <w:p w14:paraId="6F99F69D" w14:textId="5FCCBE46" w:rsidR="009D3F0D" w:rsidRPr="0069251D" w:rsidRDefault="00A97137" w:rsidP="00521D70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69251D">
        <w:rPr>
          <w:rFonts w:eastAsia="Times New Roman" w:cs="Times New Roman"/>
          <w:sz w:val="22"/>
          <w:lang w:eastAsia="pl-PL"/>
        </w:rPr>
        <w:t xml:space="preserve">kserokopię </w:t>
      </w:r>
      <w:r w:rsidR="000773DE" w:rsidRPr="0069251D">
        <w:rPr>
          <w:rFonts w:eastAsia="Times New Roman" w:cs="Times New Roman"/>
          <w:sz w:val="22"/>
          <w:lang w:eastAsia="pl-PL"/>
        </w:rPr>
        <w:t>decyzji o wysokości podatku rolnego na rok bieżący</w:t>
      </w:r>
      <w:r w:rsidR="009A2D01">
        <w:rPr>
          <w:rFonts w:eastAsia="Times New Roman" w:cs="Times New Roman"/>
          <w:sz w:val="22"/>
          <w:lang w:eastAsia="pl-PL"/>
        </w:rPr>
        <w:t>,</w:t>
      </w:r>
    </w:p>
    <w:p w14:paraId="0096D876" w14:textId="43318AE3" w:rsidR="000773DE" w:rsidRPr="0069251D" w:rsidRDefault="00A97137" w:rsidP="00521D70">
      <w:pPr>
        <w:pStyle w:val="Akapitzlist"/>
        <w:numPr>
          <w:ilvl w:val="0"/>
          <w:numId w:val="5"/>
        </w:numPr>
        <w:suppressAutoHyphens/>
        <w:spacing w:line="276" w:lineRule="auto"/>
        <w:ind w:left="426" w:hanging="426"/>
        <w:jc w:val="both"/>
        <w:rPr>
          <w:rFonts w:eastAsia="Times New Roman" w:cs="Times New Roman"/>
          <w:sz w:val="22"/>
          <w:lang w:eastAsia="pl-PL"/>
        </w:rPr>
      </w:pPr>
      <w:r w:rsidRPr="0069251D">
        <w:rPr>
          <w:rFonts w:eastAsia="Times New Roman" w:cs="Times New Roman"/>
          <w:sz w:val="22"/>
          <w:lang w:eastAsia="pl-PL"/>
        </w:rPr>
        <w:t xml:space="preserve">informację o </w:t>
      </w:r>
      <w:r w:rsidR="000773DE" w:rsidRPr="0069251D">
        <w:rPr>
          <w:rFonts w:eastAsia="Times New Roman" w:cs="Times New Roman"/>
          <w:sz w:val="22"/>
          <w:lang w:eastAsia="pl-PL"/>
        </w:rPr>
        <w:t>numer</w:t>
      </w:r>
      <w:r w:rsidRPr="0069251D">
        <w:rPr>
          <w:rFonts w:eastAsia="Times New Roman" w:cs="Times New Roman"/>
          <w:sz w:val="22"/>
          <w:lang w:eastAsia="pl-PL"/>
        </w:rPr>
        <w:t>ze</w:t>
      </w:r>
      <w:r w:rsidR="000773DE" w:rsidRPr="0069251D">
        <w:rPr>
          <w:rFonts w:eastAsia="Times New Roman" w:cs="Times New Roman"/>
          <w:sz w:val="22"/>
          <w:lang w:eastAsia="pl-PL"/>
        </w:rPr>
        <w:t xml:space="preserve"> telefonu kontaktowego</w:t>
      </w:r>
      <w:r w:rsidR="000773DE" w:rsidRPr="0069251D">
        <w:rPr>
          <w:rFonts w:eastAsia="Times New Roman" w:cs="Times New Roman"/>
          <w:b/>
          <w:w w:val="96"/>
          <w:sz w:val="22"/>
          <w:lang w:eastAsia="pl-PL"/>
        </w:rPr>
        <w:t>.</w:t>
      </w:r>
      <w:r w:rsidR="000773DE" w:rsidRPr="0069251D">
        <w:rPr>
          <w:rFonts w:eastAsia="Times New Roman" w:cs="Times New Roman"/>
          <w:sz w:val="22"/>
          <w:lang w:eastAsia="pl-PL"/>
        </w:rPr>
        <w:t xml:space="preserve"> </w:t>
      </w:r>
    </w:p>
    <w:p w14:paraId="35FADEFD" w14:textId="77777777" w:rsidR="009D3F0D" w:rsidRPr="009D3F0D" w:rsidRDefault="009D3F0D" w:rsidP="00CB6573">
      <w:pPr>
        <w:suppressAutoHyphens/>
        <w:spacing w:line="240" w:lineRule="auto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3FB2A4A7" w14:textId="2FE17B5B" w:rsidR="000773DE" w:rsidRPr="0069251D" w:rsidRDefault="000773DE" w:rsidP="00CB6573">
      <w:pPr>
        <w:suppressAutoHyphens/>
        <w:spacing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9251D">
        <w:rPr>
          <w:rFonts w:eastAsia="Times New Roman" w:cs="Times New Roman"/>
          <w:szCs w:val="24"/>
          <w:lang w:eastAsia="pl-PL"/>
        </w:rPr>
        <w:t>Oferty w języku polskim należy składać w zamkniętych kopertach z napisem</w:t>
      </w:r>
      <w:r w:rsidR="00521D70" w:rsidRPr="0069251D">
        <w:rPr>
          <w:rFonts w:eastAsia="Times New Roman" w:cs="Times New Roman"/>
          <w:szCs w:val="24"/>
          <w:lang w:eastAsia="pl-PL"/>
        </w:rPr>
        <w:t>:</w:t>
      </w:r>
    </w:p>
    <w:p w14:paraId="7C886048" w14:textId="6F3A3F54" w:rsidR="00521D70" w:rsidRDefault="00521D70" w:rsidP="00521D70">
      <w:pPr>
        <w:suppressAutoHyphens/>
        <w:spacing w:line="276" w:lineRule="auto"/>
        <w:jc w:val="center"/>
        <w:rPr>
          <w:rFonts w:eastAsia="Times New Roman" w:cs="Times New Roman"/>
          <w:szCs w:val="24"/>
          <w:lang w:eastAsia="pl-PL"/>
        </w:rPr>
      </w:pPr>
      <w:r w:rsidRPr="0069251D">
        <w:rPr>
          <w:rFonts w:eastAsia="Times New Roman" w:cs="Times New Roman"/>
          <w:b/>
          <w:szCs w:val="24"/>
          <w:lang w:eastAsia="pl-PL"/>
        </w:rPr>
        <w:t xml:space="preserve">DAMROTA </w:t>
      </w:r>
      <w:r w:rsidRPr="0069251D">
        <w:rPr>
          <w:rFonts w:eastAsia="Times New Roman" w:cs="Times New Roman"/>
          <w:szCs w:val="24"/>
          <w:lang w:eastAsia="pl-PL"/>
        </w:rPr>
        <w:t xml:space="preserve">oraz oznaczeniem </w:t>
      </w:r>
      <w:r w:rsidRPr="0069251D">
        <w:rPr>
          <w:rFonts w:eastAsia="Times New Roman" w:cs="Times New Roman"/>
          <w:b/>
          <w:szCs w:val="24"/>
          <w:lang w:eastAsia="pl-PL"/>
        </w:rPr>
        <w:t xml:space="preserve">NR </w:t>
      </w:r>
      <w:r w:rsidRPr="0069251D">
        <w:rPr>
          <w:rFonts w:eastAsia="Times New Roman" w:cs="Times New Roman"/>
          <w:szCs w:val="24"/>
          <w:lang w:eastAsia="pl-PL"/>
        </w:rPr>
        <w:t>miejsca handlowego</w:t>
      </w:r>
    </w:p>
    <w:p w14:paraId="6C2F1180" w14:textId="47567414" w:rsidR="00415246" w:rsidRPr="000666F9" w:rsidRDefault="00521D70" w:rsidP="00521D70">
      <w:pPr>
        <w:suppressAutoHyphens/>
        <w:spacing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666F9">
        <w:rPr>
          <w:rFonts w:eastAsia="Times New Roman" w:cs="Times New Roman"/>
          <w:szCs w:val="24"/>
          <w:lang w:eastAsia="pl-PL"/>
        </w:rPr>
        <w:t>w sekretariacie</w:t>
      </w:r>
      <w:r w:rsidRPr="000666F9">
        <w:rPr>
          <w:rFonts w:eastAsia="Times New Roman" w:cs="Times New Roman"/>
          <w:b/>
          <w:szCs w:val="24"/>
          <w:lang w:eastAsia="pl-PL"/>
        </w:rPr>
        <w:t xml:space="preserve"> Miejskiego Zarządu Budynków Komunalnych ul. Grunwaldzk</w:t>
      </w:r>
      <w:r w:rsidR="003F238C" w:rsidRPr="000666F9">
        <w:rPr>
          <w:rFonts w:eastAsia="Times New Roman" w:cs="Times New Roman"/>
          <w:b/>
          <w:szCs w:val="24"/>
          <w:lang w:eastAsia="pl-PL"/>
        </w:rPr>
        <w:t>iej</w:t>
      </w:r>
      <w:r w:rsidRPr="000666F9">
        <w:rPr>
          <w:rFonts w:eastAsia="Times New Roman" w:cs="Times New Roman"/>
          <w:b/>
          <w:szCs w:val="24"/>
          <w:lang w:eastAsia="pl-PL"/>
        </w:rPr>
        <w:t xml:space="preserve"> 6</w:t>
      </w:r>
      <w:r w:rsidR="00415246" w:rsidRPr="000666F9">
        <w:rPr>
          <w:rFonts w:eastAsia="Times New Roman" w:cs="Times New Roman"/>
          <w:b/>
          <w:szCs w:val="24"/>
          <w:lang w:eastAsia="pl-PL"/>
        </w:rPr>
        <w:t>.</w:t>
      </w:r>
    </w:p>
    <w:p w14:paraId="5020DBB2" w14:textId="1466CB7F" w:rsidR="000773DE" w:rsidRPr="00FB7A5B" w:rsidRDefault="00E80805" w:rsidP="003F238C">
      <w:pPr>
        <w:suppressAutoHyphens/>
        <w:spacing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0666F9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0773DE" w:rsidRPr="0037648F">
        <w:rPr>
          <w:rFonts w:eastAsia="Times New Roman" w:cs="Times New Roman"/>
          <w:szCs w:val="24"/>
          <w:lang w:eastAsia="pl-PL"/>
        </w:rPr>
        <w:t>Termin składania ofert upływa w dniu</w:t>
      </w:r>
      <w:r w:rsidR="000773DE" w:rsidRPr="0037648F">
        <w:rPr>
          <w:rFonts w:eastAsia="Times New Roman" w:cs="Times New Roman"/>
          <w:b/>
          <w:szCs w:val="24"/>
          <w:lang w:eastAsia="pl-PL"/>
        </w:rPr>
        <w:t xml:space="preserve"> </w:t>
      </w:r>
      <w:r w:rsidR="00521D70" w:rsidRPr="0037648F">
        <w:rPr>
          <w:rFonts w:eastAsia="Times New Roman" w:cs="Times New Roman"/>
          <w:b/>
          <w:szCs w:val="24"/>
          <w:lang w:eastAsia="pl-PL"/>
        </w:rPr>
        <w:t>13.08</w:t>
      </w:r>
      <w:r w:rsidR="000773DE" w:rsidRPr="0037648F">
        <w:rPr>
          <w:rFonts w:eastAsia="Times New Roman" w:cs="Times New Roman"/>
          <w:b/>
          <w:szCs w:val="24"/>
          <w:lang w:eastAsia="pl-PL"/>
        </w:rPr>
        <w:t>.2021 r. o godz. 1</w:t>
      </w:r>
      <w:r w:rsidR="003558C8" w:rsidRPr="0037648F">
        <w:rPr>
          <w:rFonts w:eastAsia="Times New Roman" w:cs="Times New Roman"/>
          <w:b/>
          <w:szCs w:val="24"/>
          <w:lang w:eastAsia="pl-PL"/>
        </w:rPr>
        <w:t>0</w:t>
      </w:r>
      <w:r w:rsidR="000773DE" w:rsidRPr="0037648F">
        <w:rPr>
          <w:rFonts w:eastAsia="Times New Roman" w:cs="Times New Roman"/>
          <w:b/>
          <w:szCs w:val="24"/>
          <w:lang w:eastAsia="pl-PL"/>
        </w:rPr>
        <w:t>:</w:t>
      </w:r>
      <w:r w:rsidR="003558C8" w:rsidRPr="0037648F">
        <w:rPr>
          <w:rFonts w:eastAsia="Times New Roman" w:cs="Times New Roman"/>
          <w:b/>
          <w:szCs w:val="24"/>
          <w:lang w:eastAsia="pl-PL"/>
        </w:rPr>
        <w:t>45</w:t>
      </w:r>
      <w:r w:rsidR="00255451" w:rsidRPr="0037648F">
        <w:rPr>
          <w:rFonts w:eastAsia="Times New Roman" w:cs="Times New Roman"/>
          <w:bCs/>
          <w:szCs w:val="24"/>
          <w:lang w:eastAsia="pl-PL"/>
        </w:rPr>
        <w:t>.</w:t>
      </w:r>
    </w:p>
    <w:p w14:paraId="17991BE0" w14:textId="77777777" w:rsidR="004275C4" w:rsidRPr="004275C4" w:rsidRDefault="004275C4" w:rsidP="009D3F0D">
      <w:pPr>
        <w:keepNext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eastAsia="Times New Roman" w:cs="Times New Roman"/>
          <w:b/>
          <w:bCs/>
          <w:color w:val="C00000"/>
          <w:sz w:val="10"/>
          <w:szCs w:val="10"/>
          <w:lang w:eastAsia="pl-PL"/>
        </w:rPr>
      </w:pPr>
    </w:p>
    <w:p w14:paraId="67CF1C8A" w14:textId="6B6C5052" w:rsidR="000773DE" w:rsidRPr="00CD2CF2" w:rsidRDefault="000773DE" w:rsidP="009D3F0D">
      <w:pPr>
        <w:keepNext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</w:pPr>
      <w:r w:rsidRPr="0037648F">
        <w:rPr>
          <w:rFonts w:eastAsia="Times New Roman" w:cs="Times New Roman"/>
          <w:b/>
          <w:bCs/>
          <w:color w:val="C00000"/>
          <w:sz w:val="32"/>
          <w:szCs w:val="32"/>
          <w:lang w:eastAsia="pl-PL"/>
        </w:rPr>
        <w:t>OTWARCIE OFERT</w:t>
      </w:r>
      <w:r w:rsidR="00CD2CF2" w:rsidRPr="0037648F">
        <w:rPr>
          <w:rFonts w:eastAsia="Times New Roman" w:cs="Times New Roman"/>
          <w:b/>
          <w:bCs/>
          <w:color w:val="C00000"/>
          <w:sz w:val="32"/>
          <w:szCs w:val="32"/>
          <w:lang w:eastAsia="pl-PL"/>
        </w:rPr>
        <w:t xml:space="preserve"> </w:t>
      </w:r>
      <w:r w:rsidRPr="0037648F">
        <w:rPr>
          <w:rFonts w:eastAsia="Times New Roman" w:cs="Times New Roman"/>
          <w:b/>
          <w:bCs/>
          <w:color w:val="C00000"/>
          <w:sz w:val="32"/>
          <w:szCs w:val="32"/>
          <w:lang w:eastAsia="pl-PL"/>
        </w:rPr>
        <w:t>NASTĄPI</w:t>
      </w:r>
      <w:r w:rsidR="00CD2CF2" w:rsidRPr="0037648F">
        <w:rPr>
          <w:rFonts w:eastAsia="Times New Roman" w:cs="Times New Roman"/>
          <w:b/>
          <w:bCs/>
          <w:color w:val="C00000"/>
          <w:sz w:val="32"/>
          <w:szCs w:val="32"/>
          <w:lang w:eastAsia="pl-PL"/>
        </w:rPr>
        <w:t xml:space="preserve"> w dniu </w:t>
      </w:r>
      <w:r w:rsidR="00521D70"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>13 sierpnia</w:t>
      </w:r>
      <w:r w:rsidR="00D43EAC"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 xml:space="preserve"> 2021 r.</w:t>
      </w:r>
      <w:r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 xml:space="preserve"> o godz.</w:t>
      </w:r>
      <w:r w:rsidR="00255451"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 xml:space="preserve"> </w:t>
      </w:r>
      <w:r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>11</w:t>
      </w:r>
      <w:r w:rsidR="00255451"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>:</w:t>
      </w:r>
      <w:r w:rsidR="003475B4" w:rsidRPr="0037648F">
        <w:rPr>
          <w:rFonts w:eastAsia="Times New Roman" w:cs="Times New Roman"/>
          <w:b/>
          <w:bCs/>
          <w:color w:val="C00000"/>
          <w:sz w:val="32"/>
          <w:szCs w:val="32"/>
          <w:u w:val="single"/>
          <w:lang w:eastAsia="pl-PL"/>
        </w:rPr>
        <w:t>00</w:t>
      </w:r>
      <w:r w:rsidR="00255451" w:rsidRPr="000666F9">
        <w:rPr>
          <w:rFonts w:eastAsia="Times New Roman" w:cs="Times New Roman"/>
          <w:b/>
          <w:bCs/>
          <w:color w:val="C00000"/>
          <w:sz w:val="32"/>
          <w:szCs w:val="32"/>
          <w:lang w:eastAsia="pl-PL"/>
        </w:rPr>
        <w:t>.</w:t>
      </w:r>
    </w:p>
    <w:p w14:paraId="0F86D4DE" w14:textId="77777777" w:rsidR="004275C4" w:rsidRPr="000D0002" w:rsidRDefault="004275C4" w:rsidP="000773DE">
      <w:pPr>
        <w:keepNext/>
        <w:tabs>
          <w:tab w:val="center" w:pos="4536"/>
          <w:tab w:val="right" w:pos="9072"/>
        </w:tabs>
        <w:suppressAutoHyphens/>
        <w:spacing w:line="288" w:lineRule="auto"/>
        <w:rPr>
          <w:rFonts w:eastAsia="Times New Roman" w:cs="Times New Roman"/>
          <w:b/>
          <w:sz w:val="10"/>
          <w:szCs w:val="10"/>
          <w:u w:val="single"/>
          <w:lang w:eastAsia="pl-PL"/>
        </w:rPr>
      </w:pPr>
    </w:p>
    <w:p w14:paraId="42A1105B" w14:textId="77777777" w:rsidR="000773DE" w:rsidRPr="004275C4" w:rsidRDefault="000773DE" w:rsidP="004275C4">
      <w:pPr>
        <w:keepNext/>
        <w:tabs>
          <w:tab w:val="center" w:pos="4536"/>
          <w:tab w:val="right" w:pos="9072"/>
        </w:tabs>
        <w:suppressAutoHyphens/>
        <w:spacing w:line="288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pl-PL"/>
        </w:rPr>
      </w:pPr>
      <w:r w:rsidRPr="00FB7A5B">
        <w:rPr>
          <w:rFonts w:eastAsia="Times New Roman" w:cs="Times New Roman"/>
          <w:b/>
          <w:sz w:val="28"/>
          <w:szCs w:val="28"/>
          <w:u w:val="single"/>
          <w:lang w:eastAsia="pl-PL"/>
        </w:rPr>
        <w:t>Kryteria oceny ofert:</w:t>
      </w:r>
      <w:r w:rsidR="004275C4" w:rsidRPr="004275C4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Pr="007E4448">
        <w:rPr>
          <w:rFonts w:eastAsia="Times New Roman" w:cs="Times New Roman"/>
          <w:b/>
          <w:i/>
          <w:color w:val="008080"/>
          <w:sz w:val="28"/>
          <w:szCs w:val="28"/>
          <w:lang w:eastAsia="pl-PL"/>
        </w:rPr>
        <w:t>Cena netto najmu urządzenia targowego.</w:t>
      </w:r>
    </w:p>
    <w:p w14:paraId="37FD4661" w14:textId="77777777" w:rsidR="004275C4" w:rsidRPr="0069251D" w:rsidRDefault="004275C4" w:rsidP="0069251D">
      <w:pPr>
        <w:keepNext/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eastAsia="Times New Roman" w:cs="Times New Roman"/>
          <w:sz w:val="6"/>
          <w:szCs w:val="6"/>
          <w:lang w:eastAsia="pl-PL"/>
        </w:rPr>
      </w:pPr>
    </w:p>
    <w:p w14:paraId="0A81D07B" w14:textId="77777777" w:rsidR="004275C4" w:rsidRPr="004275C4" w:rsidRDefault="004275C4" w:rsidP="0069251D">
      <w:pPr>
        <w:keepNext/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14:paraId="73B8B5A1" w14:textId="49B9D594" w:rsidR="00521D70" w:rsidRDefault="000773DE" w:rsidP="0069251D">
      <w:pPr>
        <w:suppressAutoHyphens/>
        <w:spacing w:after="120" w:line="276" w:lineRule="auto"/>
        <w:jc w:val="center"/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</w:pPr>
      <w:r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Wyniki postępowania zostaną ogłoszone </w:t>
      </w:r>
      <w:r w:rsidR="007E4448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w dniu </w:t>
      </w:r>
      <w:r w:rsidR="00521D70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13.08</w:t>
      </w:r>
      <w:r w:rsidR="00255451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.2021 </w:t>
      </w:r>
      <w:r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r. o godz. </w:t>
      </w:r>
      <w:r w:rsidR="003475B4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1</w:t>
      </w:r>
      <w:r w:rsidR="003F238C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4</w:t>
      </w:r>
      <w:r w:rsidR="002E09BC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:0</w:t>
      </w:r>
      <w:r w:rsidR="003475B4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0</w:t>
      </w:r>
      <w:r w:rsidR="00D21DBD"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 </w:t>
      </w:r>
      <w:r w:rsidRPr="0037648F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na tablicy</w:t>
      </w:r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 ogłoszeń </w:t>
      </w:r>
      <w:r w:rsidR="007E4448"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w </w:t>
      </w:r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budynku przy ul. Grunwaldzkiej 6 w Miejskim Zarządzie Budynków Komunalnych w Kędzierzynie-Koźlu oraz na stronie</w:t>
      </w:r>
      <w:r w:rsidR="00CD2CF2"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 internetowej</w:t>
      </w:r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 </w:t>
      </w:r>
      <w:proofErr w:type="spellStart"/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BIP</w:t>
      </w:r>
      <w:proofErr w:type="spellEnd"/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 xml:space="preserve"> </w:t>
      </w:r>
      <w:proofErr w:type="spellStart"/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MZBK</w:t>
      </w:r>
      <w:proofErr w:type="spellEnd"/>
      <w:r w:rsidRPr="000D0002">
        <w:rPr>
          <w:rFonts w:eastAsia="Times New Roman" w:cs="Times New Roman"/>
          <w:b/>
          <w:i/>
          <w:color w:val="0070C0"/>
          <w:sz w:val="28"/>
          <w:szCs w:val="28"/>
          <w:lang w:eastAsia="pl-PL"/>
        </w:rPr>
        <w:t>.</w:t>
      </w:r>
      <w:bookmarkEnd w:id="0"/>
    </w:p>
    <w:p w14:paraId="5CD62A73" w14:textId="4AF0E0F9" w:rsidR="000D0002" w:rsidRDefault="000D0002" w:rsidP="009A2D01">
      <w:pPr>
        <w:suppressAutoHyphens/>
        <w:spacing w:line="240" w:lineRule="auto"/>
        <w:rPr>
          <w:rFonts w:eastAsia="Times New Roman" w:cs="Times New Roman"/>
          <w:szCs w:val="24"/>
          <w:lang w:eastAsia="pl-PL"/>
        </w:rPr>
      </w:pPr>
      <w:r w:rsidRPr="00FB7A5B">
        <w:rPr>
          <w:rFonts w:eastAsia="Times New Roman" w:cs="Times New Roman"/>
          <w:szCs w:val="24"/>
          <w:lang w:eastAsia="pl-PL"/>
        </w:rPr>
        <w:t>Wszelki</w:t>
      </w:r>
      <w:r w:rsidR="004D12C7">
        <w:rPr>
          <w:rFonts w:eastAsia="Times New Roman" w:cs="Times New Roman"/>
          <w:szCs w:val="24"/>
          <w:lang w:eastAsia="pl-PL"/>
        </w:rPr>
        <w:t>e</w:t>
      </w:r>
      <w:r w:rsidRPr="00FB7A5B">
        <w:rPr>
          <w:rFonts w:eastAsia="Times New Roman" w:cs="Times New Roman"/>
          <w:szCs w:val="24"/>
          <w:lang w:eastAsia="pl-PL"/>
        </w:rPr>
        <w:t xml:space="preserve"> informacj</w:t>
      </w:r>
      <w:r w:rsidR="004D12C7">
        <w:rPr>
          <w:rFonts w:eastAsia="Times New Roman" w:cs="Times New Roman"/>
          <w:szCs w:val="24"/>
          <w:lang w:eastAsia="pl-PL"/>
        </w:rPr>
        <w:t>e będą udzielane</w:t>
      </w:r>
      <w:r w:rsidRPr="00FB7A5B">
        <w:rPr>
          <w:rFonts w:eastAsia="Times New Roman" w:cs="Times New Roman"/>
          <w:szCs w:val="24"/>
          <w:lang w:eastAsia="pl-PL"/>
        </w:rPr>
        <w:t xml:space="preserve"> pod </w:t>
      </w:r>
      <w:r>
        <w:rPr>
          <w:rFonts w:eastAsia="Times New Roman" w:cs="Times New Roman"/>
          <w:szCs w:val="24"/>
          <w:lang w:eastAsia="pl-PL"/>
        </w:rPr>
        <w:t xml:space="preserve">następującymi </w:t>
      </w:r>
      <w:r w:rsidRPr="00FB7A5B">
        <w:rPr>
          <w:rFonts w:eastAsia="Times New Roman" w:cs="Times New Roman"/>
          <w:szCs w:val="24"/>
          <w:lang w:eastAsia="pl-PL"/>
        </w:rPr>
        <w:t>n</w:t>
      </w:r>
      <w:r>
        <w:rPr>
          <w:rFonts w:eastAsia="Times New Roman" w:cs="Times New Roman"/>
          <w:szCs w:val="24"/>
          <w:lang w:eastAsia="pl-PL"/>
        </w:rPr>
        <w:t>ume</w:t>
      </w:r>
      <w:r w:rsidRPr="00FB7A5B">
        <w:rPr>
          <w:rFonts w:eastAsia="Times New Roman" w:cs="Times New Roman"/>
          <w:szCs w:val="24"/>
          <w:lang w:eastAsia="pl-PL"/>
        </w:rPr>
        <w:t>r</w:t>
      </w:r>
      <w:r>
        <w:rPr>
          <w:rFonts w:eastAsia="Times New Roman" w:cs="Times New Roman"/>
          <w:szCs w:val="24"/>
          <w:lang w:eastAsia="pl-PL"/>
        </w:rPr>
        <w:t>ami</w:t>
      </w:r>
      <w:r w:rsidRPr="00FB7A5B">
        <w:rPr>
          <w:rFonts w:eastAsia="Times New Roman" w:cs="Times New Roman"/>
          <w:szCs w:val="24"/>
          <w:lang w:eastAsia="pl-PL"/>
        </w:rPr>
        <w:t xml:space="preserve"> tel</w:t>
      </w:r>
      <w:r>
        <w:rPr>
          <w:rFonts w:eastAsia="Times New Roman" w:cs="Times New Roman"/>
          <w:szCs w:val="24"/>
          <w:lang w:eastAsia="pl-PL"/>
        </w:rPr>
        <w:t>efonów:</w:t>
      </w:r>
    </w:p>
    <w:p w14:paraId="1F276F5F" w14:textId="7D93709F" w:rsidR="000D0002" w:rsidRDefault="000D0002" w:rsidP="009A2D01">
      <w:pPr>
        <w:pStyle w:val="Akapitzlist"/>
        <w:keepNext/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255451">
        <w:rPr>
          <w:rFonts w:eastAsia="Times New Roman" w:cs="Times New Roman"/>
          <w:szCs w:val="24"/>
          <w:lang w:eastAsia="pl-PL"/>
        </w:rPr>
        <w:t>77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>40 534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 xml:space="preserve">22  </w:t>
      </w:r>
      <w:r>
        <w:rPr>
          <w:rFonts w:eastAsia="Times New Roman" w:cs="Times New Roman"/>
          <w:szCs w:val="24"/>
          <w:lang w:eastAsia="pl-PL"/>
        </w:rPr>
        <w:t xml:space="preserve">- </w:t>
      </w:r>
      <w:proofErr w:type="spellStart"/>
      <w:r w:rsidRPr="00255451">
        <w:rPr>
          <w:rFonts w:eastAsia="Times New Roman" w:cs="Times New Roman"/>
          <w:szCs w:val="24"/>
          <w:lang w:eastAsia="pl-PL"/>
        </w:rPr>
        <w:t>MZBK</w:t>
      </w:r>
      <w:proofErr w:type="spellEnd"/>
      <w:r w:rsidRPr="00255451">
        <w:rPr>
          <w:rFonts w:eastAsia="Times New Roman" w:cs="Times New Roman"/>
          <w:szCs w:val="24"/>
          <w:lang w:eastAsia="pl-PL"/>
        </w:rPr>
        <w:t xml:space="preserve"> Dział Zamówień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>Publicznych, Remontów i Kontrolingu</w:t>
      </w:r>
      <w:r w:rsidR="009A2D01">
        <w:rPr>
          <w:rFonts w:eastAsia="Times New Roman" w:cs="Times New Roman"/>
          <w:szCs w:val="24"/>
          <w:lang w:eastAsia="pl-PL"/>
        </w:rPr>
        <w:t>,</w:t>
      </w:r>
    </w:p>
    <w:p w14:paraId="46E85113" w14:textId="7556DC43" w:rsidR="000D0002" w:rsidRDefault="000D0002" w:rsidP="009A2D01">
      <w:pPr>
        <w:pStyle w:val="Akapitzlist"/>
        <w:keepNext/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line="24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255451">
        <w:rPr>
          <w:rFonts w:eastAsia="Times New Roman" w:cs="Times New Roman"/>
          <w:szCs w:val="24"/>
          <w:lang w:eastAsia="pl-PL"/>
        </w:rPr>
        <w:t>77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>48 341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55451">
        <w:rPr>
          <w:rFonts w:eastAsia="Times New Roman" w:cs="Times New Roman"/>
          <w:szCs w:val="24"/>
          <w:lang w:eastAsia="pl-PL"/>
        </w:rPr>
        <w:t xml:space="preserve">32 </w:t>
      </w:r>
      <w:r>
        <w:rPr>
          <w:rFonts w:eastAsia="Times New Roman" w:cs="Times New Roman"/>
          <w:szCs w:val="24"/>
          <w:lang w:eastAsia="pl-PL"/>
        </w:rPr>
        <w:t xml:space="preserve"> - </w:t>
      </w:r>
      <w:proofErr w:type="spellStart"/>
      <w:r w:rsidRPr="00255451">
        <w:rPr>
          <w:rFonts w:eastAsia="Times New Roman" w:cs="Times New Roman"/>
          <w:szCs w:val="24"/>
          <w:lang w:eastAsia="pl-PL"/>
        </w:rPr>
        <w:t>ABK</w:t>
      </w:r>
      <w:proofErr w:type="spellEnd"/>
      <w:r w:rsidRPr="00255451">
        <w:rPr>
          <w:rFonts w:eastAsia="Times New Roman" w:cs="Times New Roman"/>
          <w:szCs w:val="24"/>
          <w:lang w:eastAsia="pl-PL"/>
        </w:rPr>
        <w:t xml:space="preserve"> ul. Ligonia 5</w:t>
      </w:r>
      <w:r>
        <w:rPr>
          <w:rFonts w:eastAsia="Times New Roman" w:cs="Times New Roman"/>
          <w:szCs w:val="24"/>
          <w:lang w:eastAsia="pl-PL"/>
        </w:rPr>
        <w:t>A.</w:t>
      </w:r>
    </w:p>
    <w:p w14:paraId="204CE6CF" w14:textId="77777777" w:rsidR="009A2D01" w:rsidRPr="00843714" w:rsidRDefault="009A2D01" w:rsidP="009A2D01">
      <w:pPr>
        <w:pStyle w:val="Akapitzlist"/>
        <w:keepNext/>
        <w:tabs>
          <w:tab w:val="center" w:pos="4536"/>
          <w:tab w:val="right" w:pos="9072"/>
        </w:tabs>
        <w:suppressAutoHyphens/>
        <w:spacing w:line="240" w:lineRule="auto"/>
        <w:ind w:left="426"/>
        <w:jc w:val="both"/>
        <w:rPr>
          <w:rFonts w:eastAsia="Times New Roman" w:cs="Times New Roman"/>
          <w:color w:val="C00000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68"/>
        <w:gridCol w:w="3951"/>
      </w:tblGrid>
      <w:tr w:rsidR="00843714" w:rsidRPr="00843714" w14:paraId="7697B5EE" w14:textId="77777777" w:rsidTr="009A2D01">
        <w:tc>
          <w:tcPr>
            <w:tcW w:w="3269" w:type="dxa"/>
          </w:tcPr>
          <w:p w14:paraId="3F823DE3" w14:textId="413F5F67" w:rsidR="009A2D01" w:rsidRPr="00843714" w:rsidRDefault="009A2D01" w:rsidP="009A2D01">
            <w:pPr>
              <w:tabs>
                <w:tab w:val="left" w:pos="2030"/>
              </w:tabs>
              <w:rPr>
                <w:color w:val="C00000"/>
              </w:rPr>
            </w:pPr>
            <w:r w:rsidRPr="00843714">
              <w:rPr>
                <w:color w:val="C00000"/>
              </w:rPr>
              <w:tab/>
            </w:r>
          </w:p>
        </w:tc>
        <w:tc>
          <w:tcPr>
            <w:tcW w:w="3268" w:type="dxa"/>
          </w:tcPr>
          <w:p w14:paraId="621C5E34" w14:textId="77777777" w:rsidR="009A2D01" w:rsidRPr="00843714" w:rsidRDefault="009A2D01" w:rsidP="0069251D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3951" w:type="dxa"/>
          </w:tcPr>
          <w:p w14:paraId="15B1711A" w14:textId="010CC634" w:rsidR="009A2D01" w:rsidRPr="00843714" w:rsidRDefault="009A2D01" w:rsidP="0069251D">
            <w:pPr>
              <w:jc w:val="center"/>
              <w:rPr>
                <w:color w:val="C00000"/>
                <w:sz w:val="20"/>
                <w:szCs w:val="20"/>
              </w:rPr>
            </w:pPr>
            <w:r w:rsidRPr="00843714">
              <w:rPr>
                <w:color w:val="C00000"/>
                <w:sz w:val="20"/>
                <w:szCs w:val="20"/>
              </w:rPr>
              <w:t>Z up. DYREKTORA</w:t>
            </w:r>
          </w:p>
          <w:p w14:paraId="534CB7AE" w14:textId="77777777" w:rsidR="009A2D01" w:rsidRPr="00843714" w:rsidRDefault="009A2D01" w:rsidP="0069251D">
            <w:pPr>
              <w:jc w:val="center"/>
              <w:rPr>
                <w:color w:val="C00000"/>
                <w:sz w:val="20"/>
                <w:szCs w:val="20"/>
              </w:rPr>
            </w:pPr>
            <w:r w:rsidRPr="00843714">
              <w:rPr>
                <w:color w:val="C00000"/>
                <w:sz w:val="20"/>
                <w:szCs w:val="20"/>
              </w:rPr>
              <w:t>KIEROWNIK</w:t>
            </w:r>
          </w:p>
          <w:p w14:paraId="412F61C2" w14:textId="77777777" w:rsidR="009A2D01" w:rsidRPr="00843714" w:rsidRDefault="009A2D01" w:rsidP="0069251D">
            <w:pPr>
              <w:jc w:val="center"/>
              <w:rPr>
                <w:color w:val="C00000"/>
                <w:sz w:val="20"/>
                <w:szCs w:val="20"/>
              </w:rPr>
            </w:pPr>
            <w:r w:rsidRPr="00843714">
              <w:rPr>
                <w:color w:val="C00000"/>
                <w:sz w:val="20"/>
                <w:szCs w:val="20"/>
              </w:rPr>
              <w:t>DZIAŁU ORGANIZACJI, ZARZĄDZANIA</w:t>
            </w:r>
          </w:p>
          <w:p w14:paraId="51C61742" w14:textId="77777777" w:rsidR="009A2D01" w:rsidRPr="00843714" w:rsidRDefault="009A2D01" w:rsidP="0069251D">
            <w:pPr>
              <w:jc w:val="center"/>
              <w:rPr>
                <w:color w:val="C00000"/>
                <w:sz w:val="20"/>
                <w:szCs w:val="20"/>
              </w:rPr>
            </w:pPr>
            <w:r w:rsidRPr="00843714">
              <w:rPr>
                <w:color w:val="C00000"/>
                <w:sz w:val="20"/>
                <w:szCs w:val="20"/>
              </w:rPr>
              <w:t>I SPRAW PRACOWNICZYCH</w:t>
            </w:r>
          </w:p>
          <w:p w14:paraId="028D0223" w14:textId="37771944" w:rsidR="009A2D01" w:rsidRPr="00843714" w:rsidRDefault="009A2D01" w:rsidP="0069251D">
            <w:pPr>
              <w:keepNext/>
              <w:tabs>
                <w:tab w:val="center" w:pos="4536"/>
                <w:tab w:val="right" w:pos="9072"/>
              </w:tabs>
              <w:suppressAutoHyphens/>
              <w:spacing w:line="240" w:lineRule="auto"/>
              <w:jc w:val="center"/>
              <w:rPr>
                <w:rFonts w:eastAsia="Times New Roman" w:cs="Times New Roman"/>
                <w:color w:val="C00000"/>
                <w:szCs w:val="24"/>
                <w:lang w:eastAsia="pl-PL"/>
              </w:rPr>
            </w:pPr>
            <w:r w:rsidRPr="00843714">
              <w:rPr>
                <w:b/>
                <w:bCs/>
                <w:color w:val="C00000"/>
                <w:szCs w:val="24"/>
              </w:rPr>
              <w:t>Dorota Zasłonka (-)</w:t>
            </w:r>
          </w:p>
        </w:tc>
      </w:tr>
    </w:tbl>
    <w:p w14:paraId="13B663CA" w14:textId="77777777" w:rsidR="000F42B9" w:rsidRPr="000F42B9" w:rsidRDefault="000F42B9" w:rsidP="000F42B9">
      <w:pPr>
        <w:keepNext/>
        <w:tabs>
          <w:tab w:val="center" w:pos="4536"/>
          <w:tab w:val="right" w:pos="9072"/>
        </w:tabs>
        <w:suppressAutoHyphens/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97B1D44" w14:textId="6E16CE22" w:rsidR="00FD5F24" w:rsidRPr="005B6EAC" w:rsidRDefault="00FD5F24" w:rsidP="000F42B9">
      <w:pPr>
        <w:tabs>
          <w:tab w:val="left" w:pos="6436"/>
          <w:tab w:val="right" w:pos="10466"/>
        </w:tabs>
        <w:jc w:val="right"/>
        <w:rPr>
          <w:b/>
          <w:bCs/>
          <w:szCs w:val="24"/>
        </w:rPr>
      </w:pPr>
      <w:bookmarkStart w:id="1" w:name="_GoBack"/>
      <w:bookmarkEnd w:id="1"/>
    </w:p>
    <w:sectPr w:rsidR="00FD5F24" w:rsidRPr="005B6EAC" w:rsidSect="000666F9">
      <w:footerReference w:type="default" r:id="rId8"/>
      <w:pgSz w:w="11906" w:h="16838"/>
      <w:pgMar w:top="454" w:right="709" w:bottom="45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D4025" w14:textId="77777777" w:rsidR="00255451" w:rsidRDefault="00255451" w:rsidP="00255451">
      <w:pPr>
        <w:spacing w:line="240" w:lineRule="auto"/>
      </w:pPr>
      <w:r>
        <w:separator/>
      </w:r>
    </w:p>
  </w:endnote>
  <w:endnote w:type="continuationSeparator" w:id="0">
    <w:p w14:paraId="2C5CF350" w14:textId="77777777" w:rsidR="00255451" w:rsidRDefault="00255451" w:rsidP="00255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ED75E" w14:textId="28521097" w:rsidR="00BD5D7E" w:rsidRPr="00BD5D7E" w:rsidRDefault="00BD5D7E" w:rsidP="00476D72">
    <w:pPr>
      <w:pStyle w:val="Nagwek"/>
    </w:pPr>
    <w:r w:rsidRPr="004A5645">
      <w:rPr>
        <w:b/>
        <w:bCs/>
        <w:color w:val="FF0000"/>
        <w:sz w:val="20"/>
        <w:szCs w:val="20"/>
      </w:rPr>
      <w:t xml:space="preserve">Ogłoszenie wywieszono w dniu </w:t>
    </w:r>
    <w:r w:rsidR="009A2D01">
      <w:rPr>
        <w:b/>
        <w:bCs/>
        <w:color w:val="FF0000"/>
        <w:sz w:val="20"/>
        <w:szCs w:val="20"/>
      </w:rPr>
      <w:t>28</w:t>
    </w:r>
    <w:r w:rsidR="007E4448" w:rsidRPr="004A5645">
      <w:rPr>
        <w:b/>
        <w:bCs/>
        <w:color w:val="FF0000"/>
        <w:sz w:val="20"/>
        <w:szCs w:val="20"/>
      </w:rPr>
      <w:t xml:space="preserve"> lipca</w:t>
    </w:r>
    <w:r w:rsidRPr="004A5645">
      <w:rPr>
        <w:b/>
        <w:bCs/>
        <w:color w:val="FF0000"/>
        <w:sz w:val="20"/>
        <w:szCs w:val="20"/>
      </w:rPr>
      <w:t xml:space="preserve"> 2021 r. na okres 14 dni, </w:t>
    </w:r>
    <w:r w:rsidRPr="004A5645">
      <w:rPr>
        <w:b/>
        <w:bCs/>
        <w:color w:val="FF0000"/>
        <w:sz w:val="20"/>
        <w:szCs w:val="20"/>
      </w:rPr>
      <w:br/>
      <w:t xml:space="preserve">to jest na okres od dnia </w:t>
    </w:r>
    <w:r w:rsidR="009A2D01">
      <w:rPr>
        <w:b/>
        <w:bCs/>
        <w:color w:val="FF0000"/>
        <w:sz w:val="20"/>
        <w:szCs w:val="20"/>
      </w:rPr>
      <w:t>28</w:t>
    </w:r>
    <w:r w:rsidR="007E4448" w:rsidRPr="004A5645">
      <w:rPr>
        <w:b/>
        <w:bCs/>
        <w:color w:val="FF0000"/>
        <w:sz w:val="20"/>
        <w:szCs w:val="20"/>
      </w:rPr>
      <w:t xml:space="preserve"> lipca</w:t>
    </w:r>
    <w:r w:rsidRPr="004A5645">
      <w:rPr>
        <w:b/>
        <w:bCs/>
        <w:color w:val="FF0000"/>
        <w:sz w:val="20"/>
        <w:szCs w:val="20"/>
      </w:rPr>
      <w:t xml:space="preserve"> 2021 r. do </w:t>
    </w:r>
    <w:r w:rsidR="00CB6573" w:rsidRPr="004A5645">
      <w:rPr>
        <w:b/>
        <w:bCs/>
        <w:color w:val="FF0000"/>
        <w:sz w:val="20"/>
        <w:szCs w:val="20"/>
      </w:rPr>
      <w:t xml:space="preserve">dnia </w:t>
    </w:r>
    <w:r w:rsidR="00521D70" w:rsidRPr="004A5645">
      <w:rPr>
        <w:b/>
        <w:bCs/>
        <w:color w:val="FF0000"/>
        <w:sz w:val="20"/>
        <w:szCs w:val="20"/>
      </w:rPr>
      <w:t>1</w:t>
    </w:r>
    <w:r w:rsidR="009A2D01">
      <w:rPr>
        <w:b/>
        <w:bCs/>
        <w:color w:val="FF0000"/>
        <w:sz w:val="20"/>
        <w:szCs w:val="20"/>
      </w:rPr>
      <w:t>2</w:t>
    </w:r>
    <w:r w:rsidR="00521D70" w:rsidRPr="004A5645">
      <w:rPr>
        <w:b/>
        <w:bCs/>
        <w:color w:val="FF0000"/>
        <w:sz w:val="20"/>
        <w:szCs w:val="20"/>
      </w:rPr>
      <w:t xml:space="preserve"> sierpnia</w:t>
    </w:r>
    <w:r w:rsidRPr="004A5645">
      <w:rPr>
        <w:b/>
        <w:bCs/>
        <w:color w:val="FF0000"/>
        <w:sz w:val="20"/>
        <w:szCs w:val="20"/>
      </w:rPr>
      <w:t xml:space="preserve"> 2021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EB1F6" w14:textId="77777777" w:rsidR="00255451" w:rsidRDefault="00255451" w:rsidP="00255451">
      <w:pPr>
        <w:spacing w:line="240" w:lineRule="auto"/>
      </w:pPr>
      <w:r>
        <w:separator/>
      </w:r>
    </w:p>
  </w:footnote>
  <w:footnote w:type="continuationSeparator" w:id="0">
    <w:p w14:paraId="6B24F39E" w14:textId="77777777" w:rsidR="00255451" w:rsidRDefault="00255451" w:rsidP="00255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B60B1"/>
    <w:multiLevelType w:val="hybridMultilevel"/>
    <w:tmpl w:val="83F0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84FE1"/>
    <w:multiLevelType w:val="hybridMultilevel"/>
    <w:tmpl w:val="6574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4A7C"/>
    <w:multiLevelType w:val="hybridMultilevel"/>
    <w:tmpl w:val="86B679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B66AE"/>
    <w:multiLevelType w:val="hybridMultilevel"/>
    <w:tmpl w:val="EF369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725A"/>
    <w:multiLevelType w:val="hybridMultilevel"/>
    <w:tmpl w:val="4B2C3A18"/>
    <w:lvl w:ilvl="0" w:tplc="A26A5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33"/>
    <w:rsid w:val="000666F9"/>
    <w:rsid w:val="000773DE"/>
    <w:rsid w:val="000951FE"/>
    <w:rsid w:val="00097933"/>
    <w:rsid w:val="000B58BC"/>
    <w:rsid w:val="000D0002"/>
    <w:rsid w:val="000F1D99"/>
    <w:rsid w:val="000F42B9"/>
    <w:rsid w:val="00175C42"/>
    <w:rsid w:val="0019277F"/>
    <w:rsid w:val="001A53FB"/>
    <w:rsid w:val="00254D0D"/>
    <w:rsid w:val="00255451"/>
    <w:rsid w:val="00261B96"/>
    <w:rsid w:val="002E09BC"/>
    <w:rsid w:val="003475B4"/>
    <w:rsid w:val="003558C8"/>
    <w:rsid w:val="0037648F"/>
    <w:rsid w:val="003F238C"/>
    <w:rsid w:val="00415246"/>
    <w:rsid w:val="004275C4"/>
    <w:rsid w:val="00456FCE"/>
    <w:rsid w:val="00476D72"/>
    <w:rsid w:val="004A5645"/>
    <w:rsid w:val="004D12C7"/>
    <w:rsid w:val="00521D70"/>
    <w:rsid w:val="005714FB"/>
    <w:rsid w:val="005B6EAC"/>
    <w:rsid w:val="005D3DBB"/>
    <w:rsid w:val="00657BC7"/>
    <w:rsid w:val="00683670"/>
    <w:rsid w:val="0069251D"/>
    <w:rsid w:val="00706A31"/>
    <w:rsid w:val="007439E2"/>
    <w:rsid w:val="007A6CDA"/>
    <w:rsid w:val="007B5E6E"/>
    <w:rsid w:val="007E4448"/>
    <w:rsid w:val="00813707"/>
    <w:rsid w:val="00843714"/>
    <w:rsid w:val="00862C4B"/>
    <w:rsid w:val="00935D7D"/>
    <w:rsid w:val="009A2D01"/>
    <w:rsid w:val="009D3F0D"/>
    <w:rsid w:val="00A24092"/>
    <w:rsid w:val="00A60C76"/>
    <w:rsid w:val="00A97137"/>
    <w:rsid w:val="00AD0683"/>
    <w:rsid w:val="00B736A7"/>
    <w:rsid w:val="00BD5D7E"/>
    <w:rsid w:val="00C0510F"/>
    <w:rsid w:val="00C14B74"/>
    <w:rsid w:val="00CB6573"/>
    <w:rsid w:val="00CC14D5"/>
    <w:rsid w:val="00CD2CF2"/>
    <w:rsid w:val="00D21DBD"/>
    <w:rsid w:val="00D37E74"/>
    <w:rsid w:val="00D43EAC"/>
    <w:rsid w:val="00DE12BD"/>
    <w:rsid w:val="00E80805"/>
    <w:rsid w:val="00EB1550"/>
    <w:rsid w:val="00FD5F24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A01421"/>
  <w15:chartTrackingRefBased/>
  <w15:docId w15:val="{44FCB5A9-FC59-4C02-8D35-9B450B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D01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D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773DE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773DE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2554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451"/>
  </w:style>
  <w:style w:type="table" w:styleId="Tabela-Siatka">
    <w:name w:val="Table Grid"/>
    <w:basedOn w:val="Standardowy"/>
    <w:uiPriority w:val="39"/>
    <w:rsid w:val="007B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7332-6EBA-4EFF-858A-40A56B23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Grondys</dc:creator>
  <cp:keywords/>
  <dc:description/>
  <cp:lastModifiedBy>Bartek Grondys</cp:lastModifiedBy>
  <cp:revision>2</cp:revision>
  <cp:lastPrinted>2021-07-28T06:43:00Z</cp:lastPrinted>
  <dcterms:created xsi:type="dcterms:W3CDTF">2021-07-28T07:45:00Z</dcterms:created>
  <dcterms:modified xsi:type="dcterms:W3CDTF">2021-07-28T07:45:00Z</dcterms:modified>
</cp:coreProperties>
</file>