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9EA23" w14:textId="77777777" w:rsidR="00DA5F5E" w:rsidRDefault="00DA5F5E" w:rsidP="00A55614">
      <w:pPr>
        <w:pStyle w:val="pkt"/>
        <w:ind w:left="0" w:firstLine="0"/>
      </w:pPr>
      <w:r>
        <w:rPr>
          <w:rFonts w:ascii="Arial" w:hAnsi="Arial" w:cs="Arial"/>
          <w:b/>
          <w:sz w:val="20"/>
        </w:rPr>
        <w:t>Miejski Zarząd Budynków Komunalnych</w:t>
      </w:r>
    </w:p>
    <w:p w14:paraId="2877F7F0" w14:textId="77777777" w:rsidR="00DA5F5E" w:rsidRDefault="00DA5F5E" w:rsidP="00A55614">
      <w:pPr>
        <w:pStyle w:val="pkt"/>
        <w:ind w:left="0" w:firstLine="0"/>
      </w:pPr>
      <w:r>
        <w:rPr>
          <w:rFonts w:ascii="Arial" w:hAnsi="Arial" w:cs="Arial"/>
          <w:b/>
          <w:sz w:val="20"/>
        </w:rPr>
        <w:t>w Kędzierzynie-Koźlu</w:t>
      </w:r>
    </w:p>
    <w:p w14:paraId="1D6F8702" w14:textId="77777777" w:rsidR="00DA5F5E" w:rsidRDefault="00DA5F5E" w:rsidP="00A55614">
      <w:pPr>
        <w:pStyle w:val="pkt"/>
        <w:ind w:left="0" w:firstLine="0"/>
      </w:pPr>
      <w:r>
        <w:rPr>
          <w:rFonts w:ascii="Arial" w:hAnsi="Arial" w:cs="Arial"/>
          <w:b/>
          <w:sz w:val="20"/>
        </w:rPr>
        <w:t xml:space="preserve">Grunwaldzka 6 </w:t>
      </w:r>
    </w:p>
    <w:p w14:paraId="5A9B22E1" w14:textId="77777777" w:rsidR="00DA5F5E" w:rsidRDefault="00DA5F5E" w:rsidP="00A55614">
      <w:pPr>
        <w:pStyle w:val="pkt"/>
        <w:ind w:left="0" w:firstLine="0"/>
      </w:pPr>
      <w:r>
        <w:rPr>
          <w:rFonts w:ascii="Arial" w:hAnsi="Arial" w:cs="Arial"/>
          <w:b/>
          <w:sz w:val="20"/>
        </w:rPr>
        <w:t>47-220 Kędzierzyn-Koźle</w:t>
      </w:r>
    </w:p>
    <w:p w14:paraId="0C95F2B3" w14:textId="77777777" w:rsidR="00DA5F5E" w:rsidRDefault="00DA5F5E" w:rsidP="00A55614">
      <w:pPr>
        <w:pStyle w:val="pkt"/>
        <w:rPr>
          <w:rFonts w:ascii="Arial" w:hAnsi="Arial" w:cs="Arial"/>
          <w:b/>
          <w:sz w:val="20"/>
        </w:rPr>
      </w:pPr>
    </w:p>
    <w:p w14:paraId="6F8C7226" w14:textId="77777777" w:rsidR="00DA5F5E" w:rsidRDefault="00DA5F5E" w:rsidP="00A55614">
      <w:pPr>
        <w:pStyle w:val="pkt"/>
        <w:rPr>
          <w:rFonts w:ascii="Arial" w:hAnsi="Arial" w:cs="Arial"/>
          <w:b/>
          <w:sz w:val="20"/>
        </w:rPr>
      </w:pPr>
    </w:p>
    <w:p w14:paraId="7A0413B0" w14:textId="77777777" w:rsidR="00DA5F5E" w:rsidRDefault="00DA5F5E" w:rsidP="00A55614">
      <w:pPr>
        <w:pStyle w:val="pkt"/>
        <w:rPr>
          <w:rFonts w:ascii="Arial" w:hAnsi="Arial" w:cs="Arial"/>
          <w:b/>
          <w:sz w:val="20"/>
        </w:rPr>
      </w:pPr>
    </w:p>
    <w:p w14:paraId="097438C2" w14:textId="405A00EF" w:rsidR="00DA5F5E" w:rsidRDefault="00DA5F5E" w:rsidP="00A55614">
      <w:pPr>
        <w:pStyle w:val="pkt"/>
        <w:tabs>
          <w:tab w:val="right" w:pos="9000"/>
        </w:tabs>
        <w:ind w:left="0" w:firstLine="0"/>
      </w:pPr>
      <w:r>
        <w:rPr>
          <w:rFonts w:ascii="Arial" w:hAnsi="Arial" w:cs="Arial"/>
          <w:b/>
          <w:sz w:val="20"/>
        </w:rPr>
        <w:t>Znak sprawy: DZ/</w:t>
      </w:r>
      <w:r w:rsidR="00AE0E04">
        <w:rPr>
          <w:rFonts w:ascii="Arial" w:hAnsi="Arial" w:cs="Arial"/>
          <w:b/>
          <w:sz w:val="20"/>
        </w:rPr>
        <w:t>3</w:t>
      </w:r>
      <w:r>
        <w:rPr>
          <w:rFonts w:ascii="Arial" w:hAnsi="Arial" w:cs="Arial"/>
          <w:b/>
          <w:sz w:val="20"/>
        </w:rPr>
        <w:t>/PN/2021</w:t>
      </w:r>
      <w:r>
        <w:rPr>
          <w:rFonts w:ascii="Arial" w:hAnsi="Arial" w:cs="Arial"/>
          <w:sz w:val="20"/>
        </w:rPr>
        <w:tab/>
        <w:t>Kędzierzyn-Koźle, 202</w:t>
      </w:r>
      <w:r w:rsidR="00946A9A">
        <w:rPr>
          <w:rFonts w:ascii="Arial" w:hAnsi="Arial" w:cs="Arial"/>
          <w:sz w:val="20"/>
        </w:rPr>
        <w:t>1</w:t>
      </w:r>
      <w:r>
        <w:rPr>
          <w:rFonts w:ascii="Arial" w:hAnsi="Arial" w:cs="Arial"/>
          <w:sz w:val="20"/>
        </w:rPr>
        <w:t>-0</w:t>
      </w:r>
      <w:r w:rsidR="00AE0E04">
        <w:rPr>
          <w:rFonts w:ascii="Arial" w:hAnsi="Arial" w:cs="Arial"/>
          <w:sz w:val="20"/>
        </w:rPr>
        <w:t>8</w:t>
      </w:r>
      <w:r>
        <w:rPr>
          <w:rFonts w:ascii="Arial" w:hAnsi="Arial" w:cs="Arial"/>
          <w:sz w:val="20"/>
        </w:rPr>
        <w:t>-</w:t>
      </w:r>
      <w:r w:rsidR="003672AE">
        <w:rPr>
          <w:rFonts w:ascii="Arial" w:hAnsi="Arial" w:cs="Arial"/>
          <w:sz w:val="20"/>
        </w:rPr>
        <w:t>1</w:t>
      </w:r>
      <w:r w:rsidR="00AE0E04">
        <w:rPr>
          <w:rFonts w:ascii="Arial" w:hAnsi="Arial" w:cs="Arial"/>
          <w:sz w:val="20"/>
        </w:rPr>
        <w:t>7</w:t>
      </w:r>
    </w:p>
    <w:p w14:paraId="4AB21AA8" w14:textId="77777777" w:rsidR="00DA5F5E" w:rsidRDefault="00DA5F5E" w:rsidP="00A55614">
      <w:pPr>
        <w:pStyle w:val="pkt"/>
        <w:tabs>
          <w:tab w:val="right" w:pos="9000"/>
        </w:tabs>
        <w:ind w:left="0" w:firstLine="0"/>
        <w:rPr>
          <w:rFonts w:ascii="Arial" w:hAnsi="Arial" w:cs="Arial"/>
          <w:sz w:val="20"/>
        </w:rPr>
      </w:pPr>
    </w:p>
    <w:p w14:paraId="2DB57101" w14:textId="77777777" w:rsidR="00DA5F5E" w:rsidRDefault="00DA5F5E" w:rsidP="00A55614">
      <w:pPr>
        <w:pStyle w:val="pkt"/>
        <w:tabs>
          <w:tab w:val="right" w:pos="9000"/>
        </w:tabs>
        <w:ind w:left="0" w:firstLine="0"/>
        <w:rPr>
          <w:rFonts w:ascii="Arial" w:hAnsi="Arial" w:cs="Arial"/>
          <w:sz w:val="20"/>
        </w:rPr>
      </w:pPr>
    </w:p>
    <w:p w14:paraId="18600682"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SPECYFIKACJA</w:t>
      </w:r>
    </w:p>
    <w:p w14:paraId="36E6786D"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WARUNKÓW ZAMÓWIENIA</w:t>
      </w:r>
    </w:p>
    <w:p w14:paraId="42A6C736" w14:textId="77777777" w:rsidR="00DA5F5E" w:rsidRDefault="00DA5F5E" w:rsidP="00A55614">
      <w:pPr>
        <w:jc w:val="center"/>
        <w:rPr>
          <w:rFonts w:ascii="Tahoma" w:hAnsi="Tahoma" w:cs="Tahoma"/>
          <w:sz w:val="40"/>
          <w:szCs w:val="40"/>
        </w:rPr>
      </w:pPr>
      <w:r>
        <w:rPr>
          <w:rFonts w:ascii="Tahoma" w:hAnsi="Tahoma" w:cs="Tahoma"/>
          <w:sz w:val="40"/>
          <w:szCs w:val="40"/>
        </w:rPr>
        <w:t>(SWZ)</w:t>
      </w:r>
    </w:p>
    <w:p w14:paraId="133545C0" w14:textId="77777777" w:rsidR="00DA5F5E" w:rsidRDefault="00DA5F5E" w:rsidP="00A55614">
      <w:pPr>
        <w:jc w:val="center"/>
        <w:rPr>
          <w:rFonts w:ascii="Tahoma" w:hAnsi="Tahoma" w:cs="Tahoma"/>
          <w:b/>
          <w:sz w:val="32"/>
          <w:szCs w:val="32"/>
        </w:rPr>
      </w:pPr>
    </w:p>
    <w:p w14:paraId="7DC19623" w14:textId="64EF8B8C" w:rsidR="00DA5F5E" w:rsidRPr="006A3673" w:rsidRDefault="00DA5F5E" w:rsidP="00A55614">
      <w:pPr>
        <w:autoSpaceDE w:val="0"/>
        <w:autoSpaceDN w:val="0"/>
        <w:adjustRightInd w:val="0"/>
        <w:jc w:val="center"/>
        <w:rPr>
          <w:rFonts w:ascii="Tahoma" w:eastAsiaTheme="minorEastAsia" w:hAnsi="Tahoma" w:cs="Tahoma"/>
          <w:b/>
          <w:sz w:val="18"/>
          <w:szCs w:val="18"/>
          <w:highlight w:val="yellow"/>
        </w:rPr>
      </w:pPr>
      <w:r w:rsidRPr="00ED79B7">
        <w:rPr>
          <w:rFonts w:ascii="Tahoma" w:eastAsiaTheme="minorEastAsia" w:hAnsi="Tahoma" w:cs="Tahoma"/>
          <w:b/>
          <w:sz w:val="18"/>
          <w:szCs w:val="18"/>
        </w:rPr>
        <w:t xml:space="preserve">w postępowaniu prowadzonym w formie elektronicznej za pośrednictwem </w:t>
      </w:r>
      <w:r w:rsidR="0038291F">
        <w:rPr>
          <w:rFonts w:ascii="Tahoma" w:eastAsiaTheme="minorEastAsia" w:hAnsi="Tahoma" w:cs="Tahoma"/>
          <w:b/>
          <w:sz w:val="18"/>
          <w:szCs w:val="18"/>
        </w:rPr>
        <w:t xml:space="preserve">strony internetowej </w:t>
      </w:r>
      <w:r w:rsidR="003C1A48">
        <w:rPr>
          <w:rFonts w:ascii="Tahoma" w:eastAsiaTheme="minorEastAsia" w:hAnsi="Tahoma" w:cs="Tahoma"/>
          <w:b/>
          <w:sz w:val="18"/>
          <w:szCs w:val="18"/>
        </w:rPr>
        <w:t>www.bip.mzbk.kedzierzynkozle.pl</w:t>
      </w:r>
      <w:r w:rsidR="0038291F">
        <w:rPr>
          <w:rFonts w:ascii="Tahoma" w:eastAsiaTheme="minorEastAsia" w:hAnsi="Tahoma" w:cs="Tahoma"/>
          <w:b/>
          <w:sz w:val="18"/>
          <w:szCs w:val="18"/>
        </w:rPr>
        <w:t xml:space="preserve"> oraz </w:t>
      </w:r>
      <w:proofErr w:type="spellStart"/>
      <w:r w:rsidR="0038291F">
        <w:rPr>
          <w:rFonts w:ascii="Tahoma" w:eastAsiaTheme="minorEastAsia" w:hAnsi="Tahoma" w:cs="Tahoma"/>
          <w:b/>
          <w:sz w:val="18"/>
          <w:szCs w:val="18"/>
        </w:rPr>
        <w:t>e</w:t>
      </w:r>
      <w:r w:rsidR="0070630F">
        <w:rPr>
          <w:rFonts w:ascii="Tahoma" w:eastAsiaTheme="minorEastAsia" w:hAnsi="Tahoma" w:cs="Tahoma"/>
          <w:b/>
          <w:sz w:val="18"/>
          <w:szCs w:val="18"/>
        </w:rPr>
        <w:t>PUAP</w:t>
      </w:r>
      <w:r w:rsidR="00271A4D">
        <w:rPr>
          <w:rFonts w:ascii="Tahoma" w:eastAsiaTheme="minorEastAsia" w:hAnsi="Tahoma" w:cs="Tahoma"/>
          <w:b/>
          <w:sz w:val="18"/>
          <w:szCs w:val="18"/>
        </w:rPr>
        <w:t>u</w:t>
      </w:r>
      <w:proofErr w:type="spellEnd"/>
    </w:p>
    <w:p w14:paraId="06A9B02F" w14:textId="395A500A" w:rsidR="00DA5F5E" w:rsidRPr="00570CA1" w:rsidRDefault="00DA5F5E" w:rsidP="00A55614">
      <w:pPr>
        <w:jc w:val="center"/>
        <w:rPr>
          <w:rFonts w:ascii="Calibri" w:eastAsiaTheme="minorEastAsia" w:hAnsi="Calibri" w:cs="Calibri"/>
          <w:b/>
          <w:color w:val="0066CC"/>
          <w:sz w:val="20"/>
          <w:szCs w:val="20"/>
          <w:u w:val="single"/>
        </w:rPr>
      </w:pPr>
      <w:r w:rsidRPr="0070630F">
        <w:rPr>
          <w:rFonts w:ascii="Tahoma" w:eastAsiaTheme="minorEastAsia" w:hAnsi="Tahoma" w:cs="Tahoma"/>
          <w:b/>
          <w:sz w:val="18"/>
          <w:szCs w:val="18"/>
        </w:rPr>
        <w:t>dostępne</w:t>
      </w:r>
      <w:r w:rsidR="0038291F" w:rsidRPr="0070630F">
        <w:rPr>
          <w:rFonts w:ascii="Tahoma" w:eastAsiaTheme="minorEastAsia" w:hAnsi="Tahoma" w:cs="Tahoma"/>
          <w:b/>
          <w:sz w:val="18"/>
          <w:szCs w:val="18"/>
        </w:rPr>
        <w:t>go</w:t>
      </w:r>
      <w:r w:rsidRPr="0070630F">
        <w:rPr>
          <w:rFonts w:ascii="Tahoma" w:eastAsiaTheme="minorEastAsia" w:hAnsi="Tahoma" w:cs="Tahoma"/>
          <w:b/>
          <w:sz w:val="18"/>
          <w:szCs w:val="18"/>
        </w:rPr>
        <w:t xml:space="preserve"> pod adresem </w:t>
      </w:r>
      <w:hyperlink r:id="rId8" w:history="1">
        <w:r w:rsidRPr="003C1A48">
          <w:rPr>
            <w:rStyle w:val="Hipercze"/>
            <w:rFonts w:ascii="Tahoma" w:hAnsi="Tahoma" w:cs="Tahoma"/>
            <w:b/>
            <w:sz w:val="18"/>
            <w:szCs w:val="18"/>
          </w:rPr>
          <w:t>/</w:t>
        </w:r>
        <w:proofErr w:type="spellStart"/>
        <w:r w:rsidR="0038291F" w:rsidRPr="003C1A48">
          <w:rPr>
            <w:rStyle w:val="Hipercze"/>
            <w:rFonts w:ascii="Tahoma" w:hAnsi="Tahoma" w:cs="Tahoma"/>
            <w:b/>
            <w:sz w:val="18"/>
            <w:szCs w:val="18"/>
          </w:rPr>
          <w:t>mzbk</w:t>
        </w:r>
        <w:proofErr w:type="spellEnd"/>
        <w:r w:rsidRPr="003C1A48">
          <w:rPr>
            <w:rStyle w:val="Hipercze"/>
            <w:rFonts w:ascii="Tahoma" w:hAnsi="Tahoma" w:cs="Tahoma"/>
            <w:b/>
            <w:sz w:val="18"/>
            <w:szCs w:val="18"/>
          </w:rPr>
          <w:t>/</w:t>
        </w:r>
      </w:hyperlink>
      <w:r w:rsidR="00271A4D" w:rsidRPr="003C1A48">
        <w:rPr>
          <w:rStyle w:val="Hipercze"/>
          <w:rFonts w:ascii="Tahoma" w:hAnsi="Tahoma" w:cs="Tahoma"/>
          <w:b/>
          <w:sz w:val="18"/>
          <w:szCs w:val="18"/>
        </w:rPr>
        <w:t>S</w:t>
      </w:r>
      <w:r w:rsidR="0038291F" w:rsidRPr="003C1A48">
        <w:rPr>
          <w:rStyle w:val="Hipercze"/>
          <w:rFonts w:ascii="Tahoma" w:hAnsi="Tahoma" w:cs="Tahoma"/>
          <w:b/>
          <w:sz w:val="18"/>
          <w:szCs w:val="18"/>
        </w:rPr>
        <w:t xml:space="preserve">krytka </w:t>
      </w:r>
      <w:r w:rsidR="00271A4D" w:rsidRPr="003C1A48">
        <w:rPr>
          <w:rStyle w:val="Hipercze"/>
          <w:rFonts w:ascii="Tahoma" w:hAnsi="Tahoma" w:cs="Tahoma"/>
          <w:b/>
          <w:sz w:val="18"/>
          <w:szCs w:val="18"/>
        </w:rPr>
        <w:t>ZP</w:t>
      </w:r>
      <w:r w:rsidRPr="00570CA1">
        <w:rPr>
          <w:rFonts w:ascii="Tahoma" w:hAnsi="Tahoma" w:cs="Tahoma"/>
          <w:b/>
          <w:sz w:val="18"/>
          <w:szCs w:val="18"/>
        </w:rPr>
        <w:t xml:space="preserve"> </w:t>
      </w:r>
    </w:p>
    <w:p w14:paraId="36D8AB1B" w14:textId="77777777" w:rsidR="00DA5F5E" w:rsidRDefault="00DA5F5E" w:rsidP="00A55614">
      <w:pPr>
        <w:jc w:val="center"/>
        <w:rPr>
          <w:rFonts w:ascii="Tahoma" w:hAnsi="Tahoma" w:cs="Tahoma"/>
          <w:b/>
          <w:sz w:val="32"/>
          <w:szCs w:val="32"/>
        </w:rPr>
      </w:pPr>
    </w:p>
    <w:p w14:paraId="3128EED8" w14:textId="77777777" w:rsidR="00DA5F5E" w:rsidRDefault="00DA5F5E" w:rsidP="00A55614">
      <w:pPr>
        <w:jc w:val="center"/>
        <w:rPr>
          <w:rFonts w:ascii="Tahoma" w:hAnsi="Tahoma" w:cs="Tahoma"/>
          <w:b/>
          <w:sz w:val="18"/>
          <w:szCs w:val="18"/>
        </w:rPr>
      </w:pPr>
    </w:p>
    <w:p w14:paraId="0A5FAB9D" w14:textId="348EBD72" w:rsidR="00DA5F5E" w:rsidRDefault="00DA5F5E" w:rsidP="00A55614">
      <w:pPr>
        <w:spacing w:line="360" w:lineRule="auto"/>
        <w:jc w:val="center"/>
        <w:rPr>
          <w:rFonts w:ascii="Tahoma" w:hAnsi="Tahoma" w:cs="Tahoma"/>
          <w:b/>
          <w:sz w:val="18"/>
          <w:szCs w:val="18"/>
          <w:u w:val="single"/>
        </w:rPr>
      </w:pPr>
      <w:r w:rsidRPr="003975EF">
        <w:rPr>
          <w:rFonts w:ascii="Tahoma" w:hAnsi="Tahoma" w:cs="Tahoma"/>
          <w:b/>
          <w:sz w:val="18"/>
          <w:szCs w:val="18"/>
          <w:u w:val="single"/>
        </w:rPr>
        <w:t>Przedmiot zamówienia</w:t>
      </w:r>
    </w:p>
    <w:p w14:paraId="6306A0B8" w14:textId="59F7C814" w:rsidR="00DA5F5E" w:rsidRPr="003975EF" w:rsidRDefault="0095318C" w:rsidP="00A55614">
      <w:pPr>
        <w:spacing w:line="360" w:lineRule="auto"/>
        <w:jc w:val="center"/>
        <w:rPr>
          <w:rFonts w:ascii="Tahoma" w:hAnsi="Tahoma" w:cs="Tahoma"/>
          <w:b/>
          <w:sz w:val="18"/>
          <w:szCs w:val="18"/>
          <w:u w:val="single"/>
        </w:rPr>
      </w:pPr>
      <w:bookmarkStart w:id="0" w:name="_Hlk74642186"/>
      <w:r>
        <w:rPr>
          <w:rFonts w:ascii="Tahoma" w:hAnsi="Tahoma" w:cs="Tahoma"/>
          <w:b/>
          <w:sz w:val="18"/>
          <w:szCs w:val="18"/>
          <w:u w:val="single"/>
        </w:rPr>
        <w:t xml:space="preserve">Modernizacja </w:t>
      </w:r>
      <w:r w:rsidR="00AE0E04">
        <w:rPr>
          <w:rFonts w:ascii="Tahoma" w:hAnsi="Tahoma" w:cs="Tahoma"/>
          <w:b/>
          <w:sz w:val="18"/>
          <w:szCs w:val="18"/>
          <w:u w:val="single"/>
        </w:rPr>
        <w:t>gmi</w:t>
      </w:r>
      <w:r w:rsidR="008119DB">
        <w:rPr>
          <w:rFonts w:ascii="Tahoma" w:hAnsi="Tahoma" w:cs="Tahoma"/>
          <w:b/>
          <w:sz w:val="18"/>
          <w:szCs w:val="18"/>
          <w:u w:val="single"/>
        </w:rPr>
        <w:t>nnych</w:t>
      </w:r>
      <w:r w:rsidR="00AE0E04">
        <w:rPr>
          <w:rFonts w:ascii="Tahoma" w:hAnsi="Tahoma" w:cs="Tahoma"/>
          <w:b/>
          <w:sz w:val="18"/>
          <w:szCs w:val="18"/>
          <w:u w:val="single"/>
        </w:rPr>
        <w:t xml:space="preserve"> lokal</w:t>
      </w:r>
      <w:r w:rsidR="008119DB">
        <w:rPr>
          <w:rFonts w:ascii="Tahoma" w:hAnsi="Tahoma" w:cs="Tahoma"/>
          <w:b/>
          <w:sz w:val="18"/>
          <w:szCs w:val="18"/>
          <w:u w:val="single"/>
        </w:rPr>
        <w:t>i</w:t>
      </w:r>
      <w:r w:rsidR="00AE0E04">
        <w:rPr>
          <w:rFonts w:ascii="Tahoma" w:hAnsi="Tahoma" w:cs="Tahoma"/>
          <w:b/>
          <w:sz w:val="18"/>
          <w:szCs w:val="18"/>
          <w:u w:val="single"/>
        </w:rPr>
        <w:t xml:space="preserve"> mieszkaln</w:t>
      </w:r>
      <w:r w:rsidR="008119DB">
        <w:rPr>
          <w:rFonts w:ascii="Tahoma" w:hAnsi="Tahoma" w:cs="Tahoma"/>
          <w:b/>
          <w:sz w:val="18"/>
          <w:szCs w:val="18"/>
          <w:u w:val="single"/>
        </w:rPr>
        <w:t>ych</w:t>
      </w:r>
      <w:r w:rsidR="007D1AA2">
        <w:rPr>
          <w:rFonts w:ascii="Tahoma" w:hAnsi="Tahoma" w:cs="Tahoma"/>
          <w:b/>
          <w:sz w:val="18"/>
          <w:szCs w:val="18"/>
          <w:u w:val="single"/>
        </w:rPr>
        <w:t>.</w:t>
      </w:r>
    </w:p>
    <w:bookmarkEnd w:id="0"/>
    <w:p w14:paraId="7ADFA0A8" w14:textId="77777777" w:rsidR="00DA5F5E" w:rsidRPr="00E5118F" w:rsidRDefault="00DA5F5E" w:rsidP="00A55614">
      <w:pPr>
        <w:spacing w:before="120" w:after="200" w:line="276" w:lineRule="auto"/>
        <w:rPr>
          <w:rFonts w:ascii="Calibri" w:eastAsia="Calibri" w:hAnsi="Calibri" w:cs="Tahoma"/>
          <w:sz w:val="16"/>
          <w:szCs w:val="18"/>
          <w:lang w:eastAsia="en-US"/>
        </w:rPr>
      </w:pPr>
    </w:p>
    <w:p w14:paraId="702333AE" w14:textId="65463056" w:rsidR="00DA5F5E" w:rsidRPr="00E5118F" w:rsidRDefault="00DA5F5E" w:rsidP="00A55614">
      <w:pPr>
        <w:ind w:left="4962"/>
        <w:rPr>
          <w:rFonts w:ascii="Tahoma" w:hAnsi="Tahoma" w:cs="Tahoma"/>
          <w:i/>
          <w:sz w:val="18"/>
          <w:szCs w:val="18"/>
        </w:rPr>
      </w:pPr>
      <w:r w:rsidRPr="00E5118F">
        <w:rPr>
          <w:rFonts w:ascii="Tahoma" w:hAnsi="Tahoma" w:cs="Tahoma"/>
          <w:sz w:val="18"/>
          <w:szCs w:val="18"/>
        </w:rPr>
        <w:t xml:space="preserve">Zatwierdzono w dniu: </w:t>
      </w:r>
      <w:r w:rsidR="00AE0E04">
        <w:rPr>
          <w:rFonts w:ascii="Tahoma" w:hAnsi="Tahoma" w:cs="Tahoma"/>
          <w:sz w:val="18"/>
          <w:szCs w:val="18"/>
        </w:rPr>
        <w:t>17</w:t>
      </w:r>
      <w:r w:rsidR="00666500">
        <w:rPr>
          <w:rFonts w:ascii="Tahoma" w:hAnsi="Tahoma" w:cs="Tahoma"/>
          <w:sz w:val="18"/>
          <w:szCs w:val="18"/>
        </w:rPr>
        <w:t xml:space="preserve"> </w:t>
      </w:r>
      <w:r w:rsidR="00AE0E04">
        <w:rPr>
          <w:rFonts w:ascii="Tahoma" w:hAnsi="Tahoma" w:cs="Tahoma"/>
          <w:sz w:val="18"/>
          <w:szCs w:val="18"/>
        </w:rPr>
        <w:t>sierpnia</w:t>
      </w:r>
      <w:r w:rsidR="00666500">
        <w:rPr>
          <w:rFonts w:ascii="Tahoma" w:hAnsi="Tahoma" w:cs="Tahoma"/>
          <w:sz w:val="18"/>
          <w:szCs w:val="18"/>
        </w:rPr>
        <w:t xml:space="preserve"> 2021</w:t>
      </w:r>
    </w:p>
    <w:p w14:paraId="118294B9" w14:textId="77777777" w:rsidR="00DA5F5E" w:rsidRPr="00E5118F" w:rsidRDefault="00DA5F5E" w:rsidP="00A55614">
      <w:pPr>
        <w:ind w:left="5940"/>
        <w:rPr>
          <w:rFonts w:ascii="Tahoma" w:hAnsi="Tahoma" w:cs="Tahoma"/>
          <w:sz w:val="18"/>
          <w:szCs w:val="18"/>
        </w:rPr>
      </w:pPr>
    </w:p>
    <w:p w14:paraId="59903015" w14:textId="77777777" w:rsidR="00DA5F5E" w:rsidRPr="00E5118F" w:rsidRDefault="00DA5F5E" w:rsidP="00A55614">
      <w:pPr>
        <w:ind w:left="5940"/>
        <w:rPr>
          <w:rFonts w:ascii="Tahoma" w:hAnsi="Tahoma" w:cs="Tahoma"/>
          <w:sz w:val="18"/>
          <w:szCs w:val="18"/>
        </w:rPr>
      </w:pPr>
    </w:p>
    <w:p w14:paraId="6759AA26" w14:textId="77777777" w:rsidR="00DA5F5E" w:rsidRDefault="00DA5F5E" w:rsidP="00A55614">
      <w:pPr>
        <w:ind w:left="4962"/>
        <w:rPr>
          <w:rFonts w:ascii="Tahoma" w:hAnsi="Tahoma" w:cs="Tahoma"/>
          <w:sz w:val="18"/>
          <w:szCs w:val="18"/>
        </w:rPr>
      </w:pPr>
    </w:p>
    <w:p w14:paraId="24BD0244" w14:textId="77777777" w:rsidR="00DA5F5E" w:rsidRDefault="00DA5F5E" w:rsidP="00A55614">
      <w:pPr>
        <w:pStyle w:val="pkt"/>
        <w:tabs>
          <w:tab w:val="right" w:pos="9000"/>
        </w:tabs>
        <w:ind w:left="0" w:firstLine="0"/>
        <w:rPr>
          <w:rFonts w:ascii="Arial" w:hAnsi="Arial" w:cs="Arial"/>
          <w:sz w:val="20"/>
        </w:rPr>
      </w:pPr>
    </w:p>
    <w:p w14:paraId="020CA873" w14:textId="77777777" w:rsidR="00DA5F5E" w:rsidRDefault="00DA5F5E" w:rsidP="00A55614">
      <w:pPr>
        <w:pStyle w:val="pkt"/>
        <w:tabs>
          <w:tab w:val="right" w:pos="9000"/>
        </w:tabs>
        <w:ind w:left="0" w:firstLine="0"/>
        <w:rPr>
          <w:rFonts w:ascii="Arial" w:hAnsi="Arial" w:cs="Arial"/>
          <w:sz w:val="20"/>
        </w:rPr>
      </w:pPr>
    </w:p>
    <w:p w14:paraId="3AA6EAAA" w14:textId="77777777" w:rsidR="00DA5F5E" w:rsidRDefault="00DA5F5E" w:rsidP="00A55614">
      <w:pPr>
        <w:pStyle w:val="Nagwek10"/>
        <w:keepNext w:val="0"/>
        <w:spacing w:before="40" w:after="40"/>
        <w:rPr>
          <w:rFonts w:cs="Arial"/>
          <w:i/>
          <w:sz w:val="20"/>
          <w:szCs w:val="20"/>
        </w:rPr>
      </w:pPr>
    </w:p>
    <w:p w14:paraId="1C8BAE1B" w14:textId="77777777" w:rsidR="00DA5F5E" w:rsidRDefault="00DA5F5E" w:rsidP="00A55614">
      <w:pPr>
        <w:spacing w:before="40" w:after="40"/>
        <w:jc w:val="center"/>
        <w:rPr>
          <w:rFonts w:ascii="Arial" w:hAnsi="Arial" w:cs="Arial"/>
          <w:b/>
          <w:szCs w:val="20"/>
        </w:rPr>
      </w:pPr>
    </w:p>
    <w:p w14:paraId="35A2F835" w14:textId="77777777" w:rsidR="00DA5F5E" w:rsidRDefault="00DA5F5E" w:rsidP="00A55614">
      <w:pPr>
        <w:spacing w:before="40" w:after="40"/>
        <w:jc w:val="center"/>
        <w:rPr>
          <w:rFonts w:ascii="Arial" w:hAnsi="Arial" w:cs="Arial"/>
          <w:b/>
          <w:szCs w:val="20"/>
        </w:rPr>
      </w:pPr>
    </w:p>
    <w:p w14:paraId="522F7BAC" w14:textId="77777777" w:rsidR="00DA5F5E" w:rsidRDefault="00DA5F5E" w:rsidP="00A55614">
      <w:pPr>
        <w:spacing w:before="40" w:after="40"/>
        <w:jc w:val="center"/>
        <w:rPr>
          <w:rFonts w:ascii="Arial" w:hAnsi="Arial" w:cs="Arial"/>
          <w:b/>
          <w:szCs w:val="20"/>
        </w:rPr>
      </w:pPr>
    </w:p>
    <w:p w14:paraId="03380096" w14:textId="77777777" w:rsidR="00DA5F5E" w:rsidRDefault="00DA5F5E" w:rsidP="00A55614">
      <w:pPr>
        <w:jc w:val="center"/>
        <w:rPr>
          <w:rFonts w:ascii="Arial" w:hAnsi="Arial" w:cs="Arial"/>
          <w:sz w:val="32"/>
          <w:szCs w:val="20"/>
        </w:rPr>
      </w:pPr>
    </w:p>
    <w:p w14:paraId="167B38E9" w14:textId="77777777" w:rsidR="00DA5F5E" w:rsidRDefault="00DA5F5E" w:rsidP="00A55614">
      <w:pPr>
        <w:rPr>
          <w:rFonts w:ascii="Arial" w:hAnsi="Arial" w:cs="Arial"/>
          <w:sz w:val="32"/>
          <w:szCs w:val="20"/>
        </w:rPr>
      </w:pPr>
    </w:p>
    <w:p w14:paraId="104301E4" w14:textId="77777777" w:rsidR="00DA5F5E" w:rsidRDefault="00DA5F5E" w:rsidP="00A55614">
      <w:pPr>
        <w:rPr>
          <w:rFonts w:ascii="Arial" w:hAnsi="Arial" w:cs="Arial"/>
          <w:sz w:val="32"/>
          <w:szCs w:val="20"/>
        </w:rPr>
      </w:pPr>
    </w:p>
    <w:p w14:paraId="75AC37A1" w14:textId="77777777" w:rsidR="00DA5F5E" w:rsidRDefault="00DA5F5E" w:rsidP="00A55614">
      <w:pPr>
        <w:rPr>
          <w:rFonts w:ascii="Arial" w:hAnsi="Arial" w:cs="Arial"/>
          <w:sz w:val="32"/>
          <w:szCs w:val="20"/>
        </w:rPr>
      </w:pPr>
    </w:p>
    <w:p w14:paraId="16AC36D2" w14:textId="77777777" w:rsidR="00384916" w:rsidRDefault="00384916" w:rsidP="00A55614">
      <w:pPr>
        <w:ind w:left="4962"/>
        <w:rPr>
          <w:rFonts w:ascii="Tahoma" w:hAnsi="Tahoma" w:cs="Tahoma"/>
          <w:sz w:val="18"/>
          <w:szCs w:val="18"/>
        </w:rPr>
        <w:sectPr w:rsidR="00384916" w:rsidSect="00384916">
          <w:footerReference w:type="default" r:id="rId9"/>
          <w:footerReference w:type="first" r:id="rId10"/>
          <w:pgSz w:w="11906" w:h="16838"/>
          <w:pgMar w:top="1110" w:right="1417" w:bottom="1417" w:left="1417" w:header="708" w:footer="708" w:gutter="0"/>
          <w:cols w:space="708"/>
        </w:sectPr>
      </w:pPr>
    </w:p>
    <w:p w14:paraId="67BFCF9B" w14:textId="77777777" w:rsidR="00384916" w:rsidRDefault="00384916" w:rsidP="00A55614">
      <w:pPr>
        <w:ind w:left="4962"/>
        <w:rPr>
          <w:rFonts w:ascii="Tahoma" w:hAnsi="Tahoma" w:cs="Tahoma"/>
          <w:sz w:val="18"/>
          <w:szCs w:val="18"/>
        </w:rPr>
      </w:pPr>
    </w:p>
    <w:p w14:paraId="448C6BCA" w14:textId="77777777" w:rsidR="00384916" w:rsidRDefault="00384916" w:rsidP="00A55614">
      <w:pPr>
        <w:ind w:left="4962"/>
        <w:rPr>
          <w:rFonts w:ascii="Tahoma" w:hAnsi="Tahoma" w:cs="Tahoma"/>
          <w:sz w:val="18"/>
          <w:szCs w:val="18"/>
        </w:rPr>
      </w:pPr>
    </w:p>
    <w:p w14:paraId="5A0FEF3C" w14:textId="77777777" w:rsidR="00384916" w:rsidRDefault="00384916" w:rsidP="00A55614"/>
    <w:p w14:paraId="52082648" w14:textId="77777777" w:rsidR="00EA40E4" w:rsidRDefault="00EA40E4" w:rsidP="00A55614">
      <w:pPr>
        <w:rPr>
          <w:rFonts w:ascii="Tahoma" w:hAnsi="Tahoma" w:cs="Tahoma"/>
          <w:b/>
          <w:sz w:val="16"/>
          <w:szCs w:val="18"/>
        </w:rPr>
      </w:pPr>
      <w:r>
        <w:rPr>
          <w:rFonts w:ascii="Tahoma" w:hAnsi="Tahoma" w:cs="Tahoma"/>
          <w:b/>
          <w:sz w:val="16"/>
          <w:szCs w:val="18"/>
        </w:rPr>
        <w:t>CZEŚĆ I – INSTRUKCJA DLA WYKONAWCÓW (SWZ)</w:t>
      </w:r>
    </w:p>
    <w:p w14:paraId="1DB17BF7" w14:textId="77777777" w:rsidR="00EA40E4" w:rsidRDefault="00EA40E4" w:rsidP="00A55614">
      <w:pPr>
        <w:spacing w:after="160" w:line="252" w:lineRule="auto"/>
        <w:jc w:val="both"/>
        <w:rPr>
          <w:rFonts w:ascii="Tahoma" w:hAnsi="Tahoma" w:cs="Tahoma"/>
          <w:b/>
          <w:sz w:val="16"/>
          <w:szCs w:val="18"/>
        </w:rPr>
      </w:pPr>
    </w:p>
    <w:p w14:paraId="3CED641C" w14:textId="77777777" w:rsidR="00EA40E4" w:rsidRDefault="00EA40E4" w:rsidP="00A55614">
      <w:pPr>
        <w:spacing w:after="160" w:line="252" w:lineRule="auto"/>
        <w:jc w:val="both"/>
        <w:rPr>
          <w:rFonts w:ascii="Tahoma" w:hAnsi="Tahoma" w:cs="Tahoma"/>
          <w:b/>
          <w:sz w:val="16"/>
          <w:szCs w:val="18"/>
        </w:rPr>
      </w:pPr>
      <w:r>
        <w:rPr>
          <w:rFonts w:ascii="Tahoma" w:hAnsi="Tahoma" w:cs="Tahoma"/>
          <w:b/>
          <w:sz w:val="16"/>
          <w:szCs w:val="18"/>
        </w:rPr>
        <w:t>Spis treści</w:t>
      </w:r>
      <w:r>
        <w:rPr>
          <w:rFonts w:ascii="Tahoma" w:hAnsi="Tahoma" w:cs="Tahoma"/>
          <w:sz w:val="16"/>
          <w:szCs w:val="18"/>
        </w:rPr>
        <w:t>:</w:t>
      </w:r>
    </w:p>
    <w:p w14:paraId="7A26548B" w14:textId="77777777" w:rsidR="00EA40E4" w:rsidRDefault="00EA40E4" w:rsidP="00A55614">
      <w:pPr>
        <w:spacing w:after="160" w:line="252" w:lineRule="auto"/>
        <w:jc w:val="center"/>
        <w:rPr>
          <w:rFonts w:ascii="Tahoma" w:hAnsi="Tahoma" w:cs="Tahoma"/>
          <w:sz w:val="16"/>
          <w:szCs w:val="18"/>
        </w:rPr>
      </w:pPr>
    </w:p>
    <w:p w14:paraId="2B86588D" w14:textId="5E78EC80" w:rsidR="00EA40E4" w:rsidRDefault="00EA40E4" w:rsidP="00A55614">
      <w:pPr>
        <w:pStyle w:val="Spistreci1"/>
        <w:keepNext w:val="0"/>
        <w:keepLines w:val="0"/>
        <w:rPr>
          <w:rFonts w:asciiTheme="minorHAnsi" w:eastAsiaTheme="minorEastAsia" w:hAnsiTheme="minorHAnsi" w:cstheme="minorBidi"/>
          <w:noProof/>
          <w:sz w:val="22"/>
          <w:szCs w:val="22"/>
        </w:rPr>
      </w:pPr>
      <w:r w:rsidRPr="000C5820">
        <w:rPr>
          <w:sz w:val="18"/>
        </w:rPr>
        <w:fldChar w:fldCharType="begin"/>
      </w:r>
      <w:r w:rsidRPr="000C5820">
        <w:rPr>
          <w:sz w:val="18"/>
        </w:rPr>
        <w:instrText xml:space="preserve"> TOC \o "1-1" \h \z \u </w:instrText>
      </w:r>
      <w:r w:rsidRPr="000C5820">
        <w:rPr>
          <w:sz w:val="18"/>
        </w:rPr>
        <w:fldChar w:fldCharType="separate"/>
      </w:r>
      <w:hyperlink w:anchor="_Toc66096880" w:history="1">
        <w:r w:rsidRPr="008D30FF">
          <w:rPr>
            <w:rStyle w:val="Hipercze"/>
            <w:rFonts w:cs="Tahoma"/>
            <w:b/>
            <w:bCs/>
            <w:caps/>
            <w:noProof/>
            <w:kern w:val="32"/>
            <w:lang w:val="x-none" w:eastAsia="x-none"/>
          </w:rPr>
          <w:t>1.</w:t>
        </w:r>
        <w:r>
          <w:rPr>
            <w:rFonts w:asciiTheme="minorHAnsi" w:eastAsiaTheme="minorEastAsia" w:hAnsiTheme="minorHAnsi" w:cstheme="minorBidi"/>
            <w:noProof/>
            <w:sz w:val="22"/>
            <w:szCs w:val="22"/>
          </w:rPr>
          <w:tab/>
        </w:r>
        <w:r w:rsidRPr="008D30FF">
          <w:rPr>
            <w:rStyle w:val="Hipercze"/>
            <w:rFonts w:cs="Tahoma"/>
            <w:b/>
            <w:bCs/>
            <w:caps/>
            <w:noProof/>
            <w:kern w:val="32"/>
            <w:lang w:val="x-none" w:eastAsia="x-none"/>
          </w:rPr>
          <w:t>NAZWA (FIRMA) ORAZ ADRES ZAMAWIAJ</w:t>
        </w:r>
        <w:r w:rsidRPr="008D30FF">
          <w:rPr>
            <w:rStyle w:val="Hipercze"/>
            <w:rFonts w:cs="Tahoma"/>
            <w:b/>
            <w:bCs/>
            <w:caps/>
            <w:noProof/>
            <w:kern w:val="32"/>
            <w:lang w:eastAsia="x-none"/>
          </w:rPr>
          <w:t>ą</w:t>
        </w:r>
        <w:r w:rsidRPr="008D30FF">
          <w:rPr>
            <w:rStyle w:val="Hipercze"/>
            <w:rFonts w:cs="Tahoma"/>
            <w:b/>
            <w:bCs/>
            <w:caps/>
            <w:noProof/>
            <w:kern w:val="32"/>
            <w:lang w:val="x-none" w:eastAsia="x-none"/>
          </w:rPr>
          <w:t>CEGO:</w:t>
        </w:r>
        <w:r>
          <w:rPr>
            <w:noProof/>
            <w:webHidden/>
          </w:rPr>
          <w:tab/>
        </w:r>
      </w:hyperlink>
    </w:p>
    <w:p w14:paraId="5BFFDD08" w14:textId="1120DFC4"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1" w:history="1">
        <w:r w:rsidR="00EA40E4" w:rsidRPr="008D30FF">
          <w:rPr>
            <w:rStyle w:val="Hipercze"/>
            <w:rFonts w:cs="Tahoma"/>
            <w:b/>
            <w:bCs/>
            <w:caps/>
            <w:noProof/>
            <w:kern w:val="32"/>
            <w:lang w:val="x-none" w:eastAsia="x-none"/>
          </w:rPr>
          <w:t>2.</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Tryb udzielenia zamówienia:</w:t>
        </w:r>
        <w:r w:rsidR="00EA40E4">
          <w:rPr>
            <w:noProof/>
            <w:webHidden/>
          </w:rPr>
          <w:tab/>
        </w:r>
      </w:hyperlink>
    </w:p>
    <w:p w14:paraId="01CF6483" w14:textId="5A08ABF7"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2" w:history="1">
        <w:r w:rsidR="00EA40E4" w:rsidRPr="008D30FF">
          <w:rPr>
            <w:rStyle w:val="Hipercze"/>
            <w:rFonts w:cs="Tahoma"/>
            <w:b/>
            <w:bCs/>
            <w:caps/>
            <w:noProof/>
            <w:kern w:val="32"/>
            <w:lang w:val="x-none" w:eastAsia="x-none"/>
          </w:rPr>
          <w:t>3.</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przedmiotu zamówienia:</w:t>
        </w:r>
        <w:r w:rsidR="00EA40E4">
          <w:rPr>
            <w:noProof/>
            <w:webHidden/>
          </w:rPr>
          <w:tab/>
        </w:r>
      </w:hyperlink>
    </w:p>
    <w:p w14:paraId="0C4F9896" w14:textId="1178A13F"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3" w:history="1">
        <w:r w:rsidR="00EA40E4" w:rsidRPr="008D30FF">
          <w:rPr>
            <w:rStyle w:val="Hipercze"/>
            <w:rFonts w:cs="Tahoma"/>
            <w:b/>
            <w:bCs/>
            <w:caps/>
            <w:noProof/>
            <w:kern w:val="32"/>
            <w:lang w:val="x-none" w:eastAsia="x-none"/>
          </w:rPr>
          <w:t>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Informacja o  OFERTACH CZĘŚCIOWYCH ofercie wariantowej i umowie ramowej, inne</w:t>
        </w:r>
        <w:r w:rsidR="00EA40E4">
          <w:rPr>
            <w:noProof/>
            <w:webHidden/>
          </w:rPr>
          <w:tab/>
        </w:r>
        <w:r w:rsidR="00EA40E4">
          <w:rPr>
            <w:noProof/>
            <w:webHidden/>
          </w:rPr>
          <w:fldChar w:fldCharType="begin"/>
        </w:r>
        <w:r w:rsidR="00EA40E4">
          <w:rPr>
            <w:noProof/>
            <w:webHidden/>
          </w:rPr>
          <w:instrText xml:space="preserve"> PAGEREF _Toc66096883 \h </w:instrText>
        </w:r>
        <w:r w:rsidR="00EA40E4">
          <w:rPr>
            <w:noProof/>
            <w:webHidden/>
          </w:rPr>
        </w:r>
        <w:r w:rsidR="00EA40E4">
          <w:rPr>
            <w:noProof/>
            <w:webHidden/>
          </w:rPr>
          <w:fldChar w:fldCharType="separate"/>
        </w:r>
        <w:r>
          <w:rPr>
            <w:noProof/>
            <w:webHidden/>
          </w:rPr>
          <w:t>5</w:t>
        </w:r>
        <w:r w:rsidR="00EA40E4">
          <w:rPr>
            <w:noProof/>
            <w:webHidden/>
          </w:rPr>
          <w:fldChar w:fldCharType="end"/>
        </w:r>
      </w:hyperlink>
    </w:p>
    <w:p w14:paraId="649D5F4D" w14:textId="0C2E804C"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4" w:history="1">
        <w:r w:rsidR="00EA40E4" w:rsidRPr="008D30FF">
          <w:rPr>
            <w:rStyle w:val="Hipercze"/>
            <w:rFonts w:cs="Tahoma"/>
            <w:b/>
            <w:bCs/>
            <w:caps/>
            <w:noProof/>
            <w:kern w:val="32"/>
            <w:lang w:val="x-none" w:eastAsia="x-none"/>
          </w:rPr>
          <w:t>5.</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 xml:space="preserve">Informacja o przewidywanych zamówieniach o których mowa w art. </w:t>
        </w:r>
        <w:r w:rsidR="00EA40E4" w:rsidRPr="008D30FF">
          <w:rPr>
            <w:rStyle w:val="Hipercze"/>
            <w:rFonts w:cs="Tahoma"/>
            <w:b/>
            <w:bCs/>
            <w:caps/>
            <w:noProof/>
            <w:kern w:val="32"/>
            <w:lang w:eastAsia="x-none"/>
          </w:rPr>
          <w:t>214</w:t>
        </w:r>
        <w:r w:rsidR="00EA40E4" w:rsidRPr="008D30FF">
          <w:rPr>
            <w:rStyle w:val="Hipercze"/>
            <w:rFonts w:cs="Tahoma"/>
            <w:b/>
            <w:bCs/>
            <w:caps/>
            <w:noProof/>
            <w:kern w:val="32"/>
            <w:lang w:val="x-none" w:eastAsia="x-none"/>
          </w:rPr>
          <w:t xml:space="preserve"> ust. 1 pkt </w:t>
        </w:r>
        <w:r w:rsidR="00EA40E4" w:rsidRPr="008D30FF">
          <w:rPr>
            <w:rStyle w:val="Hipercze"/>
            <w:rFonts w:cs="Tahoma"/>
            <w:b/>
            <w:bCs/>
            <w:caps/>
            <w:noProof/>
            <w:kern w:val="32"/>
            <w:lang w:eastAsia="x-none"/>
          </w:rPr>
          <w:t>7</w:t>
        </w:r>
        <w:r w:rsidR="00EA40E4" w:rsidRPr="008D30FF">
          <w:rPr>
            <w:rStyle w:val="Hipercze"/>
            <w:rFonts w:cs="Tahoma"/>
            <w:b/>
            <w:bCs/>
            <w:caps/>
            <w:noProof/>
            <w:kern w:val="32"/>
            <w:lang w:val="x-none" w:eastAsia="x-none"/>
          </w:rPr>
          <w:t xml:space="preserve"> ustawy Pzp oraz o podwykonawstwie:</w:t>
        </w:r>
        <w:r w:rsidR="00EA40E4">
          <w:rPr>
            <w:noProof/>
            <w:webHidden/>
          </w:rPr>
          <w:tab/>
        </w:r>
        <w:r w:rsidR="00EA40E4">
          <w:rPr>
            <w:noProof/>
            <w:webHidden/>
          </w:rPr>
          <w:fldChar w:fldCharType="begin"/>
        </w:r>
        <w:r w:rsidR="00EA40E4">
          <w:rPr>
            <w:noProof/>
            <w:webHidden/>
          </w:rPr>
          <w:instrText xml:space="preserve"> PAGEREF _Toc66096884 \h </w:instrText>
        </w:r>
        <w:r w:rsidR="00EA40E4">
          <w:rPr>
            <w:noProof/>
            <w:webHidden/>
          </w:rPr>
        </w:r>
        <w:r w:rsidR="00EA40E4">
          <w:rPr>
            <w:noProof/>
            <w:webHidden/>
          </w:rPr>
          <w:fldChar w:fldCharType="separate"/>
        </w:r>
        <w:r>
          <w:rPr>
            <w:noProof/>
            <w:webHidden/>
          </w:rPr>
          <w:t>5</w:t>
        </w:r>
        <w:r w:rsidR="00EA40E4">
          <w:rPr>
            <w:noProof/>
            <w:webHidden/>
          </w:rPr>
          <w:fldChar w:fldCharType="end"/>
        </w:r>
      </w:hyperlink>
    </w:p>
    <w:p w14:paraId="045DEF46" w14:textId="6A00C6E3"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5" w:history="1">
        <w:r w:rsidR="00EA40E4" w:rsidRPr="008D30FF">
          <w:rPr>
            <w:rStyle w:val="Hipercze"/>
            <w:rFonts w:cs="Tahoma"/>
            <w:b/>
            <w:bCs/>
            <w:caps/>
            <w:noProof/>
            <w:kern w:val="32"/>
            <w:lang w:val="x-none" w:eastAsia="x-none"/>
          </w:rPr>
          <w:t>6.</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Wykonawcy wspólnie ubiegający się o udzielenie zamówienia.</w:t>
        </w:r>
        <w:r w:rsidR="00EA40E4">
          <w:rPr>
            <w:noProof/>
            <w:webHidden/>
          </w:rPr>
          <w:tab/>
        </w:r>
        <w:r w:rsidR="00EA40E4">
          <w:rPr>
            <w:noProof/>
            <w:webHidden/>
          </w:rPr>
          <w:fldChar w:fldCharType="begin"/>
        </w:r>
        <w:r w:rsidR="00EA40E4">
          <w:rPr>
            <w:noProof/>
            <w:webHidden/>
          </w:rPr>
          <w:instrText xml:space="preserve"> PAGEREF _Toc66096885 \h </w:instrText>
        </w:r>
        <w:r w:rsidR="00EA40E4">
          <w:rPr>
            <w:noProof/>
            <w:webHidden/>
          </w:rPr>
        </w:r>
        <w:r w:rsidR="00EA40E4">
          <w:rPr>
            <w:noProof/>
            <w:webHidden/>
          </w:rPr>
          <w:fldChar w:fldCharType="separate"/>
        </w:r>
        <w:r>
          <w:rPr>
            <w:noProof/>
            <w:webHidden/>
          </w:rPr>
          <w:t>5</w:t>
        </w:r>
        <w:r w:rsidR="00EA40E4">
          <w:rPr>
            <w:noProof/>
            <w:webHidden/>
          </w:rPr>
          <w:fldChar w:fldCharType="end"/>
        </w:r>
      </w:hyperlink>
    </w:p>
    <w:p w14:paraId="22B1009C" w14:textId="7B7CE8B9"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6" w:history="1">
        <w:r w:rsidR="00EA40E4" w:rsidRPr="008D30FF">
          <w:rPr>
            <w:rStyle w:val="Hipercze"/>
            <w:rFonts w:cs="Tahoma"/>
            <w:b/>
            <w:noProof/>
          </w:rPr>
          <w:t>7.</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eastAsia="x-none"/>
          </w:rPr>
          <w:t>UDOSTĘPNIENIE</w:t>
        </w:r>
        <w:r w:rsidR="00EA40E4" w:rsidRPr="008D30FF">
          <w:rPr>
            <w:rStyle w:val="Hipercze"/>
            <w:rFonts w:cs="Tahoma"/>
            <w:b/>
            <w:noProof/>
          </w:rPr>
          <w:t xml:space="preserve"> ZASOBÓW</w:t>
        </w:r>
        <w:r w:rsidR="00EA40E4">
          <w:rPr>
            <w:noProof/>
            <w:webHidden/>
          </w:rPr>
          <w:tab/>
        </w:r>
        <w:r w:rsidR="00EA40E4">
          <w:rPr>
            <w:noProof/>
            <w:webHidden/>
          </w:rPr>
          <w:fldChar w:fldCharType="begin"/>
        </w:r>
        <w:r w:rsidR="00EA40E4">
          <w:rPr>
            <w:noProof/>
            <w:webHidden/>
          </w:rPr>
          <w:instrText xml:space="preserve"> PAGEREF _Toc66096886 \h </w:instrText>
        </w:r>
        <w:r w:rsidR="00EA40E4">
          <w:rPr>
            <w:noProof/>
            <w:webHidden/>
          </w:rPr>
        </w:r>
        <w:r w:rsidR="00EA40E4">
          <w:rPr>
            <w:noProof/>
            <w:webHidden/>
          </w:rPr>
          <w:fldChar w:fldCharType="separate"/>
        </w:r>
        <w:r>
          <w:rPr>
            <w:noProof/>
            <w:webHidden/>
          </w:rPr>
          <w:t>6</w:t>
        </w:r>
        <w:r w:rsidR="00EA40E4">
          <w:rPr>
            <w:noProof/>
            <w:webHidden/>
          </w:rPr>
          <w:fldChar w:fldCharType="end"/>
        </w:r>
      </w:hyperlink>
    </w:p>
    <w:p w14:paraId="7B7132A4" w14:textId="472B3CBD"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7" w:history="1">
        <w:r w:rsidR="00EA40E4" w:rsidRPr="008D30FF">
          <w:rPr>
            <w:rStyle w:val="Hipercze"/>
            <w:rFonts w:cs="Tahoma"/>
            <w:b/>
            <w:bCs/>
            <w:caps/>
            <w:noProof/>
            <w:kern w:val="32"/>
            <w:lang w:val="x-none" w:eastAsia="x-none"/>
          </w:rPr>
          <w:t>8.</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WARUNKI UDZIAŁU W POSTĘPOWANIU:</w:t>
        </w:r>
        <w:r w:rsidR="00EA40E4">
          <w:rPr>
            <w:noProof/>
            <w:webHidden/>
          </w:rPr>
          <w:tab/>
        </w:r>
        <w:r w:rsidR="00EA40E4">
          <w:rPr>
            <w:noProof/>
            <w:webHidden/>
          </w:rPr>
          <w:fldChar w:fldCharType="begin"/>
        </w:r>
        <w:r w:rsidR="00EA40E4">
          <w:rPr>
            <w:noProof/>
            <w:webHidden/>
          </w:rPr>
          <w:instrText xml:space="preserve"> PAGEREF _Toc66096887 \h </w:instrText>
        </w:r>
        <w:r w:rsidR="00EA40E4">
          <w:rPr>
            <w:noProof/>
            <w:webHidden/>
          </w:rPr>
        </w:r>
        <w:r w:rsidR="00EA40E4">
          <w:rPr>
            <w:noProof/>
            <w:webHidden/>
          </w:rPr>
          <w:fldChar w:fldCharType="separate"/>
        </w:r>
        <w:r>
          <w:rPr>
            <w:noProof/>
            <w:webHidden/>
          </w:rPr>
          <w:t>7</w:t>
        </w:r>
        <w:r w:rsidR="00EA40E4">
          <w:rPr>
            <w:noProof/>
            <w:webHidden/>
          </w:rPr>
          <w:fldChar w:fldCharType="end"/>
        </w:r>
      </w:hyperlink>
    </w:p>
    <w:p w14:paraId="40B0B2D7" w14:textId="25D28F91"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8" w:history="1">
        <w:r w:rsidR="00EA40E4" w:rsidRPr="008D30FF">
          <w:rPr>
            <w:rStyle w:val="Hipercze"/>
            <w:rFonts w:cs="Tahoma"/>
            <w:b/>
            <w:bCs/>
            <w:caps/>
            <w:noProof/>
            <w:kern w:val="32"/>
            <w:lang w:val="x-none" w:eastAsia="x-none"/>
          </w:rPr>
          <w:t>9.</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Podstawy</w:t>
        </w:r>
        <w:r w:rsidR="00EA40E4" w:rsidRPr="008D30FF">
          <w:rPr>
            <w:rStyle w:val="Hipercze"/>
            <w:rFonts w:cs="Tahoma"/>
            <w:b/>
            <w:bCs/>
            <w:caps/>
            <w:noProof/>
            <w:kern w:val="32"/>
            <w:lang w:eastAsia="x-none"/>
          </w:rPr>
          <w:t xml:space="preserve"> </w:t>
        </w:r>
        <w:r w:rsidR="00EA40E4" w:rsidRPr="008D30FF">
          <w:rPr>
            <w:rStyle w:val="Hipercze"/>
            <w:rFonts w:cs="Tahoma"/>
            <w:b/>
            <w:bCs/>
            <w:caps/>
            <w:noProof/>
            <w:kern w:val="32"/>
            <w:lang w:val="x-none" w:eastAsia="x-none"/>
          </w:rPr>
          <w:t>wykluczenia:</w:t>
        </w:r>
        <w:r w:rsidR="00EA40E4">
          <w:rPr>
            <w:noProof/>
            <w:webHidden/>
          </w:rPr>
          <w:tab/>
        </w:r>
        <w:r w:rsidR="00EA40E4">
          <w:rPr>
            <w:noProof/>
            <w:webHidden/>
          </w:rPr>
          <w:fldChar w:fldCharType="begin"/>
        </w:r>
        <w:r w:rsidR="00EA40E4">
          <w:rPr>
            <w:noProof/>
            <w:webHidden/>
          </w:rPr>
          <w:instrText xml:space="preserve"> PAGEREF _Toc66096888 \h </w:instrText>
        </w:r>
        <w:r w:rsidR="00EA40E4">
          <w:rPr>
            <w:noProof/>
            <w:webHidden/>
          </w:rPr>
        </w:r>
        <w:r w:rsidR="00EA40E4">
          <w:rPr>
            <w:noProof/>
            <w:webHidden/>
          </w:rPr>
          <w:fldChar w:fldCharType="separate"/>
        </w:r>
        <w:r>
          <w:rPr>
            <w:noProof/>
            <w:webHidden/>
          </w:rPr>
          <w:t>7</w:t>
        </w:r>
        <w:r w:rsidR="00EA40E4">
          <w:rPr>
            <w:noProof/>
            <w:webHidden/>
          </w:rPr>
          <w:fldChar w:fldCharType="end"/>
        </w:r>
      </w:hyperlink>
    </w:p>
    <w:p w14:paraId="55C9C649" w14:textId="6A3B21EC"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89" w:history="1">
        <w:r w:rsidR="00EA40E4" w:rsidRPr="008D30FF">
          <w:rPr>
            <w:rStyle w:val="Hipercze"/>
            <w:rFonts w:cs="Tahoma"/>
            <w:b/>
            <w:bCs/>
            <w:caps/>
            <w:noProof/>
            <w:kern w:val="32"/>
            <w:lang w:val="x-none" w:eastAsia="x-none"/>
          </w:rPr>
          <w:t>10.</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INFORMACJA O PRZEDMIOTOWYCH ŚRODKACH DOWODOWYCH</w:t>
        </w:r>
        <w:r w:rsidR="00EA40E4">
          <w:rPr>
            <w:noProof/>
            <w:webHidden/>
          </w:rPr>
          <w:tab/>
        </w:r>
        <w:r w:rsidR="00EA40E4">
          <w:rPr>
            <w:noProof/>
            <w:webHidden/>
          </w:rPr>
          <w:fldChar w:fldCharType="begin"/>
        </w:r>
        <w:r w:rsidR="00EA40E4">
          <w:rPr>
            <w:noProof/>
            <w:webHidden/>
          </w:rPr>
          <w:instrText xml:space="preserve"> PAGEREF _Toc66096889 \h </w:instrText>
        </w:r>
        <w:r w:rsidR="00EA40E4">
          <w:rPr>
            <w:noProof/>
            <w:webHidden/>
          </w:rPr>
        </w:r>
        <w:r w:rsidR="00EA40E4">
          <w:rPr>
            <w:noProof/>
            <w:webHidden/>
          </w:rPr>
          <w:fldChar w:fldCharType="separate"/>
        </w:r>
        <w:r>
          <w:rPr>
            <w:noProof/>
            <w:webHidden/>
          </w:rPr>
          <w:t>9</w:t>
        </w:r>
        <w:r w:rsidR="00EA40E4">
          <w:rPr>
            <w:noProof/>
            <w:webHidden/>
          </w:rPr>
          <w:fldChar w:fldCharType="end"/>
        </w:r>
      </w:hyperlink>
    </w:p>
    <w:p w14:paraId="38C8B2BD" w14:textId="57D08111"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0" w:history="1">
        <w:r w:rsidR="00EA40E4" w:rsidRPr="008D30FF">
          <w:rPr>
            <w:rStyle w:val="Hipercze"/>
            <w:rFonts w:eastAsia="Calibri" w:cs="Tahoma"/>
            <w:b/>
            <w:bCs/>
            <w:iCs/>
            <w:noProof/>
            <w:lang w:eastAsia="en-US"/>
          </w:rPr>
          <w:t>11.</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DOKUMENTY SKŁADANE WRAZ Z OFERTĄ</w:t>
        </w:r>
        <w:r w:rsidR="00EA40E4">
          <w:rPr>
            <w:noProof/>
            <w:webHidden/>
          </w:rPr>
          <w:tab/>
        </w:r>
        <w:r w:rsidR="00EA40E4">
          <w:rPr>
            <w:noProof/>
            <w:webHidden/>
          </w:rPr>
          <w:fldChar w:fldCharType="begin"/>
        </w:r>
        <w:r w:rsidR="00EA40E4">
          <w:rPr>
            <w:noProof/>
            <w:webHidden/>
          </w:rPr>
          <w:instrText xml:space="preserve"> PAGEREF _Toc66096890 \h </w:instrText>
        </w:r>
        <w:r w:rsidR="00EA40E4">
          <w:rPr>
            <w:noProof/>
            <w:webHidden/>
          </w:rPr>
        </w:r>
        <w:r w:rsidR="00EA40E4">
          <w:rPr>
            <w:noProof/>
            <w:webHidden/>
          </w:rPr>
          <w:fldChar w:fldCharType="separate"/>
        </w:r>
        <w:r>
          <w:rPr>
            <w:noProof/>
            <w:webHidden/>
          </w:rPr>
          <w:t>9</w:t>
        </w:r>
        <w:r w:rsidR="00EA40E4">
          <w:rPr>
            <w:noProof/>
            <w:webHidden/>
          </w:rPr>
          <w:fldChar w:fldCharType="end"/>
        </w:r>
      </w:hyperlink>
    </w:p>
    <w:p w14:paraId="067DDCCC" w14:textId="5A96384B"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1" w:history="1">
        <w:r w:rsidR="00EA40E4" w:rsidRPr="008D30FF">
          <w:rPr>
            <w:rStyle w:val="Hipercze"/>
            <w:rFonts w:eastAsia="Calibri" w:cs="Tahoma"/>
            <w:b/>
            <w:bCs/>
            <w:iCs/>
            <w:noProof/>
            <w:lang w:eastAsia="en-US"/>
          </w:rPr>
          <w:t>12.</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PODMIOTOWE ŚRODKI DOWODOWE, OŚWIADCZENIA I DOKUMENTY SKŁADANE NA WEZWANIE.</w:t>
        </w:r>
        <w:r w:rsidR="00EA40E4">
          <w:rPr>
            <w:noProof/>
            <w:webHidden/>
          </w:rPr>
          <w:tab/>
        </w:r>
        <w:r w:rsidR="00EA40E4">
          <w:rPr>
            <w:noProof/>
            <w:webHidden/>
          </w:rPr>
          <w:fldChar w:fldCharType="begin"/>
        </w:r>
        <w:r w:rsidR="00EA40E4">
          <w:rPr>
            <w:noProof/>
            <w:webHidden/>
          </w:rPr>
          <w:instrText xml:space="preserve"> PAGEREF _Toc66096891 \h </w:instrText>
        </w:r>
        <w:r w:rsidR="00EA40E4">
          <w:rPr>
            <w:noProof/>
            <w:webHidden/>
          </w:rPr>
        </w:r>
        <w:r w:rsidR="00EA40E4">
          <w:rPr>
            <w:noProof/>
            <w:webHidden/>
          </w:rPr>
          <w:fldChar w:fldCharType="separate"/>
        </w:r>
        <w:r>
          <w:rPr>
            <w:noProof/>
            <w:webHidden/>
          </w:rPr>
          <w:t>10</w:t>
        </w:r>
        <w:r w:rsidR="00EA40E4">
          <w:rPr>
            <w:noProof/>
            <w:webHidden/>
          </w:rPr>
          <w:fldChar w:fldCharType="end"/>
        </w:r>
      </w:hyperlink>
    </w:p>
    <w:p w14:paraId="258C334F" w14:textId="5A4739D4"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2" w:history="1">
        <w:r w:rsidR="00EA40E4" w:rsidRPr="008D30FF">
          <w:rPr>
            <w:rStyle w:val="Hipercze"/>
            <w:rFonts w:cs="Tahoma"/>
            <w:b/>
            <w:bCs/>
            <w:caps/>
            <w:noProof/>
            <w:kern w:val="32"/>
            <w:lang w:val="x-none" w:eastAsia="x-none"/>
          </w:rPr>
          <w:t>13.</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INFORMACJE</w:t>
        </w:r>
        <w:r w:rsidR="00EA40E4" w:rsidRPr="008D30FF">
          <w:rPr>
            <w:rStyle w:val="Hipercze"/>
            <w:rFonts w:cs="Tahoma"/>
            <w:b/>
            <w:bCs/>
            <w:caps/>
            <w:noProof/>
            <w:kern w:val="32"/>
            <w:lang w:val="x-none" w:eastAsia="x-none"/>
          </w:rPr>
          <w:t xml:space="preserve"> O SPOSOBIE POROZUMIEWANIA SIĘ I WYMAGANIA FORMALNE DOTYCZĄCE SKŁADANYCH DOKUMENTÓW</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_Toc66096892 \h </w:instrText>
        </w:r>
        <w:r w:rsidR="00EA40E4">
          <w:rPr>
            <w:noProof/>
            <w:webHidden/>
          </w:rPr>
        </w:r>
        <w:r w:rsidR="00EA40E4">
          <w:rPr>
            <w:noProof/>
            <w:webHidden/>
          </w:rPr>
          <w:fldChar w:fldCharType="separate"/>
        </w:r>
        <w:r>
          <w:rPr>
            <w:noProof/>
            <w:webHidden/>
          </w:rPr>
          <w:t>11</w:t>
        </w:r>
        <w:r w:rsidR="00EA40E4">
          <w:rPr>
            <w:noProof/>
            <w:webHidden/>
          </w:rPr>
          <w:fldChar w:fldCharType="end"/>
        </w:r>
      </w:hyperlink>
    </w:p>
    <w:p w14:paraId="0E993631" w14:textId="1A616D01"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3" w:history="1">
        <w:r w:rsidR="00EA40E4" w:rsidRPr="008D30FF">
          <w:rPr>
            <w:rStyle w:val="Hipercze"/>
            <w:rFonts w:cs="Tahoma"/>
            <w:b/>
            <w:bCs/>
            <w:caps/>
            <w:noProof/>
            <w:kern w:val="32"/>
            <w:lang w:val="x-none" w:eastAsia="x-none"/>
          </w:rPr>
          <w:t>14.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WYMAGANIA DOTYCZĄCE Wadium:</w:t>
        </w:r>
        <w:r w:rsidR="00EA40E4">
          <w:rPr>
            <w:noProof/>
            <w:webHidden/>
          </w:rPr>
          <w:tab/>
        </w:r>
        <w:r w:rsidR="00EA40E4">
          <w:rPr>
            <w:noProof/>
            <w:webHidden/>
          </w:rPr>
          <w:fldChar w:fldCharType="begin"/>
        </w:r>
        <w:r w:rsidR="00EA40E4">
          <w:rPr>
            <w:noProof/>
            <w:webHidden/>
          </w:rPr>
          <w:instrText xml:space="preserve"> PAGEREF _Toc66096893 \h </w:instrText>
        </w:r>
        <w:r w:rsidR="00EA40E4">
          <w:rPr>
            <w:noProof/>
            <w:webHidden/>
          </w:rPr>
        </w:r>
        <w:r w:rsidR="00EA40E4">
          <w:rPr>
            <w:noProof/>
            <w:webHidden/>
          </w:rPr>
          <w:fldChar w:fldCharType="separate"/>
        </w:r>
        <w:r>
          <w:rPr>
            <w:noProof/>
            <w:webHidden/>
          </w:rPr>
          <w:t>14</w:t>
        </w:r>
        <w:r w:rsidR="00EA40E4">
          <w:rPr>
            <w:noProof/>
            <w:webHidden/>
          </w:rPr>
          <w:fldChar w:fldCharType="end"/>
        </w:r>
      </w:hyperlink>
    </w:p>
    <w:p w14:paraId="26C0BD22" w14:textId="19BA12E7"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4" w:history="1">
        <w:r w:rsidR="00EA40E4" w:rsidRPr="008D30FF">
          <w:rPr>
            <w:rStyle w:val="Hipercze"/>
            <w:rFonts w:cs="Tahoma"/>
            <w:b/>
            <w:bCs/>
            <w:caps/>
            <w:noProof/>
            <w:kern w:val="32"/>
            <w:lang w:val="x-none" w:eastAsia="x-none"/>
          </w:rPr>
          <w:t>15.</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Termin związania ofertą</w:t>
        </w:r>
        <w:r w:rsidR="00EA40E4" w:rsidRPr="008D30FF">
          <w:rPr>
            <w:rStyle w:val="Hipercze"/>
            <w:rFonts w:cs="Tahoma"/>
            <w:b/>
            <w:bCs/>
            <w:caps/>
            <w:noProof/>
            <w:kern w:val="32"/>
            <w:lang w:eastAsia="x-none"/>
          </w:rPr>
          <w:t xml:space="preserve"> </w:t>
        </w:r>
        <w:r w:rsidR="00EA40E4" w:rsidRPr="008D30FF">
          <w:rPr>
            <w:rStyle w:val="Hipercze"/>
            <w:rFonts w:cs="Tahoma"/>
            <w:b/>
            <w:bCs/>
            <w:caps/>
            <w:noProof/>
            <w:kern w:val="32"/>
            <w:lang w:val="x-none" w:eastAsia="x-none"/>
          </w:rPr>
          <w:t>:</w:t>
        </w:r>
        <w:r w:rsidR="00EA40E4">
          <w:rPr>
            <w:noProof/>
            <w:webHidden/>
          </w:rPr>
          <w:tab/>
        </w:r>
      </w:hyperlink>
    </w:p>
    <w:p w14:paraId="4B249831" w14:textId="521BC4B4"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5" w:history="1">
        <w:r w:rsidR="00EA40E4" w:rsidRPr="008D30FF">
          <w:rPr>
            <w:rStyle w:val="Hipercze"/>
            <w:rFonts w:cs="Tahoma"/>
            <w:b/>
            <w:bCs/>
            <w:caps/>
            <w:noProof/>
            <w:kern w:val="32"/>
            <w:lang w:val="x-none" w:eastAsia="x-none"/>
          </w:rPr>
          <w:t>16.</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sposobu przygotowywania ofert:</w:t>
        </w:r>
        <w:r w:rsidR="00EA40E4">
          <w:rPr>
            <w:noProof/>
            <w:webHidden/>
          </w:rPr>
          <w:tab/>
        </w:r>
        <w:r w:rsidR="00EA40E4">
          <w:rPr>
            <w:noProof/>
            <w:webHidden/>
          </w:rPr>
          <w:fldChar w:fldCharType="begin"/>
        </w:r>
        <w:r w:rsidR="00EA40E4">
          <w:rPr>
            <w:noProof/>
            <w:webHidden/>
          </w:rPr>
          <w:instrText xml:space="preserve"> PAGEREF _Toc66096895 \h </w:instrText>
        </w:r>
        <w:r w:rsidR="00EA40E4">
          <w:rPr>
            <w:noProof/>
            <w:webHidden/>
          </w:rPr>
        </w:r>
        <w:r w:rsidR="00EA40E4">
          <w:rPr>
            <w:noProof/>
            <w:webHidden/>
          </w:rPr>
          <w:fldChar w:fldCharType="separate"/>
        </w:r>
        <w:r>
          <w:rPr>
            <w:noProof/>
            <w:webHidden/>
          </w:rPr>
          <w:t>14</w:t>
        </w:r>
        <w:r w:rsidR="00EA40E4">
          <w:rPr>
            <w:noProof/>
            <w:webHidden/>
          </w:rPr>
          <w:fldChar w:fldCharType="end"/>
        </w:r>
      </w:hyperlink>
    </w:p>
    <w:p w14:paraId="55EF7DA5" w14:textId="14B97B9C"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6" w:history="1">
        <w:r w:rsidR="00EA40E4" w:rsidRPr="008D30FF">
          <w:rPr>
            <w:rStyle w:val="Hipercze"/>
            <w:rFonts w:cs="Tahoma"/>
            <w:b/>
            <w:bCs/>
            <w:caps/>
            <w:noProof/>
            <w:kern w:val="32"/>
            <w:lang w:val="x-none" w:eastAsia="x-none"/>
          </w:rPr>
          <w:t>17.</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Miejsce oraz termin składania i otwarcia ofert:</w:t>
        </w:r>
        <w:r w:rsidR="00EA40E4">
          <w:rPr>
            <w:noProof/>
            <w:webHidden/>
          </w:rPr>
          <w:tab/>
        </w:r>
        <w:r w:rsidR="00EA40E4">
          <w:rPr>
            <w:noProof/>
            <w:webHidden/>
          </w:rPr>
          <w:fldChar w:fldCharType="begin"/>
        </w:r>
        <w:r w:rsidR="00EA40E4">
          <w:rPr>
            <w:noProof/>
            <w:webHidden/>
          </w:rPr>
          <w:instrText xml:space="preserve"> PAGEREF _Toc66096896 \h </w:instrText>
        </w:r>
        <w:r w:rsidR="00EA40E4">
          <w:rPr>
            <w:noProof/>
            <w:webHidden/>
          </w:rPr>
        </w:r>
        <w:r w:rsidR="00EA40E4">
          <w:rPr>
            <w:noProof/>
            <w:webHidden/>
          </w:rPr>
          <w:fldChar w:fldCharType="separate"/>
        </w:r>
        <w:r>
          <w:rPr>
            <w:noProof/>
            <w:webHidden/>
          </w:rPr>
          <w:t>15</w:t>
        </w:r>
        <w:r w:rsidR="00EA40E4">
          <w:rPr>
            <w:noProof/>
            <w:webHidden/>
          </w:rPr>
          <w:fldChar w:fldCharType="end"/>
        </w:r>
      </w:hyperlink>
    </w:p>
    <w:p w14:paraId="5FB407B8" w14:textId="4DD84BFE"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7" w:history="1">
        <w:r w:rsidR="00EA40E4" w:rsidRPr="008D30FF">
          <w:rPr>
            <w:rStyle w:val="Hipercze"/>
            <w:rFonts w:cs="Tahoma"/>
            <w:b/>
            <w:bCs/>
            <w:caps/>
            <w:noProof/>
            <w:kern w:val="32"/>
            <w:lang w:val="x-none" w:eastAsia="x-none"/>
          </w:rPr>
          <w:t>18.</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sposobu obliczenia ceny:</w:t>
        </w:r>
        <w:r w:rsidR="00EA40E4">
          <w:rPr>
            <w:noProof/>
            <w:webHidden/>
          </w:rPr>
          <w:tab/>
        </w:r>
        <w:r w:rsidR="00EA40E4">
          <w:rPr>
            <w:noProof/>
            <w:webHidden/>
          </w:rPr>
          <w:fldChar w:fldCharType="begin"/>
        </w:r>
        <w:r w:rsidR="00EA40E4">
          <w:rPr>
            <w:noProof/>
            <w:webHidden/>
          </w:rPr>
          <w:instrText xml:space="preserve"> PAGEREF _Toc66096897 \h </w:instrText>
        </w:r>
        <w:r w:rsidR="00EA40E4">
          <w:rPr>
            <w:noProof/>
            <w:webHidden/>
          </w:rPr>
        </w:r>
        <w:r w:rsidR="00EA40E4">
          <w:rPr>
            <w:noProof/>
            <w:webHidden/>
          </w:rPr>
          <w:fldChar w:fldCharType="separate"/>
        </w:r>
        <w:r>
          <w:rPr>
            <w:noProof/>
            <w:webHidden/>
          </w:rPr>
          <w:t>15</w:t>
        </w:r>
        <w:r w:rsidR="00EA40E4">
          <w:rPr>
            <w:noProof/>
            <w:webHidden/>
          </w:rPr>
          <w:fldChar w:fldCharType="end"/>
        </w:r>
      </w:hyperlink>
    </w:p>
    <w:p w14:paraId="18990373" w14:textId="4E3ED20D"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8" w:history="1">
        <w:r w:rsidR="00EA40E4" w:rsidRPr="008D30FF">
          <w:rPr>
            <w:rStyle w:val="Hipercze"/>
            <w:b/>
            <w:bCs/>
            <w:iCs/>
            <w:noProof/>
          </w:rPr>
          <w:t>19.</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eastAsia="x-none"/>
          </w:rPr>
          <w:t>Kryteria</w:t>
        </w:r>
        <w:r w:rsidR="00EA40E4" w:rsidRPr="008D30FF">
          <w:rPr>
            <w:rStyle w:val="Hipercze"/>
            <w:rFonts w:cs="Tahoma"/>
            <w:b/>
            <w:bCs/>
            <w:caps/>
            <w:noProof/>
            <w:kern w:val="32"/>
            <w:lang w:val="x-none" w:eastAsia="x-none"/>
          </w:rPr>
          <w:t xml:space="preserve"> oceny ofert</w:t>
        </w:r>
        <w:r w:rsidR="00EA40E4" w:rsidRPr="008D30FF">
          <w:rPr>
            <w:rStyle w:val="Hipercze"/>
            <w:b/>
            <w:bCs/>
            <w:iCs/>
            <w:noProof/>
          </w:rPr>
          <w:t xml:space="preserve">  ORAZ SPOSÓB OCENY OFERT.</w:t>
        </w:r>
        <w:r w:rsidR="00EA40E4">
          <w:rPr>
            <w:noProof/>
            <w:webHidden/>
          </w:rPr>
          <w:tab/>
        </w:r>
        <w:r w:rsidR="00EA40E4">
          <w:rPr>
            <w:noProof/>
            <w:webHidden/>
          </w:rPr>
          <w:fldChar w:fldCharType="begin"/>
        </w:r>
        <w:r w:rsidR="00EA40E4">
          <w:rPr>
            <w:noProof/>
            <w:webHidden/>
          </w:rPr>
          <w:instrText xml:space="preserve"> PAGEREF _Toc66096898 \h </w:instrText>
        </w:r>
        <w:r w:rsidR="00EA40E4">
          <w:rPr>
            <w:noProof/>
            <w:webHidden/>
          </w:rPr>
        </w:r>
        <w:r w:rsidR="00EA40E4">
          <w:rPr>
            <w:noProof/>
            <w:webHidden/>
          </w:rPr>
          <w:fldChar w:fldCharType="separate"/>
        </w:r>
        <w:r>
          <w:rPr>
            <w:noProof/>
            <w:webHidden/>
          </w:rPr>
          <w:t>16</w:t>
        </w:r>
        <w:r w:rsidR="00EA40E4">
          <w:rPr>
            <w:noProof/>
            <w:webHidden/>
          </w:rPr>
          <w:fldChar w:fldCharType="end"/>
        </w:r>
      </w:hyperlink>
    </w:p>
    <w:p w14:paraId="412611F1" w14:textId="222CCCB5"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899" w:history="1">
        <w:r w:rsidR="00EA40E4" w:rsidRPr="008D30FF">
          <w:rPr>
            <w:rStyle w:val="Hipercze"/>
            <w:rFonts w:cs="Tahoma"/>
            <w:b/>
            <w:bCs/>
            <w:caps/>
            <w:noProof/>
            <w:kern w:val="32"/>
            <w:lang w:val="x-none" w:eastAsia="x-none"/>
          </w:rPr>
          <w:t>20.</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FORMALNOŚCI PO WYBORZE OFERTY W CELU ZAWARCIA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_Toc66096899 \h </w:instrText>
        </w:r>
        <w:r w:rsidR="00EA40E4">
          <w:rPr>
            <w:noProof/>
            <w:webHidden/>
          </w:rPr>
        </w:r>
        <w:r w:rsidR="00EA40E4">
          <w:rPr>
            <w:noProof/>
            <w:webHidden/>
          </w:rPr>
          <w:fldChar w:fldCharType="separate"/>
        </w:r>
        <w:r>
          <w:rPr>
            <w:noProof/>
            <w:webHidden/>
          </w:rPr>
          <w:t>17</w:t>
        </w:r>
        <w:r w:rsidR="00EA40E4">
          <w:rPr>
            <w:noProof/>
            <w:webHidden/>
          </w:rPr>
          <w:fldChar w:fldCharType="end"/>
        </w:r>
      </w:hyperlink>
    </w:p>
    <w:p w14:paraId="6C8B291C" w14:textId="016790EA"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900" w:history="1">
        <w:r w:rsidR="00EA40E4" w:rsidRPr="008D30FF">
          <w:rPr>
            <w:rStyle w:val="Hipercze"/>
            <w:rFonts w:cs="Tahoma"/>
            <w:b/>
            <w:bCs/>
            <w:caps/>
            <w:noProof/>
            <w:kern w:val="32"/>
            <w:lang w:val="x-none" w:eastAsia="x-none"/>
          </w:rPr>
          <w:t>21.</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PROJEKTOWANE POSTANOWIENIA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_Toc66096900 \h </w:instrText>
        </w:r>
        <w:r w:rsidR="00EA40E4">
          <w:rPr>
            <w:noProof/>
            <w:webHidden/>
          </w:rPr>
        </w:r>
        <w:r w:rsidR="00EA40E4">
          <w:rPr>
            <w:noProof/>
            <w:webHidden/>
          </w:rPr>
          <w:fldChar w:fldCharType="separate"/>
        </w:r>
        <w:r>
          <w:rPr>
            <w:noProof/>
            <w:webHidden/>
          </w:rPr>
          <w:t>17</w:t>
        </w:r>
        <w:r w:rsidR="00EA40E4">
          <w:rPr>
            <w:noProof/>
            <w:webHidden/>
          </w:rPr>
          <w:fldChar w:fldCharType="end"/>
        </w:r>
      </w:hyperlink>
    </w:p>
    <w:p w14:paraId="31B4F9DB" w14:textId="12D2A37B"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901" w:history="1">
        <w:r w:rsidR="00EA40E4" w:rsidRPr="008D30FF">
          <w:rPr>
            <w:rStyle w:val="Hipercze"/>
            <w:rFonts w:cs="Tahoma"/>
            <w:b/>
            <w:bCs/>
            <w:caps/>
            <w:noProof/>
            <w:kern w:val="32"/>
            <w:lang w:val="x-none" w:eastAsia="x-none"/>
          </w:rPr>
          <w:t>22.</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Zabezpieczenie należytego wykonania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_Toc66096901 \h </w:instrText>
        </w:r>
        <w:r w:rsidR="00EA40E4">
          <w:rPr>
            <w:noProof/>
            <w:webHidden/>
          </w:rPr>
        </w:r>
        <w:r w:rsidR="00EA40E4">
          <w:rPr>
            <w:noProof/>
            <w:webHidden/>
          </w:rPr>
          <w:fldChar w:fldCharType="separate"/>
        </w:r>
        <w:r>
          <w:rPr>
            <w:noProof/>
            <w:webHidden/>
          </w:rPr>
          <w:t>17</w:t>
        </w:r>
        <w:r w:rsidR="00EA40E4">
          <w:rPr>
            <w:noProof/>
            <w:webHidden/>
          </w:rPr>
          <w:fldChar w:fldCharType="end"/>
        </w:r>
      </w:hyperlink>
    </w:p>
    <w:p w14:paraId="06E20294" w14:textId="7CB9B975"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902" w:history="1">
        <w:r w:rsidR="00EA40E4" w:rsidRPr="008D30FF">
          <w:rPr>
            <w:rStyle w:val="Hipercze"/>
            <w:rFonts w:cs="Tahoma"/>
            <w:b/>
            <w:bCs/>
            <w:caps/>
            <w:noProof/>
            <w:kern w:val="32"/>
            <w:lang w:val="x-none" w:eastAsia="x-none"/>
          </w:rPr>
          <w:t>23.</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Pouczenie o środkach ochrony prawnej:</w:t>
        </w:r>
        <w:r w:rsidR="00EA40E4">
          <w:rPr>
            <w:noProof/>
            <w:webHidden/>
          </w:rPr>
          <w:tab/>
        </w:r>
        <w:r w:rsidR="00EA40E4">
          <w:rPr>
            <w:noProof/>
            <w:webHidden/>
          </w:rPr>
          <w:fldChar w:fldCharType="begin"/>
        </w:r>
        <w:r w:rsidR="00EA40E4">
          <w:rPr>
            <w:noProof/>
            <w:webHidden/>
          </w:rPr>
          <w:instrText xml:space="preserve"> PAGEREF _Toc66096902 \h </w:instrText>
        </w:r>
        <w:r w:rsidR="00EA40E4">
          <w:rPr>
            <w:noProof/>
            <w:webHidden/>
          </w:rPr>
        </w:r>
        <w:r w:rsidR="00EA40E4">
          <w:rPr>
            <w:noProof/>
            <w:webHidden/>
          </w:rPr>
          <w:fldChar w:fldCharType="separate"/>
        </w:r>
        <w:r>
          <w:rPr>
            <w:noProof/>
            <w:webHidden/>
          </w:rPr>
          <w:t>17</w:t>
        </w:r>
        <w:r w:rsidR="00EA40E4">
          <w:rPr>
            <w:noProof/>
            <w:webHidden/>
          </w:rPr>
          <w:fldChar w:fldCharType="end"/>
        </w:r>
      </w:hyperlink>
    </w:p>
    <w:p w14:paraId="2789AE33" w14:textId="0F8BDDDE" w:rsidR="00EA40E4" w:rsidRDefault="007018AF" w:rsidP="00A55614">
      <w:pPr>
        <w:pStyle w:val="Spistreci1"/>
        <w:keepNext w:val="0"/>
        <w:keepLines w:val="0"/>
        <w:rPr>
          <w:rFonts w:asciiTheme="minorHAnsi" w:eastAsiaTheme="minorEastAsia" w:hAnsiTheme="minorHAnsi" w:cstheme="minorBidi"/>
          <w:noProof/>
          <w:sz w:val="22"/>
          <w:szCs w:val="22"/>
        </w:rPr>
      </w:pPr>
      <w:hyperlink w:anchor="_Toc66096903" w:history="1">
        <w:r w:rsidR="00EA40E4" w:rsidRPr="008D30FF">
          <w:rPr>
            <w:rStyle w:val="Hipercze"/>
            <w:rFonts w:eastAsia="Calibri" w:cs="Tahoma"/>
            <w:b/>
            <w:bCs/>
            <w:iCs/>
            <w:noProof/>
            <w:lang w:eastAsia="en-US"/>
          </w:rPr>
          <w:t>24.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OCHRONA DANYCH OSOBOWYCH ZEBRANYCH PRZEZ ZAMAWIAJĄCEGO W TOKU POSTĘPOWANIA</w:t>
        </w:r>
        <w:r w:rsidR="00EA40E4" w:rsidRPr="008D30FF">
          <w:rPr>
            <w:rStyle w:val="Hipercze"/>
            <w:rFonts w:eastAsia="Calibri"/>
            <w:bCs/>
            <w:iCs/>
            <w:noProof/>
            <w:lang w:eastAsia="en-US"/>
          </w:rPr>
          <w:t>.</w:t>
        </w:r>
        <w:r w:rsidR="00EA40E4">
          <w:rPr>
            <w:noProof/>
            <w:webHidden/>
          </w:rPr>
          <w:tab/>
        </w:r>
        <w:r w:rsidR="00EA40E4">
          <w:rPr>
            <w:noProof/>
            <w:webHidden/>
          </w:rPr>
          <w:fldChar w:fldCharType="begin"/>
        </w:r>
        <w:r w:rsidR="00EA40E4">
          <w:rPr>
            <w:noProof/>
            <w:webHidden/>
          </w:rPr>
          <w:instrText xml:space="preserve"> PAGEREF _Toc66096903 \h </w:instrText>
        </w:r>
        <w:r w:rsidR="00EA40E4">
          <w:rPr>
            <w:noProof/>
            <w:webHidden/>
          </w:rPr>
        </w:r>
        <w:r w:rsidR="00EA40E4">
          <w:rPr>
            <w:noProof/>
            <w:webHidden/>
          </w:rPr>
          <w:fldChar w:fldCharType="separate"/>
        </w:r>
        <w:r>
          <w:rPr>
            <w:noProof/>
            <w:webHidden/>
          </w:rPr>
          <w:t>17</w:t>
        </w:r>
        <w:r w:rsidR="00EA40E4">
          <w:rPr>
            <w:noProof/>
            <w:webHidden/>
          </w:rPr>
          <w:fldChar w:fldCharType="end"/>
        </w:r>
      </w:hyperlink>
    </w:p>
    <w:p w14:paraId="67ECAA79" w14:textId="77777777" w:rsidR="00EA40E4" w:rsidRPr="000C5820" w:rsidRDefault="00EA40E4" w:rsidP="00A55614">
      <w:pPr>
        <w:rPr>
          <w:rFonts w:eastAsia="Calibri" w:cs="Tahoma"/>
          <w:sz w:val="16"/>
          <w:szCs w:val="18"/>
          <w:lang w:eastAsia="en-US"/>
        </w:rPr>
      </w:pPr>
      <w:r w:rsidRPr="000C5820">
        <w:rPr>
          <w:rFonts w:ascii="Calibri" w:eastAsia="Calibri" w:hAnsi="Calibri" w:cs="Tahoma"/>
          <w:sz w:val="16"/>
          <w:szCs w:val="18"/>
          <w:lang w:eastAsia="en-US"/>
        </w:rPr>
        <w:fldChar w:fldCharType="end"/>
      </w:r>
    </w:p>
    <w:p w14:paraId="7D54DCE3" w14:textId="77777777" w:rsidR="00EA40E4" w:rsidRDefault="00EA40E4" w:rsidP="00A55614">
      <w:pPr>
        <w:rPr>
          <w:rFonts w:cs="Tahoma"/>
          <w:sz w:val="16"/>
          <w:szCs w:val="18"/>
        </w:rPr>
      </w:pPr>
    </w:p>
    <w:p w14:paraId="3BAAF71D" w14:textId="77777777" w:rsidR="00EA40E4" w:rsidRDefault="00EA40E4" w:rsidP="00A55614">
      <w:pPr>
        <w:rPr>
          <w:rFonts w:cs="Tahoma"/>
          <w:sz w:val="16"/>
          <w:szCs w:val="18"/>
        </w:rPr>
      </w:pPr>
    </w:p>
    <w:p w14:paraId="28D6D6BF" w14:textId="77777777" w:rsidR="00EA40E4" w:rsidRDefault="00EA40E4" w:rsidP="00A55614">
      <w:pPr>
        <w:rPr>
          <w:rFonts w:cs="Tahoma"/>
          <w:sz w:val="16"/>
          <w:szCs w:val="18"/>
        </w:rPr>
      </w:pPr>
    </w:p>
    <w:p w14:paraId="54F9349A" w14:textId="77777777" w:rsidR="00EA40E4" w:rsidRDefault="00EA40E4" w:rsidP="00A55614">
      <w:pPr>
        <w:rPr>
          <w:rFonts w:cs="Tahoma"/>
          <w:sz w:val="16"/>
          <w:szCs w:val="18"/>
        </w:rPr>
      </w:pPr>
    </w:p>
    <w:p w14:paraId="7763E244" w14:textId="77777777" w:rsidR="00EA40E4" w:rsidRDefault="00EA40E4" w:rsidP="00A55614">
      <w:pPr>
        <w:rPr>
          <w:rFonts w:cs="Tahoma"/>
          <w:sz w:val="16"/>
          <w:szCs w:val="18"/>
        </w:rPr>
      </w:pPr>
    </w:p>
    <w:p w14:paraId="3059BC3F" w14:textId="77777777" w:rsidR="00384916" w:rsidRDefault="00384916" w:rsidP="00A55614"/>
    <w:p w14:paraId="0013EA2D" w14:textId="03A78E15" w:rsidR="00384916" w:rsidRPr="000C5820" w:rsidRDefault="00384916" w:rsidP="00A55614">
      <w:pPr>
        <w:rPr>
          <w:rFonts w:eastAsia="Calibri" w:cs="Tahoma"/>
          <w:sz w:val="16"/>
          <w:szCs w:val="18"/>
          <w:lang w:eastAsia="en-US"/>
        </w:rPr>
      </w:pPr>
    </w:p>
    <w:p w14:paraId="170B801D" w14:textId="77777777" w:rsidR="00384916" w:rsidRDefault="00384916" w:rsidP="00A55614">
      <w:pPr>
        <w:rPr>
          <w:rFonts w:cs="Tahoma"/>
          <w:sz w:val="16"/>
          <w:szCs w:val="18"/>
        </w:rPr>
      </w:pPr>
    </w:p>
    <w:p w14:paraId="2F3EA21E" w14:textId="77777777" w:rsidR="00384916" w:rsidRDefault="00384916" w:rsidP="00A55614">
      <w:pPr>
        <w:rPr>
          <w:rFonts w:cs="Tahoma"/>
          <w:sz w:val="16"/>
          <w:szCs w:val="18"/>
        </w:rPr>
      </w:pPr>
    </w:p>
    <w:p w14:paraId="10DE2845" w14:textId="77777777" w:rsidR="00384916" w:rsidRDefault="00384916" w:rsidP="00A55614">
      <w:pPr>
        <w:rPr>
          <w:rFonts w:cs="Tahoma"/>
          <w:sz w:val="16"/>
          <w:szCs w:val="18"/>
        </w:rPr>
      </w:pPr>
    </w:p>
    <w:p w14:paraId="35BB9863" w14:textId="77777777" w:rsidR="00384916" w:rsidRDefault="00384916" w:rsidP="00A55614">
      <w:pPr>
        <w:rPr>
          <w:rFonts w:cs="Tahoma"/>
          <w:sz w:val="16"/>
          <w:szCs w:val="18"/>
        </w:rPr>
      </w:pPr>
    </w:p>
    <w:p w14:paraId="78D1E614" w14:textId="77777777" w:rsidR="00384916" w:rsidRDefault="00384916" w:rsidP="00A55614">
      <w:pPr>
        <w:rPr>
          <w:rFonts w:cs="Tahoma"/>
          <w:sz w:val="16"/>
          <w:szCs w:val="18"/>
        </w:rPr>
      </w:pPr>
    </w:p>
    <w:p w14:paraId="27747E7C" w14:textId="77777777" w:rsidR="00384916" w:rsidRDefault="00384916" w:rsidP="00A55614">
      <w:pPr>
        <w:rPr>
          <w:rFonts w:cs="Tahoma"/>
          <w:sz w:val="16"/>
          <w:szCs w:val="18"/>
        </w:rPr>
        <w:sectPr w:rsidR="00384916" w:rsidSect="00384916">
          <w:pgSz w:w="11906" w:h="16838"/>
          <w:pgMar w:top="1110" w:right="1417" w:bottom="1417" w:left="1417" w:header="708" w:footer="708" w:gutter="0"/>
          <w:cols w:space="708"/>
        </w:sectPr>
      </w:pPr>
    </w:p>
    <w:p w14:paraId="3B252035"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1" w:name="_Toc64879343"/>
      <w:r w:rsidRPr="00C40EA2">
        <w:rPr>
          <w:rFonts w:ascii="Tahoma" w:hAnsi="Tahoma" w:cs="Tahoma"/>
          <w:b/>
          <w:bCs/>
          <w:caps/>
          <w:color w:val="00B050"/>
          <w:kern w:val="32"/>
          <w:sz w:val="18"/>
          <w:szCs w:val="20"/>
          <w:lang w:val="x-none" w:eastAsia="x-none"/>
        </w:rPr>
        <w:lastRenderedPageBreak/>
        <w:t>NA</w:t>
      </w:r>
      <w:r w:rsidR="00597F46" w:rsidRPr="00C40EA2">
        <w:rPr>
          <w:rFonts w:ascii="Tahoma" w:hAnsi="Tahoma" w:cs="Tahoma"/>
          <w:b/>
          <w:bCs/>
          <w:caps/>
          <w:color w:val="00B050"/>
          <w:kern w:val="32"/>
          <w:sz w:val="18"/>
          <w:szCs w:val="20"/>
          <w:lang w:val="x-none" w:eastAsia="x-none"/>
        </w:rPr>
        <w:t>ZWA (FIRMA) ORAZ ADRES ZAMAWIAJ</w:t>
      </w:r>
      <w:r w:rsidR="00597F46" w:rsidRPr="00C40EA2">
        <w:rPr>
          <w:rFonts w:ascii="Tahoma" w:hAnsi="Tahoma" w:cs="Tahoma"/>
          <w:b/>
          <w:bCs/>
          <w:caps/>
          <w:color w:val="00B050"/>
          <w:kern w:val="32"/>
          <w:sz w:val="18"/>
          <w:szCs w:val="20"/>
          <w:lang w:eastAsia="x-none"/>
        </w:rPr>
        <w:t>ą</w:t>
      </w:r>
      <w:r w:rsidRPr="00C40EA2">
        <w:rPr>
          <w:rFonts w:ascii="Tahoma" w:hAnsi="Tahoma" w:cs="Tahoma"/>
          <w:b/>
          <w:bCs/>
          <w:caps/>
          <w:color w:val="00B050"/>
          <w:kern w:val="32"/>
          <w:sz w:val="18"/>
          <w:szCs w:val="20"/>
          <w:lang w:val="x-none" w:eastAsia="x-none"/>
        </w:rPr>
        <w:t>CEGO:</w:t>
      </w:r>
      <w:bookmarkEnd w:id="1"/>
    </w:p>
    <w:p w14:paraId="1A515DD5" w14:textId="30F4A8C3" w:rsidR="00384916" w:rsidRDefault="00DA5F5E" w:rsidP="00A55614">
      <w:pPr>
        <w:spacing w:before="40" w:after="40" w:line="252" w:lineRule="auto"/>
        <w:ind w:left="426"/>
        <w:jc w:val="both"/>
        <w:rPr>
          <w:rFonts w:ascii="Tahoma" w:eastAsia="Calibri" w:hAnsi="Tahoma" w:cs="Tahoma"/>
          <w:sz w:val="18"/>
          <w:szCs w:val="18"/>
          <w:lang w:eastAsia="en-US"/>
        </w:rPr>
      </w:pPr>
      <w:bookmarkStart w:id="2" w:name="_Toc438471543"/>
      <w:r>
        <w:rPr>
          <w:rFonts w:ascii="Tahoma" w:hAnsi="Tahoma" w:cs="Tahoma"/>
          <w:sz w:val="18"/>
          <w:szCs w:val="18"/>
        </w:rPr>
        <w:t>Miejski Zarząd Budynków Komunalnych w Kędzierzynie-Koźlu</w:t>
      </w:r>
      <w:r w:rsidR="00384916">
        <w:rPr>
          <w:rFonts w:ascii="Tahoma" w:hAnsi="Tahoma" w:cs="Tahoma"/>
          <w:sz w:val="18"/>
          <w:szCs w:val="18"/>
        </w:rPr>
        <w:t xml:space="preserve"> </w:t>
      </w:r>
    </w:p>
    <w:p w14:paraId="3E898048" w14:textId="062B021B" w:rsidR="00384916" w:rsidRDefault="00DA5F5E" w:rsidP="00A55614">
      <w:pPr>
        <w:spacing w:before="40" w:after="40" w:line="252" w:lineRule="auto"/>
        <w:ind w:left="426"/>
        <w:jc w:val="both"/>
        <w:rPr>
          <w:rFonts w:ascii="Tahoma" w:hAnsi="Tahoma" w:cs="Tahoma"/>
          <w:sz w:val="18"/>
          <w:szCs w:val="18"/>
        </w:rPr>
      </w:pPr>
      <w:r>
        <w:rPr>
          <w:rFonts w:ascii="Tahoma" w:hAnsi="Tahoma" w:cs="Tahoma"/>
          <w:sz w:val="18"/>
          <w:szCs w:val="18"/>
        </w:rPr>
        <w:t>Dział zamówień Publicznych, Remontów i Kontrolingu</w:t>
      </w:r>
      <w:r w:rsidR="00384916">
        <w:rPr>
          <w:rFonts w:ascii="Tahoma" w:hAnsi="Tahoma" w:cs="Tahoma"/>
          <w:sz w:val="18"/>
          <w:szCs w:val="18"/>
        </w:rPr>
        <w:t xml:space="preserve">, ul. </w:t>
      </w:r>
      <w:r>
        <w:rPr>
          <w:rFonts w:ascii="Tahoma" w:hAnsi="Tahoma" w:cs="Tahoma"/>
          <w:sz w:val="18"/>
          <w:szCs w:val="18"/>
        </w:rPr>
        <w:t>Grunwaldzka 6</w:t>
      </w:r>
    </w:p>
    <w:p w14:paraId="3C0B2412" w14:textId="2D82A9E7" w:rsidR="00384916" w:rsidRDefault="00384916" w:rsidP="00A55614">
      <w:pPr>
        <w:spacing w:before="40" w:after="40" w:line="252" w:lineRule="auto"/>
        <w:ind w:left="426"/>
        <w:jc w:val="both"/>
        <w:rPr>
          <w:rFonts w:ascii="Tahoma" w:hAnsi="Tahoma" w:cs="Tahoma"/>
          <w:sz w:val="18"/>
          <w:szCs w:val="18"/>
        </w:rPr>
      </w:pPr>
      <w:r>
        <w:rPr>
          <w:rFonts w:ascii="Tahoma" w:hAnsi="Tahoma" w:cs="Tahoma"/>
          <w:sz w:val="18"/>
          <w:szCs w:val="18"/>
        </w:rPr>
        <w:t>47-2</w:t>
      </w:r>
      <w:r w:rsidR="00DA5F5E">
        <w:rPr>
          <w:rFonts w:ascii="Tahoma" w:hAnsi="Tahoma" w:cs="Tahoma"/>
          <w:sz w:val="18"/>
          <w:szCs w:val="18"/>
        </w:rPr>
        <w:t>2</w:t>
      </w:r>
      <w:r>
        <w:rPr>
          <w:rFonts w:ascii="Tahoma" w:hAnsi="Tahoma" w:cs="Tahoma"/>
          <w:sz w:val="18"/>
          <w:szCs w:val="18"/>
        </w:rPr>
        <w:t xml:space="preserve">0 Kędzierzyn-Koźle </w:t>
      </w:r>
    </w:p>
    <w:p w14:paraId="12739F2F" w14:textId="409EF1A5" w:rsidR="00384916" w:rsidRDefault="002B0509" w:rsidP="00A55614">
      <w:pPr>
        <w:spacing w:before="40" w:after="40" w:line="252" w:lineRule="auto"/>
        <w:ind w:left="426"/>
        <w:jc w:val="both"/>
        <w:rPr>
          <w:rFonts w:ascii="Tahoma" w:hAnsi="Tahoma" w:cs="Tahoma"/>
          <w:sz w:val="18"/>
          <w:szCs w:val="18"/>
        </w:rPr>
      </w:pPr>
      <w:r>
        <w:rPr>
          <w:rFonts w:ascii="Tahoma" w:hAnsi="Tahoma" w:cs="Tahoma"/>
          <w:sz w:val="18"/>
          <w:szCs w:val="18"/>
        </w:rPr>
        <w:t>tel. + 48 77 4</w:t>
      </w:r>
      <w:r w:rsidR="00DA5F5E">
        <w:rPr>
          <w:rFonts w:ascii="Tahoma" w:hAnsi="Tahoma" w:cs="Tahoma"/>
          <w:sz w:val="18"/>
          <w:szCs w:val="18"/>
        </w:rPr>
        <w:t>053421</w:t>
      </w:r>
    </w:p>
    <w:p w14:paraId="78AE7CFA" w14:textId="0A62887C" w:rsidR="00D5408B" w:rsidRPr="0095318C" w:rsidRDefault="00384916" w:rsidP="00A55614">
      <w:pPr>
        <w:spacing w:before="40" w:after="120" w:line="254" w:lineRule="auto"/>
        <w:ind w:left="425"/>
        <w:jc w:val="both"/>
        <w:rPr>
          <w:rFonts w:ascii="Tahoma" w:hAnsi="Tahoma" w:cs="Tahoma"/>
          <w:bCs/>
          <w:sz w:val="18"/>
          <w:szCs w:val="18"/>
        </w:rPr>
      </w:pPr>
      <w:r>
        <w:rPr>
          <w:rFonts w:ascii="Tahoma" w:hAnsi="Tahoma" w:cs="Tahoma"/>
          <w:sz w:val="18"/>
          <w:szCs w:val="18"/>
        </w:rPr>
        <w:t xml:space="preserve">adres strony </w:t>
      </w:r>
      <w:r w:rsidR="00D90716">
        <w:rPr>
          <w:rFonts w:ascii="Tahoma" w:hAnsi="Tahoma" w:cs="Tahoma"/>
          <w:sz w:val="18"/>
          <w:szCs w:val="18"/>
        </w:rPr>
        <w:t>internetowej prowadzonego postępowania</w:t>
      </w:r>
      <w:r w:rsidR="00E36941" w:rsidRPr="00E36941">
        <w:t xml:space="preserve"> </w:t>
      </w:r>
      <w:r w:rsidR="00E36941" w:rsidRPr="00B95FEC">
        <w:rPr>
          <w:rFonts w:ascii="Tahoma" w:hAnsi="Tahoma" w:cs="Tahoma"/>
          <w:sz w:val="18"/>
          <w:szCs w:val="18"/>
        </w:rPr>
        <w:t>oraz</w:t>
      </w:r>
      <w:r w:rsidR="00E36941" w:rsidRPr="00E36941">
        <w:rPr>
          <w:rFonts w:ascii="Tahoma" w:hAnsi="Tahoma" w:cs="Tahoma"/>
          <w:sz w:val="18"/>
          <w:szCs w:val="18"/>
        </w:rPr>
        <w:t xml:space="preserve"> na której będą zamieszczane zmiany </w:t>
      </w:r>
      <w:r w:rsidR="00DA5F5E">
        <w:rPr>
          <w:rFonts w:ascii="Tahoma" w:hAnsi="Tahoma" w:cs="Tahoma"/>
          <w:sz w:val="18"/>
          <w:szCs w:val="18"/>
        </w:rPr>
        <w:t xml:space="preserve">                       </w:t>
      </w:r>
      <w:r w:rsidR="00E36941" w:rsidRPr="00E36941">
        <w:rPr>
          <w:rFonts w:ascii="Tahoma" w:hAnsi="Tahoma" w:cs="Tahoma"/>
          <w:sz w:val="18"/>
          <w:szCs w:val="18"/>
        </w:rPr>
        <w:t>i wyjaśnienia treści SWZ oraz inne dokumenty zamówienia bezpośrednio związane z postępowaniem</w:t>
      </w:r>
      <w:r>
        <w:rPr>
          <w:rFonts w:ascii="Tahoma" w:hAnsi="Tahoma" w:cs="Tahoma"/>
          <w:sz w:val="18"/>
          <w:szCs w:val="18"/>
        </w:rPr>
        <w:t xml:space="preserve">: </w:t>
      </w:r>
      <w:bookmarkEnd w:id="2"/>
      <w:r w:rsidR="0038291F" w:rsidRPr="0095318C">
        <w:rPr>
          <w:rFonts w:ascii="Tahoma" w:eastAsiaTheme="minorEastAsia" w:hAnsi="Tahoma" w:cs="Tahoma"/>
          <w:bCs/>
          <w:sz w:val="18"/>
          <w:szCs w:val="18"/>
        </w:rPr>
        <w:t xml:space="preserve">mzbk_kedzierzyn@pro.onet.pl </w:t>
      </w:r>
    </w:p>
    <w:p w14:paraId="58FD77C8" w14:textId="48D7A350" w:rsidR="0056261E" w:rsidRPr="006A3673" w:rsidRDefault="0056261E" w:rsidP="00A55614">
      <w:pPr>
        <w:spacing w:before="40" w:after="120" w:line="254" w:lineRule="auto"/>
        <w:ind w:left="425"/>
        <w:jc w:val="both"/>
      </w:pPr>
      <w:r w:rsidRPr="00EF7E85">
        <w:rPr>
          <w:rFonts w:ascii="Tahoma" w:hAnsi="Tahoma" w:cs="Tahoma"/>
          <w:sz w:val="18"/>
          <w:szCs w:val="18"/>
        </w:rPr>
        <w:t xml:space="preserve">W niniejszym postępowaniu komunikacja między Zamawiającym a Wykonawcami odbywa się przy użyciu </w:t>
      </w:r>
      <w:r w:rsidR="0038291F" w:rsidRPr="00EF7E85">
        <w:rPr>
          <w:rFonts w:ascii="Tahoma" w:hAnsi="Tahoma" w:cs="Tahoma"/>
          <w:sz w:val="18"/>
          <w:szCs w:val="18"/>
        </w:rPr>
        <w:t xml:space="preserve">strony </w:t>
      </w:r>
      <w:proofErr w:type="spellStart"/>
      <w:r w:rsidR="0038291F" w:rsidRPr="00EF7E85">
        <w:rPr>
          <w:rFonts w:ascii="Tahoma" w:hAnsi="Tahoma" w:cs="Tahoma"/>
          <w:sz w:val="18"/>
          <w:szCs w:val="18"/>
        </w:rPr>
        <w:t>e</w:t>
      </w:r>
      <w:r w:rsidR="0070630F" w:rsidRPr="00EF7E85">
        <w:rPr>
          <w:rFonts w:ascii="Tahoma" w:hAnsi="Tahoma" w:cs="Tahoma"/>
          <w:sz w:val="18"/>
          <w:szCs w:val="18"/>
        </w:rPr>
        <w:t>PUAP</w:t>
      </w:r>
      <w:proofErr w:type="spellEnd"/>
      <w:r w:rsidR="0038291F" w:rsidRPr="00EF7E85">
        <w:rPr>
          <w:rFonts w:ascii="Tahoma" w:hAnsi="Tahoma" w:cs="Tahoma"/>
          <w:sz w:val="18"/>
          <w:szCs w:val="18"/>
        </w:rPr>
        <w:t>: /</w:t>
      </w:r>
      <w:proofErr w:type="spellStart"/>
      <w:r w:rsidR="0038291F" w:rsidRPr="00EF7E85">
        <w:rPr>
          <w:rFonts w:ascii="Tahoma" w:hAnsi="Tahoma" w:cs="Tahoma"/>
          <w:sz w:val="18"/>
          <w:szCs w:val="18"/>
        </w:rPr>
        <w:t>mzbk</w:t>
      </w:r>
      <w:proofErr w:type="spellEnd"/>
      <w:r w:rsidR="0038291F" w:rsidRPr="00EF7E85">
        <w:rPr>
          <w:rFonts w:ascii="Tahoma" w:hAnsi="Tahoma" w:cs="Tahoma"/>
          <w:sz w:val="18"/>
          <w:szCs w:val="18"/>
        </w:rPr>
        <w:t>/</w:t>
      </w:r>
      <w:proofErr w:type="spellStart"/>
      <w:r w:rsidR="00271A4D" w:rsidRPr="00EF7E85">
        <w:rPr>
          <w:rFonts w:ascii="Tahoma" w:hAnsi="Tahoma" w:cs="Tahoma"/>
          <w:sz w:val="18"/>
          <w:szCs w:val="18"/>
        </w:rPr>
        <w:t>S</w:t>
      </w:r>
      <w:r w:rsidR="0038291F" w:rsidRPr="00EF7E85">
        <w:rPr>
          <w:rFonts w:ascii="Tahoma" w:hAnsi="Tahoma" w:cs="Tahoma"/>
          <w:sz w:val="18"/>
          <w:szCs w:val="18"/>
        </w:rPr>
        <w:t>krytka</w:t>
      </w:r>
      <w:r w:rsidR="00271A4D" w:rsidRPr="00EF7E85">
        <w:rPr>
          <w:rFonts w:ascii="Tahoma" w:hAnsi="Tahoma" w:cs="Tahoma"/>
          <w:sz w:val="18"/>
          <w:szCs w:val="18"/>
        </w:rPr>
        <w:t>ZP</w:t>
      </w:r>
      <w:proofErr w:type="spellEnd"/>
      <w:r w:rsidR="0038291F">
        <w:rPr>
          <w:rFonts w:ascii="Tahoma" w:eastAsiaTheme="minorEastAsia" w:hAnsi="Tahoma" w:cs="Tahoma"/>
          <w:b/>
          <w:sz w:val="18"/>
          <w:szCs w:val="18"/>
        </w:rPr>
        <w:t xml:space="preserve"> </w:t>
      </w:r>
    </w:p>
    <w:p w14:paraId="20D6AEDC"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3" w:name="_Toc64879344"/>
      <w:r w:rsidRPr="00C40EA2">
        <w:rPr>
          <w:rFonts w:ascii="Tahoma" w:hAnsi="Tahoma" w:cs="Tahoma"/>
          <w:b/>
          <w:bCs/>
          <w:caps/>
          <w:color w:val="00B050"/>
          <w:kern w:val="32"/>
          <w:sz w:val="18"/>
          <w:szCs w:val="20"/>
          <w:lang w:val="x-none" w:eastAsia="x-none"/>
        </w:rPr>
        <w:t>Tryb udzielenia zamówienia:</w:t>
      </w:r>
      <w:bookmarkEnd w:id="3"/>
    </w:p>
    <w:p w14:paraId="66FEE631" w14:textId="77777777" w:rsidR="00384916" w:rsidRPr="00270E94"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 xml:space="preserve">Postępowanie jest prowadzone w trybie przetargu nieograniczonego na podstawie </w:t>
      </w:r>
      <w:r w:rsidR="00CC3258">
        <w:rPr>
          <w:rFonts w:ascii="Tahoma" w:hAnsi="Tahoma"/>
          <w:bCs/>
          <w:iCs/>
          <w:color w:val="000000"/>
          <w:sz w:val="18"/>
        </w:rPr>
        <w:t>ustawy</w:t>
      </w:r>
      <w:r w:rsidR="00CC3258" w:rsidRPr="00CC3258">
        <w:rPr>
          <w:rFonts w:ascii="Tahoma" w:hAnsi="Tahoma"/>
          <w:bCs/>
          <w:iCs/>
          <w:color w:val="000000"/>
          <w:sz w:val="18"/>
        </w:rPr>
        <w:t xml:space="preserve"> z dnia 11 września 2019 r. Prawo zamówień publicznych (D</w:t>
      </w:r>
      <w:r w:rsidR="00CC3258">
        <w:rPr>
          <w:rFonts w:ascii="Tahoma" w:hAnsi="Tahoma"/>
          <w:bCs/>
          <w:iCs/>
          <w:color w:val="000000"/>
          <w:sz w:val="18"/>
        </w:rPr>
        <w:t xml:space="preserve">z. U. z 2019 r. poz. 2019 ze </w:t>
      </w:r>
      <w:r w:rsidR="00CC3258" w:rsidRPr="00CC3258">
        <w:rPr>
          <w:rFonts w:ascii="Tahoma" w:hAnsi="Tahoma"/>
          <w:bCs/>
          <w:iCs/>
          <w:color w:val="000000"/>
          <w:sz w:val="18"/>
        </w:rPr>
        <w:t>zm.)</w:t>
      </w:r>
      <w:r>
        <w:rPr>
          <w:rFonts w:ascii="Tahoma" w:hAnsi="Tahoma"/>
          <w:bCs/>
          <w:iCs/>
          <w:color w:val="000000"/>
          <w:sz w:val="18"/>
        </w:rPr>
        <w:t xml:space="preserve">, zwanej dalej ustawą </w:t>
      </w:r>
      <w:proofErr w:type="spellStart"/>
      <w:r>
        <w:rPr>
          <w:rFonts w:ascii="Tahoma" w:hAnsi="Tahoma"/>
          <w:bCs/>
          <w:iCs/>
          <w:color w:val="000000"/>
          <w:sz w:val="18"/>
        </w:rPr>
        <w:t>Pzp</w:t>
      </w:r>
      <w:proofErr w:type="spellEnd"/>
      <w:r>
        <w:rPr>
          <w:rFonts w:ascii="Tahoma" w:hAnsi="Tahoma"/>
          <w:bCs/>
          <w:iCs/>
          <w:color w:val="000000"/>
          <w:sz w:val="18"/>
        </w:rPr>
        <w:t xml:space="preserve">. </w:t>
      </w:r>
    </w:p>
    <w:p w14:paraId="5BD1CF73" w14:textId="37CF603D" w:rsidR="00270E94" w:rsidRPr="00082A96" w:rsidRDefault="00270E94"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sidRPr="00270E94">
        <w:rPr>
          <w:rFonts w:ascii="Tahoma" w:hAnsi="Tahoma"/>
          <w:bCs/>
          <w:iCs/>
          <w:color w:val="000000"/>
          <w:sz w:val="18"/>
        </w:rPr>
        <w:t xml:space="preserve">Zamawiający na podstawie art. 139 ust. 1 ustawy </w:t>
      </w:r>
      <w:proofErr w:type="spellStart"/>
      <w:r w:rsidRPr="00270E94">
        <w:rPr>
          <w:rFonts w:ascii="Tahoma" w:hAnsi="Tahoma"/>
          <w:bCs/>
          <w:iCs/>
          <w:color w:val="000000"/>
          <w:sz w:val="18"/>
        </w:rPr>
        <w:t>Pzp</w:t>
      </w:r>
      <w:proofErr w:type="spellEnd"/>
      <w:r w:rsidRPr="00270E94">
        <w:rPr>
          <w:rFonts w:ascii="Tahoma" w:hAnsi="Tahoma"/>
          <w:bCs/>
          <w:iCs/>
          <w:color w:val="000000"/>
          <w:sz w:val="18"/>
        </w:rPr>
        <w:t>, najpierw dokona badania i oceny ofert,</w:t>
      </w:r>
      <w:r w:rsidR="00DA5F5E">
        <w:rPr>
          <w:rFonts w:ascii="Tahoma" w:hAnsi="Tahoma"/>
          <w:bCs/>
          <w:iCs/>
          <w:color w:val="000000"/>
          <w:sz w:val="18"/>
        </w:rPr>
        <w:t xml:space="preserve">                 </w:t>
      </w:r>
      <w:r w:rsidRPr="00270E94">
        <w:rPr>
          <w:rFonts w:ascii="Tahoma" w:hAnsi="Tahoma"/>
          <w:bCs/>
          <w:iCs/>
          <w:color w:val="000000"/>
          <w:sz w:val="18"/>
        </w:rPr>
        <w:t xml:space="preserve">a następnie dokona kwalifikacji podmiotowej wykonawcy, którego oferta została najwyżej oceniona, </w:t>
      </w:r>
      <w:r w:rsidR="00DA5F5E">
        <w:rPr>
          <w:rFonts w:ascii="Tahoma" w:hAnsi="Tahoma"/>
          <w:bCs/>
          <w:iCs/>
          <w:color w:val="000000"/>
          <w:sz w:val="18"/>
        </w:rPr>
        <w:t xml:space="preserve"> </w:t>
      </w:r>
      <w:r w:rsidRPr="00270E94">
        <w:rPr>
          <w:rFonts w:ascii="Tahoma" w:hAnsi="Tahoma"/>
          <w:bCs/>
          <w:iCs/>
          <w:color w:val="000000"/>
          <w:sz w:val="18"/>
        </w:rPr>
        <w:t>w zakresie braku podstaw wykluczenia oraz spełnienia warunków udziału w postępowaniu</w:t>
      </w:r>
      <w:r w:rsidR="00082A96">
        <w:t xml:space="preserve"> (</w:t>
      </w:r>
      <w:r w:rsidR="00082A96">
        <w:rPr>
          <w:rFonts w:ascii="Tahoma" w:hAnsi="Tahoma"/>
          <w:bCs/>
          <w:iCs/>
          <w:color w:val="000000"/>
          <w:sz w:val="18"/>
        </w:rPr>
        <w:t>„procedura odwrócona</w:t>
      </w:r>
      <w:r w:rsidR="00082A96" w:rsidRPr="00B95FEC">
        <w:rPr>
          <w:rFonts w:ascii="Tahoma" w:hAnsi="Tahoma"/>
          <w:bCs/>
          <w:iCs/>
          <w:color w:val="000000"/>
          <w:sz w:val="18"/>
        </w:rPr>
        <w:t>”</w:t>
      </w:r>
      <w:r w:rsidR="00F7718D" w:rsidRPr="00B95FEC">
        <w:rPr>
          <w:rFonts w:ascii="Tahoma" w:hAnsi="Tahoma"/>
          <w:bCs/>
          <w:iCs/>
          <w:color w:val="000000"/>
          <w:sz w:val="18"/>
        </w:rPr>
        <w:t>)</w:t>
      </w:r>
      <w:r w:rsidR="00082A96" w:rsidRPr="00B95FEC">
        <w:rPr>
          <w:rFonts w:ascii="Tahoma" w:hAnsi="Tahoma"/>
          <w:bCs/>
          <w:iCs/>
          <w:color w:val="000000"/>
          <w:sz w:val="18"/>
        </w:rPr>
        <w:t>.</w:t>
      </w:r>
    </w:p>
    <w:p w14:paraId="5B655F91" w14:textId="77777777" w:rsidR="00384916" w:rsidRPr="00F7718D" w:rsidRDefault="00384916" w:rsidP="00A55614">
      <w:pPr>
        <w:numPr>
          <w:ilvl w:val="1"/>
          <w:numId w:val="6"/>
        </w:numPr>
        <w:tabs>
          <w:tab w:val="left" w:pos="993"/>
        </w:tabs>
        <w:spacing w:before="60" w:after="120"/>
        <w:jc w:val="both"/>
        <w:outlineLvl w:val="1"/>
        <w:rPr>
          <w:rFonts w:ascii="Tahoma" w:hAnsi="Tahoma"/>
          <w:bCs/>
          <w:iCs/>
          <w:color w:val="000000"/>
          <w:sz w:val="18"/>
        </w:rPr>
      </w:pPr>
      <w:r>
        <w:rPr>
          <w:rFonts w:ascii="Tahoma" w:hAnsi="Tahoma"/>
          <w:bCs/>
          <w:iCs/>
          <w:color w:val="000000"/>
          <w:sz w:val="18"/>
        </w:rPr>
        <w:t>Do czynności podejmowanych przez zamawiającego i wykonawców</w:t>
      </w:r>
      <w:r w:rsidR="00EA376B">
        <w:rPr>
          <w:rFonts w:ascii="Tahoma" w:hAnsi="Tahoma"/>
          <w:bCs/>
          <w:iCs/>
          <w:color w:val="000000"/>
          <w:sz w:val="18"/>
        </w:rPr>
        <w:t xml:space="preserve"> oraz do umów w sprawie zamówień publicznych</w:t>
      </w:r>
      <w:r>
        <w:rPr>
          <w:rFonts w:ascii="Tahoma" w:hAnsi="Tahoma"/>
          <w:bCs/>
          <w:iCs/>
          <w:color w:val="000000"/>
          <w:sz w:val="18"/>
        </w:rPr>
        <w:t xml:space="preserve"> w postępowaniu o udzielenie niniejszego zamówienia stosuje się przepisy ustawy z dnia </w:t>
      </w:r>
      <w:r w:rsidRPr="00F7718D">
        <w:rPr>
          <w:rFonts w:ascii="Tahoma" w:hAnsi="Tahoma"/>
          <w:bCs/>
          <w:iCs/>
          <w:color w:val="000000"/>
          <w:sz w:val="18"/>
        </w:rPr>
        <w:t xml:space="preserve">23 kwietnia 1964r. - Kodeks cywilny (tekst jednolity </w:t>
      </w:r>
      <w:r w:rsidR="00EA376B" w:rsidRPr="00F7718D">
        <w:rPr>
          <w:rFonts w:ascii="Tahoma" w:hAnsi="Tahoma"/>
          <w:bCs/>
          <w:iCs/>
          <w:color w:val="000000"/>
          <w:sz w:val="18"/>
        </w:rPr>
        <w:t>Dz. U. z 2020r. poz. 17</w:t>
      </w:r>
      <w:r w:rsidR="00317A59" w:rsidRPr="00F7718D">
        <w:rPr>
          <w:rFonts w:ascii="Tahoma" w:hAnsi="Tahoma"/>
          <w:bCs/>
          <w:iCs/>
          <w:color w:val="000000"/>
          <w:sz w:val="18"/>
        </w:rPr>
        <w:t>40</w:t>
      </w:r>
      <w:r w:rsidR="004B7B33" w:rsidRPr="00F7718D">
        <w:rPr>
          <w:rFonts w:ascii="Tahoma" w:hAnsi="Tahoma"/>
          <w:bCs/>
          <w:iCs/>
          <w:color w:val="000000"/>
          <w:sz w:val="18"/>
        </w:rPr>
        <w:t xml:space="preserve"> ze</w:t>
      </w:r>
      <w:r w:rsidRPr="00F7718D">
        <w:rPr>
          <w:rFonts w:ascii="Tahoma" w:hAnsi="Tahoma"/>
          <w:bCs/>
          <w:iCs/>
          <w:color w:val="000000"/>
          <w:sz w:val="18"/>
        </w:rPr>
        <w:t xml:space="preserve"> zm.), jeżeli przepisy ustawy </w:t>
      </w:r>
      <w:proofErr w:type="spellStart"/>
      <w:r w:rsidRPr="00F7718D">
        <w:rPr>
          <w:rFonts w:ascii="Tahoma" w:hAnsi="Tahoma"/>
          <w:bCs/>
          <w:iCs/>
          <w:color w:val="000000"/>
          <w:sz w:val="18"/>
        </w:rPr>
        <w:t>Pzp</w:t>
      </w:r>
      <w:proofErr w:type="spellEnd"/>
      <w:r w:rsidRPr="00F7718D">
        <w:rPr>
          <w:rFonts w:ascii="Tahoma" w:hAnsi="Tahoma"/>
          <w:bCs/>
          <w:iCs/>
          <w:color w:val="000000"/>
          <w:sz w:val="18"/>
        </w:rPr>
        <w:t xml:space="preserve"> nie stanowią inaczej.</w:t>
      </w:r>
    </w:p>
    <w:p w14:paraId="5B103496" w14:textId="47C5C589" w:rsidR="00384916" w:rsidRPr="00F7718D" w:rsidRDefault="00742AAE" w:rsidP="00A55614">
      <w:pPr>
        <w:numPr>
          <w:ilvl w:val="1"/>
          <w:numId w:val="6"/>
        </w:numPr>
        <w:tabs>
          <w:tab w:val="left" w:pos="993"/>
        </w:tabs>
        <w:spacing w:before="60" w:after="120"/>
        <w:jc w:val="both"/>
        <w:outlineLvl w:val="1"/>
        <w:rPr>
          <w:rFonts w:ascii="Tahoma" w:hAnsi="Tahoma"/>
          <w:bCs/>
          <w:iCs/>
          <w:color w:val="000000"/>
          <w:sz w:val="18"/>
        </w:rPr>
      </w:pPr>
      <w:r w:rsidRPr="00F7718D">
        <w:rPr>
          <w:rFonts w:ascii="Tahoma" w:hAnsi="Tahoma"/>
          <w:bCs/>
          <w:iCs/>
          <w:color w:val="000000"/>
          <w:sz w:val="18"/>
        </w:rPr>
        <w:t xml:space="preserve">Wartość zamówienia jest </w:t>
      </w:r>
      <w:r w:rsidR="00F62B24">
        <w:rPr>
          <w:rFonts w:ascii="Tahoma" w:hAnsi="Tahoma"/>
          <w:bCs/>
          <w:iCs/>
          <w:color w:val="000000"/>
          <w:sz w:val="18"/>
        </w:rPr>
        <w:t>mniejsza</w:t>
      </w:r>
      <w:r w:rsidRPr="00F7718D">
        <w:rPr>
          <w:rFonts w:ascii="Tahoma" w:hAnsi="Tahoma"/>
          <w:bCs/>
          <w:iCs/>
          <w:color w:val="000000"/>
          <w:sz w:val="18"/>
        </w:rPr>
        <w:t xml:space="preserve"> od progów unijnych określonych na podstawie art. 3 ustawy </w:t>
      </w:r>
      <w:proofErr w:type="spellStart"/>
      <w:r w:rsidRPr="00F7718D">
        <w:rPr>
          <w:rFonts w:ascii="Tahoma" w:hAnsi="Tahoma"/>
          <w:bCs/>
          <w:iCs/>
          <w:color w:val="000000"/>
          <w:sz w:val="18"/>
        </w:rPr>
        <w:t>Pzp</w:t>
      </w:r>
      <w:proofErr w:type="spellEnd"/>
      <w:r w:rsidR="00384916" w:rsidRPr="00F7718D">
        <w:rPr>
          <w:rFonts w:ascii="Tahoma" w:hAnsi="Tahoma"/>
          <w:bCs/>
          <w:iCs/>
          <w:color w:val="000000"/>
          <w:sz w:val="18"/>
        </w:rPr>
        <w:t>.</w:t>
      </w:r>
    </w:p>
    <w:p w14:paraId="7907F517"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4" w:name="_Toc438471544"/>
      <w:bookmarkStart w:id="5" w:name="_Toc64879345"/>
      <w:r w:rsidRPr="00C40EA2">
        <w:rPr>
          <w:rFonts w:ascii="Tahoma" w:hAnsi="Tahoma" w:cs="Tahoma"/>
          <w:b/>
          <w:bCs/>
          <w:caps/>
          <w:color w:val="00B050"/>
          <w:kern w:val="32"/>
          <w:sz w:val="18"/>
          <w:szCs w:val="20"/>
          <w:lang w:val="x-none" w:eastAsia="x-none"/>
        </w:rPr>
        <w:t>Opis przedmiotu zamówienia:</w:t>
      </w:r>
      <w:bookmarkEnd w:id="4"/>
      <w:bookmarkEnd w:id="5"/>
    </w:p>
    <w:p w14:paraId="41525FDA" w14:textId="77777777" w:rsidR="00384916" w:rsidRPr="00D27177"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Nazwa przedmiotu zamówienia:</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27177" w:rsidRPr="00294F94" w14:paraId="008D4CD8" w14:textId="77777777" w:rsidTr="008D2DD4">
        <w:tc>
          <w:tcPr>
            <w:tcW w:w="9747" w:type="dxa"/>
            <w:tcBorders>
              <w:top w:val="single" w:sz="4" w:space="0" w:color="auto"/>
              <w:left w:val="single" w:sz="4" w:space="0" w:color="auto"/>
              <w:bottom w:val="single" w:sz="4" w:space="0" w:color="auto"/>
              <w:right w:val="single" w:sz="4" w:space="0" w:color="auto"/>
            </w:tcBorders>
            <w:vAlign w:val="center"/>
          </w:tcPr>
          <w:p w14:paraId="08389502" w14:textId="1D5A2A4A" w:rsidR="00AE0E04" w:rsidRPr="003975EF" w:rsidRDefault="0095318C" w:rsidP="00AE0E04">
            <w:pPr>
              <w:spacing w:line="360" w:lineRule="auto"/>
              <w:jc w:val="center"/>
              <w:rPr>
                <w:rFonts w:ascii="Tahoma" w:hAnsi="Tahoma" w:cs="Tahoma"/>
                <w:b/>
                <w:sz w:val="18"/>
                <w:szCs w:val="18"/>
                <w:u w:val="single"/>
              </w:rPr>
            </w:pPr>
            <w:r>
              <w:rPr>
                <w:rFonts w:ascii="Tahoma" w:hAnsi="Tahoma" w:cs="Tahoma"/>
                <w:b/>
                <w:sz w:val="18"/>
                <w:szCs w:val="18"/>
                <w:u w:val="single"/>
              </w:rPr>
              <w:t>Modernizacja</w:t>
            </w:r>
            <w:r w:rsidR="00AE0E04">
              <w:rPr>
                <w:rFonts w:ascii="Tahoma" w:hAnsi="Tahoma" w:cs="Tahoma"/>
                <w:b/>
                <w:sz w:val="18"/>
                <w:szCs w:val="18"/>
                <w:u w:val="single"/>
              </w:rPr>
              <w:t xml:space="preserve"> gminn</w:t>
            </w:r>
            <w:r w:rsidR="008119DB">
              <w:rPr>
                <w:rFonts w:ascii="Tahoma" w:hAnsi="Tahoma" w:cs="Tahoma"/>
                <w:b/>
                <w:sz w:val="18"/>
                <w:szCs w:val="18"/>
                <w:u w:val="single"/>
              </w:rPr>
              <w:t>ych</w:t>
            </w:r>
            <w:r w:rsidR="00AE0E04">
              <w:rPr>
                <w:rFonts w:ascii="Tahoma" w:hAnsi="Tahoma" w:cs="Tahoma"/>
                <w:b/>
                <w:sz w:val="18"/>
                <w:szCs w:val="18"/>
                <w:u w:val="single"/>
              </w:rPr>
              <w:t xml:space="preserve"> lokal</w:t>
            </w:r>
            <w:r w:rsidR="008119DB">
              <w:rPr>
                <w:rFonts w:ascii="Tahoma" w:hAnsi="Tahoma" w:cs="Tahoma"/>
                <w:b/>
                <w:sz w:val="18"/>
                <w:szCs w:val="18"/>
                <w:u w:val="single"/>
              </w:rPr>
              <w:t>i</w:t>
            </w:r>
            <w:r w:rsidR="00AE0E04">
              <w:rPr>
                <w:rFonts w:ascii="Tahoma" w:hAnsi="Tahoma" w:cs="Tahoma"/>
                <w:b/>
                <w:sz w:val="18"/>
                <w:szCs w:val="18"/>
                <w:u w:val="single"/>
              </w:rPr>
              <w:t xml:space="preserve"> mieszkaln</w:t>
            </w:r>
            <w:r w:rsidR="008119DB">
              <w:rPr>
                <w:rFonts w:ascii="Tahoma" w:hAnsi="Tahoma" w:cs="Tahoma"/>
                <w:b/>
                <w:sz w:val="18"/>
                <w:szCs w:val="18"/>
                <w:u w:val="single"/>
              </w:rPr>
              <w:t>ych</w:t>
            </w:r>
            <w:r w:rsidR="00AE0E04">
              <w:rPr>
                <w:rFonts w:ascii="Tahoma" w:hAnsi="Tahoma" w:cs="Tahoma"/>
                <w:b/>
                <w:sz w:val="18"/>
                <w:szCs w:val="18"/>
                <w:u w:val="single"/>
              </w:rPr>
              <w:t>.</w:t>
            </w:r>
          </w:p>
          <w:p w14:paraId="03433D24" w14:textId="7DB929E4" w:rsidR="0095318C" w:rsidRPr="0095318C" w:rsidRDefault="0095318C" w:rsidP="0095318C">
            <w:pPr>
              <w:spacing w:line="360" w:lineRule="auto"/>
              <w:rPr>
                <w:rFonts w:ascii="Tahoma" w:hAnsi="Tahoma" w:cs="Tahoma"/>
                <w:b/>
                <w:sz w:val="18"/>
                <w:szCs w:val="18"/>
                <w:u w:val="single"/>
              </w:rPr>
            </w:pPr>
            <w:r>
              <w:rPr>
                <w:rFonts w:ascii="Tahoma" w:hAnsi="Tahoma" w:cs="Tahoma"/>
                <w:b/>
                <w:sz w:val="18"/>
                <w:szCs w:val="18"/>
                <w:u w:val="single"/>
              </w:rPr>
              <w:t xml:space="preserve"> </w:t>
            </w:r>
          </w:p>
          <w:p w14:paraId="61258FB4" w14:textId="4951AA55" w:rsidR="007850B7" w:rsidRDefault="00D27177" w:rsidP="00A55614">
            <w:pPr>
              <w:shd w:val="clear" w:color="auto" w:fill="FFFFFF"/>
              <w:spacing w:line="259" w:lineRule="auto"/>
              <w:ind w:right="110"/>
              <w:jc w:val="both"/>
              <w:rPr>
                <w:rFonts w:ascii="Tahoma" w:hAnsi="Tahoma" w:cs="Tahoma"/>
                <w:sz w:val="18"/>
                <w:szCs w:val="18"/>
              </w:rPr>
            </w:pPr>
            <w:r w:rsidRPr="004165F9">
              <w:rPr>
                <w:rFonts w:ascii="Tahoma" w:hAnsi="Tahoma" w:cs="Tahoma"/>
                <w:sz w:val="18"/>
                <w:szCs w:val="18"/>
              </w:rPr>
              <w:t>Wspólny słownik zamówień (CPV):</w:t>
            </w:r>
          </w:p>
          <w:p w14:paraId="610A5C89" w14:textId="7709E9AA" w:rsidR="004D6EE4" w:rsidRPr="004D6EE4" w:rsidRDefault="0095318C" w:rsidP="004D6EE4">
            <w:pPr>
              <w:ind w:left="720"/>
              <w:rPr>
                <w:rFonts w:ascii="Tahoma" w:hAnsi="Tahoma" w:cs="Tahoma"/>
                <w:color w:val="000000" w:themeColor="text1"/>
                <w:sz w:val="18"/>
                <w:szCs w:val="18"/>
              </w:rPr>
            </w:pPr>
            <w:r w:rsidRPr="0095318C">
              <w:rPr>
                <w:rFonts w:ascii="Tahoma" w:hAnsi="Tahoma" w:cs="Tahoma"/>
                <w:sz w:val="18"/>
                <w:szCs w:val="18"/>
              </w:rPr>
              <w:t xml:space="preserve">45000000-7 – roboty budowlane; </w:t>
            </w:r>
            <w:r w:rsidR="00AE0E04" w:rsidRPr="00AE0E04">
              <w:t xml:space="preserve"> </w:t>
            </w:r>
            <w:hyperlink r:id="rId11" w:history="1">
              <w:r w:rsidR="004D6EE4" w:rsidRPr="004D6EE4">
                <w:rPr>
                  <w:rFonts w:ascii="Tahoma" w:hAnsi="Tahoma" w:cs="Tahoma"/>
                  <w:color w:val="000000" w:themeColor="text1"/>
                  <w:sz w:val="18"/>
                  <w:szCs w:val="18"/>
                </w:rPr>
                <w:t>45321000-3</w:t>
              </w:r>
            </w:hyperlink>
            <w:r w:rsidR="004D6EE4">
              <w:rPr>
                <w:rFonts w:ascii="Tahoma" w:hAnsi="Tahoma" w:cs="Tahoma"/>
                <w:color w:val="000000" w:themeColor="text1"/>
                <w:sz w:val="18"/>
                <w:szCs w:val="18"/>
              </w:rPr>
              <w:t xml:space="preserve"> - i</w:t>
            </w:r>
            <w:r w:rsidR="004D6EE4" w:rsidRPr="004D6EE4">
              <w:rPr>
                <w:rFonts w:ascii="Tahoma" w:hAnsi="Tahoma" w:cs="Tahoma"/>
                <w:color w:val="000000" w:themeColor="text1"/>
                <w:sz w:val="18"/>
                <w:szCs w:val="18"/>
              </w:rPr>
              <w:t xml:space="preserve">zolacja cieplna </w:t>
            </w:r>
            <w:r w:rsidR="004D6EE4">
              <w:rPr>
                <w:rFonts w:ascii="Tahoma" w:hAnsi="Tahoma" w:cs="Tahoma"/>
                <w:color w:val="000000" w:themeColor="text1"/>
                <w:sz w:val="18"/>
                <w:szCs w:val="18"/>
              </w:rPr>
              <w:t>; 45331210-1 – instalowanie wentylacji</w:t>
            </w:r>
          </w:p>
          <w:p w14:paraId="5D0048FB" w14:textId="658CDA92" w:rsidR="0095318C" w:rsidRPr="00AE0E04" w:rsidRDefault="0095318C" w:rsidP="00AE0E04">
            <w:pPr>
              <w:ind w:left="720"/>
              <w:rPr>
                <w:rFonts w:ascii="Tahoma" w:hAnsi="Tahoma" w:cs="Tahoma"/>
                <w:bCs/>
                <w:sz w:val="18"/>
                <w:szCs w:val="18"/>
              </w:rPr>
            </w:pPr>
          </w:p>
          <w:p w14:paraId="30D3F819" w14:textId="7B52F1E7" w:rsidR="009F5F18" w:rsidRDefault="00B30101" w:rsidP="0095318C">
            <w:pPr>
              <w:pStyle w:val="Akapitzlist"/>
              <w:numPr>
                <w:ilvl w:val="0"/>
                <w:numId w:val="18"/>
              </w:numPr>
              <w:shd w:val="clear" w:color="auto" w:fill="FFFFFF"/>
              <w:spacing w:line="259" w:lineRule="auto"/>
              <w:ind w:right="110"/>
              <w:jc w:val="both"/>
              <w:rPr>
                <w:rFonts w:ascii="Tahoma" w:hAnsi="Tahoma" w:cs="Tahoma"/>
                <w:sz w:val="18"/>
                <w:szCs w:val="18"/>
              </w:rPr>
            </w:pPr>
            <w:r w:rsidRPr="0095318C">
              <w:rPr>
                <w:rFonts w:ascii="Tahoma" w:hAnsi="Tahoma" w:cs="Tahoma"/>
                <w:b/>
                <w:sz w:val="18"/>
                <w:szCs w:val="18"/>
              </w:rPr>
              <w:t>Przedmiotem zamówienia</w:t>
            </w:r>
            <w:r w:rsidR="004D6EE4">
              <w:rPr>
                <w:rFonts w:ascii="Tahoma" w:hAnsi="Tahoma" w:cs="Tahoma"/>
                <w:b/>
                <w:sz w:val="18"/>
                <w:szCs w:val="18"/>
              </w:rPr>
              <w:t>.</w:t>
            </w:r>
            <w:r w:rsidRPr="0095318C">
              <w:rPr>
                <w:rFonts w:ascii="Tahoma" w:hAnsi="Tahoma" w:cs="Tahoma"/>
                <w:sz w:val="18"/>
                <w:szCs w:val="18"/>
              </w:rPr>
              <w:t xml:space="preserve"> </w:t>
            </w:r>
            <w:r w:rsidR="0033091B" w:rsidRPr="0095318C">
              <w:rPr>
                <w:rFonts w:ascii="Tahoma" w:hAnsi="Tahoma" w:cs="Tahoma"/>
                <w:b/>
                <w:bCs/>
                <w:sz w:val="18"/>
                <w:szCs w:val="18"/>
              </w:rPr>
              <w:t xml:space="preserve"> </w:t>
            </w:r>
            <w:r w:rsidR="009F5F18" w:rsidRPr="0095318C">
              <w:rPr>
                <w:rFonts w:ascii="Tahoma" w:hAnsi="Tahoma" w:cs="Tahoma"/>
                <w:b/>
                <w:sz w:val="18"/>
                <w:szCs w:val="18"/>
              </w:rPr>
              <w:t>Zakres zamówienia obejmuje</w:t>
            </w:r>
            <w:r w:rsidR="009F5F18" w:rsidRPr="0095318C">
              <w:rPr>
                <w:rFonts w:ascii="Tahoma" w:hAnsi="Tahoma" w:cs="Tahoma"/>
                <w:sz w:val="18"/>
                <w:szCs w:val="18"/>
              </w:rPr>
              <w:t>:</w:t>
            </w:r>
          </w:p>
          <w:p w14:paraId="3F3C93FF" w14:textId="2715204B" w:rsidR="001024AA" w:rsidRPr="001024AA" w:rsidRDefault="001024AA" w:rsidP="001024AA">
            <w:pPr>
              <w:pStyle w:val="Tekstpodstawowy"/>
              <w:spacing w:after="0"/>
              <w:ind w:left="360"/>
              <w:jc w:val="both"/>
              <w:rPr>
                <w:rFonts w:ascii="Tahoma" w:hAnsi="Tahoma" w:cs="Tahoma"/>
                <w:b/>
                <w:bCs/>
                <w:sz w:val="18"/>
                <w:szCs w:val="18"/>
              </w:rPr>
            </w:pPr>
            <w:bookmarkStart w:id="6" w:name="_Hlk74645672"/>
            <w:r w:rsidRPr="001024AA">
              <w:rPr>
                <w:rFonts w:ascii="Tahoma" w:hAnsi="Tahoma" w:cs="Tahoma"/>
                <w:b/>
                <w:bCs/>
                <w:sz w:val="18"/>
                <w:szCs w:val="18"/>
              </w:rPr>
              <w:t>-  ogólnobudowlane:</w:t>
            </w:r>
            <w:r w:rsidRPr="001024AA">
              <w:rPr>
                <w:rFonts w:ascii="Tahoma" w:hAnsi="Tahoma" w:cs="Tahoma"/>
                <w:bCs/>
                <w:sz w:val="18"/>
                <w:szCs w:val="18"/>
              </w:rPr>
              <w:t xml:space="preserve"> naprawa tynków z położeniem gładzi, malowanie ścian i sufitów, wymiana podłóg,</w:t>
            </w:r>
            <w:r>
              <w:rPr>
                <w:rFonts w:ascii="Tahoma" w:hAnsi="Tahoma" w:cs="Tahoma"/>
                <w:bCs/>
                <w:sz w:val="18"/>
                <w:szCs w:val="18"/>
              </w:rPr>
              <w:t xml:space="preserve"> okien,</w:t>
            </w:r>
            <w:r w:rsidRPr="001024AA">
              <w:rPr>
                <w:rFonts w:ascii="Tahoma" w:hAnsi="Tahoma" w:cs="Tahoma"/>
                <w:bCs/>
                <w:sz w:val="18"/>
                <w:szCs w:val="18"/>
              </w:rPr>
              <w:t xml:space="preserve"> drzwi wejściowych i wewnętrznych</w:t>
            </w:r>
            <w:r w:rsidR="007D1AA2">
              <w:rPr>
                <w:rFonts w:ascii="Tahoma" w:hAnsi="Tahoma" w:cs="Tahoma"/>
                <w:sz w:val="18"/>
                <w:szCs w:val="18"/>
              </w:rPr>
              <w:t xml:space="preserve">, </w:t>
            </w:r>
          </w:p>
          <w:p w14:paraId="12066858" w14:textId="5DA146DC" w:rsidR="001024AA" w:rsidRPr="001024AA" w:rsidRDefault="001024AA" w:rsidP="001024AA">
            <w:pPr>
              <w:pStyle w:val="Tekstpodstawowy"/>
              <w:spacing w:after="0"/>
              <w:ind w:left="360"/>
              <w:jc w:val="both"/>
              <w:rPr>
                <w:rFonts w:ascii="Tahoma" w:hAnsi="Tahoma" w:cs="Tahoma"/>
                <w:sz w:val="18"/>
                <w:szCs w:val="18"/>
              </w:rPr>
            </w:pPr>
            <w:r w:rsidRPr="001024AA">
              <w:rPr>
                <w:rFonts w:ascii="Tahoma" w:hAnsi="Tahoma" w:cs="Tahoma"/>
                <w:b/>
                <w:bCs/>
                <w:sz w:val="18"/>
                <w:szCs w:val="18"/>
              </w:rPr>
              <w:t>- wodno-kanalizacyjna:</w:t>
            </w:r>
            <w:r w:rsidRPr="001024AA">
              <w:rPr>
                <w:rFonts w:ascii="Tahoma" w:hAnsi="Tahoma" w:cs="Tahoma"/>
                <w:sz w:val="18"/>
                <w:szCs w:val="18"/>
              </w:rPr>
              <w:t xml:space="preserve"> wykonanie podejść dopływowych instalacji wodno-kanalizacyjnej, demontaż starych urządzeń wraz z montażem nowych.</w:t>
            </w:r>
          </w:p>
          <w:p w14:paraId="1ADDAF1E" w14:textId="7329C7BC" w:rsidR="001024AA" w:rsidRDefault="001024AA" w:rsidP="001024AA">
            <w:pPr>
              <w:pStyle w:val="Tekstpodstawowy"/>
              <w:spacing w:after="0"/>
              <w:ind w:left="360"/>
              <w:jc w:val="both"/>
              <w:rPr>
                <w:rFonts w:ascii="Tahoma" w:hAnsi="Tahoma" w:cs="Tahoma"/>
                <w:sz w:val="18"/>
                <w:szCs w:val="18"/>
              </w:rPr>
            </w:pPr>
            <w:r w:rsidRPr="001024AA">
              <w:rPr>
                <w:rFonts w:ascii="Tahoma" w:hAnsi="Tahoma" w:cs="Tahoma"/>
                <w:b/>
                <w:bCs/>
                <w:sz w:val="18"/>
                <w:szCs w:val="18"/>
              </w:rPr>
              <w:t xml:space="preserve">- elektryczne: </w:t>
            </w:r>
            <w:r w:rsidRPr="001024AA">
              <w:rPr>
                <w:rFonts w:ascii="Tahoma" w:hAnsi="Tahoma" w:cs="Tahoma"/>
                <w:sz w:val="18"/>
                <w:szCs w:val="18"/>
              </w:rPr>
              <w:t>wymiana instalacji i osprzętu,</w:t>
            </w:r>
          </w:p>
          <w:p w14:paraId="24E07A0C" w14:textId="5FCD8159" w:rsidR="007D1AA2" w:rsidRDefault="007D1AA2" w:rsidP="001024AA">
            <w:pPr>
              <w:pStyle w:val="Tekstpodstawowy"/>
              <w:spacing w:after="0"/>
              <w:ind w:left="360"/>
              <w:jc w:val="both"/>
              <w:rPr>
                <w:rFonts w:ascii="Tahoma" w:hAnsi="Tahoma" w:cs="Tahoma"/>
                <w:b/>
                <w:bCs/>
                <w:sz w:val="18"/>
                <w:szCs w:val="18"/>
              </w:rPr>
            </w:pPr>
            <w:r>
              <w:rPr>
                <w:rFonts w:ascii="Tahoma" w:hAnsi="Tahoma" w:cs="Tahoma"/>
                <w:b/>
                <w:bCs/>
                <w:sz w:val="18"/>
                <w:szCs w:val="18"/>
              </w:rPr>
              <w:t>- wykonanie wentylacji grawitacyjnej</w:t>
            </w:r>
            <w:r w:rsidR="004D6EE4" w:rsidRPr="004D6EE4">
              <w:rPr>
                <w:rFonts w:ascii="Tahoma" w:hAnsi="Tahoma" w:cs="Tahoma"/>
                <w:sz w:val="18"/>
                <w:szCs w:val="18"/>
              </w:rPr>
              <w:t>(</w:t>
            </w:r>
            <w:r w:rsidR="004D6EE4" w:rsidRPr="008119DB">
              <w:rPr>
                <w:rFonts w:ascii="Tahoma" w:eastAsia="Calibri" w:hAnsi="Tahoma" w:cs="Tahoma"/>
                <w:bCs/>
                <w:sz w:val="18"/>
                <w:szCs w:val="18"/>
                <w:lang w:eastAsia="en-US"/>
              </w:rPr>
              <w:t xml:space="preserve"> ul. Sławięcicka 5; 6; 7; 8; 9; </w:t>
            </w:r>
            <w:r w:rsidR="004D6EE4" w:rsidRPr="00CB0082">
              <w:rPr>
                <w:rFonts w:ascii="Tahoma" w:eastAsia="Calibri" w:hAnsi="Tahoma" w:cs="Tahoma"/>
                <w:bCs/>
                <w:sz w:val="18"/>
                <w:szCs w:val="18"/>
                <w:lang w:eastAsia="en-US"/>
              </w:rPr>
              <w:t>10)</w:t>
            </w:r>
          </w:p>
          <w:p w14:paraId="427B9F83" w14:textId="3E9164E0" w:rsidR="004D6EE4" w:rsidRPr="004D6EE4" w:rsidRDefault="004D6EE4" w:rsidP="001024AA">
            <w:pPr>
              <w:pStyle w:val="Tekstpodstawowy"/>
              <w:spacing w:after="0"/>
              <w:ind w:left="360"/>
              <w:jc w:val="both"/>
              <w:rPr>
                <w:rFonts w:ascii="Tahoma" w:hAnsi="Tahoma" w:cs="Tahoma"/>
                <w:sz w:val="18"/>
                <w:szCs w:val="18"/>
              </w:rPr>
            </w:pPr>
            <w:r>
              <w:rPr>
                <w:rFonts w:ascii="Tahoma" w:hAnsi="Tahoma" w:cs="Tahoma"/>
                <w:b/>
                <w:bCs/>
                <w:sz w:val="18"/>
                <w:szCs w:val="18"/>
              </w:rPr>
              <w:t xml:space="preserve">- modernizacja </w:t>
            </w:r>
            <w:r>
              <w:rPr>
                <w:rFonts w:ascii="Tahoma" w:hAnsi="Tahoma" w:cs="Tahoma"/>
                <w:sz w:val="18"/>
                <w:szCs w:val="18"/>
              </w:rPr>
              <w:t>po przez docieplenie ścian i stropów(ul. Sławięcicka 9/10)</w:t>
            </w:r>
          </w:p>
          <w:p w14:paraId="722AA8CE" w14:textId="381717A4" w:rsidR="00161246" w:rsidRDefault="001024AA" w:rsidP="001024AA">
            <w:pPr>
              <w:pStyle w:val="Tekstpodstawowy"/>
              <w:spacing w:after="0"/>
              <w:jc w:val="both"/>
              <w:rPr>
                <w:rFonts w:ascii="Tahoma" w:hAnsi="Tahoma" w:cs="Tahoma"/>
                <w:b/>
                <w:bCs/>
                <w:sz w:val="18"/>
                <w:szCs w:val="18"/>
              </w:rPr>
            </w:pPr>
            <w:r>
              <w:rPr>
                <w:rFonts w:ascii="Tahoma" w:hAnsi="Tahoma" w:cs="Tahoma"/>
                <w:b/>
                <w:bCs/>
                <w:sz w:val="18"/>
                <w:szCs w:val="18"/>
              </w:rPr>
              <w:t xml:space="preserve">     </w:t>
            </w:r>
            <w:r w:rsidR="004D6EE4">
              <w:rPr>
                <w:rFonts w:ascii="Tahoma" w:hAnsi="Tahoma" w:cs="Tahoma"/>
                <w:b/>
                <w:bCs/>
                <w:sz w:val="18"/>
                <w:szCs w:val="18"/>
              </w:rPr>
              <w:t xml:space="preserve"> </w:t>
            </w:r>
            <w:r>
              <w:rPr>
                <w:rFonts w:ascii="Tahoma" w:hAnsi="Tahoma" w:cs="Tahoma"/>
                <w:b/>
                <w:bCs/>
                <w:sz w:val="18"/>
                <w:szCs w:val="18"/>
              </w:rPr>
              <w:t xml:space="preserve"> - wywóz i utylizacja odpadów.</w:t>
            </w:r>
          </w:p>
          <w:p w14:paraId="49783B5D" w14:textId="77777777" w:rsidR="001024AA" w:rsidRPr="001024AA" w:rsidRDefault="001024AA" w:rsidP="001024AA">
            <w:pPr>
              <w:jc w:val="both"/>
              <w:rPr>
                <w:rFonts w:ascii="Tahoma" w:hAnsi="Tahoma" w:cs="Tahoma"/>
                <w:sz w:val="18"/>
                <w:szCs w:val="18"/>
              </w:rPr>
            </w:pPr>
            <w:r w:rsidRPr="001024AA">
              <w:rPr>
                <w:rFonts w:ascii="Tahoma" w:hAnsi="Tahoma" w:cs="Tahoma"/>
                <w:b/>
                <w:sz w:val="18"/>
                <w:szCs w:val="18"/>
              </w:rPr>
              <w:t>Wykonanie zadania obejmuje dodatkowo:</w:t>
            </w:r>
          </w:p>
          <w:p w14:paraId="248A4A3C" w14:textId="4536B934"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Wykonanie  protokołów pomiarów</w:t>
            </w:r>
            <w:r>
              <w:rPr>
                <w:rFonts w:ascii="Tahoma" w:hAnsi="Tahoma" w:cs="Tahoma"/>
                <w:sz w:val="18"/>
                <w:szCs w:val="18"/>
              </w:rPr>
              <w:t xml:space="preserve">, </w:t>
            </w:r>
            <w:r w:rsidRPr="001024AA">
              <w:rPr>
                <w:rFonts w:ascii="Tahoma" w:hAnsi="Tahoma" w:cs="Tahoma"/>
                <w:sz w:val="18"/>
                <w:szCs w:val="18"/>
              </w:rPr>
              <w:t>badań</w:t>
            </w:r>
            <w:r>
              <w:rPr>
                <w:rFonts w:ascii="Tahoma" w:hAnsi="Tahoma" w:cs="Tahoma"/>
                <w:sz w:val="18"/>
                <w:szCs w:val="18"/>
              </w:rPr>
              <w:t>, opinii kominiarskich,</w:t>
            </w:r>
            <w:r w:rsidRPr="001024AA">
              <w:rPr>
                <w:rFonts w:ascii="Tahoma" w:hAnsi="Tahoma" w:cs="Tahoma"/>
                <w:sz w:val="18"/>
                <w:szCs w:val="18"/>
              </w:rPr>
              <w:t xml:space="preserve">  </w:t>
            </w:r>
          </w:p>
          <w:p w14:paraId="684EA567" w14:textId="48E92341"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Organizację, zagospodarowanie i likwidację placu budowy,</w:t>
            </w:r>
          </w:p>
          <w:p w14:paraId="2C2C56CE" w14:textId="484A222F"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Próby i odbiory z udziałem Zamawiającego,</w:t>
            </w:r>
          </w:p>
          <w:p w14:paraId="3C0AF660" w14:textId="3791436D" w:rsidR="001024AA" w:rsidRPr="001024AA" w:rsidRDefault="001024AA" w:rsidP="001024AA">
            <w:pPr>
              <w:tabs>
                <w:tab w:val="left" w:pos="50"/>
              </w:tabs>
              <w:jc w:val="both"/>
              <w:rPr>
                <w:rFonts w:ascii="Tahoma" w:hAnsi="Tahoma" w:cs="Tahoma"/>
                <w:sz w:val="18"/>
                <w:szCs w:val="18"/>
              </w:rPr>
            </w:pPr>
            <w:r>
              <w:rPr>
                <w:rFonts w:ascii="Tahoma" w:hAnsi="Tahoma" w:cs="Tahoma"/>
                <w:sz w:val="18"/>
                <w:szCs w:val="18"/>
              </w:rPr>
              <w:t xml:space="preserve">- </w:t>
            </w:r>
            <w:r w:rsidRPr="001024AA">
              <w:rPr>
                <w:rFonts w:ascii="Tahoma" w:hAnsi="Tahoma" w:cs="Tahoma"/>
                <w:sz w:val="18"/>
                <w:szCs w:val="18"/>
              </w:rPr>
              <w:t>Prowadzenie prac w sposób nie utrudniający funkcjonowania innych lokatorów</w:t>
            </w:r>
            <w:r w:rsidR="00A91F13">
              <w:rPr>
                <w:rFonts w:ascii="Tahoma" w:hAnsi="Tahoma" w:cs="Tahoma"/>
                <w:sz w:val="18"/>
                <w:szCs w:val="18"/>
              </w:rPr>
              <w:t>, sprzątanie na bieżąco klatki schodowej, sukcesywny wywóz gruzu.</w:t>
            </w:r>
          </w:p>
          <w:p w14:paraId="0916C460" w14:textId="77777777" w:rsidR="001024AA" w:rsidRPr="001024AA" w:rsidRDefault="001024AA" w:rsidP="001024AA">
            <w:pPr>
              <w:pStyle w:val="Tekstpodstawowy"/>
              <w:spacing w:after="0"/>
              <w:jc w:val="both"/>
              <w:rPr>
                <w:rFonts w:ascii="Tahoma" w:hAnsi="Tahoma" w:cs="Tahoma"/>
                <w:b/>
                <w:bCs/>
                <w:sz w:val="18"/>
                <w:szCs w:val="18"/>
              </w:rPr>
            </w:pPr>
          </w:p>
          <w:bookmarkEnd w:id="6"/>
          <w:p w14:paraId="1C756978" w14:textId="2B75263B" w:rsidR="00D27177" w:rsidRDefault="0033091B" w:rsidP="00A55614">
            <w:pPr>
              <w:jc w:val="both"/>
              <w:rPr>
                <w:rFonts w:ascii="Tahoma" w:eastAsia="Calibri" w:hAnsi="Tahoma" w:cs="Tahoma"/>
                <w:b/>
                <w:sz w:val="18"/>
                <w:szCs w:val="18"/>
                <w:u w:val="single"/>
                <w:lang w:eastAsia="en-US"/>
              </w:rPr>
            </w:pPr>
            <w:r w:rsidRPr="004165F9">
              <w:rPr>
                <w:rFonts w:ascii="Tahoma" w:eastAsia="Calibri" w:hAnsi="Tahoma" w:cs="Tahoma"/>
                <w:b/>
                <w:sz w:val="18"/>
                <w:szCs w:val="18"/>
                <w:lang w:eastAsia="en-US"/>
              </w:rPr>
              <w:t xml:space="preserve">   </w:t>
            </w:r>
            <w:r w:rsidR="009F5F18" w:rsidRPr="00971BAE">
              <w:rPr>
                <w:rFonts w:ascii="Tahoma" w:eastAsia="Calibri" w:hAnsi="Tahoma" w:cs="Tahoma"/>
                <w:b/>
                <w:sz w:val="18"/>
                <w:szCs w:val="18"/>
                <w:u w:val="single"/>
                <w:lang w:eastAsia="en-US"/>
              </w:rPr>
              <w:t>Wykaz</w:t>
            </w:r>
            <w:r w:rsidRPr="00971BAE">
              <w:rPr>
                <w:rFonts w:ascii="Tahoma" w:eastAsia="Calibri" w:hAnsi="Tahoma" w:cs="Tahoma"/>
                <w:b/>
                <w:sz w:val="18"/>
                <w:szCs w:val="18"/>
                <w:u w:val="single"/>
                <w:lang w:eastAsia="en-US"/>
              </w:rPr>
              <w:t xml:space="preserve"> lokali</w:t>
            </w:r>
            <w:r w:rsidR="005D5BA3" w:rsidRPr="00971BAE">
              <w:rPr>
                <w:rFonts w:ascii="Tahoma" w:eastAsia="Calibri" w:hAnsi="Tahoma" w:cs="Tahoma"/>
                <w:b/>
                <w:sz w:val="18"/>
                <w:szCs w:val="18"/>
                <w:u w:val="single"/>
                <w:lang w:eastAsia="en-US"/>
              </w:rPr>
              <w:t xml:space="preserve"> przeznaczonych do realizacji zadań:</w:t>
            </w:r>
          </w:p>
          <w:p w14:paraId="309585E6" w14:textId="0550D9AE" w:rsidR="00894B64" w:rsidRDefault="00DB3344" w:rsidP="007D1AA2">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w:t>
            </w:r>
            <w:r w:rsidRPr="00971BAE">
              <w:rPr>
                <w:rFonts w:ascii="Tahoma" w:eastAsia="Calibri" w:hAnsi="Tahoma" w:cs="Tahoma"/>
                <w:bCs/>
                <w:sz w:val="18"/>
                <w:szCs w:val="18"/>
                <w:lang w:eastAsia="en-US"/>
              </w:rPr>
              <w:t xml:space="preserve"> </w:t>
            </w:r>
            <w:r w:rsidR="008119DB">
              <w:rPr>
                <w:rFonts w:ascii="Tahoma" w:eastAsia="Calibri" w:hAnsi="Tahoma" w:cs="Tahoma"/>
                <w:bCs/>
                <w:sz w:val="18"/>
                <w:szCs w:val="18"/>
                <w:lang w:eastAsia="en-US"/>
              </w:rPr>
              <w:t xml:space="preserve">modernizacja lokalu przy </w:t>
            </w:r>
            <w:r w:rsidR="007D1AA2">
              <w:rPr>
                <w:rFonts w:ascii="Tahoma" w:eastAsia="Calibri" w:hAnsi="Tahoma" w:cs="Tahoma"/>
                <w:bCs/>
                <w:sz w:val="18"/>
                <w:szCs w:val="18"/>
                <w:lang w:eastAsia="en-US"/>
              </w:rPr>
              <w:t>ul. Sł</w:t>
            </w:r>
            <w:r w:rsidR="008119DB">
              <w:rPr>
                <w:rFonts w:ascii="Tahoma" w:eastAsia="Calibri" w:hAnsi="Tahoma" w:cs="Tahoma"/>
                <w:bCs/>
                <w:sz w:val="18"/>
                <w:szCs w:val="18"/>
                <w:lang w:eastAsia="en-US"/>
              </w:rPr>
              <w:t>a</w:t>
            </w:r>
            <w:r w:rsidR="007D1AA2">
              <w:rPr>
                <w:rFonts w:ascii="Tahoma" w:eastAsia="Calibri" w:hAnsi="Tahoma" w:cs="Tahoma"/>
                <w:bCs/>
                <w:sz w:val="18"/>
                <w:szCs w:val="18"/>
                <w:lang w:eastAsia="en-US"/>
              </w:rPr>
              <w:t>więcicka 9/5</w:t>
            </w:r>
          </w:p>
          <w:p w14:paraId="29493407" w14:textId="16D9581A" w:rsidR="008119DB" w:rsidRPr="008119DB" w:rsidRDefault="008119DB" w:rsidP="007D1AA2">
            <w:pPr>
              <w:jc w:val="both"/>
              <w:rPr>
                <w:rFonts w:ascii="Tahoma" w:eastAsia="Calibri" w:hAnsi="Tahoma" w:cs="Tahoma"/>
                <w:bCs/>
                <w:sz w:val="18"/>
                <w:szCs w:val="18"/>
                <w:lang w:eastAsia="en-US"/>
              </w:rPr>
            </w:pPr>
            <w:r w:rsidRPr="008119DB">
              <w:rPr>
                <w:rFonts w:ascii="Tahoma" w:eastAsia="Calibri" w:hAnsi="Tahoma" w:cs="Tahoma"/>
                <w:b/>
                <w:sz w:val="18"/>
                <w:szCs w:val="18"/>
                <w:lang w:eastAsia="en-US"/>
              </w:rPr>
              <w:t>Zadanie II:</w:t>
            </w:r>
            <w:r>
              <w:rPr>
                <w:rFonts w:ascii="Tahoma" w:eastAsia="Calibri" w:hAnsi="Tahoma" w:cs="Tahoma"/>
                <w:b/>
                <w:sz w:val="18"/>
                <w:szCs w:val="18"/>
                <w:lang w:eastAsia="en-US"/>
              </w:rPr>
              <w:t xml:space="preserve"> </w:t>
            </w:r>
            <w:r w:rsidRPr="008119DB">
              <w:rPr>
                <w:rFonts w:ascii="Tahoma" w:eastAsia="Calibri" w:hAnsi="Tahoma" w:cs="Tahoma"/>
                <w:bCs/>
                <w:sz w:val="18"/>
                <w:szCs w:val="18"/>
                <w:lang w:eastAsia="en-US"/>
              </w:rPr>
              <w:t>modernizacja ścian i poddasza ul. Sławięcicka 9/10</w:t>
            </w:r>
          </w:p>
          <w:p w14:paraId="015ECA5A" w14:textId="6EC38DCE" w:rsidR="008119DB" w:rsidRPr="008119DB" w:rsidRDefault="008119DB" w:rsidP="007D1AA2">
            <w:pPr>
              <w:jc w:val="both"/>
              <w:rPr>
                <w:rFonts w:ascii="Tahoma" w:eastAsia="Calibri" w:hAnsi="Tahoma" w:cs="Tahoma"/>
                <w:b/>
                <w:sz w:val="18"/>
                <w:szCs w:val="18"/>
                <w:lang w:eastAsia="en-US"/>
              </w:rPr>
            </w:pPr>
            <w:r>
              <w:rPr>
                <w:rFonts w:ascii="Tahoma" w:eastAsia="Calibri" w:hAnsi="Tahoma" w:cs="Tahoma"/>
                <w:b/>
                <w:sz w:val="18"/>
                <w:szCs w:val="18"/>
                <w:lang w:eastAsia="en-US"/>
              </w:rPr>
              <w:t xml:space="preserve">Zadanie III: </w:t>
            </w:r>
            <w:r w:rsidRPr="008119DB">
              <w:rPr>
                <w:rFonts w:ascii="Tahoma" w:eastAsia="Calibri" w:hAnsi="Tahoma" w:cs="Tahoma"/>
                <w:bCs/>
                <w:sz w:val="18"/>
                <w:szCs w:val="18"/>
                <w:lang w:eastAsia="en-US"/>
              </w:rPr>
              <w:t xml:space="preserve">modernizacja wentylacji grawitacyjnej w lokalach ul. Sławięcicka 5; 6; 7; 8; 9; </w:t>
            </w:r>
            <w:r w:rsidRPr="00CB0082">
              <w:rPr>
                <w:rFonts w:ascii="Tahoma" w:eastAsia="Calibri" w:hAnsi="Tahoma" w:cs="Tahoma"/>
                <w:bCs/>
                <w:sz w:val="18"/>
                <w:szCs w:val="18"/>
                <w:lang w:eastAsia="en-US"/>
              </w:rPr>
              <w:t>10</w:t>
            </w:r>
          </w:p>
          <w:p w14:paraId="0A1DD6EB" w14:textId="77777777" w:rsidR="00E6066A" w:rsidRPr="004165F9" w:rsidRDefault="00E6066A" w:rsidP="00A55614">
            <w:pPr>
              <w:jc w:val="both"/>
              <w:rPr>
                <w:rFonts w:ascii="Tahoma" w:eastAsia="Calibri" w:hAnsi="Tahoma" w:cs="Tahoma"/>
                <w:b/>
                <w:sz w:val="18"/>
                <w:szCs w:val="18"/>
                <w:u w:val="single"/>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411"/>
            </w:tblGrid>
            <w:tr w:rsidR="00E6066A" w:rsidRPr="004165F9" w14:paraId="6537B748" w14:textId="77777777" w:rsidTr="00E6066A">
              <w:trPr>
                <w:trHeight w:val="566"/>
              </w:trPr>
              <w:tc>
                <w:tcPr>
                  <w:tcW w:w="9411" w:type="dxa"/>
                </w:tcPr>
                <w:p w14:paraId="0DF759AB" w14:textId="7E34B6A7" w:rsidR="0033091B" w:rsidRPr="004165F9" w:rsidRDefault="0033091B" w:rsidP="00CB0082">
                  <w:pPr>
                    <w:framePr w:hSpace="141" w:wrap="around" w:vAnchor="text" w:hAnchor="margin" w:y="148"/>
                    <w:jc w:val="both"/>
                    <w:rPr>
                      <w:rFonts w:ascii="Tahoma" w:hAnsi="Tahoma" w:cs="Tahoma"/>
                      <w:b/>
                      <w:bCs/>
                      <w:sz w:val="18"/>
                      <w:szCs w:val="18"/>
                      <w:u w:val="single"/>
                    </w:rPr>
                  </w:pPr>
                  <w:r w:rsidRPr="004165F9">
                    <w:rPr>
                      <w:rFonts w:ascii="Tahoma" w:hAnsi="Tahoma" w:cs="Tahoma"/>
                      <w:b/>
                      <w:bCs/>
                      <w:sz w:val="18"/>
                      <w:szCs w:val="18"/>
                      <w:u w:val="single"/>
                    </w:rPr>
                    <w:t>Szczegółowy zakres robót określa przedmiar robót stanowiący materiał pomocniczy (Załącznik nr 8)</w:t>
                  </w:r>
                </w:p>
              </w:tc>
            </w:tr>
          </w:tbl>
          <w:p w14:paraId="7424B3A5" w14:textId="50389F54" w:rsidR="0033091B" w:rsidRPr="004165F9" w:rsidRDefault="000D6405" w:rsidP="00A55614">
            <w:pPr>
              <w:pStyle w:val="Akapitzlist"/>
              <w:numPr>
                <w:ilvl w:val="0"/>
                <w:numId w:val="18"/>
              </w:numPr>
              <w:jc w:val="both"/>
              <w:rPr>
                <w:rFonts w:ascii="Tahoma" w:hAnsi="Tahoma" w:cs="Tahoma"/>
                <w:sz w:val="18"/>
                <w:szCs w:val="18"/>
              </w:rPr>
            </w:pPr>
            <w:r w:rsidRPr="004165F9">
              <w:rPr>
                <w:rFonts w:ascii="Tahoma" w:hAnsi="Tahoma" w:cs="Tahoma"/>
                <w:b/>
                <w:sz w:val="18"/>
                <w:szCs w:val="18"/>
              </w:rPr>
              <w:t>Wymagania jakościowe</w:t>
            </w:r>
            <w:r w:rsidR="0033091B" w:rsidRPr="004165F9">
              <w:rPr>
                <w:rFonts w:ascii="Tahoma" w:hAnsi="Tahoma" w:cs="Tahoma"/>
                <w:b/>
                <w:sz w:val="18"/>
                <w:szCs w:val="18"/>
              </w:rPr>
              <w:t>:</w:t>
            </w:r>
          </w:p>
          <w:p w14:paraId="3F0CAF3C" w14:textId="3861733C" w:rsidR="0033091B" w:rsidRPr="004165F9" w:rsidRDefault="0033091B" w:rsidP="00A55614">
            <w:pPr>
              <w:jc w:val="both"/>
              <w:rPr>
                <w:rFonts w:ascii="Tahoma" w:hAnsi="Tahoma" w:cs="Tahoma"/>
                <w:sz w:val="18"/>
                <w:szCs w:val="18"/>
              </w:rPr>
            </w:pPr>
            <w:r w:rsidRPr="004165F9">
              <w:rPr>
                <w:rFonts w:ascii="Tahoma" w:hAnsi="Tahoma" w:cs="Tahoma"/>
                <w:sz w:val="18"/>
                <w:szCs w:val="18"/>
              </w:rPr>
              <w:t xml:space="preserve">Wszystkie materiały, urządzenia itp. użyte do wykonania zamówienia muszą posiadać dopuszczenie do stosowania                w budownictwie oraz być pierwszego gatunku. Instrukcje obsługi przekazane Zamawiającemu powinny być w języku polskim. </w:t>
            </w:r>
          </w:p>
          <w:p w14:paraId="64AB7905"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Dokumentami dopuszczającymi do stosowania w budownictwie są:</w:t>
            </w:r>
          </w:p>
          <w:p w14:paraId="214EA80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Normy – Certyfikaty zgodności z Polską (Europejską) Normą lub równoważne;</w:t>
            </w:r>
          </w:p>
          <w:p w14:paraId="619208DC"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aprobaty techniczne - Deklaracje zgodności z Polską (Europejską) Aprobatą Techniczną lub równoważne;</w:t>
            </w:r>
          </w:p>
          <w:p w14:paraId="3A6ACFB7"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specyfikacje techniczne dotyczące projektowania, wyliczeń i realizacji robót budowlanych oraz wykorzystania dostaw – Aprobaty techniczne lub równoważne w przypadku wyrobów, dla których nie ustanowiono Polskiej (Europejskiej) Normy, jeżeli nie są objęte certyfikacją;</w:t>
            </w:r>
          </w:p>
          <w:p w14:paraId="2EAF799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Krajowe deklaracje zgodności oraz krajowe deklaracje właściwości użytkowych wyrobu budowlanego lub Krajowe oceny techniczne wydawane na podstawie ustawy z 16.04.2004 r. o wyrobach budowlanych (Dz.U. z 2014r. poz. 883, z 2015r. poz. 1165 oraz poz. 542) lub równoważne.</w:t>
            </w:r>
          </w:p>
          <w:p w14:paraId="1CD98FF2"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Jakiekolwiek materiały, które nie spełniają ww. wymagań nie mogą zostać użyte do wykonania robót. Na żądanie Zamawiającego wykonawca  zobowiązany jest przedłożyć potwierdzone dokumenty dopuszczające wyrób do stosowania w budownictwie przed wbudowaniem wyrobu. Demontaż wbudowanych wyrobów nie posiadających dopuszczenia do stosowania w budownictwie dokonany będzie na koszt wykonawcy.</w:t>
            </w:r>
          </w:p>
          <w:p w14:paraId="6173FFD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Wykonawca jest odpowiedzialny za jakość, zgodność z warunkami technicznymi i jakościowymi opisanymi dla przedmiotu zamówienia w tym    w szczególności z  przedmiarami robót, oraz z zapisami zawartymi we wzorze umowy.</w:t>
            </w:r>
          </w:p>
          <w:p w14:paraId="3A29EB03"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Wymagana jest należyta staranność przy realizacji zobowiązań umowy. Wykonawca na żądanie  Zamawiającego, jest zobowiązany do przedstawienia Zamawiającemu listy materiałów, które zamierza wykorzystać w procesie budowlanym na co najmniej 5 dni przed rozpoczęciem prac i uzyskać pisemną akceptację ich stosowania.</w:t>
            </w:r>
          </w:p>
          <w:p w14:paraId="7529B61E"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ma prawo domagać się od Wykonawcy dołączenia próbek do ww. listy materiałów oraz dokumentów potwierdzających jakość, pochodzenie, właściwości np. certyfikaty badań itp.</w:t>
            </w:r>
          </w:p>
          <w:p w14:paraId="5C3C898B"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oczekuje od Wykonawcy zrealizowania zamówienia zgodnie z obowiązującymi przepisami, a w szczególności z zachowaniem Polskich Norm przenoszących normy europejskie lub norm innych państw członkowskich Europejskiego Obszaru Gospodarczego przenoszących te normy oraz zgodnie z obmiarem robót budowlanych oraz zasadami wiedzy technicznej.</w:t>
            </w:r>
          </w:p>
          <w:p w14:paraId="197582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Wszystkie wykonywane prace muszą być prowadzone w sposób nie zagrażający bezpieczeństwu przebywających tam osób.</w:t>
            </w:r>
          </w:p>
          <w:p w14:paraId="4C09E29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dopuszcza stosowanie w trakcie procesu budowlanego  materiałów zamiennych równoważnych tylko wtedy, gdy:</w:t>
            </w:r>
          </w:p>
          <w:p w14:paraId="3245ABF8" w14:textId="4943F1AA" w:rsidR="0033091B" w:rsidRPr="004165F9" w:rsidRDefault="0033091B" w:rsidP="00A55614">
            <w:pPr>
              <w:jc w:val="both"/>
              <w:rPr>
                <w:rFonts w:ascii="Tahoma" w:hAnsi="Tahoma" w:cs="Tahoma"/>
                <w:sz w:val="18"/>
                <w:szCs w:val="18"/>
              </w:rPr>
            </w:pPr>
            <w:r w:rsidRPr="004165F9">
              <w:rPr>
                <w:rFonts w:ascii="Tahoma" w:hAnsi="Tahoma" w:cs="Tahoma"/>
                <w:sz w:val="18"/>
                <w:szCs w:val="18"/>
              </w:rPr>
              <w:t>- materiały zamienne są podobne konstrukcyjnie i posiadają nie gorsze pod każdym względem parametry techniczne         i jakościowe,</w:t>
            </w:r>
          </w:p>
          <w:p w14:paraId="35E314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 parametry techniczne są potwierdzone badaniami (świadectwa, certyfikaty) wykonywanymi przez certyfikowane jednostki badawcze,</w:t>
            </w:r>
          </w:p>
          <w:p w14:paraId="3C7F60CC" w14:textId="1C30129F" w:rsidR="0033091B" w:rsidRPr="004165F9" w:rsidRDefault="0033091B" w:rsidP="00A55614">
            <w:pPr>
              <w:jc w:val="both"/>
              <w:rPr>
                <w:rFonts w:ascii="Tahoma" w:hAnsi="Tahoma" w:cs="Tahoma"/>
                <w:sz w:val="18"/>
                <w:szCs w:val="18"/>
              </w:rPr>
            </w:pPr>
            <w:r w:rsidRPr="004165F9">
              <w:rPr>
                <w:rFonts w:ascii="Tahoma" w:hAnsi="Tahoma" w:cs="Tahoma"/>
                <w:sz w:val="18"/>
                <w:szCs w:val="18"/>
              </w:rPr>
              <w:t>- Wykonawca uzgodni zamianę w formie pisemnej z Zamawiającym i uzyska zgodę na zastosowane urządzenia i materiały.</w:t>
            </w:r>
          </w:p>
          <w:p w14:paraId="1E2EB2C7" w14:textId="0EB76B81" w:rsidR="004165F9" w:rsidRPr="004165F9" w:rsidRDefault="004165F9" w:rsidP="00A55614">
            <w:pPr>
              <w:ind w:right="1"/>
              <w:jc w:val="both"/>
              <w:rPr>
                <w:rFonts w:ascii="Tahoma" w:hAnsi="Tahoma" w:cs="Tahoma"/>
                <w:sz w:val="18"/>
                <w:szCs w:val="18"/>
              </w:rPr>
            </w:pPr>
          </w:p>
        </w:tc>
      </w:tr>
    </w:tbl>
    <w:p w14:paraId="6C4F5E8A" w14:textId="2BC352FF" w:rsidR="003672AE" w:rsidRPr="004165F9" w:rsidRDefault="003672AE" w:rsidP="00A55614">
      <w:pPr>
        <w:jc w:val="both"/>
        <w:rPr>
          <w:rFonts w:ascii="Tahoma" w:hAnsi="Tahoma"/>
          <w:b/>
          <w:iCs/>
          <w:color w:val="000000"/>
          <w:sz w:val="18"/>
        </w:rPr>
      </w:pPr>
      <w:bookmarkStart w:id="7" w:name="_Toc438471565"/>
      <w:bookmarkStart w:id="8" w:name="_Toc64879355"/>
      <w:r>
        <w:rPr>
          <w:rFonts w:ascii="Tahoma" w:hAnsi="Tahoma"/>
          <w:b/>
          <w:bCs/>
          <w:iCs/>
          <w:color w:val="000000"/>
          <w:sz w:val="18"/>
        </w:rPr>
        <w:lastRenderedPageBreak/>
        <w:t xml:space="preserve">3.2. </w:t>
      </w:r>
      <w:r w:rsidRPr="004165F9">
        <w:rPr>
          <w:rFonts w:ascii="Tahoma" w:hAnsi="Tahoma"/>
          <w:b/>
          <w:bCs/>
          <w:iCs/>
          <w:color w:val="000000"/>
          <w:sz w:val="18"/>
        </w:rPr>
        <w:t>Termin wykonania zamówienia</w:t>
      </w:r>
      <w:r w:rsidRPr="004165F9">
        <w:rPr>
          <w:rFonts w:ascii="Tahoma" w:hAnsi="Tahoma"/>
          <w:bCs/>
          <w:iCs/>
          <w:color w:val="000000"/>
          <w:sz w:val="18"/>
        </w:rPr>
        <w:t xml:space="preserve">. Zamówienie należy zrealizować w terminie nie dłuższym niż </w:t>
      </w:r>
      <w:r w:rsidRPr="004165F9">
        <w:rPr>
          <w:rFonts w:ascii="Tahoma" w:hAnsi="Tahoma"/>
          <w:b/>
          <w:iCs/>
          <w:color w:val="000000"/>
          <w:sz w:val="18"/>
        </w:rPr>
        <w:t xml:space="preserve">do </w:t>
      </w:r>
      <w:r w:rsidR="00ED51F7">
        <w:rPr>
          <w:rFonts w:ascii="Tahoma" w:hAnsi="Tahoma"/>
          <w:b/>
          <w:iCs/>
          <w:color w:val="000000"/>
          <w:sz w:val="18"/>
        </w:rPr>
        <w:t>15 października</w:t>
      </w:r>
      <w:r w:rsidRPr="004165F9">
        <w:rPr>
          <w:rFonts w:ascii="Tahoma" w:hAnsi="Tahoma"/>
          <w:b/>
          <w:iCs/>
          <w:color w:val="000000"/>
          <w:sz w:val="18"/>
        </w:rPr>
        <w:t xml:space="preserve"> 2021 r.</w:t>
      </w:r>
    </w:p>
    <w:p w14:paraId="35B681EB" w14:textId="526BC65C" w:rsidR="003672AE" w:rsidRDefault="003672AE" w:rsidP="002F018A">
      <w:pPr>
        <w:numPr>
          <w:ilvl w:val="1"/>
          <w:numId w:val="68"/>
        </w:numPr>
        <w:tabs>
          <w:tab w:val="left" w:pos="993"/>
        </w:tabs>
        <w:spacing w:before="60" w:after="120"/>
        <w:jc w:val="both"/>
        <w:outlineLvl w:val="1"/>
        <w:rPr>
          <w:rFonts w:ascii="Tahoma" w:hAnsi="Tahoma"/>
          <w:bCs/>
          <w:iCs/>
          <w:color w:val="000000"/>
          <w:sz w:val="18"/>
        </w:rPr>
      </w:pPr>
      <w:r>
        <w:rPr>
          <w:rFonts w:ascii="Tahoma" w:hAnsi="Tahoma"/>
          <w:bCs/>
          <w:iCs/>
          <w:color w:val="000000"/>
          <w:sz w:val="18"/>
        </w:rPr>
        <w:t xml:space="preserve">Wskazane jest </w:t>
      </w:r>
      <w:r w:rsidRPr="00524FB8">
        <w:rPr>
          <w:rFonts w:ascii="Tahoma" w:hAnsi="Tahoma"/>
          <w:bCs/>
          <w:iCs/>
          <w:color w:val="000000"/>
          <w:sz w:val="18"/>
        </w:rPr>
        <w:t xml:space="preserve">odbycia przez Wykonawcę wizji lokalnej </w:t>
      </w:r>
      <w:r w:rsidRPr="00B95FEC">
        <w:rPr>
          <w:rFonts w:ascii="Tahoma" w:hAnsi="Tahoma"/>
          <w:bCs/>
          <w:iCs/>
          <w:color w:val="000000"/>
          <w:sz w:val="18"/>
        </w:rPr>
        <w:t>oraz</w:t>
      </w:r>
      <w:r>
        <w:rPr>
          <w:rFonts w:ascii="Tahoma" w:hAnsi="Tahoma"/>
          <w:bCs/>
          <w:iCs/>
          <w:color w:val="000000"/>
          <w:sz w:val="18"/>
        </w:rPr>
        <w:t xml:space="preserve"> </w:t>
      </w:r>
      <w:r w:rsidRPr="00524FB8">
        <w:rPr>
          <w:rFonts w:ascii="Tahoma" w:hAnsi="Tahoma"/>
          <w:bCs/>
          <w:iCs/>
          <w:color w:val="000000"/>
          <w:sz w:val="18"/>
        </w:rPr>
        <w:t>sprawdzenia dokumentów niezbędnych do realizacji zamówienia na miejsc</w:t>
      </w:r>
      <w:r w:rsidRPr="00B95FEC">
        <w:rPr>
          <w:rFonts w:ascii="Tahoma" w:hAnsi="Tahoma"/>
          <w:bCs/>
          <w:iCs/>
          <w:color w:val="000000"/>
          <w:sz w:val="18"/>
        </w:rPr>
        <w:t>u</w:t>
      </w:r>
      <w:r>
        <w:rPr>
          <w:rFonts w:ascii="Tahoma" w:hAnsi="Tahoma"/>
          <w:bCs/>
          <w:iCs/>
          <w:color w:val="000000"/>
          <w:sz w:val="18"/>
        </w:rPr>
        <w:t xml:space="preserve"> </w:t>
      </w:r>
      <w:r w:rsidRPr="00524FB8">
        <w:rPr>
          <w:rFonts w:ascii="Tahoma" w:hAnsi="Tahoma"/>
          <w:bCs/>
          <w:iCs/>
          <w:color w:val="000000"/>
          <w:sz w:val="18"/>
        </w:rPr>
        <w:t>u Zamawiającego</w:t>
      </w:r>
      <w:r>
        <w:rPr>
          <w:rFonts w:ascii="Tahoma" w:hAnsi="Tahoma"/>
          <w:bCs/>
          <w:iCs/>
          <w:color w:val="000000"/>
          <w:sz w:val="18"/>
        </w:rPr>
        <w:t>. Osoba</w:t>
      </w:r>
      <w:r w:rsidR="002F018A">
        <w:rPr>
          <w:rFonts w:ascii="Tahoma" w:hAnsi="Tahoma"/>
          <w:bCs/>
          <w:iCs/>
          <w:color w:val="000000"/>
          <w:sz w:val="18"/>
        </w:rPr>
        <w:t>mi</w:t>
      </w:r>
      <w:r>
        <w:rPr>
          <w:rFonts w:ascii="Tahoma" w:hAnsi="Tahoma"/>
          <w:bCs/>
          <w:iCs/>
          <w:color w:val="000000"/>
          <w:sz w:val="18"/>
        </w:rPr>
        <w:t xml:space="preserve"> upoważnion</w:t>
      </w:r>
      <w:r w:rsidR="002F018A">
        <w:rPr>
          <w:rFonts w:ascii="Tahoma" w:hAnsi="Tahoma"/>
          <w:bCs/>
          <w:iCs/>
          <w:color w:val="000000"/>
          <w:sz w:val="18"/>
        </w:rPr>
        <w:t>ymi</w:t>
      </w:r>
      <w:r>
        <w:rPr>
          <w:rFonts w:ascii="Tahoma" w:hAnsi="Tahoma"/>
          <w:bCs/>
          <w:iCs/>
          <w:color w:val="000000"/>
          <w:sz w:val="18"/>
        </w:rPr>
        <w:t xml:space="preserve"> do kontaktu </w:t>
      </w:r>
      <w:r w:rsidR="002F018A">
        <w:rPr>
          <w:rFonts w:ascii="Tahoma" w:hAnsi="Tahoma"/>
          <w:bCs/>
          <w:iCs/>
          <w:color w:val="000000"/>
          <w:sz w:val="18"/>
        </w:rPr>
        <w:t>są:</w:t>
      </w:r>
      <w:r w:rsidRPr="002F018A">
        <w:rPr>
          <w:rFonts w:ascii="Tahoma" w:hAnsi="Tahoma"/>
          <w:bCs/>
          <w:iCs/>
          <w:color w:val="000000"/>
          <w:sz w:val="18"/>
        </w:rPr>
        <w:t xml:space="preserve"> </w:t>
      </w:r>
    </w:p>
    <w:p w14:paraId="7E5216CF" w14:textId="77777777"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Zbigniew </w:t>
      </w:r>
      <w:proofErr w:type="spellStart"/>
      <w:r w:rsidRPr="002F018A">
        <w:rPr>
          <w:rFonts w:ascii="Tahoma" w:hAnsi="Tahoma" w:cs="Tahoma"/>
          <w:sz w:val="18"/>
          <w:szCs w:val="18"/>
        </w:rPr>
        <w:t>Piebiak</w:t>
      </w:r>
      <w:proofErr w:type="spellEnd"/>
      <w:r w:rsidRPr="002F018A">
        <w:rPr>
          <w:rFonts w:ascii="Tahoma" w:hAnsi="Tahoma" w:cs="Tahoma"/>
          <w:sz w:val="18"/>
          <w:szCs w:val="18"/>
        </w:rPr>
        <w:t xml:space="preserve"> tel. 571 243525</w:t>
      </w:r>
    </w:p>
    <w:p w14:paraId="0BA5A472" w14:textId="3B6EA81E" w:rsidR="002F018A" w:rsidRPr="002F018A" w:rsidRDefault="002F018A" w:rsidP="002F018A">
      <w:pPr>
        <w:pStyle w:val="Akapitzlist"/>
        <w:ind w:left="725" w:firstLine="277"/>
        <w:jc w:val="both"/>
        <w:rPr>
          <w:rFonts w:ascii="Tahoma" w:hAnsi="Tahoma" w:cs="Tahoma"/>
          <w:sz w:val="18"/>
          <w:szCs w:val="18"/>
        </w:rPr>
      </w:pPr>
      <w:r w:rsidRPr="002F018A">
        <w:rPr>
          <w:rFonts w:ascii="Tahoma" w:hAnsi="Tahoma" w:cs="Tahoma"/>
          <w:sz w:val="18"/>
          <w:szCs w:val="18"/>
        </w:rPr>
        <w:t xml:space="preserve">- Inspektor Dariusz </w:t>
      </w:r>
      <w:proofErr w:type="spellStart"/>
      <w:r w:rsidRPr="002F018A">
        <w:rPr>
          <w:rFonts w:ascii="Tahoma" w:hAnsi="Tahoma" w:cs="Tahoma"/>
          <w:sz w:val="18"/>
          <w:szCs w:val="18"/>
        </w:rPr>
        <w:t>Drochliński</w:t>
      </w:r>
      <w:proofErr w:type="spellEnd"/>
      <w:r w:rsidRPr="002F018A">
        <w:rPr>
          <w:rFonts w:ascii="Tahoma" w:hAnsi="Tahoma" w:cs="Tahoma"/>
          <w:sz w:val="18"/>
          <w:szCs w:val="18"/>
        </w:rPr>
        <w:t xml:space="preserve"> tel. 608 888165</w:t>
      </w:r>
    </w:p>
    <w:p w14:paraId="2C201AFB" w14:textId="345C4358"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Przekazanie placu budowy do </w:t>
      </w:r>
      <w:r>
        <w:rPr>
          <w:rFonts w:ascii="Tahoma" w:eastAsia="Calibri" w:hAnsi="Tahoma"/>
          <w:b/>
          <w:bCs/>
          <w:iCs/>
          <w:color w:val="000000"/>
          <w:sz w:val="18"/>
          <w:lang w:eastAsia="en-US"/>
        </w:rPr>
        <w:t>5</w:t>
      </w:r>
      <w:r w:rsidRPr="003672AE">
        <w:rPr>
          <w:rFonts w:ascii="Tahoma" w:eastAsia="Calibri" w:hAnsi="Tahoma"/>
          <w:b/>
          <w:bCs/>
          <w:iCs/>
          <w:color w:val="000000"/>
          <w:sz w:val="18"/>
          <w:lang w:eastAsia="en-US"/>
        </w:rPr>
        <w:t xml:space="preserve"> dni kalendarzowych licząc od daty zawarcia umowy.</w:t>
      </w:r>
    </w:p>
    <w:p w14:paraId="66B7C9C7" w14:textId="6C077AF1"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gwarancji wynosi min. </w:t>
      </w:r>
      <w:r w:rsidR="00711089">
        <w:rPr>
          <w:rFonts w:ascii="Tahoma" w:eastAsia="Calibri" w:hAnsi="Tahoma"/>
          <w:b/>
          <w:bCs/>
          <w:iCs/>
          <w:color w:val="000000"/>
          <w:sz w:val="18"/>
          <w:lang w:eastAsia="en-US"/>
        </w:rPr>
        <w:t>24</w:t>
      </w:r>
      <w:r w:rsidRPr="003672AE">
        <w:rPr>
          <w:rFonts w:ascii="Tahoma" w:eastAsia="Calibri" w:hAnsi="Tahoma"/>
          <w:b/>
          <w:bCs/>
          <w:iCs/>
          <w:color w:val="000000"/>
          <w:sz w:val="18"/>
          <w:lang w:eastAsia="en-US"/>
        </w:rPr>
        <w:t xml:space="preserve"> miesi</w:t>
      </w:r>
      <w:r>
        <w:rPr>
          <w:rFonts w:ascii="Tahoma" w:eastAsia="Calibri" w:hAnsi="Tahoma"/>
          <w:b/>
          <w:bCs/>
          <w:iCs/>
          <w:color w:val="000000"/>
          <w:sz w:val="18"/>
          <w:lang w:eastAsia="en-US"/>
        </w:rPr>
        <w:t>ące</w:t>
      </w:r>
      <w:r w:rsidRPr="003672AE">
        <w:rPr>
          <w:rFonts w:ascii="Tahoma" w:eastAsia="Calibri" w:hAnsi="Tahoma"/>
          <w:b/>
          <w:bCs/>
          <w:iCs/>
          <w:color w:val="000000"/>
          <w:sz w:val="18"/>
          <w:lang w:eastAsia="en-US"/>
        </w:rPr>
        <w:t>, licząc od dnia protokołu odbioru końcowego (wartość oceniana).</w:t>
      </w:r>
    </w:p>
    <w:p w14:paraId="33C4B2C8" w14:textId="341D04DB"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rękojmi za wady wynosi </w:t>
      </w:r>
      <w:r>
        <w:rPr>
          <w:rFonts w:ascii="Tahoma" w:eastAsia="Calibri" w:hAnsi="Tahoma"/>
          <w:b/>
          <w:bCs/>
          <w:iCs/>
          <w:color w:val="000000"/>
          <w:sz w:val="18"/>
          <w:lang w:eastAsia="en-US"/>
        </w:rPr>
        <w:t>3</w:t>
      </w:r>
      <w:r w:rsidRPr="003672AE">
        <w:rPr>
          <w:rFonts w:ascii="Tahoma" w:eastAsia="Calibri" w:hAnsi="Tahoma"/>
          <w:b/>
          <w:bCs/>
          <w:iCs/>
          <w:color w:val="000000"/>
          <w:sz w:val="18"/>
          <w:lang w:eastAsia="en-US"/>
        </w:rPr>
        <w:t xml:space="preserve"> lat</w:t>
      </w:r>
      <w:r>
        <w:rPr>
          <w:rFonts w:ascii="Tahoma" w:eastAsia="Calibri" w:hAnsi="Tahoma"/>
          <w:b/>
          <w:bCs/>
          <w:iCs/>
          <w:color w:val="000000"/>
          <w:sz w:val="18"/>
          <w:lang w:eastAsia="en-US"/>
        </w:rPr>
        <w:t>a</w:t>
      </w:r>
      <w:r w:rsidRPr="003672AE">
        <w:rPr>
          <w:rFonts w:ascii="Tahoma" w:eastAsia="Calibri" w:hAnsi="Tahoma"/>
          <w:b/>
          <w:bCs/>
          <w:iCs/>
          <w:color w:val="000000"/>
          <w:sz w:val="18"/>
          <w:lang w:eastAsia="en-US"/>
        </w:rPr>
        <w:t xml:space="preserve"> licząc od dnia wykonania zamówienia i uznania przez zamawiającego za należycie wykonane (protokół odbioru końcowego).</w:t>
      </w:r>
    </w:p>
    <w:p w14:paraId="1C0B742E" w14:textId="77777777" w:rsidR="003672AE" w:rsidRPr="003672AE" w:rsidRDefault="003672AE" w:rsidP="00A55614">
      <w:pPr>
        <w:numPr>
          <w:ilvl w:val="1"/>
          <w:numId w:val="68"/>
        </w:numPr>
        <w:tabs>
          <w:tab w:val="left" w:pos="993"/>
        </w:tabs>
        <w:spacing w:before="60" w:after="120"/>
        <w:jc w:val="both"/>
        <w:outlineLvl w:val="1"/>
        <w:rPr>
          <w:rFonts w:ascii="Tahoma" w:hAnsi="Tahoma" w:cs="Tahoma"/>
          <w:b/>
          <w:sz w:val="18"/>
          <w:szCs w:val="18"/>
        </w:rPr>
      </w:pPr>
      <w:r w:rsidRPr="003672AE">
        <w:rPr>
          <w:rFonts w:ascii="Tahoma" w:hAnsi="Tahoma" w:cs="Tahoma"/>
          <w:b/>
          <w:sz w:val="18"/>
          <w:szCs w:val="18"/>
        </w:rPr>
        <w:t>ROZWIĄZANIA RÓWNOWAŻNE</w:t>
      </w:r>
    </w:p>
    <w:p w14:paraId="7E74D4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color w:val="000000"/>
          <w:sz w:val="18"/>
          <w:szCs w:val="18"/>
        </w:rPr>
        <w:t>Jeżeli</w:t>
      </w:r>
      <w:r w:rsidRPr="003672AE">
        <w:rPr>
          <w:rFonts w:ascii="Tahoma" w:hAnsi="Tahoma" w:cs="Tahoma"/>
          <w:bCs/>
          <w:i/>
          <w:iCs/>
          <w:color w:val="000000"/>
          <w:sz w:val="18"/>
          <w:szCs w:val="18"/>
        </w:rPr>
        <w:t xml:space="preserve"> </w:t>
      </w:r>
      <w:r w:rsidRPr="003672AE">
        <w:rPr>
          <w:rFonts w:ascii="Tahoma" w:hAnsi="Tahoma" w:cs="Tahoma"/>
          <w:bCs/>
          <w:iCs/>
          <w:color w:val="000000"/>
          <w:sz w:val="18"/>
          <w:szCs w:val="18"/>
        </w:rPr>
        <w:t xml:space="preserve">Zamawiający w opisie przedmiotu zamówienia wskazał znaki towarowe, patenty lub pochodzenia, źródła lub szczególny proces, który charakteryzuje produkty lub usługi dostarczane przez konkretnego wykonawcę, dopuszcza się zaoferowanie rozwiązań równoważnych opisanym, </w:t>
      </w:r>
      <w:r w:rsidRPr="003672AE">
        <w:rPr>
          <w:rFonts w:ascii="Tahoma" w:hAnsi="Tahoma" w:cs="Tahoma"/>
          <w:bCs/>
          <w:iCs/>
          <w:color w:val="000000"/>
          <w:sz w:val="18"/>
          <w:szCs w:val="18"/>
        </w:rPr>
        <w:lastRenderedPageBreak/>
        <w:t>pod warunkiem zachowania przez nie takich samych (minimalnych) lub nie gorszych parametrów technicznych, jakościowych oraz funkcjonalnych itp.</w:t>
      </w:r>
    </w:p>
    <w:p w14:paraId="62FC25B9" w14:textId="61573323" w:rsidR="003672AE" w:rsidRPr="003672AE" w:rsidRDefault="003672AE" w:rsidP="00A55614">
      <w:pPr>
        <w:spacing w:before="120" w:after="60"/>
        <w:ind w:left="1276"/>
        <w:jc w:val="both"/>
        <w:outlineLvl w:val="1"/>
        <w:rPr>
          <w:rFonts w:ascii="Tahoma" w:hAnsi="Tahoma" w:cs="Tahoma"/>
          <w:bCs/>
          <w:iCs/>
          <w:color w:val="000000"/>
          <w:sz w:val="18"/>
          <w:szCs w:val="18"/>
        </w:rPr>
      </w:pPr>
      <w:r w:rsidRPr="003672AE">
        <w:rPr>
          <w:rFonts w:ascii="Tahoma" w:hAnsi="Tahoma" w:cs="Tahoma"/>
          <w:b/>
          <w:bCs/>
          <w:iCs/>
          <w:color w:val="000000"/>
          <w:sz w:val="18"/>
          <w:szCs w:val="18"/>
        </w:rPr>
        <w:t>Podane w p</w:t>
      </w:r>
      <w:r w:rsidR="00711089">
        <w:rPr>
          <w:rFonts w:ascii="Tahoma" w:hAnsi="Tahoma" w:cs="Tahoma"/>
          <w:b/>
          <w:bCs/>
          <w:iCs/>
          <w:color w:val="000000"/>
          <w:sz w:val="18"/>
          <w:szCs w:val="18"/>
        </w:rPr>
        <w:t>rzedmiarze</w:t>
      </w:r>
      <w:r w:rsidRPr="003672AE">
        <w:rPr>
          <w:rFonts w:ascii="Tahoma" w:hAnsi="Tahoma" w:cs="Tahoma"/>
          <w:b/>
          <w:bCs/>
          <w:iCs/>
          <w:color w:val="000000"/>
          <w:sz w:val="18"/>
          <w:szCs w:val="18"/>
        </w:rPr>
        <w:t xml:space="preserve"> parametry należy w takim przypadku traktować jako minimalne.</w:t>
      </w:r>
    </w:p>
    <w:p w14:paraId="7E401BB8"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C7469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3672AE">
        <w:rPr>
          <w:rFonts w:ascii="Tahoma" w:hAnsi="Tahoma" w:cs="Tahoma"/>
          <w:bCs/>
          <w:iCs/>
          <w:color w:val="000000"/>
          <w:sz w:val="18"/>
          <w:szCs w:val="18"/>
        </w:rPr>
        <w:t>Pzp</w:t>
      </w:r>
      <w:proofErr w:type="spellEnd"/>
      <w:r w:rsidRPr="003672AE">
        <w:rPr>
          <w:rFonts w:ascii="Tahoma" w:hAnsi="Tahoma" w:cs="Tahoma"/>
          <w:bCs/>
          <w:iCs/>
          <w:color w:val="000000"/>
          <w:sz w:val="18"/>
          <w:szCs w:val="18"/>
        </w:rPr>
        <w:t>, Zamawiający dopuszcza rozwiązania równoważne opisywanym.</w:t>
      </w:r>
    </w:p>
    <w:p w14:paraId="18F34BE6" w14:textId="3B3BEF15"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Ewentualne wskazane przez Zamawiającego w SWZ nazwy własne, znaki towarowe, patenty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8B36FBA" w14:textId="581ECD11"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Zgodnie z art. 101 ust. 5 Ustawy „Wykonawca, który powołuje się na rozwiązania równoważne opisywanym przez zamawiającego, jest obowiązany wykazać, że „proponowane rozwiązania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w </w:t>
      </w:r>
      <w:r w:rsidRPr="003672AE">
        <w:rPr>
          <w:rFonts w:ascii="Tahoma" w:hAnsi="Tahoma" w:cs="Tahoma"/>
          <w:bCs/>
          <w:color w:val="000000"/>
          <w:sz w:val="18"/>
          <w:szCs w:val="18"/>
        </w:rPr>
        <w:t>równoważnym</w:t>
      </w:r>
      <w:r w:rsidRPr="003672AE">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60DA24D8" w14:textId="30ADEB9B"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9" w:name="_Toc66096883"/>
      <w:bookmarkStart w:id="10" w:name="_Toc438471556"/>
      <w:r w:rsidRPr="003672AE">
        <w:rPr>
          <w:rFonts w:ascii="Tahoma" w:hAnsi="Tahoma" w:cs="Tahoma"/>
          <w:b/>
          <w:bCs/>
          <w:caps/>
          <w:kern w:val="32"/>
          <w:sz w:val="18"/>
          <w:szCs w:val="20"/>
          <w:lang w:val="x-none" w:eastAsia="x-none"/>
        </w:rPr>
        <w:t xml:space="preserve">nformacja </w:t>
      </w:r>
      <w:bookmarkStart w:id="11" w:name="_Toc517244511"/>
      <w:r w:rsidRPr="003672AE">
        <w:rPr>
          <w:rFonts w:ascii="Tahoma" w:hAnsi="Tahoma" w:cs="Tahoma"/>
          <w:b/>
          <w:bCs/>
          <w:caps/>
          <w:kern w:val="32"/>
          <w:sz w:val="18"/>
          <w:szCs w:val="20"/>
          <w:lang w:val="x-none" w:eastAsia="x-none"/>
        </w:rPr>
        <w:t>o  OFERTACH CZĘŚCIOWYCH ofercie wariantowej i umowie ramowej</w:t>
      </w:r>
      <w:bookmarkEnd w:id="11"/>
      <w:r w:rsidRPr="003672AE">
        <w:rPr>
          <w:rFonts w:ascii="Tahoma" w:hAnsi="Tahoma" w:cs="Tahoma"/>
          <w:b/>
          <w:bCs/>
          <w:caps/>
          <w:kern w:val="32"/>
          <w:sz w:val="18"/>
          <w:szCs w:val="20"/>
          <w:lang w:val="x-none" w:eastAsia="x-none"/>
        </w:rPr>
        <w:t>, inne</w:t>
      </w:r>
      <w:bookmarkEnd w:id="9"/>
    </w:p>
    <w:p w14:paraId="2BC45D2B" w14:textId="64446FD8" w:rsidR="003672AE" w:rsidRPr="003672AE" w:rsidRDefault="008119DB" w:rsidP="00A55614">
      <w:pPr>
        <w:numPr>
          <w:ilvl w:val="1"/>
          <w:numId w:val="68"/>
        </w:numPr>
        <w:ind w:left="1003" w:hanging="578"/>
        <w:jc w:val="both"/>
        <w:rPr>
          <w:rFonts w:ascii="Tahoma" w:eastAsia="Calibri" w:hAnsi="Tahoma"/>
          <w:bCs/>
          <w:iCs/>
          <w:sz w:val="18"/>
          <w:lang w:eastAsia="en-US"/>
        </w:rPr>
      </w:pPr>
      <w:r>
        <w:rPr>
          <w:rFonts w:ascii="Tahoma" w:eastAsia="Calibri" w:hAnsi="Tahoma"/>
          <w:bCs/>
          <w:iCs/>
          <w:sz w:val="18"/>
          <w:lang w:eastAsia="en-US"/>
        </w:rPr>
        <w:t>Zamawiający</w:t>
      </w:r>
      <w:r w:rsidR="003672AE" w:rsidRPr="003672AE">
        <w:rPr>
          <w:rFonts w:ascii="Tahoma" w:eastAsia="Calibri" w:hAnsi="Tahoma"/>
          <w:bCs/>
          <w:iCs/>
          <w:sz w:val="18"/>
          <w:lang w:eastAsia="en-US"/>
        </w:rPr>
        <w:t xml:space="preserve"> </w:t>
      </w:r>
      <w:r>
        <w:rPr>
          <w:rFonts w:ascii="Tahoma" w:eastAsia="Calibri" w:hAnsi="Tahoma"/>
          <w:bCs/>
          <w:iCs/>
          <w:sz w:val="18"/>
          <w:lang w:eastAsia="en-US"/>
        </w:rPr>
        <w:t>nie dopuszcza składania ofert częściowych.</w:t>
      </w:r>
      <w:r w:rsidR="003672AE" w:rsidRPr="003672AE">
        <w:rPr>
          <w:rFonts w:ascii="Tahoma" w:eastAsia="Calibri" w:hAnsi="Tahoma"/>
          <w:bCs/>
          <w:iCs/>
          <w:sz w:val="18"/>
          <w:lang w:eastAsia="en-US"/>
        </w:rPr>
        <w:t xml:space="preserve"> </w:t>
      </w:r>
    </w:p>
    <w:p w14:paraId="2737074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dopuszcza możliwości składania ofert wariantowych.</w:t>
      </w:r>
    </w:p>
    <w:p w14:paraId="051EDB4E"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zawarcia umowy ramowej o której mowa w art. 311–315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w:t>
      </w:r>
    </w:p>
    <w:p w14:paraId="0BCFEEC5"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wymaga złożenia ofert w postaci katalogów elektronicznych.</w:t>
      </w:r>
    </w:p>
    <w:p w14:paraId="4307AE3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dopuszcza złożenia oferty w postaci katalogów elektronicznych.</w:t>
      </w:r>
    </w:p>
    <w:p w14:paraId="18B36C1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prowadzenia aukcji elektronicznej. </w:t>
      </w:r>
    </w:p>
    <w:p w14:paraId="36468EB7"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zwrotu kosztów udziału w postępowaniu.</w:t>
      </w:r>
    </w:p>
    <w:p w14:paraId="16FE629F" w14:textId="0F48CA72" w:rsidR="003672AE" w:rsidRPr="00711089" w:rsidRDefault="003672AE" w:rsidP="00711089">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zastrzega możliwości ubiegania się o udzielenie zamówienia wyłącznie przez Wykonawców, o których mowa w art. 94 ustawy </w:t>
      </w:r>
      <w:proofErr w:type="spellStart"/>
      <w:r w:rsidRPr="003672AE">
        <w:rPr>
          <w:rFonts w:ascii="Tahoma" w:eastAsia="Calibri" w:hAnsi="Tahoma"/>
          <w:bCs/>
          <w:iCs/>
          <w:sz w:val="18"/>
          <w:lang w:eastAsia="en-US"/>
        </w:rPr>
        <w:t>Pzp</w:t>
      </w:r>
      <w:proofErr w:type="spellEnd"/>
      <w:r w:rsidRPr="003672AE">
        <w:rPr>
          <w:rFonts w:ascii="Tahoma" w:eastAsia="Calibri" w:hAnsi="Tahoma"/>
          <w:bCs/>
          <w:iCs/>
          <w:sz w:val="18"/>
          <w:lang w:eastAsia="en-US"/>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r w:rsidRPr="00711089">
        <w:rPr>
          <w:rFonts w:ascii="Tahoma" w:eastAsia="Calibri" w:hAnsi="Tahoma"/>
          <w:bCs/>
          <w:iCs/>
          <w:sz w:val="18"/>
          <w:lang w:eastAsia="en-US"/>
        </w:rPr>
        <w:t xml:space="preserve"> </w:t>
      </w:r>
    </w:p>
    <w:p w14:paraId="609ECE9E" w14:textId="768B23B2" w:rsidR="003672AE" w:rsidRPr="003672AE" w:rsidRDefault="003672AE" w:rsidP="00A55614">
      <w:pPr>
        <w:numPr>
          <w:ilvl w:val="0"/>
          <w:numId w:val="68"/>
        </w:numPr>
        <w:spacing w:before="360" w:after="120"/>
        <w:jc w:val="both"/>
        <w:outlineLvl w:val="0"/>
        <w:rPr>
          <w:rFonts w:ascii="Tahoma" w:hAnsi="Tahoma" w:cs="Tahoma"/>
          <w:b/>
          <w:bCs/>
          <w:caps/>
          <w:kern w:val="32"/>
          <w:sz w:val="20"/>
          <w:szCs w:val="20"/>
          <w:lang w:val="x-none" w:eastAsia="x-none"/>
        </w:rPr>
      </w:pPr>
      <w:bookmarkStart w:id="12" w:name="_Toc66096884"/>
      <w:r w:rsidRPr="003672AE">
        <w:rPr>
          <w:rFonts w:ascii="Tahoma" w:hAnsi="Tahoma" w:cs="Tahoma"/>
          <w:b/>
          <w:bCs/>
          <w:caps/>
          <w:kern w:val="32"/>
          <w:sz w:val="20"/>
          <w:szCs w:val="20"/>
          <w:lang w:val="x-none" w:eastAsia="x-none"/>
        </w:rPr>
        <w:t>Informacja o przewidywanych zamówieniach</w:t>
      </w:r>
      <w:r w:rsidR="00711089">
        <w:rPr>
          <w:rFonts w:ascii="Tahoma" w:hAnsi="Tahoma" w:cs="Tahoma"/>
          <w:b/>
          <w:bCs/>
          <w:caps/>
          <w:kern w:val="32"/>
          <w:sz w:val="20"/>
          <w:szCs w:val="20"/>
          <w:lang w:eastAsia="x-none"/>
        </w:rPr>
        <w:t>,</w:t>
      </w:r>
      <w:r w:rsidRPr="003672AE">
        <w:rPr>
          <w:rFonts w:ascii="Tahoma" w:hAnsi="Tahoma" w:cs="Tahoma"/>
          <w:b/>
          <w:bCs/>
          <w:caps/>
          <w:kern w:val="32"/>
          <w:sz w:val="20"/>
          <w:szCs w:val="20"/>
          <w:lang w:val="x-none" w:eastAsia="x-none"/>
        </w:rPr>
        <w:t xml:space="preserve"> o których mowa w art. </w:t>
      </w:r>
      <w:r w:rsidRPr="003672AE">
        <w:rPr>
          <w:rFonts w:ascii="Tahoma" w:hAnsi="Tahoma" w:cs="Tahoma"/>
          <w:b/>
          <w:bCs/>
          <w:caps/>
          <w:kern w:val="32"/>
          <w:sz w:val="20"/>
          <w:szCs w:val="20"/>
          <w:lang w:eastAsia="x-none"/>
        </w:rPr>
        <w:t>214</w:t>
      </w:r>
      <w:r w:rsidRPr="003672AE">
        <w:rPr>
          <w:rFonts w:ascii="Tahoma" w:hAnsi="Tahoma" w:cs="Tahoma"/>
          <w:b/>
          <w:bCs/>
          <w:caps/>
          <w:kern w:val="32"/>
          <w:sz w:val="20"/>
          <w:szCs w:val="20"/>
          <w:lang w:val="x-none" w:eastAsia="x-none"/>
        </w:rPr>
        <w:t xml:space="preserve"> ust. 1 pkt </w:t>
      </w:r>
      <w:r w:rsidRPr="003672AE">
        <w:rPr>
          <w:rFonts w:ascii="Tahoma" w:hAnsi="Tahoma" w:cs="Tahoma"/>
          <w:b/>
          <w:bCs/>
          <w:caps/>
          <w:kern w:val="32"/>
          <w:sz w:val="20"/>
          <w:szCs w:val="20"/>
          <w:lang w:eastAsia="x-none"/>
        </w:rPr>
        <w:t>7</w:t>
      </w:r>
      <w:r w:rsidRPr="003672AE">
        <w:rPr>
          <w:rFonts w:ascii="Tahoma" w:hAnsi="Tahoma" w:cs="Tahoma"/>
          <w:b/>
          <w:bCs/>
          <w:caps/>
          <w:kern w:val="32"/>
          <w:sz w:val="20"/>
          <w:szCs w:val="20"/>
          <w:lang w:val="x-none" w:eastAsia="x-none"/>
        </w:rPr>
        <w:t xml:space="preserve"> ustawy Pzp oraz o podwykonawstwie:</w:t>
      </w:r>
      <w:bookmarkEnd w:id="10"/>
      <w:bookmarkEnd w:id="12"/>
      <w:r w:rsidRPr="003672AE">
        <w:rPr>
          <w:rFonts w:ascii="Tahoma" w:hAnsi="Tahoma" w:cs="Tahoma"/>
          <w:b/>
          <w:bCs/>
          <w:caps/>
          <w:kern w:val="32"/>
          <w:sz w:val="20"/>
          <w:szCs w:val="20"/>
          <w:lang w:val="x-none" w:eastAsia="x-none"/>
        </w:rPr>
        <w:t xml:space="preserve"> </w:t>
      </w:r>
    </w:p>
    <w:p w14:paraId="47698027"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Zamawiający </w:t>
      </w:r>
      <w:r w:rsidRPr="003672AE">
        <w:rPr>
          <w:rFonts w:ascii="Tahoma" w:hAnsi="Tahoma"/>
          <w:b/>
          <w:bCs/>
          <w:iCs/>
          <w:sz w:val="18"/>
        </w:rPr>
        <w:t>nie</w:t>
      </w:r>
      <w:r w:rsidRPr="003672AE">
        <w:rPr>
          <w:rFonts w:ascii="Tahoma" w:hAnsi="Tahoma"/>
          <w:bCs/>
          <w:iCs/>
          <w:color w:val="000000"/>
          <w:sz w:val="18"/>
        </w:rPr>
        <w:t xml:space="preserve"> </w:t>
      </w:r>
      <w:r w:rsidRPr="003672AE">
        <w:rPr>
          <w:rFonts w:ascii="Tahoma" w:hAnsi="Tahoma"/>
          <w:b/>
          <w:bCs/>
          <w:iCs/>
          <w:color w:val="000000"/>
          <w:sz w:val="18"/>
        </w:rPr>
        <w:t>przewiduje</w:t>
      </w:r>
      <w:r w:rsidRPr="003672AE">
        <w:rPr>
          <w:rFonts w:ascii="Tahoma" w:hAnsi="Tahoma"/>
          <w:bCs/>
          <w:iCs/>
          <w:color w:val="000000"/>
          <w:sz w:val="18"/>
        </w:rPr>
        <w:t xml:space="preserve"> udzielania zamówień, o których mowa w art. 214 ust. 1 pkt 7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35664291" w14:textId="6AE6D5F8"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cs="Tahoma"/>
          <w:sz w:val="18"/>
          <w:szCs w:val="18"/>
        </w:rPr>
        <w:t xml:space="preserve">Zamawiający </w:t>
      </w:r>
      <w:r w:rsidRPr="003672AE">
        <w:rPr>
          <w:rFonts w:ascii="Tahoma" w:hAnsi="Tahoma" w:cs="Tahoma"/>
          <w:b/>
          <w:sz w:val="18"/>
          <w:szCs w:val="18"/>
        </w:rPr>
        <w:t xml:space="preserve">wprowadza obowiązek osobistego wykonania kluczowych zadań tj. </w:t>
      </w:r>
      <w:r>
        <w:rPr>
          <w:rFonts w:ascii="Tahoma" w:hAnsi="Tahoma" w:cs="Tahoma"/>
          <w:b/>
          <w:sz w:val="18"/>
          <w:szCs w:val="18"/>
        </w:rPr>
        <w:t>r</w:t>
      </w:r>
      <w:r w:rsidRPr="003672AE">
        <w:rPr>
          <w:rFonts w:ascii="Tahoma" w:hAnsi="Tahoma" w:cs="Tahoma"/>
          <w:b/>
          <w:sz w:val="18"/>
          <w:szCs w:val="18"/>
        </w:rPr>
        <w:t xml:space="preserve">obót </w:t>
      </w:r>
      <w:r w:rsidR="00711089">
        <w:rPr>
          <w:rFonts w:ascii="Tahoma" w:hAnsi="Tahoma" w:cs="Tahoma"/>
          <w:b/>
          <w:sz w:val="18"/>
          <w:szCs w:val="18"/>
        </w:rPr>
        <w:t>budowlanych</w:t>
      </w:r>
      <w:r w:rsidRPr="003672AE">
        <w:rPr>
          <w:rFonts w:ascii="Tahoma" w:hAnsi="Tahoma" w:cs="Tahoma"/>
          <w:sz w:val="18"/>
          <w:szCs w:val="18"/>
        </w:rPr>
        <w:t>.</w:t>
      </w:r>
      <w:r w:rsidRPr="003672AE">
        <w:rPr>
          <w:rFonts w:ascii="Tahoma" w:hAnsi="Tahoma"/>
          <w:bCs/>
          <w:iCs/>
          <w:color w:val="000000"/>
          <w:sz w:val="18"/>
        </w:rPr>
        <w:t xml:space="preserve"> </w:t>
      </w:r>
    </w:p>
    <w:p w14:paraId="2F148BD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4244B448" w14:textId="00CAD2A4"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żąda, aby przed przystąpieniem do wykonania zamówienia Wykonawca, o ile są już znane, podał nazwy, dane kontaktowe oraz przedstawicieli podwykonawców, zaangażowanych </w:t>
      </w:r>
      <w:r w:rsidR="00711089">
        <w:rPr>
          <w:rFonts w:ascii="Tahoma" w:hAnsi="Tahoma"/>
          <w:bCs/>
          <w:iCs/>
          <w:color w:val="000000"/>
          <w:sz w:val="18"/>
        </w:rPr>
        <w:t xml:space="preserve">             </w:t>
      </w:r>
      <w:r w:rsidRPr="003672AE">
        <w:rPr>
          <w:rFonts w:ascii="Tahoma" w:hAnsi="Tahoma"/>
          <w:bCs/>
          <w:iCs/>
          <w:color w:val="000000"/>
          <w:sz w:val="18"/>
        </w:rPr>
        <w:t>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0C5027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Wymagania dotyczące podwykonawstwa, zostały określone w Projektowanych postanowieniach umowy.</w:t>
      </w:r>
    </w:p>
    <w:p w14:paraId="00FBDCE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będzie dokonywał oceny braku podstaw do wykluczenia wobec podwykonawcy, który jednocześnie nie jest podmiotem udostępniającym zasoby.</w:t>
      </w:r>
    </w:p>
    <w:p w14:paraId="59557B2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3" w:name="_Toc66096885"/>
      <w:bookmarkStart w:id="14" w:name="_Toc438471558"/>
      <w:r w:rsidRPr="003672AE">
        <w:rPr>
          <w:rFonts w:ascii="Tahoma" w:hAnsi="Tahoma" w:cs="Tahoma"/>
          <w:b/>
          <w:bCs/>
          <w:caps/>
          <w:kern w:val="32"/>
          <w:sz w:val="18"/>
          <w:szCs w:val="20"/>
          <w:lang w:val="x-none" w:eastAsia="x-none"/>
        </w:rPr>
        <w:t>Wykonawcy wspólnie ubiegający się o udzielenie zamówienia.</w:t>
      </w:r>
      <w:bookmarkEnd w:id="13"/>
      <w:r w:rsidRPr="003672AE">
        <w:rPr>
          <w:rFonts w:ascii="Tahoma" w:hAnsi="Tahoma" w:cs="Tahoma"/>
          <w:b/>
          <w:bCs/>
          <w:caps/>
          <w:kern w:val="32"/>
          <w:sz w:val="18"/>
          <w:szCs w:val="20"/>
          <w:lang w:val="x-none" w:eastAsia="x-none"/>
        </w:rPr>
        <w:t xml:space="preserve"> </w:t>
      </w:r>
    </w:p>
    <w:p w14:paraId="3F636C9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lastRenderedPageBreak/>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6449390A" w14:textId="51A2C6E2"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Warunek dotyczący uprawnień do prowadzenia określonej działalności gospodarczej lub zawodowej </w:t>
      </w:r>
      <w:r>
        <w:rPr>
          <w:rFonts w:ascii="Tahoma" w:hAnsi="Tahoma"/>
          <w:bCs/>
          <w:iCs/>
          <w:color w:val="000000"/>
          <w:sz w:val="18"/>
        </w:rPr>
        <w:t xml:space="preserve">  </w:t>
      </w:r>
      <w:r w:rsidRPr="003672AE">
        <w:rPr>
          <w:rFonts w:ascii="Tahoma" w:hAnsi="Tahoma"/>
          <w:bCs/>
          <w:iCs/>
          <w:color w:val="000000"/>
          <w:sz w:val="18"/>
        </w:rPr>
        <w:t xml:space="preserve">(o ile został sformułowany), o którym mowa w art. 112 ust. 2 pkt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zostanie spełniony, jeżeli co najmniej jeden z wykonawców wspólnie ubiegających się o udzielenie zamówienia posiada uprawnienia do prowadzenia określonej działalności gospodarczej lub zawodowej i zrealizuje </w:t>
      </w:r>
      <w:r w:rsidRPr="003672AE">
        <w:rPr>
          <w:rFonts w:ascii="Tahoma" w:hAnsi="Tahoma"/>
          <w:bCs/>
          <w:iCs/>
          <w:sz w:val="18"/>
        </w:rPr>
        <w:t>roboty budowlane</w:t>
      </w:r>
      <w:r w:rsidRPr="003672AE">
        <w:rPr>
          <w:rFonts w:ascii="Tahoma" w:hAnsi="Tahoma"/>
          <w:bCs/>
          <w:iCs/>
          <w:color w:val="000000"/>
          <w:sz w:val="18"/>
        </w:rPr>
        <w:t>, do których realizacji te uprawnienia są wymagane.</w:t>
      </w:r>
    </w:p>
    <w:p w14:paraId="681E15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3672AE">
        <w:t xml:space="preserve"> </w:t>
      </w:r>
      <w:r w:rsidRPr="003672AE">
        <w:rPr>
          <w:rFonts w:ascii="Tahoma" w:hAnsi="Tahoma"/>
          <w:bCs/>
          <w:iCs/>
          <w:color w:val="000000"/>
          <w:sz w:val="18"/>
        </w:rPr>
        <w:t>roboty do realizacji których te zdolności są wymagane.</w:t>
      </w:r>
    </w:p>
    <w:p w14:paraId="6520BDFD" w14:textId="00BBAB0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 xml:space="preserve">W przypadku, o którym mowa w pkt 6.2 i 6.3, wykonawcy wspólnie ubiegający się </w:t>
      </w:r>
      <w:r>
        <w:rPr>
          <w:rFonts w:ascii="Tahoma" w:hAnsi="Tahoma"/>
          <w:b/>
          <w:bCs/>
          <w:iCs/>
          <w:color w:val="000000"/>
          <w:sz w:val="18"/>
        </w:rPr>
        <w:t xml:space="preserve">                       </w:t>
      </w:r>
      <w:r w:rsidRPr="003672AE">
        <w:rPr>
          <w:rFonts w:ascii="Tahoma" w:hAnsi="Tahoma"/>
          <w:b/>
          <w:bCs/>
          <w:iCs/>
          <w:color w:val="000000"/>
          <w:sz w:val="18"/>
        </w:rPr>
        <w:t>o udzielenie zamówienia dołączają odpowiednio do oferty oświadczenie, z którego wynika, które roboty budowlane wykonają poszczególni wykonawcy.</w:t>
      </w:r>
    </w:p>
    <w:p w14:paraId="3425790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Pełnomocnictwo powinno jednoznacznie określać postępowanie, do którego się odnosi i precyzować zakres umocowania. Zaleca się, aby Pełnomocnikiem był jeden z Wykonawców wspólnie ubiegających się o udzielenie zamówienia. Wszelka korespondencja będzie prowadzona przez Zamawiającego wyłącznie z pełnomocnikiem.</w:t>
      </w:r>
    </w:p>
    <w:p w14:paraId="1CA13E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podczas realizacji zamówienia. Zamawiający może żądać przedstawienia wyżej wskazanej umowy.</w:t>
      </w:r>
    </w:p>
    <w:p w14:paraId="70DC85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zamówienie ponoszą solidarną odpowiedzialność za wykonanie umowy i wniesienie zabezpieczenia należytego wykonania umowy. </w:t>
      </w:r>
    </w:p>
    <w:p w14:paraId="5701BC9A" w14:textId="77777777" w:rsidR="003672AE" w:rsidRPr="003672AE" w:rsidRDefault="003672AE" w:rsidP="00A55614">
      <w:pPr>
        <w:numPr>
          <w:ilvl w:val="0"/>
          <w:numId w:val="68"/>
        </w:numPr>
        <w:spacing w:before="360" w:after="120"/>
        <w:jc w:val="both"/>
        <w:outlineLvl w:val="0"/>
        <w:rPr>
          <w:rFonts w:ascii="Tahoma" w:hAnsi="Tahoma" w:cs="Tahoma"/>
          <w:b/>
          <w:sz w:val="18"/>
          <w:szCs w:val="18"/>
        </w:rPr>
      </w:pPr>
      <w:bookmarkStart w:id="15" w:name="_Toc66096886"/>
      <w:r w:rsidRPr="003672AE">
        <w:rPr>
          <w:rFonts w:ascii="Tahoma" w:hAnsi="Tahoma" w:cs="Tahoma"/>
          <w:b/>
          <w:bCs/>
          <w:caps/>
          <w:kern w:val="32"/>
          <w:sz w:val="18"/>
          <w:szCs w:val="20"/>
          <w:lang w:eastAsia="x-none"/>
        </w:rPr>
        <w:t>UDOSTĘPNIENIE</w:t>
      </w:r>
      <w:r w:rsidRPr="003672AE">
        <w:rPr>
          <w:rFonts w:ascii="Tahoma" w:hAnsi="Tahoma" w:cs="Tahoma"/>
          <w:b/>
          <w:sz w:val="18"/>
          <w:szCs w:val="18"/>
        </w:rPr>
        <w:t xml:space="preserve"> ZASOBÓW</w:t>
      </w:r>
      <w:bookmarkEnd w:id="15"/>
      <w:r w:rsidRPr="003672AE">
        <w:rPr>
          <w:rFonts w:ascii="Tahoma" w:hAnsi="Tahoma" w:cs="Tahoma"/>
          <w:b/>
          <w:sz w:val="18"/>
          <w:szCs w:val="18"/>
        </w:rPr>
        <w:t xml:space="preserve"> </w:t>
      </w:r>
    </w:p>
    <w:p w14:paraId="78AD4FF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może w celu potwierdzenia spełniania warunków udziału w postępowaniu na zasadach opisanych w art. 118-123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polegać na zdolnościach technicznych lub zawodowych lub sytuacji finansowej lub ekonomicznej podmiotów udostępniających zasoby, niezależnie od charakteru prawnego łączących go z nimi stosunków prawnych. </w:t>
      </w:r>
    </w:p>
    <w:p w14:paraId="2BE17F6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4E1C07B" w14:textId="48898BEB"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3A1E049" w14:textId="77777777" w:rsidR="003672AE" w:rsidRPr="003672AE" w:rsidRDefault="003672AE" w:rsidP="00A55614">
      <w:pPr>
        <w:ind w:left="1003"/>
        <w:jc w:val="both"/>
        <w:rPr>
          <w:rFonts w:ascii="Tahoma" w:hAnsi="Tahoma"/>
          <w:b/>
          <w:bCs/>
          <w:iCs/>
          <w:color w:val="000000"/>
          <w:sz w:val="18"/>
        </w:rPr>
      </w:pPr>
    </w:p>
    <w:p w14:paraId="542633CC" w14:textId="77777777" w:rsidR="003672AE" w:rsidRPr="003672AE" w:rsidRDefault="003672AE" w:rsidP="00A55614">
      <w:pPr>
        <w:ind w:left="1003"/>
        <w:jc w:val="both"/>
        <w:rPr>
          <w:rFonts w:ascii="Tahoma" w:hAnsi="Tahoma"/>
          <w:bCs/>
          <w:iCs/>
          <w:color w:val="000000"/>
          <w:sz w:val="18"/>
        </w:rPr>
      </w:pPr>
      <w:r w:rsidRPr="003672AE">
        <w:rPr>
          <w:rFonts w:ascii="Tahoma" w:hAnsi="Tahoma"/>
          <w:b/>
          <w:bCs/>
          <w:iCs/>
          <w:color w:val="000000"/>
          <w:sz w:val="18"/>
        </w:rPr>
        <w:t>UWAGA:</w:t>
      </w:r>
      <w:r w:rsidRPr="003672AE">
        <w:rPr>
          <w:rFonts w:ascii="Tahoma" w:hAnsi="Tahoma"/>
          <w:bCs/>
          <w:iCs/>
          <w:color w:val="000000"/>
          <w:sz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9E0CCC" w14:textId="77777777" w:rsidR="003672AE" w:rsidRPr="003672AE" w:rsidRDefault="003672AE" w:rsidP="00A55614">
      <w:pPr>
        <w:ind w:left="1003"/>
        <w:jc w:val="both"/>
        <w:rPr>
          <w:rFonts w:ascii="Tahoma" w:hAnsi="Tahoma"/>
          <w:b/>
          <w:bCs/>
          <w:iCs/>
          <w:color w:val="000000"/>
          <w:sz w:val="18"/>
        </w:rPr>
      </w:pPr>
    </w:p>
    <w:p w14:paraId="425DD955"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
          <w:bCs/>
          <w:iCs/>
          <w:sz w:val="18"/>
        </w:rPr>
        <w:t>Zobowiązanie</w:t>
      </w:r>
      <w:r w:rsidRPr="003672AE">
        <w:rPr>
          <w:rFonts w:ascii="Tahoma" w:hAnsi="Tahoma"/>
          <w:bCs/>
          <w:iCs/>
          <w:sz w:val="18"/>
        </w:rPr>
        <w:t xml:space="preserve"> podmiotu udostępniającego zasoby, o którym mowa w </w:t>
      </w:r>
      <w:r w:rsidRPr="003672AE">
        <w:rPr>
          <w:rFonts w:ascii="Tahoma" w:hAnsi="Tahoma"/>
          <w:b/>
          <w:bCs/>
          <w:iCs/>
          <w:sz w:val="18"/>
        </w:rPr>
        <w:t>pkt 7.3, potwierdza</w:t>
      </w:r>
      <w:r w:rsidRPr="003672AE">
        <w:rPr>
          <w:rFonts w:ascii="Tahoma" w:hAnsi="Tahoma"/>
          <w:bCs/>
          <w:iCs/>
          <w:sz w:val="18"/>
        </w:rPr>
        <w:t xml:space="preserve">, że stosunek łączący Wykonawcę z podmiotami udostępniającymi zasoby gwarantuje rzeczywisty dostęp do tych zasobów oraz określa, w szczególności: </w:t>
      </w:r>
    </w:p>
    <w:p w14:paraId="256768F3"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1) zakres dostępnych Wykonawcy zasobów podmiotu udostępniającego zasoby; </w:t>
      </w:r>
    </w:p>
    <w:p w14:paraId="0B31E84E"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2) sposób i okres udostępnienia Wykonawcy i wykorzystania przez niego zasobów podmiotu udostępniającego te zasoby przy wykonywaniu zamówienia; </w:t>
      </w:r>
    </w:p>
    <w:p w14:paraId="14A9AA64"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BFA7E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w  przypadku  polegania  na  zdolnościach  lub  sytuacji  podmiotów udostępniających zasoby, przedstawia, wraz z </w:t>
      </w:r>
      <w:r w:rsidRPr="003672AE">
        <w:rPr>
          <w:rFonts w:ascii="Tahoma" w:hAnsi="Tahoma"/>
          <w:b/>
          <w:bCs/>
          <w:iCs/>
          <w:color w:val="000000"/>
          <w:sz w:val="18"/>
        </w:rPr>
        <w:t>zobowiązaniem</w:t>
      </w:r>
      <w:r w:rsidRPr="003672AE">
        <w:rPr>
          <w:rFonts w:ascii="Tahoma" w:hAnsi="Tahoma"/>
          <w:bCs/>
          <w:iCs/>
          <w:color w:val="000000"/>
          <w:sz w:val="18"/>
        </w:rPr>
        <w:t>, o którym mowa</w:t>
      </w:r>
      <w:r w:rsidRPr="003672AE">
        <w:rPr>
          <w:rFonts w:ascii="Tahoma" w:hAnsi="Tahoma"/>
          <w:bCs/>
          <w:iCs/>
          <w:color w:val="FF0000"/>
          <w:sz w:val="18"/>
        </w:rPr>
        <w:t xml:space="preserve"> </w:t>
      </w:r>
      <w:r w:rsidRPr="003672AE">
        <w:rPr>
          <w:rFonts w:ascii="Tahoma" w:hAnsi="Tahoma"/>
          <w:bCs/>
          <w:iCs/>
          <w:sz w:val="18"/>
        </w:rPr>
        <w:t xml:space="preserve">w punkcie </w:t>
      </w:r>
      <w:r w:rsidRPr="003672AE">
        <w:rPr>
          <w:rFonts w:ascii="Tahoma" w:hAnsi="Tahoma"/>
          <w:b/>
          <w:bCs/>
          <w:iCs/>
          <w:sz w:val="18"/>
        </w:rPr>
        <w:t>7.3</w:t>
      </w:r>
      <w:r w:rsidRPr="003672AE">
        <w:rPr>
          <w:rFonts w:ascii="Tahoma" w:hAnsi="Tahoma"/>
          <w:bCs/>
          <w:iCs/>
          <w:sz w:val="18"/>
        </w:rPr>
        <w:t xml:space="preserve">  SWZ, </w:t>
      </w:r>
      <w:r w:rsidRPr="003672AE">
        <w:rPr>
          <w:rFonts w:ascii="Tahoma" w:hAnsi="Tahoma"/>
          <w:b/>
          <w:bCs/>
          <w:iCs/>
          <w:sz w:val="18"/>
        </w:rPr>
        <w:t>także oświadczenie</w:t>
      </w:r>
      <w:r w:rsidRPr="003672AE">
        <w:rPr>
          <w:rFonts w:ascii="Tahoma" w:hAnsi="Tahoma"/>
          <w:bCs/>
          <w:iCs/>
          <w:sz w:val="18"/>
        </w:rPr>
        <w:t xml:space="preserve">, </w:t>
      </w:r>
      <w:r w:rsidRPr="003672AE">
        <w:rPr>
          <w:rFonts w:ascii="Tahoma" w:hAnsi="Tahoma"/>
          <w:b/>
          <w:bCs/>
          <w:iCs/>
          <w:sz w:val="18"/>
        </w:rPr>
        <w:t>o którym mowa w art. 125 ust.1 ustawy</w:t>
      </w:r>
      <w:r w:rsidRPr="003672AE">
        <w:rPr>
          <w:rFonts w:ascii="Tahoma" w:hAnsi="Tahoma"/>
          <w:bCs/>
          <w:iCs/>
          <w:sz w:val="18"/>
        </w:rPr>
        <w:t xml:space="preserve">, </w:t>
      </w:r>
      <w:r w:rsidRPr="003672AE">
        <w:rPr>
          <w:rFonts w:ascii="Tahoma" w:hAnsi="Tahoma"/>
          <w:b/>
          <w:bCs/>
          <w:iCs/>
          <w:sz w:val="18"/>
        </w:rPr>
        <w:t>podmiotu udostępniającego zasoby</w:t>
      </w:r>
      <w:r w:rsidRPr="003672AE">
        <w:rPr>
          <w:rFonts w:ascii="Tahoma" w:hAnsi="Tahoma"/>
          <w:bCs/>
          <w:iCs/>
          <w:sz w:val="18"/>
        </w:rPr>
        <w:t>, potwierdzające brak podstaw  wykluczenia  tego  podmiotu  oraz  odpowiednio  spełnianie  warunków  udziału w postępowaniu, w zakresie, w jakim wykonawca powołuje się na jego zasoby.</w:t>
      </w:r>
    </w:p>
    <w:p w14:paraId="63DB274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sz w:val="18"/>
        </w:rPr>
        <w:t xml:space="preserve">Zamawiający oceni, czy udostępniane Wykonawcy przez podmioty udostępniające zasoby zdolności </w:t>
      </w:r>
      <w:r w:rsidRPr="003672AE">
        <w:rPr>
          <w:rFonts w:ascii="Tahoma" w:hAnsi="Tahoma"/>
          <w:bCs/>
          <w:iCs/>
          <w:color w:val="000000"/>
          <w:sz w:val="18"/>
        </w:rPr>
        <w:t xml:space="preserve">techniczne lub zawodowe lub ich sytuacja finansowa lub ekonomiczna, pozwalają na wykazanie przez </w:t>
      </w:r>
      <w:r w:rsidRPr="003672AE">
        <w:rPr>
          <w:rFonts w:ascii="Tahoma" w:hAnsi="Tahoma"/>
          <w:bCs/>
          <w:iCs/>
          <w:color w:val="000000"/>
          <w:sz w:val="18"/>
        </w:rPr>
        <w:lastRenderedPageBreak/>
        <w:t xml:space="preserve">wykonawcę spełniania warunków udziału w postępowaniu, o których mowa w pkt 8 SWZ, a także zbada, czy nie zachodzą wobec tego podmiotu podstawy wykluczenia, które zostały przewidziane względem wykonawcy. </w:t>
      </w:r>
    </w:p>
    <w:p w14:paraId="697E22CF" w14:textId="1DB392EF"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Podmiot, który zobowiązał się do udostępnienia zasobów, odpowiada solidarnie z Wykonawcą, który polega na jego sytuacji finansowej lub ekonomicznej, za szkodę poniesioną przez Zamawiającego</w:t>
      </w:r>
      <w:r w:rsidR="00C958DA">
        <w:rPr>
          <w:rFonts w:ascii="Tahoma" w:hAnsi="Tahoma"/>
          <w:bCs/>
          <w:iCs/>
          <w:color w:val="000000"/>
          <w:sz w:val="18"/>
        </w:rPr>
        <w:t xml:space="preserve"> </w:t>
      </w:r>
      <w:r w:rsidRPr="003672AE">
        <w:rPr>
          <w:rFonts w:ascii="Tahoma" w:hAnsi="Tahoma"/>
          <w:bCs/>
          <w:iCs/>
          <w:color w:val="000000"/>
          <w:sz w:val="18"/>
        </w:rPr>
        <w:t>powstałą wskutek nieudostępnienia tych zasobów, chyba że za nieudostępnienie zasobów podmiot ten nie ponosi winy.</w:t>
      </w:r>
    </w:p>
    <w:p w14:paraId="270A4780"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6" w:name="_Toc66096887"/>
      <w:r w:rsidRPr="003672AE">
        <w:rPr>
          <w:rFonts w:ascii="Tahoma" w:hAnsi="Tahoma" w:cs="Tahoma"/>
          <w:b/>
          <w:bCs/>
          <w:caps/>
          <w:kern w:val="32"/>
          <w:sz w:val="18"/>
          <w:szCs w:val="20"/>
          <w:lang w:val="x-none" w:eastAsia="x-none"/>
        </w:rPr>
        <w:t>WARUNKI UDZIAŁU W POSTĘPOWANIU:</w:t>
      </w:r>
      <w:bookmarkEnd w:id="14"/>
      <w:bookmarkEnd w:id="16"/>
    </w:p>
    <w:p w14:paraId="5065CD58"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O udzielenie zamówienia mogą ubiegać się Wykonawcy, którzy:</w:t>
      </w:r>
    </w:p>
    <w:p w14:paraId="6C838C9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bookmarkStart w:id="17" w:name="_Toc461005477"/>
      <w:bookmarkStart w:id="18" w:name="_Toc461462562"/>
      <w:bookmarkStart w:id="19" w:name="_Toc476220619"/>
      <w:bookmarkEnd w:id="17"/>
      <w:bookmarkEnd w:id="18"/>
      <w:bookmarkEnd w:id="19"/>
      <w:r w:rsidRPr="003672AE">
        <w:rPr>
          <w:rFonts w:ascii="Tahoma" w:hAnsi="Tahoma" w:cs="Tahoma"/>
          <w:sz w:val="18"/>
          <w:szCs w:val="20"/>
          <w:lang w:val="x-none" w:eastAsia="x-none"/>
        </w:rPr>
        <w:t>nie podlegają wykluczeniu</w:t>
      </w:r>
      <w:r w:rsidRPr="003672AE">
        <w:rPr>
          <w:rFonts w:ascii="Tahoma" w:hAnsi="Tahoma" w:cs="Tahoma"/>
          <w:sz w:val="18"/>
          <w:szCs w:val="20"/>
          <w:lang w:eastAsia="x-none"/>
        </w:rPr>
        <w:t>,</w:t>
      </w:r>
      <w:r w:rsidRPr="003672AE">
        <w:rPr>
          <w:rFonts w:ascii="Tahoma" w:hAnsi="Tahoma" w:cs="Tahoma"/>
          <w:sz w:val="18"/>
          <w:szCs w:val="20"/>
          <w:lang w:val="x-none" w:eastAsia="x-none"/>
        </w:rPr>
        <w:t xml:space="preserve"> </w:t>
      </w:r>
    </w:p>
    <w:p w14:paraId="0DB69FE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r w:rsidRPr="003672AE">
        <w:rPr>
          <w:rFonts w:ascii="Tahoma" w:hAnsi="Tahoma" w:cs="Tahoma"/>
          <w:sz w:val="18"/>
          <w:szCs w:val="20"/>
          <w:lang w:val="x-none" w:eastAsia="x-none"/>
        </w:rPr>
        <w:t>spełniają warunki udziału w postępowaniu określone przez Zamawiającego</w:t>
      </w:r>
      <w:r w:rsidRPr="003672AE">
        <w:rPr>
          <w:rFonts w:ascii="Calibri" w:eastAsia="Calibri" w:hAnsi="Calibri"/>
          <w:sz w:val="22"/>
          <w:szCs w:val="20"/>
          <w:lang w:eastAsia="en-US"/>
        </w:rPr>
        <w:t>.</w:t>
      </w:r>
    </w:p>
    <w:p w14:paraId="32224427" w14:textId="09D0B992"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bookmarkStart w:id="20" w:name="_Toc438471457"/>
      <w:bookmarkEnd w:id="20"/>
      <w:r w:rsidRPr="003672AE">
        <w:rPr>
          <w:rFonts w:ascii="Tahoma" w:hAnsi="Tahoma"/>
          <w:bCs/>
          <w:iCs/>
          <w:color w:val="000000"/>
          <w:sz w:val="18"/>
        </w:rPr>
        <w:t xml:space="preserve">Wykonawcy biorący udział w postępowaniu muszą spełniać następujące warunki, o których mowa </w:t>
      </w:r>
      <w:r w:rsidR="00C958DA">
        <w:rPr>
          <w:rFonts w:ascii="Tahoma" w:hAnsi="Tahoma"/>
          <w:bCs/>
          <w:iCs/>
          <w:color w:val="000000"/>
          <w:sz w:val="18"/>
        </w:rPr>
        <w:t xml:space="preserve">                </w:t>
      </w:r>
      <w:r w:rsidRPr="003672AE">
        <w:rPr>
          <w:rFonts w:ascii="Tahoma" w:hAnsi="Tahoma"/>
          <w:bCs/>
          <w:iCs/>
          <w:color w:val="000000"/>
          <w:sz w:val="18"/>
        </w:rPr>
        <w:t xml:space="preserve">w art. 112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672AE" w:rsidRPr="003672AE" w14:paraId="6E7E9F96" w14:textId="77777777" w:rsidTr="003672AE">
        <w:tc>
          <w:tcPr>
            <w:tcW w:w="720" w:type="dxa"/>
            <w:tcBorders>
              <w:top w:val="single" w:sz="4" w:space="0" w:color="auto"/>
              <w:left w:val="single" w:sz="4" w:space="0" w:color="auto"/>
              <w:bottom w:val="single" w:sz="4" w:space="0" w:color="auto"/>
              <w:right w:val="single" w:sz="4" w:space="0" w:color="auto"/>
            </w:tcBorders>
            <w:vAlign w:val="center"/>
            <w:hideMark/>
          </w:tcPr>
          <w:p w14:paraId="679D6C13" w14:textId="77777777" w:rsidR="003672AE" w:rsidRPr="003672AE" w:rsidRDefault="003672AE" w:rsidP="00A55614">
            <w:pPr>
              <w:spacing w:before="60" w:after="120"/>
              <w:jc w:val="center"/>
              <w:rPr>
                <w:rFonts w:ascii="Tahoma" w:hAnsi="Tahoma" w:cs="Tahoma"/>
                <w:b/>
                <w:sz w:val="18"/>
                <w:szCs w:val="18"/>
              </w:rPr>
            </w:pPr>
            <w:r w:rsidRPr="003672AE">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D4801ED" w14:textId="77777777" w:rsidR="003672AE" w:rsidRPr="003672AE" w:rsidRDefault="003672AE" w:rsidP="00A55614">
            <w:pPr>
              <w:spacing w:before="60" w:after="120"/>
              <w:rPr>
                <w:rFonts w:ascii="Tahoma" w:hAnsi="Tahoma" w:cs="Tahoma"/>
                <w:sz w:val="18"/>
                <w:szCs w:val="18"/>
              </w:rPr>
            </w:pPr>
            <w:r w:rsidRPr="003672AE">
              <w:rPr>
                <w:rFonts w:ascii="Tahoma" w:hAnsi="Tahoma" w:cs="Tahoma"/>
                <w:b/>
                <w:sz w:val="18"/>
                <w:szCs w:val="18"/>
              </w:rPr>
              <w:t>Warunki udziału w postępowaniu</w:t>
            </w:r>
          </w:p>
        </w:tc>
      </w:tr>
      <w:tr w:rsidR="003672AE" w:rsidRPr="003672AE" w14:paraId="2C6B76E8" w14:textId="77777777" w:rsidTr="003672AE">
        <w:tc>
          <w:tcPr>
            <w:tcW w:w="720" w:type="dxa"/>
            <w:tcBorders>
              <w:top w:val="single" w:sz="4" w:space="0" w:color="auto"/>
              <w:left w:val="single" w:sz="4" w:space="0" w:color="auto"/>
              <w:bottom w:val="single" w:sz="4" w:space="0" w:color="auto"/>
              <w:right w:val="single" w:sz="4" w:space="0" w:color="auto"/>
            </w:tcBorders>
          </w:tcPr>
          <w:p w14:paraId="0ABD2A11"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tcPr>
          <w:p w14:paraId="1603894C"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techniczna lub zawodowa</w:t>
            </w:r>
          </w:p>
          <w:p w14:paraId="20B6E827" w14:textId="77777777" w:rsidR="003672AE" w:rsidRPr="003672AE" w:rsidRDefault="003672AE" w:rsidP="00A55614">
            <w:pPr>
              <w:numPr>
                <w:ilvl w:val="0"/>
                <w:numId w:val="64"/>
              </w:numPr>
              <w:spacing w:after="200" w:line="256" w:lineRule="auto"/>
              <w:contextualSpacing/>
              <w:jc w:val="both"/>
              <w:rPr>
                <w:rFonts w:ascii="Tahoma" w:eastAsia="Calibri" w:hAnsi="Tahoma" w:cs="Tahoma"/>
                <w:sz w:val="16"/>
                <w:szCs w:val="18"/>
                <w:lang w:eastAsia="en-US"/>
              </w:rPr>
            </w:pPr>
            <w:r w:rsidRPr="003672AE">
              <w:rPr>
                <w:rFonts w:ascii="Tahoma" w:eastAsia="Calibri" w:hAnsi="Tahoma" w:cs="Tahoma"/>
                <w:sz w:val="16"/>
                <w:szCs w:val="18"/>
                <w:lang w:eastAsia="en-US"/>
              </w:rPr>
              <w:t>Wykonawca musi wykazać, że nie wcześniej niż w okresie ostatnich 5 lat, a jeżeli okres prowadzenia działalności jest krótszy - w tym okresie, wykonał należycie:</w:t>
            </w:r>
          </w:p>
          <w:p w14:paraId="23F4D4D8" w14:textId="121E03FF" w:rsidR="003672AE" w:rsidRPr="00232466" w:rsidRDefault="003672AE" w:rsidP="00232466">
            <w:pPr>
              <w:spacing w:line="360" w:lineRule="auto"/>
              <w:jc w:val="center"/>
              <w:rPr>
                <w:rFonts w:ascii="Tahoma" w:hAnsi="Tahoma" w:cs="Tahoma"/>
                <w:b/>
                <w:sz w:val="18"/>
                <w:szCs w:val="18"/>
                <w:u w:val="single"/>
              </w:rPr>
            </w:pPr>
            <w:r w:rsidRPr="003672AE">
              <w:rPr>
                <w:rFonts w:ascii="Tahoma" w:eastAsia="Calibri" w:hAnsi="Tahoma" w:cs="Tahoma"/>
                <w:sz w:val="16"/>
                <w:szCs w:val="18"/>
                <w:lang w:eastAsia="en-US"/>
              </w:rPr>
              <w:t xml:space="preserve">robotę/roboty związane z </w:t>
            </w:r>
            <w:r w:rsidR="00232466">
              <w:rPr>
                <w:rFonts w:ascii="Tahoma" w:hAnsi="Tahoma" w:cs="Tahoma"/>
                <w:bCs/>
                <w:sz w:val="16"/>
                <w:szCs w:val="16"/>
              </w:rPr>
              <w:t>m</w:t>
            </w:r>
            <w:r w:rsidR="00232466" w:rsidRPr="00232466">
              <w:rPr>
                <w:rFonts w:ascii="Tahoma" w:hAnsi="Tahoma" w:cs="Tahoma"/>
                <w:bCs/>
                <w:sz w:val="16"/>
                <w:szCs w:val="16"/>
              </w:rPr>
              <w:t>odernizacj</w:t>
            </w:r>
            <w:r w:rsidR="00232466">
              <w:rPr>
                <w:rFonts w:ascii="Tahoma" w:hAnsi="Tahoma" w:cs="Tahoma"/>
                <w:bCs/>
                <w:sz w:val="16"/>
                <w:szCs w:val="16"/>
              </w:rPr>
              <w:t>ą</w:t>
            </w:r>
            <w:r w:rsidR="00232466" w:rsidRPr="00232466">
              <w:rPr>
                <w:rFonts w:ascii="Tahoma" w:hAnsi="Tahoma" w:cs="Tahoma"/>
                <w:bCs/>
                <w:sz w:val="16"/>
                <w:szCs w:val="16"/>
              </w:rPr>
              <w:t xml:space="preserve"> lokali mieszkalnych</w:t>
            </w:r>
            <w:r w:rsidR="00232466">
              <w:rPr>
                <w:rFonts w:ascii="Tahoma" w:hAnsi="Tahoma" w:cs="Tahoma"/>
                <w:b/>
                <w:sz w:val="18"/>
                <w:szCs w:val="18"/>
                <w:u w:val="single"/>
              </w:rPr>
              <w:t xml:space="preserve"> </w:t>
            </w:r>
            <w:r w:rsidRPr="003672AE">
              <w:rPr>
                <w:rFonts w:ascii="Tahoma" w:eastAsia="Calibri" w:hAnsi="Tahoma" w:cs="Tahoma"/>
                <w:sz w:val="16"/>
                <w:szCs w:val="18"/>
                <w:lang w:eastAsia="en-US"/>
              </w:rPr>
              <w:t xml:space="preserve">na wartość łączną </w:t>
            </w:r>
            <w:r w:rsidRPr="003672AE">
              <w:rPr>
                <w:rFonts w:ascii="Tahoma" w:eastAsia="Calibri" w:hAnsi="Tahoma" w:cs="Tahoma"/>
                <w:b/>
                <w:sz w:val="16"/>
                <w:szCs w:val="18"/>
                <w:lang w:eastAsia="en-US"/>
              </w:rPr>
              <w:t>minimum 1</w:t>
            </w:r>
            <w:r w:rsidR="00AA52C3">
              <w:rPr>
                <w:rFonts w:ascii="Tahoma" w:eastAsia="Calibri" w:hAnsi="Tahoma" w:cs="Tahoma"/>
                <w:b/>
                <w:sz w:val="16"/>
                <w:szCs w:val="18"/>
                <w:lang w:eastAsia="en-US"/>
              </w:rPr>
              <w:t>00</w:t>
            </w:r>
            <w:r w:rsidRPr="003672AE">
              <w:rPr>
                <w:rFonts w:ascii="Tahoma" w:eastAsia="Calibri" w:hAnsi="Tahoma" w:cs="Tahoma"/>
                <w:b/>
                <w:sz w:val="16"/>
                <w:szCs w:val="18"/>
                <w:lang w:eastAsia="en-US"/>
              </w:rPr>
              <w:t> 000 zł</w:t>
            </w:r>
            <w:r w:rsidRPr="003672AE">
              <w:rPr>
                <w:rFonts w:ascii="Tahoma" w:eastAsia="Calibri" w:hAnsi="Tahoma" w:cs="Tahoma"/>
                <w:sz w:val="16"/>
                <w:szCs w:val="18"/>
                <w:lang w:eastAsia="en-US"/>
              </w:rPr>
              <w:t xml:space="preserve">. </w:t>
            </w:r>
            <w:r w:rsidRPr="003672AE">
              <w:rPr>
                <w:rFonts w:ascii="Tahoma" w:eastAsia="Calibri" w:hAnsi="Tahoma" w:cs="Tahoma"/>
                <w:color w:val="0000FF"/>
                <w:sz w:val="16"/>
                <w:szCs w:val="18"/>
                <w:lang w:eastAsia="en-US"/>
              </w:rPr>
              <w:t xml:space="preserve">Warunek można wykazać w ramach maksymalnie </w:t>
            </w:r>
            <w:r w:rsidR="003B49CE">
              <w:rPr>
                <w:rFonts w:ascii="Tahoma" w:eastAsia="Calibri" w:hAnsi="Tahoma" w:cs="Tahoma"/>
                <w:color w:val="0000FF"/>
                <w:sz w:val="16"/>
                <w:szCs w:val="18"/>
                <w:lang w:eastAsia="en-US"/>
              </w:rPr>
              <w:t>5</w:t>
            </w:r>
            <w:r w:rsidRPr="003672AE">
              <w:rPr>
                <w:rFonts w:ascii="Tahoma" w:eastAsia="Calibri" w:hAnsi="Tahoma" w:cs="Tahoma"/>
                <w:color w:val="0000FF"/>
                <w:sz w:val="16"/>
                <w:szCs w:val="18"/>
                <w:lang w:eastAsia="en-US"/>
              </w:rPr>
              <w:t xml:space="preserve"> zamówień (umów)</w:t>
            </w:r>
            <w:r w:rsidRPr="003672AE">
              <w:rPr>
                <w:rFonts w:ascii="Tahoma" w:eastAsia="Calibri" w:hAnsi="Tahoma" w:cs="Tahoma"/>
                <w:sz w:val="16"/>
                <w:szCs w:val="18"/>
                <w:lang w:eastAsia="en-US"/>
              </w:rPr>
              <w:t>.</w:t>
            </w:r>
          </w:p>
          <w:p w14:paraId="60280FE4" w14:textId="180CE3F0" w:rsidR="00232466"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hAnsi="Tahoma" w:cs="Tahoma"/>
                <w:b/>
                <w:sz w:val="16"/>
                <w:szCs w:val="18"/>
              </w:rPr>
              <w:t>Wykonawca wskaże osoby</w:t>
            </w:r>
            <w:r w:rsidRPr="003672AE">
              <w:rPr>
                <w:rFonts w:ascii="Tahoma" w:hAnsi="Tahoma" w:cs="Tahoma"/>
                <w:sz w:val="16"/>
                <w:szCs w:val="18"/>
              </w:rPr>
              <w:t xml:space="preserve"> do wykonania niniejszego zamówienia wraz z</w:t>
            </w:r>
            <w:r w:rsidRPr="003672AE">
              <w:rPr>
                <w:rFonts w:ascii="Tahoma" w:eastAsia="Calibri" w:hAnsi="Tahoma" w:cs="Tahoma"/>
                <w:sz w:val="16"/>
                <w:szCs w:val="18"/>
                <w:lang w:eastAsia="en-US"/>
              </w:rPr>
              <w:t xml:space="preserve"> informacjami na temat ich wykształcenia, kwalifikacji zawodowych, doświadczenia, a także zakresu wykonywanych przez nią czynności</w:t>
            </w:r>
            <w:r w:rsidR="00232466">
              <w:rPr>
                <w:rFonts w:ascii="Tahoma" w:eastAsia="Calibri" w:hAnsi="Tahoma" w:cs="Tahoma"/>
                <w:sz w:val="16"/>
                <w:szCs w:val="18"/>
                <w:lang w:eastAsia="en-US"/>
              </w:rPr>
              <w:t>.</w:t>
            </w:r>
          </w:p>
          <w:p w14:paraId="4C041DDF" w14:textId="7E8C1C56" w:rsidR="003672AE" w:rsidRPr="003672AE" w:rsidRDefault="003672AE" w:rsidP="00232466">
            <w:pPr>
              <w:numPr>
                <w:ilvl w:val="0"/>
                <w:numId w:val="64"/>
              </w:numPr>
              <w:spacing w:line="256" w:lineRule="auto"/>
              <w:contextualSpacing/>
              <w:jc w:val="both"/>
              <w:rPr>
                <w:rFonts w:ascii="Tahoma" w:eastAsia="Calibri" w:hAnsi="Tahoma" w:cs="Tahoma"/>
                <w:sz w:val="16"/>
                <w:szCs w:val="18"/>
                <w:lang w:eastAsia="en-US"/>
              </w:rPr>
            </w:pPr>
            <w:r w:rsidRPr="003672AE">
              <w:rPr>
                <w:rFonts w:ascii="Tahoma" w:eastAsia="Calibri" w:hAnsi="Tahoma" w:cs="Tahoma"/>
                <w:iCs/>
                <w:sz w:val="16"/>
                <w:szCs w:val="18"/>
                <w:lang w:eastAsia="en-US"/>
              </w:rPr>
              <w:t>Wskazane wyżej uprawnienia budowlane  powinny być wydane na podstawie:</w:t>
            </w:r>
          </w:p>
          <w:p w14:paraId="54FAC442"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Rozporządzenia Ministra Inwestycji i Rozwoju z dnia 29 kwietnia 2019r. w sprawie przygotowania zawodowego do wykonywania samodzielnych funkcji technicznych w budownictwie (Dz. U. z 2019r. poz. 831), lub</w:t>
            </w:r>
          </w:p>
          <w:p w14:paraId="3348066C"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odpowiadające im ważne uprawnienia w zakresie odpowiadającym powyższym wymaganiom, wydane na podstawie wcześniej obowiązujących przepisów</w:t>
            </w:r>
          </w:p>
          <w:p w14:paraId="6D2B2D08"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6"/>
                <w:szCs w:val="18"/>
              </w:rPr>
              <w:t>Ilekroć powyżej mowa jest o uprawnieniach, to w przypadku osób będących obywatelami krajów członkowskich Unii Europejskich oznacza to decyzję w sprawie uznania wymaganych kwalifikacji do wykonywania w Rzeczypospolitej Polskiej samodzielnych funkcji technicznych w budownictwie w zakresie przedmiotu niniejszego zamówienia – zgodnie z właściwymi przepisami, w szczególności:  z ustawą o zasadach uznania kwalifikacji zawodowych nabytych w krajach członkowskich Unii Europejskiej z dnia 22 grudnia 2015r. (tekst jednolity Dz. U. z 2018r., poz. 2272 ze zm.) oraz Ustawą z dnia 15 grudnia 2000r. o samorządach zawodowych architektów, inżynierów budownictwa (tekst jednolity Dz. U. z 2019 roku, poz. 1117 ze zm.).</w:t>
            </w:r>
          </w:p>
        </w:tc>
      </w:tr>
      <w:tr w:rsidR="003672AE" w:rsidRPr="003672AE" w14:paraId="0732E023" w14:textId="77777777" w:rsidTr="003672AE">
        <w:tc>
          <w:tcPr>
            <w:tcW w:w="720" w:type="dxa"/>
            <w:tcBorders>
              <w:top w:val="single" w:sz="4" w:space="0" w:color="auto"/>
              <w:left w:val="single" w:sz="4" w:space="0" w:color="auto"/>
              <w:bottom w:val="single" w:sz="4" w:space="0" w:color="auto"/>
              <w:right w:val="single" w:sz="4" w:space="0" w:color="auto"/>
            </w:tcBorders>
          </w:tcPr>
          <w:p w14:paraId="31BD6472"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2</w:t>
            </w:r>
          </w:p>
        </w:tc>
        <w:tc>
          <w:tcPr>
            <w:tcW w:w="7774" w:type="dxa"/>
            <w:tcBorders>
              <w:top w:val="single" w:sz="4" w:space="0" w:color="auto"/>
              <w:left w:val="single" w:sz="4" w:space="0" w:color="auto"/>
              <w:bottom w:val="single" w:sz="4" w:space="0" w:color="auto"/>
              <w:right w:val="single" w:sz="4" w:space="0" w:color="auto"/>
            </w:tcBorders>
          </w:tcPr>
          <w:p w14:paraId="49C32BCD"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Uprawnienia do prowadzenia określonej działalności gospodarczej lub zawodowej, o ile wynika to z odrębnych przepisów</w:t>
            </w:r>
          </w:p>
          <w:p w14:paraId="5F742EC3"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46EF7953" w14:textId="77777777" w:rsidTr="003672AE">
        <w:tc>
          <w:tcPr>
            <w:tcW w:w="720" w:type="dxa"/>
            <w:tcBorders>
              <w:top w:val="single" w:sz="4" w:space="0" w:color="auto"/>
              <w:left w:val="single" w:sz="4" w:space="0" w:color="auto"/>
              <w:bottom w:val="single" w:sz="4" w:space="0" w:color="auto"/>
              <w:right w:val="single" w:sz="4" w:space="0" w:color="auto"/>
            </w:tcBorders>
          </w:tcPr>
          <w:p w14:paraId="45CD4467"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tcPr>
          <w:p w14:paraId="6EC60B44"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Sytuacja ekonomiczna lub finansowa</w:t>
            </w:r>
          </w:p>
          <w:p w14:paraId="3EAB2677"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750477E3" w14:textId="77777777" w:rsidTr="003672AE">
        <w:tc>
          <w:tcPr>
            <w:tcW w:w="720" w:type="dxa"/>
            <w:tcBorders>
              <w:top w:val="single" w:sz="4" w:space="0" w:color="auto"/>
              <w:left w:val="single" w:sz="4" w:space="0" w:color="auto"/>
              <w:bottom w:val="single" w:sz="4" w:space="0" w:color="auto"/>
              <w:right w:val="single" w:sz="4" w:space="0" w:color="auto"/>
            </w:tcBorders>
          </w:tcPr>
          <w:p w14:paraId="6C0E33AD"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tcPr>
          <w:p w14:paraId="77E15B78"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do występowania w obrocie gospodarczym</w:t>
            </w:r>
          </w:p>
          <w:p w14:paraId="1B7F12E4"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bl>
    <w:p w14:paraId="47782F1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1" w:name="_Toc65576677"/>
      <w:bookmarkStart w:id="22" w:name="_Toc66096888"/>
      <w:bookmarkStart w:id="23" w:name="_Toc438471559"/>
      <w:r w:rsidRPr="003672AE">
        <w:rPr>
          <w:rFonts w:ascii="Tahoma" w:hAnsi="Tahoma" w:cs="Tahoma"/>
          <w:b/>
          <w:bCs/>
          <w:caps/>
          <w:kern w:val="32"/>
          <w:sz w:val="18"/>
          <w:szCs w:val="20"/>
          <w:lang w:val="x-none" w:eastAsia="x-none"/>
        </w:rPr>
        <w:t>Podstawy</w:t>
      </w:r>
      <w:r w:rsidRPr="003672AE">
        <w:rPr>
          <w:rFonts w:ascii="Tahoma" w:hAnsi="Tahoma" w:cs="Tahoma"/>
          <w:b/>
          <w:bCs/>
          <w:caps/>
          <w:kern w:val="32"/>
          <w:sz w:val="18"/>
          <w:szCs w:val="20"/>
          <w:lang w:eastAsia="x-none"/>
        </w:rPr>
        <w:t xml:space="preserve"> </w:t>
      </w:r>
      <w:r w:rsidRPr="003672AE">
        <w:rPr>
          <w:rFonts w:ascii="Tahoma" w:hAnsi="Tahoma" w:cs="Tahoma"/>
          <w:b/>
          <w:bCs/>
          <w:caps/>
          <w:kern w:val="32"/>
          <w:sz w:val="18"/>
          <w:szCs w:val="20"/>
          <w:lang w:val="x-none" w:eastAsia="x-none"/>
        </w:rPr>
        <w:t>wykluczenia:</w:t>
      </w:r>
      <w:bookmarkEnd w:id="21"/>
      <w:bookmarkEnd w:id="22"/>
    </w:p>
    <w:p w14:paraId="68B4118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wykluczy z postępowania Wykonawców wobec których zaistnieją przesłanki, o których mowa w </w:t>
      </w:r>
      <w:bookmarkStart w:id="24" w:name="_Hlk65050304"/>
      <w:r w:rsidRPr="003672AE">
        <w:rPr>
          <w:rFonts w:ascii="Tahoma" w:hAnsi="Tahoma"/>
          <w:bCs/>
          <w:iCs/>
          <w:color w:val="000000"/>
          <w:sz w:val="18"/>
        </w:rPr>
        <w:t xml:space="preserve">art. </w:t>
      </w:r>
      <w:r w:rsidRPr="003672AE">
        <w:rPr>
          <w:rFonts w:ascii="Tahoma" w:hAnsi="Tahoma"/>
          <w:b/>
          <w:bCs/>
          <w:iCs/>
          <w:color w:val="000000"/>
          <w:sz w:val="18"/>
        </w:rPr>
        <w:t>108 ust. 1</w:t>
      </w:r>
      <w:r w:rsidRPr="003672AE">
        <w:rPr>
          <w:rFonts w:ascii="Tahoma" w:hAnsi="Tahoma"/>
          <w:bCs/>
          <w:iCs/>
          <w:color w:val="000000"/>
          <w:sz w:val="18"/>
        </w:rPr>
        <w:t xml:space="preserve"> (przesłanki obligatoryjne) oraz art. </w:t>
      </w:r>
      <w:r w:rsidRPr="003672AE">
        <w:rPr>
          <w:rFonts w:ascii="Tahoma" w:hAnsi="Tahoma"/>
          <w:b/>
          <w:bCs/>
          <w:iCs/>
          <w:color w:val="000000"/>
          <w:sz w:val="18"/>
        </w:rPr>
        <w:t xml:space="preserve">109 ust. 1 pkt 4 i 8 ustawy </w:t>
      </w:r>
      <w:proofErr w:type="spellStart"/>
      <w:r w:rsidRPr="003672AE">
        <w:rPr>
          <w:rFonts w:ascii="Tahoma" w:hAnsi="Tahoma"/>
          <w:b/>
          <w:bCs/>
          <w:iCs/>
          <w:color w:val="000000"/>
          <w:sz w:val="18"/>
        </w:rPr>
        <w:t>Pzp</w:t>
      </w:r>
      <w:proofErr w:type="spellEnd"/>
      <w:r w:rsidRPr="003672AE">
        <w:rPr>
          <w:rFonts w:ascii="Tahoma" w:hAnsi="Tahoma"/>
          <w:bCs/>
          <w:iCs/>
          <w:color w:val="000000"/>
          <w:sz w:val="18"/>
        </w:rPr>
        <w:t xml:space="preserve"> (przesłanki fakultatywne). </w:t>
      </w:r>
      <w:bookmarkEnd w:id="24"/>
    </w:p>
    <w:p w14:paraId="5F111F0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color w:val="000000"/>
          <w:sz w:val="18"/>
        </w:rPr>
        <w:t xml:space="preserve">Z postępowania </w:t>
      </w:r>
      <w:r w:rsidRPr="003672AE">
        <w:rPr>
          <w:rFonts w:ascii="Tahoma" w:hAnsi="Tahoma"/>
          <w:bCs/>
          <w:iCs/>
          <w:sz w:val="18"/>
        </w:rPr>
        <w:t xml:space="preserve">o udzielenie zamówienia na podstawie art. 108 ust.1 ustawy </w:t>
      </w:r>
      <w:proofErr w:type="spellStart"/>
      <w:r w:rsidRPr="003672AE">
        <w:rPr>
          <w:rFonts w:ascii="Tahoma" w:hAnsi="Tahoma"/>
          <w:bCs/>
          <w:iCs/>
          <w:sz w:val="18"/>
        </w:rPr>
        <w:t>Pzp</w:t>
      </w:r>
      <w:proofErr w:type="spellEnd"/>
      <w:r w:rsidRPr="003672AE">
        <w:rPr>
          <w:rFonts w:ascii="Tahoma" w:hAnsi="Tahoma"/>
          <w:bCs/>
          <w:iCs/>
          <w:sz w:val="18"/>
        </w:rPr>
        <w:t xml:space="preserve"> (obligatoryjne) wyklucza się wykonawcę</w:t>
      </w:r>
    </w:p>
    <w:p w14:paraId="2EE0A8E9"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będącego osobą fizyczną, którego prawomocnie skazano za przestępstwo:</w:t>
      </w:r>
    </w:p>
    <w:p w14:paraId="7BBCCA2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14A466B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handlu ludźmi, o którym mowa w art. 189a Kodeksu karnego,</w:t>
      </w:r>
    </w:p>
    <w:p w14:paraId="0205D3B4"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o którym mowa w art. 228-230a, art. 250a Kodeksu karnego lub w art. 46 lub art. 48 ustawy z dnia 25 czerwca 2010 r. o sporcie,</w:t>
      </w:r>
    </w:p>
    <w:p w14:paraId="3497439C"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finansowania przestępstwa o charakterze terrorystycznym, o którym mowa w </w:t>
      </w:r>
      <w:hyperlink r:id="rId12" w:anchor="/document/16798683?unitId=art(165(a))&amp;cm=DOCUMENT" w:history="1">
        <w:r w:rsidRPr="003672AE">
          <w:rPr>
            <w:rFonts w:ascii="Calibri" w:eastAsia="Calibri" w:hAnsi="Calibri"/>
            <w:sz w:val="22"/>
            <w:szCs w:val="22"/>
            <w:lang w:eastAsia="en-US"/>
          </w:rPr>
          <w:t>art. 165a</w:t>
        </w:r>
      </w:hyperlink>
      <w:r w:rsidRPr="003672AE">
        <w:rPr>
          <w:rFonts w:ascii="Tahoma" w:eastAsia="Calibri" w:hAnsi="Tahoma" w:cs="Tahoma"/>
          <w:sz w:val="18"/>
          <w:szCs w:val="18"/>
          <w:lang w:eastAsia="en-US"/>
        </w:rPr>
        <w:t xml:space="preserve"> Kodeksu karnego, lub przestępstwo udaremniania lub utrudniania stwierdzenia przestępnego pochodzenia pieniędzy lub ukrywania ich pochodzenia, o którym mowa w art. 299 Kodeksu karnego,</w:t>
      </w:r>
    </w:p>
    <w:p w14:paraId="2A097963"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charakterze terrorystycznym, o którym mowa w art. 115 § 20 Kodeksu karnego, lub mające na celu popełnienie tego przestępstwa,</w:t>
      </w:r>
    </w:p>
    <w:p w14:paraId="4882A0E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63CB3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C51915" w14:textId="11E5D773" w:rsidR="003672AE" w:rsidRPr="00AA52C3" w:rsidRDefault="003672AE" w:rsidP="00AA52C3">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w:t>
      </w:r>
      <w:r w:rsidR="00AA52C3">
        <w:rPr>
          <w:rFonts w:ascii="Tahoma" w:eastAsia="Calibri" w:hAnsi="Tahoma" w:cs="Tahoma"/>
          <w:sz w:val="18"/>
          <w:szCs w:val="18"/>
          <w:lang w:eastAsia="en-US"/>
        </w:rPr>
        <w:t xml:space="preserve"> </w:t>
      </w:r>
      <w:r w:rsidRPr="00AA52C3">
        <w:rPr>
          <w:rFonts w:ascii="Tahoma" w:hAnsi="Tahoma" w:cs="Tahoma"/>
          <w:sz w:val="18"/>
          <w:szCs w:val="18"/>
        </w:rPr>
        <w:t>- lub za odpowiedni czyn zabroniony określony w przepisach prawa obcego;</w:t>
      </w:r>
    </w:p>
    <w:p w14:paraId="5B5FFDB0"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9.2.1);</w:t>
      </w:r>
    </w:p>
    <w:p w14:paraId="0C943896" w14:textId="62159319"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wobec którego wydano prawomocny wyrok sądu lub ostateczną decyzję administracyjną o zaleganiu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uiszczeniem podatków, opłat lub składek na ubezpieczenie społeczne lub zdrowotne, chyba że wykonawca odpowiednio przed upływem terminu do składania wniosków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4B7855"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wobec którego prawomocnie orzeczono zakaz ubiegania się o zamówienia publiczne;</w:t>
      </w:r>
    </w:p>
    <w:p w14:paraId="4354244E" w14:textId="7511C0DF"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zamawiający może stwierdzić, na podstawie wiarygodnych przesłanek, że wykonawca zawarł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innymi wykonawcami porozumienie mające na celu zakłócenie konkurencji, w szczególności jeżeli należąc do tej samej grupy kapitałowej w rozumieniu </w:t>
      </w:r>
      <w:hyperlink r:id="rId13" w:anchor="/document/17337528?cm=DOCUMENT" w:history="1">
        <w:r w:rsidRPr="003672AE">
          <w:rPr>
            <w:rFonts w:ascii="Calibri" w:eastAsia="Calibri" w:hAnsi="Calibri"/>
            <w:sz w:val="22"/>
            <w:szCs w:val="22"/>
            <w:lang w:eastAsia="en-US"/>
          </w:rPr>
          <w:t>ustawy</w:t>
        </w:r>
      </w:hyperlink>
      <w:r w:rsidRPr="003672AE">
        <w:rPr>
          <w:rFonts w:ascii="Tahoma" w:eastAsia="Calibri" w:hAnsi="Tahoma" w:cs="Tahoma"/>
          <w:sz w:val="18"/>
          <w:szCs w:val="18"/>
          <w:lang w:eastAsia="en-US"/>
        </w:rPr>
        <w:t xml:space="preserve">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i konsumentów, złożyli odrębne oferty, oferty częściowe lub wnioski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chyba że wykażą, że przygotowali te oferty lub wnioski niezależnie od siebie;</w:t>
      </w:r>
    </w:p>
    <w:p w14:paraId="0E018C7F" w14:textId="7C7E495C"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w przypadkach, o których mowa w art. 85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konsumentów, chyba że spowodowane tym zakłócenie konkurencji może być wyeliminowane w inny sposób niż przez wykluczenie wykonawcy z udziału w postępowaniu o udzielenie zamówienia.</w:t>
      </w:r>
    </w:p>
    <w:p w14:paraId="6C77948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sz w:val="18"/>
        </w:rPr>
        <w:t xml:space="preserve">Z postępowania o udzielenie zamówienia na podstawie art. </w:t>
      </w:r>
      <w:r w:rsidRPr="003672AE">
        <w:rPr>
          <w:rFonts w:ascii="Tahoma" w:hAnsi="Tahoma"/>
          <w:b/>
          <w:bCs/>
          <w:iCs/>
          <w:sz w:val="18"/>
        </w:rPr>
        <w:t>109 ust.1 pkt 4 i 8</w:t>
      </w:r>
      <w:r w:rsidRPr="003672AE">
        <w:rPr>
          <w:rFonts w:ascii="Tahoma" w:hAnsi="Tahoma"/>
          <w:bCs/>
          <w:iCs/>
          <w:sz w:val="18"/>
        </w:rPr>
        <w:t xml:space="preserve"> ustawy </w:t>
      </w:r>
      <w:proofErr w:type="spellStart"/>
      <w:r w:rsidRPr="003672AE">
        <w:rPr>
          <w:rFonts w:ascii="Tahoma" w:hAnsi="Tahoma"/>
          <w:bCs/>
          <w:iCs/>
          <w:sz w:val="18"/>
        </w:rPr>
        <w:t>Pzp</w:t>
      </w:r>
      <w:proofErr w:type="spellEnd"/>
      <w:r w:rsidRPr="003672AE">
        <w:rPr>
          <w:rFonts w:ascii="Tahoma" w:hAnsi="Tahoma"/>
          <w:bCs/>
          <w:iCs/>
          <w:sz w:val="18"/>
        </w:rPr>
        <w:t xml:space="preserve">  wyklucza się również wykonawcę:</w:t>
      </w:r>
    </w:p>
    <w:p w14:paraId="428A5902" w14:textId="7777777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858AB3" w14:textId="3A9B23C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3B49CE">
        <w:rPr>
          <w:rFonts w:ascii="Tahoma" w:eastAsia="Calibri" w:hAnsi="Tahoma"/>
          <w:bCs/>
          <w:iCs/>
          <w:sz w:val="18"/>
          <w:szCs w:val="22"/>
          <w:lang w:eastAsia="en-US"/>
        </w:rPr>
        <w:t xml:space="preserve">                            </w:t>
      </w:r>
      <w:r w:rsidRPr="003672AE">
        <w:rPr>
          <w:rFonts w:ascii="Tahoma" w:eastAsia="Calibri" w:hAnsi="Tahoma"/>
          <w:bCs/>
          <w:iCs/>
          <w:sz w:val="18"/>
          <w:szCs w:val="22"/>
          <w:lang w:eastAsia="en-US"/>
        </w:rPr>
        <w:t>w postępowaniu o udzielenie zamówienia, lub który zataił te informacje lub nie jest w stanie przedstawić wymaganych podmiotowych środków dowodowych;</w:t>
      </w:r>
    </w:p>
    <w:p w14:paraId="2E26E13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
          <w:bCs/>
          <w:iCs/>
          <w:color w:val="000000"/>
          <w:sz w:val="18"/>
        </w:rPr>
        <w:t>SAMOOCZYSZCZENIE</w:t>
      </w:r>
      <w:r w:rsidRPr="003672AE">
        <w:rPr>
          <w:rFonts w:ascii="Tahoma" w:hAnsi="Tahoma"/>
          <w:bCs/>
          <w:iCs/>
          <w:color w:val="000000"/>
          <w:sz w:val="18"/>
        </w:rPr>
        <w:t xml:space="preserve">.  Zgodnie z art. 110.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Wykonawca nie podlega wykluczeniu w okolicznościach określonych w art. 108 ust. 1 pkt 1, 2, 5 i 6 lub art</w:t>
      </w:r>
      <w:r w:rsidRPr="003B49CE">
        <w:rPr>
          <w:rFonts w:ascii="Tahoma" w:hAnsi="Tahoma"/>
          <w:bCs/>
          <w:iCs/>
          <w:color w:val="000000"/>
          <w:sz w:val="18"/>
        </w:rPr>
        <w:t>. 109 ust. 1 pkt 4 i 8 ustawy</w:t>
      </w:r>
      <w:r w:rsidRPr="003672AE">
        <w:rPr>
          <w:rFonts w:ascii="Tahoma" w:hAnsi="Tahoma"/>
          <w:bCs/>
          <w:iCs/>
          <w:color w:val="000000"/>
          <w:sz w:val="18"/>
        </w:rPr>
        <w:t xml:space="preserve"> </w:t>
      </w:r>
      <w:proofErr w:type="spellStart"/>
      <w:r w:rsidRPr="003672AE">
        <w:rPr>
          <w:rFonts w:ascii="Tahoma" w:hAnsi="Tahoma"/>
          <w:bCs/>
          <w:iCs/>
          <w:color w:val="000000"/>
          <w:sz w:val="18"/>
        </w:rPr>
        <w:t>Pzp</w:t>
      </w:r>
      <w:proofErr w:type="spellEnd"/>
      <w:r w:rsidRPr="003672AE">
        <w:rPr>
          <w:rFonts w:ascii="Tahoma" w:hAnsi="Tahoma"/>
          <w:bCs/>
          <w:iCs/>
          <w:color w:val="000000"/>
          <w:sz w:val="18"/>
        </w:rPr>
        <w:t>, jeżeli udowodni zamawiającemu, że spełnił łącznie następujące przesłanki:</w:t>
      </w:r>
    </w:p>
    <w:p w14:paraId="249B2CA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1)</w:t>
      </w:r>
      <w:r w:rsidRPr="003672AE">
        <w:rPr>
          <w:rFonts w:ascii="Tahoma" w:hAnsi="Tahoma"/>
          <w:bCs/>
          <w:iCs/>
          <w:color w:val="000000"/>
          <w:sz w:val="18"/>
        </w:rPr>
        <w:tab/>
        <w:t>naprawił lub zobowiązał się do naprawienia szkody wyrządzonej przestępstwem, wykroczeniem lub swoim nieprawidłowym postępowaniem, w tym poprzez zadośćuczynienie pieniężne;</w:t>
      </w:r>
    </w:p>
    <w:p w14:paraId="700C366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lastRenderedPageBreak/>
        <w:t>2)</w:t>
      </w:r>
      <w:r w:rsidRPr="003672AE">
        <w:rPr>
          <w:rFonts w:ascii="Tahoma" w:hAnsi="Tahoma"/>
          <w:bCs/>
          <w:iCs/>
          <w:color w:val="000000"/>
          <w:sz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8F779E"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3)</w:t>
      </w:r>
      <w:r w:rsidRPr="003672AE">
        <w:rPr>
          <w:rFonts w:ascii="Tahoma" w:hAnsi="Tahoma"/>
          <w:bCs/>
          <w:iCs/>
          <w:color w:val="000000"/>
          <w:sz w:val="18"/>
        </w:rPr>
        <w:tab/>
        <w:t>podjął konkretne środki techniczne, organizacyjne i kadrowe, odpowiednie dla zapobiegania dalszym przestępstwom, wykroczeniom lub nieprawidłowemu postępowaniu, w szczególności:</w:t>
      </w:r>
    </w:p>
    <w:p w14:paraId="5DECA16B"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zerwał wszelkie powiązania z osobami lub podmiotami odpowiedzialnymi za nieprawidłowe postępowanie wykonawcy,</w:t>
      </w:r>
    </w:p>
    <w:p w14:paraId="59F9687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zreorganizował personel,</w:t>
      </w:r>
    </w:p>
    <w:p w14:paraId="5029EBA8"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wdrożył system sprawozdawczości i kontroli,</w:t>
      </w:r>
    </w:p>
    <w:p w14:paraId="734275F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utworzył struktury audytu wewnętrznego do monitorowania przestrzegania przepisów, wewnętrznych regulacji lub standardów,</w:t>
      </w:r>
    </w:p>
    <w:p w14:paraId="57B4F1E1"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wprowadził wewnętrzne regulacje dotyczące odpowiedzialności i odszkodowań za nieprzestrzeganie przepisów, wewnętrznych regulacji lub standardów.</w:t>
      </w:r>
    </w:p>
    <w:p w14:paraId="53B01A88"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25F6AC6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5" w:name="_Toc66096889"/>
      <w:r w:rsidRPr="003672AE">
        <w:rPr>
          <w:rFonts w:ascii="Tahoma" w:hAnsi="Tahoma" w:cs="Tahoma"/>
          <w:b/>
          <w:bCs/>
          <w:caps/>
          <w:kern w:val="32"/>
          <w:sz w:val="18"/>
          <w:szCs w:val="20"/>
          <w:lang w:val="x-none" w:eastAsia="x-none"/>
        </w:rPr>
        <w:t>INFORMACJA O PRZEDMIOTOWYCH ŚRODKACH DOWODOWYCH</w:t>
      </w:r>
      <w:bookmarkEnd w:id="25"/>
    </w:p>
    <w:p w14:paraId="03417C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 Zamawiający nie stawia wymogu złożenia wraz z ofertą przedmiotowych środków dowodowych.</w:t>
      </w:r>
    </w:p>
    <w:p w14:paraId="0264898C" w14:textId="77777777" w:rsidR="003672AE" w:rsidRPr="003672AE" w:rsidRDefault="003672AE" w:rsidP="00A55614">
      <w:pPr>
        <w:numPr>
          <w:ilvl w:val="0"/>
          <w:numId w:val="68"/>
        </w:numPr>
        <w:spacing w:before="360" w:after="120"/>
        <w:jc w:val="both"/>
        <w:outlineLvl w:val="0"/>
        <w:rPr>
          <w:rFonts w:ascii="Tahoma" w:eastAsia="Calibri" w:hAnsi="Tahoma" w:cs="Tahoma"/>
          <w:b/>
          <w:bCs/>
          <w:iCs/>
          <w:sz w:val="18"/>
          <w:szCs w:val="18"/>
          <w:lang w:eastAsia="en-US"/>
        </w:rPr>
      </w:pPr>
      <w:bookmarkStart w:id="26" w:name="_Toc66096890"/>
      <w:r w:rsidRPr="003672AE">
        <w:rPr>
          <w:rFonts w:ascii="Tahoma" w:hAnsi="Tahoma" w:cs="Tahoma"/>
          <w:b/>
          <w:bCs/>
          <w:iCs/>
          <w:sz w:val="18"/>
          <w:szCs w:val="18"/>
        </w:rPr>
        <w:t>DOKUMENTY SKŁADANE WRAZ Z OFERTĄ</w:t>
      </w:r>
      <w:bookmarkEnd w:id="26"/>
    </w:p>
    <w:p w14:paraId="65FD639A" w14:textId="77777777" w:rsidR="003672AE" w:rsidRPr="003672AE" w:rsidRDefault="003672AE" w:rsidP="00A55614">
      <w:pPr>
        <w:numPr>
          <w:ilvl w:val="1"/>
          <w:numId w:val="68"/>
        </w:numPr>
        <w:jc w:val="both"/>
        <w:rPr>
          <w:rFonts w:ascii="Tahoma" w:hAnsi="Tahoma" w:cs="Tahoma"/>
          <w:sz w:val="18"/>
          <w:szCs w:val="18"/>
        </w:rPr>
      </w:pPr>
      <w:r w:rsidRPr="00F15D89">
        <w:rPr>
          <w:rFonts w:ascii="Tahoma" w:hAnsi="Tahoma" w:cs="Tahoma"/>
          <w:bCs/>
          <w:sz w:val="18"/>
          <w:szCs w:val="18"/>
        </w:rPr>
        <w:t>Do</w:t>
      </w:r>
      <w:r w:rsidRPr="003672AE">
        <w:rPr>
          <w:rFonts w:ascii="Tahoma" w:hAnsi="Tahoma"/>
          <w:bCs/>
          <w:iCs/>
          <w:color w:val="000000"/>
          <w:sz w:val="18"/>
        </w:rPr>
        <w:t xml:space="preserve"> oferty należy złożyć:</w:t>
      </w:r>
    </w:p>
    <w:p w14:paraId="44E2EE12" w14:textId="5F4AB92E" w:rsidR="003672AE" w:rsidRPr="003672AE" w:rsidRDefault="003672AE" w:rsidP="00A55614">
      <w:pPr>
        <w:numPr>
          <w:ilvl w:val="0"/>
          <w:numId w:val="57"/>
        </w:numPr>
        <w:spacing w:before="120" w:line="276" w:lineRule="auto"/>
        <w:ind w:left="1066" w:hanging="357"/>
        <w:rPr>
          <w:rFonts w:ascii="Calibri" w:eastAsia="Calibri" w:hAnsi="Calibri"/>
          <w:b/>
          <w:sz w:val="22"/>
          <w:szCs w:val="22"/>
          <w:lang w:eastAsia="en-US"/>
        </w:rPr>
      </w:pPr>
      <w:r w:rsidRPr="003672AE">
        <w:rPr>
          <w:rFonts w:ascii="Tahoma" w:eastAsia="Calibri" w:hAnsi="Tahoma" w:cs="Tahoma"/>
          <w:b/>
          <w:sz w:val="18"/>
          <w:szCs w:val="18"/>
          <w:lang w:eastAsia="en-US"/>
        </w:rPr>
        <w:t>Formularz ofertowy</w:t>
      </w:r>
      <w:r w:rsidRPr="003672AE">
        <w:rPr>
          <w:rFonts w:ascii="Tahoma" w:eastAsia="Calibri" w:hAnsi="Tahoma" w:cs="Tahoma"/>
          <w:sz w:val="18"/>
          <w:szCs w:val="18"/>
          <w:lang w:eastAsia="en-US"/>
        </w:rPr>
        <w:t xml:space="preserve"> sporządzony zgodnie ze wzorem stanowiącym załącznik nr 1 do SWZ </w:t>
      </w:r>
      <w:r w:rsidR="00F15D89">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formie elektronicznej lub w postaci elektronicznej opatrzonej podpisem zaufanym lub podpisem osobistym.</w:t>
      </w:r>
    </w:p>
    <w:p w14:paraId="50D406A6" w14:textId="77777777" w:rsidR="003672AE" w:rsidRPr="003672AE" w:rsidRDefault="003672AE" w:rsidP="00A55614">
      <w:pPr>
        <w:numPr>
          <w:ilvl w:val="0"/>
          <w:numId w:val="57"/>
        </w:numPr>
        <w:spacing w:before="120" w:line="276" w:lineRule="auto"/>
        <w:ind w:left="1066" w:hanging="357"/>
        <w:rPr>
          <w:rFonts w:ascii="Calibri" w:eastAsia="Calibri" w:hAnsi="Calibri"/>
          <w:sz w:val="22"/>
          <w:szCs w:val="22"/>
          <w:lang w:eastAsia="en-US"/>
        </w:rPr>
      </w:pPr>
      <w:r w:rsidRPr="003672AE">
        <w:rPr>
          <w:rFonts w:ascii="Tahoma" w:eastAsia="Calibri" w:hAnsi="Tahoma" w:cs="Tahoma"/>
          <w:b/>
          <w:sz w:val="18"/>
          <w:szCs w:val="18"/>
          <w:lang w:eastAsia="en-US"/>
        </w:rPr>
        <w:t xml:space="preserve">Oświadczenie o niepodleganiu wykluczeniu oraz spełnieniu warunków udziału </w:t>
      </w:r>
      <w:r w:rsidRPr="003672AE">
        <w:rPr>
          <w:rFonts w:ascii="Tahoma" w:eastAsia="Calibri" w:hAnsi="Tahoma" w:cs="Tahoma"/>
          <w:b/>
          <w:sz w:val="18"/>
          <w:szCs w:val="18"/>
          <w:lang w:eastAsia="en-US"/>
        </w:rPr>
        <w:br/>
        <w:t xml:space="preserve">w postępowaniu na podstawie art. 125 ust. 1 </w:t>
      </w:r>
      <w:r w:rsidRPr="003672AE">
        <w:rPr>
          <w:rFonts w:ascii="Tahoma" w:eastAsia="Calibri" w:hAnsi="Tahoma" w:cs="Tahoma"/>
          <w:sz w:val="18"/>
          <w:szCs w:val="18"/>
          <w:lang w:eastAsia="en-US"/>
        </w:rPr>
        <w:t xml:space="preserve">w zakresie wskazanym w </w:t>
      </w:r>
      <w:r w:rsidRPr="003672AE">
        <w:rPr>
          <w:rFonts w:ascii="Tahoma" w:eastAsia="Calibri" w:hAnsi="Tahoma" w:cs="Tahoma"/>
          <w:b/>
          <w:sz w:val="18"/>
          <w:szCs w:val="18"/>
          <w:lang w:eastAsia="en-US"/>
        </w:rPr>
        <w:t xml:space="preserve"> pkt 8.2, 9.2 i 9.3 SWZ</w:t>
      </w:r>
      <w:r w:rsidRPr="003672AE">
        <w:rPr>
          <w:rFonts w:ascii="Tahoma" w:eastAsia="Calibri" w:hAnsi="Tahoma" w:cs="Tahoma"/>
          <w:sz w:val="18"/>
          <w:szCs w:val="18"/>
          <w:lang w:eastAsia="en-US"/>
        </w:rPr>
        <w:t>.</w:t>
      </w:r>
    </w:p>
    <w:p w14:paraId="710FED89" w14:textId="77777777" w:rsidR="003672AE" w:rsidRPr="003672AE" w:rsidRDefault="003672AE" w:rsidP="00A55614">
      <w:pPr>
        <w:ind w:left="1003"/>
        <w:jc w:val="both"/>
        <w:rPr>
          <w:rFonts w:ascii="Tahoma" w:hAnsi="Tahoma" w:cs="Tahoma"/>
          <w:b/>
          <w:sz w:val="18"/>
          <w:szCs w:val="18"/>
          <w:u w:val="single"/>
        </w:rPr>
      </w:pPr>
      <w:r w:rsidRPr="003672AE">
        <w:rPr>
          <w:rFonts w:ascii="Tahoma" w:hAnsi="Tahoma" w:cs="Tahoma"/>
          <w:sz w:val="18"/>
          <w:szCs w:val="18"/>
        </w:rPr>
        <w:t xml:space="preserve">Oświadczenie to stanowi dowód potwierdzający brak podstaw wykluczenia oraz spełnianie warunków udziału w postępowaniu, na dzień składania ofert, tymczasowo zastępujący wymagane podmiotowe środki dowodowe, wskazane w pkt 12 SWZ. (wzór oświadczenia stanowi </w:t>
      </w:r>
      <w:r w:rsidRPr="003672AE">
        <w:rPr>
          <w:rFonts w:ascii="Tahoma" w:hAnsi="Tahoma" w:cs="Tahoma"/>
          <w:b/>
          <w:sz w:val="18"/>
          <w:szCs w:val="18"/>
        </w:rPr>
        <w:t>załącznik nr 2 do SWZ</w:t>
      </w:r>
      <w:r w:rsidRPr="003672AE">
        <w:rPr>
          <w:rFonts w:ascii="Tahoma" w:hAnsi="Tahoma" w:cs="Tahoma"/>
          <w:sz w:val="18"/>
          <w:szCs w:val="18"/>
        </w:rPr>
        <w:t xml:space="preserve">) </w:t>
      </w:r>
    </w:p>
    <w:p w14:paraId="0B189BCE" w14:textId="77777777" w:rsidR="003672AE" w:rsidRPr="003672AE" w:rsidRDefault="003672AE" w:rsidP="00A55614">
      <w:pPr>
        <w:ind w:left="1003"/>
        <w:jc w:val="both"/>
        <w:rPr>
          <w:rFonts w:ascii="Tahoma" w:hAnsi="Tahoma" w:cs="Tahoma"/>
          <w:color w:val="000000"/>
          <w:sz w:val="18"/>
          <w:szCs w:val="18"/>
          <w:u w:val="single"/>
        </w:rPr>
      </w:pPr>
      <w:r w:rsidRPr="003672AE">
        <w:rPr>
          <w:rFonts w:ascii="Tahoma" w:hAnsi="Tahoma" w:cs="Tahoma"/>
          <w:b/>
          <w:color w:val="000000"/>
          <w:sz w:val="18"/>
          <w:szCs w:val="18"/>
          <w:u w:val="single"/>
        </w:rPr>
        <w:t>Oświadczenie składają odrębnie</w:t>
      </w:r>
      <w:r w:rsidRPr="003672AE">
        <w:rPr>
          <w:rFonts w:ascii="Tahoma" w:hAnsi="Tahoma" w:cs="Tahoma"/>
          <w:color w:val="000000"/>
          <w:sz w:val="18"/>
          <w:szCs w:val="18"/>
          <w:u w:val="single"/>
        </w:rPr>
        <w:t xml:space="preserve">: </w:t>
      </w:r>
    </w:p>
    <w:p w14:paraId="4A1DEB34"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wykonawca/każdy spośród wykonawców wspólnie ubiegających się o udzielenie zamówienia.</w:t>
      </w:r>
    </w:p>
    <w:p w14:paraId="78D4FAA9"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 xml:space="preserve">W takim przypadku oświadczenie potwierdza brak podstaw wykluczenia wykonawcy oraz spełnianie warunków udziału w postępowaniu w zakresie, w jakim każdy z wykonawców wykazuje spełnianie warunków udziału w postępowaniu; </w:t>
      </w:r>
    </w:p>
    <w:p w14:paraId="1DA11E42"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sz w:val="18"/>
          <w:szCs w:val="18"/>
          <w:lang w:eastAsia="en-US"/>
        </w:rPr>
      </w:pPr>
      <w:r w:rsidRPr="003672AE">
        <w:rPr>
          <w:rFonts w:ascii="Tahoma" w:eastAsia="Calibri" w:hAnsi="Tahoma" w:cs="Tahoma"/>
          <w:color w:val="000000"/>
          <w:sz w:val="18"/>
          <w:szCs w:val="18"/>
          <w:lang w:eastAsia="en-US"/>
        </w:rPr>
        <w:t xml:space="preserve">podmiot udostępniający zasoby, na którego potencjał powołuje się Wykonawca celem </w:t>
      </w:r>
      <w:r w:rsidRPr="003672AE">
        <w:rPr>
          <w:rFonts w:ascii="Tahoma" w:eastAsia="Calibri" w:hAnsi="Tahoma" w:cs="Tahoma"/>
          <w:sz w:val="18"/>
          <w:szCs w:val="18"/>
          <w:lang w:eastAsia="en-US"/>
        </w:rPr>
        <w:t xml:space="preserve">potwierdzenia spełnienia warunków udziału w postępowaniu. </w:t>
      </w:r>
    </w:p>
    <w:p w14:paraId="49127D01"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 takim przypadku oświadczenie potwierdza brak podstaw wykluczenia podmiotu oraz spełnianie warunków udziału w postępowaniu w zakresie, w jakim podmiot udostępnia swoje zasoby Wykonawcy.</w:t>
      </w:r>
    </w:p>
    <w:p w14:paraId="65525D96" w14:textId="77777777" w:rsidR="003672AE" w:rsidRPr="003672AE" w:rsidRDefault="003672AE" w:rsidP="00A55614">
      <w:pPr>
        <w:autoSpaceDE w:val="0"/>
        <w:autoSpaceDN w:val="0"/>
        <w:adjustRightInd w:val="0"/>
        <w:ind w:left="1418"/>
        <w:jc w:val="both"/>
        <w:rPr>
          <w:rFonts w:ascii="Tahoma" w:hAnsi="Tahoma" w:cs="Tahoma"/>
          <w:b/>
          <w:bCs/>
          <w:sz w:val="18"/>
          <w:szCs w:val="18"/>
        </w:rPr>
      </w:pPr>
      <w:r w:rsidRPr="003672AE">
        <w:rPr>
          <w:rFonts w:ascii="Tahoma" w:hAnsi="Tahoma" w:cs="Tahoma"/>
          <w:b/>
          <w:bCs/>
          <w:sz w:val="18"/>
          <w:szCs w:val="18"/>
        </w:rPr>
        <w:t xml:space="preserve">Wymagana forma – pod rygorem nieważności, </w:t>
      </w:r>
      <w:bookmarkStart w:id="27" w:name="_Hlk65050728"/>
      <w:r w:rsidRPr="003672AE">
        <w:rPr>
          <w:rFonts w:ascii="Tahoma" w:hAnsi="Tahoma" w:cs="Tahoma"/>
          <w:b/>
          <w:bCs/>
          <w:sz w:val="18"/>
          <w:szCs w:val="18"/>
        </w:rPr>
        <w:t>w formie elektronicznej lub w postaci elektronicznej opatrzonej podpisem zaufanym lub podpisem osobistym</w:t>
      </w:r>
      <w:bookmarkEnd w:id="27"/>
      <w:r w:rsidRPr="003672AE">
        <w:rPr>
          <w:rFonts w:ascii="Tahoma" w:hAnsi="Tahoma" w:cs="Tahoma"/>
          <w:b/>
          <w:bCs/>
          <w:sz w:val="18"/>
          <w:szCs w:val="18"/>
        </w:rPr>
        <w:t xml:space="preserve">. </w:t>
      </w:r>
    </w:p>
    <w:p w14:paraId="23DD359C"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785E6DA5"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pełnomocnictwo lub inny dokument potwierdzający umocowanie do reprezentowania Wykonawcy, gdy umocowanie osoby składającej ofertę nie wynika z dokumentów opisanych w 11.3.</w:t>
      </w:r>
    </w:p>
    <w:p w14:paraId="59A15A30"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u w:val="single"/>
          <w:lang w:val="x-none" w:eastAsia="x-none"/>
        </w:rPr>
        <w:t>w przypadku wykonawców wspólnie ubiegających się o udzielenie zamówienia</w:t>
      </w:r>
      <w:r w:rsidRPr="003672AE">
        <w:rPr>
          <w:rFonts w:ascii="Tahoma" w:eastAsia="Calibri" w:hAnsi="Tahoma" w:cs="Tahoma"/>
          <w:sz w:val="18"/>
          <w:szCs w:val="20"/>
          <w:lang w:val="x-none" w:eastAsia="x-none"/>
        </w:rPr>
        <w:t>:</w:t>
      </w:r>
    </w:p>
    <w:p w14:paraId="1E0DB809" w14:textId="1D253D35"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3672AE">
        <w:rPr>
          <w:rFonts w:ascii="Tahoma" w:hAnsi="Tahoma" w:cs="Tahoma"/>
          <w:b/>
          <w:color w:val="000000"/>
          <w:sz w:val="18"/>
          <w:szCs w:val="20"/>
          <w:lang w:val="x-none" w:eastAsia="x-none"/>
        </w:rPr>
        <w:t>pełnomocnictwo</w:t>
      </w:r>
      <w:r w:rsidRPr="003672AE">
        <w:rPr>
          <w:rFonts w:ascii="Tahoma" w:hAnsi="Tahoma" w:cs="Tahoma"/>
          <w:color w:val="000000"/>
          <w:sz w:val="18"/>
          <w:szCs w:val="20"/>
          <w:lang w:val="x-none" w:eastAsia="x-none"/>
        </w:rPr>
        <w:t>, w przypadku wykonawców wspólnie ubiegających się o udzielenie zamówienia, z</w:t>
      </w:r>
      <w:r w:rsidRPr="003672AE">
        <w:rPr>
          <w:rFonts w:ascii="Tahoma" w:hAnsi="Tahoma" w:cs="Tahoma"/>
          <w:color w:val="000000"/>
          <w:sz w:val="18"/>
          <w:szCs w:val="20"/>
          <w:lang w:eastAsia="x-none"/>
        </w:rPr>
        <w:t> </w:t>
      </w:r>
      <w:r w:rsidRPr="003672AE">
        <w:rPr>
          <w:rFonts w:ascii="Tahoma" w:hAnsi="Tahoma" w:cs="Tahoma"/>
          <w:color w:val="000000"/>
          <w:sz w:val="18"/>
          <w:szCs w:val="20"/>
          <w:lang w:val="x-none" w:eastAsia="x-none"/>
        </w:rPr>
        <w:t xml:space="preserve">treści którego będzie wynikało umocowanie do reprezentowania ich </w:t>
      </w:r>
      <w:r w:rsidR="00F15D89">
        <w:rPr>
          <w:rFonts w:ascii="Tahoma" w:hAnsi="Tahoma" w:cs="Tahoma"/>
          <w:color w:val="000000"/>
          <w:sz w:val="18"/>
          <w:szCs w:val="20"/>
          <w:lang w:eastAsia="x-none"/>
        </w:rPr>
        <w:t xml:space="preserve">                          </w:t>
      </w:r>
      <w:r w:rsidRPr="003672AE">
        <w:rPr>
          <w:rFonts w:ascii="Tahoma" w:hAnsi="Tahoma" w:cs="Tahoma"/>
          <w:color w:val="000000"/>
          <w:sz w:val="18"/>
          <w:szCs w:val="20"/>
          <w:lang w:val="x-none" w:eastAsia="x-none"/>
        </w:rPr>
        <w:lastRenderedPageBreak/>
        <w:t xml:space="preserve">w postępowaniu o udzielenie zamówienia albo do reprezentowania w postepowaniu i zawarcia umowy w sprawie zamówienia publicznego. </w:t>
      </w:r>
    </w:p>
    <w:p w14:paraId="0F59E785" w14:textId="77777777"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F15D89">
        <w:rPr>
          <w:rFonts w:ascii="Tahoma" w:hAnsi="Tahoma" w:cs="Tahoma"/>
          <w:bCs/>
          <w:color w:val="000000"/>
          <w:sz w:val="18"/>
          <w:szCs w:val="20"/>
          <w:lang w:val="x-none" w:eastAsia="x-none"/>
        </w:rPr>
        <w:t>oświadczenie,</w:t>
      </w:r>
      <w:r w:rsidRPr="003672AE">
        <w:rPr>
          <w:rFonts w:ascii="Tahoma" w:hAnsi="Tahoma" w:cs="Tahoma"/>
          <w:color w:val="000000"/>
          <w:sz w:val="18"/>
          <w:szCs w:val="20"/>
          <w:lang w:val="x-none" w:eastAsia="x-none"/>
        </w:rPr>
        <w:t xml:space="preserve"> o którym mowa w </w:t>
      </w:r>
      <w:r w:rsidRPr="003672AE">
        <w:rPr>
          <w:rFonts w:ascii="Tahoma" w:hAnsi="Tahoma" w:cs="Tahoma"/>
          <w:color w:val="000000"/>
          <w:sz w:val="18"/>
          <w:szCs w:val="20"/>
          <w:lang w:eastAsia="x-none"/>
        </w:rPr>
        <w:t xml:space="preserve">pkt 6.4 </w:t>
      </w:r>
      <w:r w:rsidRPr="003672AE">
        <w:rPr>
          <w:rFonts w:ascii="Tahoma" w:hAnsi="Tahoma" w:cs="Tahoma"/>
          <w:color w:val="000000"/>
          <w:sz w:val="18"/>
          <w:szCs w:val="20"/>
          <w:lang w:val="x-none" w:eastAsia="x-none"/>
        </w:rPr>
        <w:t>SWZ (Zamawiający dopuszcza złożenia tego oświadczenia na formularzu ofertowym);</w:t>
      </w:r>
    </w:p>
    <w:p w14:paraId="0713A047" w14:textId="77777777" w:rsidR="003672AE" w:rsidRPr="003672AE" w:rsidRDefault="003672AE" w:rsidP="00A55614">
      <w:pPr>
        <w:numPr>
          <w:ilvl w:val="0"/>
          <w:numId w:val="57"/>
        </w:numPr>
        <w:spacing w:before="60" w:line="276" w:lineRule="auto"/>
        <w:ind w:left="1066" w:hanging="357"/>
        <w:contextualSpacing/>
        <w:jc w:val="both"/>
        <w:rPr>
          <w:rFonts w:ascii="Tahoma" w:eastAsia="Calibri" w:hAnsi="Tahoma" w:cs="Tahoma"/>
          <w:sz w:val="18"/>
          <w:szCs w:val="20"/>
          <w:lang w:val="x-none" w:eastAsia="x-none"/>
        </w:rPr>
      </w:pPr>
      <w:r w:rsidRPr="003672AE">
        <w:rPr>
          <w:rFonts w:ascii="Tahoma" w:eastAsia="Calibri" w:hAnsi="Tahoma" w:cs="Tahoma"/>
          <w:b/>
          <w:sz w:val="18"/>
          <w:szCs w:val="20"/>
          <w:lang w:val="x-none" w:eastAsia="x-none"/>
        </w:rPr>
        <w:t>zobowiązanie</w:t>
      </w:r>
      <w:r w:rsidRPr="003672AE">
        <w:rPr>
          <w:rFonts w:ascii="Tahoma" w:eastAsia="Calibri" w:hAnsi="Tahoma" w:cs="Tahoma"/>
          <w:b/>
          <w:sz w:val="18"/>
          <w:szCs w:val="20"/>
          <w:lang w:eastAsia="x-none"/>
        </w:rPr>
        <w:t xml:space="preserve"> o</w:t>
      </w:r>
      <w:r w:rsidRPr="003672AE">
        <w:rPr>
          <w:rFonts w:ascii="Tahoma" w:eastAsia="Calibri" w:hAnsi="Tahoma" w:cs="Tahoma"/>
          <w:b/>
          <w:sz w:val="18"/>
          <w:szCs w:val="20"/>
          <w:lang w:val="x-none" w:eastAsia="x-none"/>
        </w:rPr>
        <w:t xml:space="preserve"> </w:t>
      </w:r>
      <w:r w:rsidRPr="003672AE">
        <w:rPr>
          <w:rFonts w:ascii="Tahoma" w:eastAsia="Calibri" w:hAnsi="Tahoma" w:cs="Tahoma"/>
          <w:b/>
          <w:sz w:val="18"/>
          <w:szCs w:val="20"/>
          <w:lang w:eastAsia="x-none"/>
        </w:rPr>
        <w:t xml:space="preserve">którym mowa w pkt 7.3 oraz 7.4 SWZ. </w:t>
      </w:r>
      <w:r w:rsidRPr="003672AE">
        <w:rPr>
          <w:rFonts w:ascii="Tahoma" w:eastAsia="Calibri" w:hAnsi="Tahoma" w:cs="Tahoma"/>
          <w:b/>
          <w:sz w:val="18"/>
          <w:szCs w:val="20"/>
          <w:lang w:val="x-none" w:eastAsia="x-none"/>
        </w:rPr>
        <w:t>(</w:t>
      </w:r>
      <w:r w:rsidRPr="003672AE">
        <w:rPr>
          <w:rFonts w:ascii="Tahoma" w:eastAsia="Calibri" w:hAnsi="Tahoma" w:cs="Tahoma"/>
          <w:b/>
          <w:sz w:val="18"/>
          <w:szCs w:val="20"/>
          <w:lang w:eastAsia="x-none"/>
        </w:rPr>
        <w:t>jeżeli dotyczy</w:t>
      </w:r>
      <w:r w:rsidRPr="003672AE">
        <w:rPr>
          <w:rFonts w:ascii="Tahoma" w:eastAsia="Calibri" w:hAnsi="Tahoma" w:cs="Tahoma"/>
          <w:b/>
          <w:sz w:val="18"/>
          <w:szCs w:val="20"/>
          <w:lang w:val="x-none" w:eastAsia="x-none"/>
        </w:rPr>
        <w:t>)</w:t>
      </w:r>
    </w:p>
    <w:p w14:paraId="16F877CC" w14:textId="77777777" w:rsidR="003672AE" w:rsidRPr="0083035F" w:rsidRDefault="003672AE" w:rsidP="00A55614">
      <w:pPr>
        <w:numPr>
          <w:ilvl w:val="0"/>
          <w:numId w:val="57"/>
        </w:numPr>
        <w:spacing w:before="120" w:line="276" w:lineRule="auto"/>
        <w:ind w:left="1066" w:hanging="357"/>
        <w:contextualSpacing/>
        <w:jc w:val="both"/>
        <w:rPr>
          <w:rFonts w:ascii="Tahoma" w:eastAsia="Calibri" w:hAnsi="Tahoma" w:cs="Tahoma"/>
          <w:b/>
          <w:sz w:val="18"/>
          <w:szCs w:val="20"/>
          <w:lang w:val="x-none" w:eastAsia="x-none"/>
        </w:rPr>
      </w:pPr>
      <w:r w:rsidRPr="0083035F">
        <w:rPr>
          <w:rFonts w:ascii="Tahoma" w:eastAsia="Calibri" w:hAnsi="Tahoma" w:cs="Tahoma"/>
          <w:b/>
          <w:sz w:val="18"/>
          <w:szCs w:val="20"/>
          <w:lang w:eastAsia="x-none"/>
        </w:rPr>
        <w:t xml:space="preserve">dokumenty przedmiotowe wskazane w pkt 10.1 SWZ. </w:t>
      </w:r>
    </w:p>
    <w:p w14:paraId="28600849" w14:textId="7DB21DCC" w:rsidR="003672AE" w:rsidRPr="0083035F" w:rsidRDefault="003672AE" w:rsidP="00A55614">
      <w:pPr>
        <w:numPr>
          <w:ilvl w:val="1"/>
          <w:numId w:val="68"/>
        </w:numPr>
        <w:spacing w:line="276" w:lineRule="auto"/>
        <w:contextualSpacing/>
        <w:jc w:val="both"/>
        <w:rPr>
          <w:rFonts w:ascii="Tahoma" w:eastAsia="Calibri" w:hAnsi="Tahoma" w:cs="Tahoma"/>
          <w:sz w:val="18"/>
          <w:szCs w:val="20"/>
          <w:lang w:eastAsia="x-none"/>
        </w:rPr>
      </w:pPr>
      <w:r w:rsidRPr="0083035F">
        <w:rPr>
          <w:rFonts w:ascii="Tahoma" w:eastAsia="Calibri" w:hAnsi="Tahoma" w:cs="Tahoma"/>
          <w:sz w:val="18"/>
          <w:szCs w:val="20"/>
          <w:lang w:eastAsia="x-none"/>
        </w:rPr>
        <w:t xml:space="preserve">Wykonawca nie jest zobowiązany do złożenia dokumentu rejestrowego, o których mowa w pkt 11.1.3) SWZ, jeżeli Zamawiający może je uzyskać za pomocą bezpłatnych i ogólnodostępnych baz danych, </w:t>
      </w:r>
      <w:r w:rsidR="00F15D89" w:rsidRPr="0083035F">
        <w:rPr>
          <w:rFonts w:ascii="Tahoma" w:eastAsia="Calibri" w:hAnsi="Tahoma" w:cs="Tahoma"/>
          <w:sz w:val="18"/>
          <w:szCs w:val="20"/>
          <w:lang w:eastAsia="x-none"/>
        </w:rPr>
        <w:t xml:space="preserve">           </w:t>
      </w:r>
      <w:r w:rsidRPr="0083035F">
        <w:rPr>
          <w:rFonts w:ascii="Tahoma" w:eastAsia="Calibri" w:hAnsi="Tahoma" w:cs="Tahoma"/>
          <w:sz w:val="18"/>
          <w:szCs w:val="20"/>
          <w:lang w:eastAsia="x-none"/>
        </w:rPr>
        <w:t>o ile Wykonawca wskazał dane umożliwiające dostęp do tych dokumentów.</w:t>
      </w:r>
    </w:p>
    <w:p w14:paraId="072AA95F" w14:textId="77777777" w:rsidR="003672AE" w:rsidRPr="0083035F"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11.1.4)</w:t>
      </w:r>
      <w:r w:rsidRPr="0083035F">
        <w:rPr>
          <w:rFonts w:ascii="Tahoma" w:hAnsi="Tahoma" w:cs="Tahoma"/>
          <w:sz w:val="18"/>
          <w:szCs w:val="20"/>
          <w:lang w:val="x-none" w:eastAsia="x-none"/>
        </w:rPr>
        <w:t xml:space="preserve"> stosuje się odpowiednio do osoby działającej w imieniu wykonawców wspólnie ubiegających się o udzielenie zamówienia.</w:t>
      </w:r>
    </w:p>
    <w:p w14:paraId="0AB0549E" w14:textId="77777777" w:rsidR="003672AE" w:rsidRPr="003672AE"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11.1.3), 11.1.4) i 11.2</w:t>
      </w:r>
      <w:r w:rsidRPr="00F15D89">
        <w:rPr>
          <w:rFonts w:ascii="Tahoma" w:hAnsi="Tahoma" w:cs="Tahoma"/>
          <w:sz w:val="18"/>
          <w:szCs w:val="20"/>
          <w:lang w:eastAsia="x-none"/>
        </w:rPr>
        <w:t xml:space="preserve"> </w:t>
      </w:r>
      <w:r w:rsidRPr="00F15D89">
        <w:rPr>
          <w:rFonts w:ascii="Tahoma" w:hAnsi="Tahoma" w:cs="Tahoma"/>
          <w:sz w:val="18"/>
          <w:szCs w:val="20"/>
          <w:lang w:val="x-none" w:eastAsia="x-none"/>
        </w:rPr>
        <w:t>stosuje</w:t>
      </w:r>
      <w:r w:rsidRPr="003672AE">
        <w:rPr>
          <w:rFonts w:ascii="Tahoma" w:hAnsi="Tahoma" w:cs="Tahoma"/>
          <w:sz w:val="18"/>
          <w:szCs w:val="20"/>
          <w:lang w:val="x-none" w:eastAsia="x-none"/>
        </w:rPr>
        <w:t xml:space="preserve"> się odpowiednio do osoby działającej w imieniu podmiotu udostępniającego zasoby na zasadach określonych w art. 118 ustawy </w:t>
      </w:r>
      <w:proofErr w:type="spellStart"/>
      <w:r w:rsidRPr="003672AE">
        <w:rPr>
          <w:rFonts w:ascii="Tahoma" w:hAnsi="Tahoma" w:cs="Tahoma"/>
          <w:sz w:val="18"/>
          <w:szCs w:val="20"/>
          <w:lang w:val="x-none" w:eastAsia="x-none"/>
        </w:rPr>
        <w:t>Pzp</w:t>
      </w:r>
      <w:proofErr w:type="spellEnd"/>
      <w:r w:rsidRPr="003672AE">
        <w:rPr>
          <w:rFonts w:ascii="Tahoma" w:hAnsi="Tahoma" w:cs="Tahoma"/>
          <w:sz w:val="18"/>
          <w:szCs w:val="20"/>
          <w:lang w:val="x-none" w:eastAsia="x-none"/>
        </w:rPr>
        <w:t xml:space="preserve"> lub podwykonawcy niebędącego podmiotem udostępniającym zasoby na takich zasadach.</w:t>
      </w:r>
    </w:p>
    <w:p w14:paraId="29AAE03B" w14:textId="77777777" w:rsidR="003672AE" w:rsidRPr="003672AE" w:rsidRDefault="003672AE" w:rsidP="00A55614">
      <w:pPr>
        <w:numPr>
          <w:ilvl w:val="0"/>
          <w:numId w:val="68"/>
        </w:numPr>
        <w:spacing w:before="360" w:after="120"/>
        <w:jc w:val="both"/>
        <w:outlineLvl w:val="0"/>
        <w:rPr>
          <w:rFonts w:ascii="Tahoma" w:eastAsia="Calibri" w:hAnsi="Tahoma" w:cs="Tahoma"/>
          <w:b/>
          <w:bCs/>
          <w:iCs/>
          <w:color w:val="000000"/>
          <w:sz w:val="18"/>
          <w:szCs w:val="18"/>
          <w:lang w:eastAsia="en-US"/>
        </w:rPr>
      </w:pPr>
      <w:bookmarkStart w:id="28" w:name="_Toc66096891"/>
      <w:bookmarkEnd w:id="23"/>
      <w:r w:rsidRPr="003672AE">
        <w:rPr>
          <w:rFonts w:ascii="Tahoma" w:hAnsi="Tahoma" w:cs="Tahoma"/>
          <w:b/>
          <w:bCs/>
          <w:iCs/>
          <w:color w:val="000000"/>
          <w:sz w:val="18"/>
          <w:szCs w:val="18"/>
        </w:rPr>
        <w:t>PODMIOTOWE ŚRODKI DOWODOWE, OŚWIADCZENIA I DOKUMENTY SKŁADANE NA WEZWANIE.</w:t>
      </w:r>
      <w:bookmarkEnd w:id="28"/>
    </w:p>
    <w:p w14:paraId="1B68FF11" w14:textId="77777777" w:rsidR="003672AE" w:rsidRPr="003672AE" w:rsidRDefault="003672AE" w:rsidP="00A55614">
      <w:pPr>
        <w:numPr>
          <w:ilvl w:val="1"/>
          <w:numId w:val="68"/>
        </w:numPr>
        <w:jc w:val="both"/>
        <w:rPr>
          <w:rFonts w:ascii="Tahoma" w:hAnsi="Tahoma" w:cs="Tahoma"/>
          <w:sz w:val="18"/>
          <w:szCs w:val="20"/>
          <w:lang w:val="x-none" w:eastAsia="x-none"/>
        </w:rPr>
      </w:pPr>
      <w:r w:rsidRPr="003672AE">
        <w:rPr>
          <w:rFonts w:ascii="Tahoma" w:hAnsi="Tahoma" w:cs="Tahoma"/>
          <w:sz w:val="18"/>
          <w:szCs w:val="20"/>
          <w:lang w:val="x-none" w:eastAsia="x-none"/>
        </w:rPr>
        <w:t xml:space="preserve">Zamawiający przed wyborem najkorzystniejszej oferty </w:t>
      </w:r>
      <w:r w:rsidRPr="003672AE">
        <w:rPr>
          <w:rFonts w:ascii="Tahoma" w:hAnsi="Tahoma" w:cs="Tahoma"/>
          <w:b/>
          <w:sz w:val="18"/>
          <w:szCs w:val="20"/>
          <w:lang w:val="x-none" w:eastAsia="x-none"/>
        </w:rPr>
        <w:t>wezwie Wykonawcę</w:t>
      </w:r>
      <w:r w:rsidRPr="003672AE">
        <w:rPr>
          <w:rFonts w:ascii="Tahoma" w:hAnsi="Tahoma" w:cs="Tahoma"/>
          <w:sz w:val="18"/>
          <w:szCs w:val="20"/>
          <w:lang w:val="x-none" w:eastAsia="x-none"/>
        </w:rPr>
        <w:t xml:space="preserve">, którego oferta została najwyżej oceniona, do złożenia w wyznaczonym terminie, nie krótszym niż 5 dni od dnia wezwania, podmiotowych środków dowodowych, aktualnych na dzień złożenia </w:t>
      </w:r>
    </w:p>
    <w:p w14:paraId="260DFB88" w14:textId="77777777" w:rsidR="003672AE" w:rsidRPr="003672AE" w:rsidRDefault="003672AE" w:rsidP="00A55614">
      <w:pPr>
        <w:ind w:firstLine="426"/>
        <w:rPr>
          <w:rFonts w:ascii="Tahoma" w:hAnsi="Tahoma" w:cs="Tahoma"/>
          <w:sz w:val="18"/>
          <w:szCs w:val="18"/>
        </w:rPr>
      </w:pPr>
      <w:r w:rsidRPr="003672AE">
        <w:rPr>
          <w:rFonts w:ascii="Tahoma" w:hAnsi="Tahoma" w:cs="Tahoma"/>
          <w:b/>
          <w:sz w:val="18"/>
          <w:szCs w:val="18"/>
        </w:rPr>
        <w:t>12.1.1.</w:t>
      </w:r>
      <w:r w:rsidRPr="003672AE">
        <w:rPr>
          <w:rFonts w:ascii="Tahoma" w:hAnsi="Tahoma" w:cs="Tahoma"/>
          <w:sz w:val="18"/>
          <w:szCs w:val="18"/>
        </w:rPr>
        <w:t xml:space="preserve"> W zakresie potwierdzenia warunków udziału w postępowaniu:</w:t>
      </w:r>
    </w:p>
    <w:p w14:paraId="01774768" w14:textId="470123DC" w:rsidR="003672AE" w:rsidRPr="003672AE" w:rsidRDefault="003672AE" w:rsidP="00A55614">
      <w:pPr>
        <w:numPr>
          <w:ilvl w:val="0"/>
          <w:numId w:val="58"/>
        </w:numPr>
        <w:autoSpaceDE w:val="0"/>
        <w:autoSpaceDN w:val="0"/>
        <w:adjustRightInd w:val="0"/>
        <w:spacing w:before="60" w:after="60" w:line="276" w:lineRule="auto"/>
        <w:ind w:left="1276" w:hanging="283"/>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20"/>
          <w:lang w:eastAsia="x-none"/>
        </w:rPr>
        <w:t xml:space="preserve">wykaz osób, </w:t>
      </w:r>
      <w:r w:rsidRPr="003672AE">
        <w:rPr>
          <w:rFonts w:ascii="Tahoma" w:eastAsia="Calibri" w:hAnsi="Tahoma" w:cs="Tahoma"/>
          <w:sz w:val="18"/>
          <w:szCs w:val="20"/>
          <w:lang w:eastAsia="x-none"/>
        </w:rPr>
        <w:t xml:space="preserve">skierowanych przez wykonawcę do realizacji zamówienia publicznego,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672AE">
        <w:rPr>
          <w:rFonts w:ascii="Tahoma" w:eastAsia="Calibri" w:hAnsi="Tahoma" w:cs="Tahoma"/>
          <w:sz w:val="18"/>
          <w:szCs w:val="18"/>
          <w:lang w:eastAsia="x-none"/>
        </w:rPr>
        <w:t xml:space="preserve">– zakresie niezbędnym do wykazania spełnienia warunku udziału w postępowaniu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5</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7FB20B2" w14:textId="77777777" w:rsidR="003672AE" w:rsidRPr="003672AE" w:rsidRDefault="003672AE" w:rsidP="00A55614">
      <w:pPr>
        <w:numPr>
          <w:ilvl w:val="0"/>
          <w:numId w:val="58"/>
        </w:numPr>
        <w:autoSpaceDE w:val="0"/>
        <w:autoSpaceDN w:val="0"/>
        <w:adjustRightInd w:val="0"/>
        <w:spacing w:before="60" w:after="60" w:line="276" w:lineRule="auto"/>
        <w:ind w:left="1418" w:hanging="284"/>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18"/>
          <w:lang w:val="x-none" w:eastAsia="en-US"/>
        </w:rPr>
        <w:t xml:space="preserve">wykaz robót budowlanych </w:t>
      </w:r>
      <w:r w:rsidRPr="003672AE">
        <w:rPr>
          <w:rFonts w:ascii="Tahoma" w:eastAsia="Calibri" w:hAnsi="Tahoma" w:cs="Tahoma"/>
          <w:sz w:val="18"/>
          <w:szCs w:val="18"/>
          <w:lang w:val="x-none" w:eastAsia="en-US"/>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672AE">
        <w:rPr>
          <w:rFonts w:ascii="Tahoma" w:eastAsia="Calibri" w:hAnsi="Tahoma" w:cs="Tahoma"/>
          <w:sz w:val="18"/>
          <w:szCs w:val="18"/>
          <w:lang w:eastAsia="en-US"/>
        </w:rPr>
        <w:t xml:space="preserve"> </w:t>
      </w:r>
      <w:r w:rsidRPr="003672AE">
        <w:rPr>
          <w:rFonts w:ascii="Tahoma" w:eastAsia="Calibri" w:hAnsi="Tahoma" w:cs="Tahoma"/>
          <w:sz w:val="18"/>
          <w:szCs w:val="18"/>
          <w:lang w:val="x-none" w:eastAsia="x-none"/>
        </w:rPr>
        <w:t xml:space="preserve">– </w:t>
      </w:r>
      <w:r w:rsidRPr="003672AE">
        <w:rPr>
          <w:rFonts w:ascii="Tahoma" w:eastAsia="Calibri" w:hAnsi="Tahoma" w:cs="Tahoma"/>
          <w:sz w:val="18"/>
          <w:szCs w:val="18"/>
          <w:lang w:eastAsia="x-none"/>
        </w:rPr>
        <w:t xml:space="preserve">w </w:t>
      </w:r>
      <w:r w:rsidRPr="003672AE">
        <w:rPr>
          <w:rFonts w:ascii="Tahoma" w:eastAsia="Calibri" w:hAnsi="Tahoma" w:cs="Tahoma"/>
          <w:sz w:val="18"/>
          <w:szCs w:val="18"/>
          <w:lang w:val="x-none" w:eastAsia="x-none"/>
        </w:rPr>
        <w:t>zakresie niezbędnym do wykazania spełnienia warunku udziału w postępowaniu</w:t>
      </w:r>
      <w:r w:rsidRPr="003672AE">
        <w:rPr>
          <w:rFonts w:ascii="Tahoma" w:eastAsia="Calibri" w:hAnsi="Tahoma" w:cs="Tahoma"/>
          <w:sz w:val="18"/>
          <w:szCs w:val="18"/>
          <w:lang w:eastAsia="x-none"/>
        </w:rPr>
        <w:t xml:space="preserve">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6</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822242E" w14:textId="59EB34F1" w:rsidR="003672AE" w:rsidRPr="003672AE" w:rsidRDefault="003672AE" w:rsidP="00A55614">
      <w:pPr>
        <w:numPr>
          <w:ilvl w:val="2"/>
          <w:numId w:val="59"/>
        </w:numPr>
        <w:spacing w:after="200" w:line="276" w:lineRule="auto"/>
        <w:contextualSpacing/>
        <w:rPr>
          <w:rFonts w:ascii="Tahoma" w:eastAsia="Calibri" w:hAnsi="Tahoma" w:cs="Tahoma"/>
          <w:iCs/>
          <w:color w:val="FF0000"/>
          <w:sz w:val="18"/>
          <w:szCs w:val="20"/>
          <w:lang w:val="x-none" w:eastAsia="x-none"/>
        </w:rPr>
      </w:pPr>
      <w:r w:rsidRPr="003672AE">
        <w:rPr>
          <w:rFonts w:ascii="Tahoma" w:eastAsia="Calibri" w:hAnsi="Tahoma" w:cs="Tahoma"/>
          <w:b/>
          <w:iCs/>
          <w:sz w:val="18"/>
          <w:szCs w:val="20"/>
          <w:lang w:val="x-none" w:eastAsia="x-none"/>
        </w:rPr>
        <w:t>W celu potwierdzenia braku podstaw wykluczenia</w:t>
      </w:r>
      <w:r w:rsidRPr="003672AE">
        <w:rPr>
          <w:rFonts w:ascii="Tahoma" w:eastAsia="Calibri" w:hAnsi="Tahoma" w:cs="Tahoma"/>
          <w:iCs/>
          <w:sz w:val="18"/>
          <w:szCs w:val="20"/>
          <w:lang w:val="x-none" w:eastAsia="x-none"/>
        </w:rPr>
        <w:t xml:space="preserve"> wykonawcy z udziału w</w:t>
      </w:r>
      <w:r w:rsidRPr="003672AE">
        <w:rPr>
          <w:rFonts w:ascii="Tahoma" w:eastAsia="Calibri" w:hAnsi="Tahoma" w:cs="Tahoma"/>
          <w:iCs/>
          <w:sz w:val="18"/>
          <w:szCs w:val="20"/>
          <w:lang w:eastAsia="x-none"/>
        </w:rPr>
        <w:t> </w:t>
      </w:r>
      <w:r w:rsidRPr="003672AE">
        <w:rPr>
          <w:rFonts w:ascii="Tahoma" w:eastAsia="Calibri" w:hAnsi="Tahoma" w:cs="Tahoma"/>
          <w:iCs/>
          <w:sz w:val="18"/>
          <w:szCs w:val="20"/>
          <w:lang w:val="x-none" w:eastAsia="x-none"/>
        </w:rPr>
        <w:t xml:space="preserve">postępowaniu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udzielenie zamówienia publicznego, zamawiający </w:t>
      </w:r>
      <w:r w:rsidRPr="003672AE">
        <w:rPr>
          <w:rFonts w:ascii="Tahoma" w:eastAsia="Calibri" w:hAnsi="Tahoma" w:cs="Tahoma"/>
          <w:iCs/>
          <w:sz w:val="18"/>
          <w:szCs w:val="20"/>
          <w:lang w:eastAsia="x-none"/>
        </w:rPr>
        <w:t>żąda</w:t>
      </w:r>
      <w:r w:rsidRPr="003672AE">
        <w:rPr>
          <w:rFonts w:ascii="Tahoma" w:eastAsia="Calibri" w:hAnsi="Tahoma" w:cs="Tahoma"/>
          <w:iCs/>
          <w:sz w:val="18"/>
          <w:szCs w:val="20"/>
          <w:lang w:val="x-none" w:eastAsia="x-none"/>
        </w:rPr>
        <w:t xml:space="preserve"> następujących podmiotowych środków dowodowych:</w:t>
      </w:r>
    </w:p>
    <w:p w14:paraId="30D2E402" w14:textId="5FFF609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sz w:val="18"/>
          <w:szCs w:val="20"/>
          <w:lang w:eastAsia="x-none"/>
        </w:rPr>
        <w:t xml:space="preserve">odpis lub informacja z Krajowego Rejestru Sądowego lub z Centralnej Ewidencji i Informacji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Działalności Gospodarczej, w zakresie art. 109 ust. 1 pkt 4 ustawy, sporządzonych nie wcześniej niż 3 miesiące przed jej złożeniem, jeżeli odrębne przepisy wymagają wpisu do rejestru lub ewidencji</w:t>
      </w:r>
      <w:r w:rsidRPr="003672AE">
        <w:rPr>
          <w:rFonts w:ascii="Tahoma" w:eastAsia="Calibri" w:hAnsi="Tahoma" w:cs="Tahoma"/>
          <w:iCs/>
          <w:sz w:val="18"/>
          <w:szCs w:val="20"/>
          <w:lang w:val="x-none" w:eastAsia="x-none"/>
        </w:rPr>
        <w:t>;</w:t>
      </w:r>
    </w:p>
    <w:p w14:paraId="2581FEC3" w14:textId="067B517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b/>
          <w:bCs/>
          <w:iCs/>
          <w:sz w:val="18"/>
          <w:szCs w:val="20"/>
          <w:lang w:val="x-none" w:eastAsia="x-none"/>
        </w:rPr>
        <w:t>oświadczenia wykonawcy, w zakresie art. 108 ust. 1 pkt 5</w:t>
      </w:r>
      <w:r w:rsidRPr="003672AE">
        <w:rPr>
          <w:rFonts w:ascii="Tahoma" w:eastAsia="Calibri" w:hAnsi="Tahoma" w:cs="Tahoma"/>
          <w:iCs/>
          <w:sz w:val="18"/>
          <w:szCs w:val="20"/>
          <w:lang w:val="x-none" w:eastAsia="x-none"/>
        </w:rPr>
        <w:t xml:space="preserve"> ustawy</w:t>
      </w:r>
      <w:r w:rsidRPr="003672AE">
        <w:rPr>
          <w:rFonts w:ascii="Tahoma" w:eastAsia="Calibri" w:hAnsi="Tahoma" w:cs="Tahoma"/>
          <w:iCs/>
          <w:sz w:val="18"/>
          <w:szCs w:val="20"/>
          <w:lang w:eastAsia="x-none"/>
        </w:rPr>
        <w:t xml:space="preserve"> </w:t>
      </w:r>
      <w:proofErr w:type="spellStart"/>
      <w:r w:rsidRPr="003672AE">
        <w:rPr>
          <w:rFonts w:ascii="Tahoma" w:eastAsia="Calibri" w:hAnsi="Tahoma" w:cs="Tahoma"/>
          <w:iCs/>
          <w:sz w:val="18"/>
          <w:szCs w:val="20"/>
          <w:lang w:eastAsia="x-none"/>
        </w:rPr>
        <w:t>Pzp</w:t>
      </w:r>
      <w:proofErr w:type="spellEnd"/>
      <w:r w:rsidRPr="003672AE">
        <w:rPr>
          <w:rFonts w:ascii="Tahoma" w:eastAsia="Calibri" w:hAnsi="Tahoma" w:cs="Tahoma"/>
          <w:iCs/>
          <w:sz w:val="18"/>
          <w:szCs w:val="20"/>
          <w:lang w:val="x-none" w:eastAsia="x-none"/>
        </w:rPr>
        <w:t>, o braku przynależności do tej samej grupy kapitałowej w rozumieniu ustawy z dnia 16 lutego 2007 r. o ochronie konkurencji</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 i konsumentów (Dz. U. z 2020 r. poz. 1076 i 1086), z innym wykonawcą, który złożył odrębną ofertę, ofertę częściową lub wniosek o dopuszczenie do udziału w postępowaniu, albo oświadczenia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przynależności do tej samej grupy kapitałowej wraz z dokumentami lub informacjami potwierdzającymi przygotowanie oferty, oferty częściowej lub wniosku o dopuszczenie do udziału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w postępowaniu</w:t>
      </w:r>
      <w:r w:rsidRPr="003672AE">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niezależnie od innego wykonawcy należącego do tej samej grupy kapitałowej;</w:t>
      </w:r>
      <w:r w:rsidRPr="003672AE">
        <w:rPr>
          <w:rFonts w:ascii="Calibri" w:eastAsia="Calibri" w:hAnsi="Calibri"/>
          <w:sz w:val="22"/>
          <w:szCs w:val="22"/>
          <w:lang w:eastAsia="en-US"/>
        </w:rPr>
        <w:t xml:space="preserve"> </w:t>
      </w:r>
      <w:r w:rsidRPr="003672AE">
        <w:rPr>
          <w:rFonts w:ascii="Tahoma" w:eastAsia="Calibri" w:hAnsi="Tahoma" w:cs="Tahoma"/>
          <w:iCs/>
          <w:sz w:val="18"/>
          <w:szCs w:val="20"/>
          <w:lang w:val="x-none" w:eastAsia="x-none"/>
        </w:rPr>
        <w:t xml:space="preserve">(wzór stanowi </w:t>
      </w:r>
      <w:r w:rsidRPr="003672AE">
        <w:rPr>
          <w:rFonts w:ascii="Tahoma" w:eastAsia="Calibri" w:hAnsi="Tahoma" w:cs="Tahoma"/>
          <w:b/>
          <w:iCs/>
          <w:sz w:val="18"/>
          <w:szCs w:val="20"/>
          <w:lang w:val="x-none" w:eastAsia="x-none"/>
        </w:rPr>
        <w:t xml:space="preserve">załącznik nr </w:t>
      </w:r>
      <w:r w:rsidRPr="003672AE">
        <w:rPr>
          <w:rFonts w:ascii="Tahoma" w:eastAsia="Calibri" w:hAnsi="Tahoma" w:cs="Tahoma"/>
          <w:b/>
          <w:iCs/>
          <w:sz w:val="18"/>
          <w:szCs w:val="20"/>
          <w:lang w:eastAsia="x-none"/>
        </w:rPr>
        <w:t xml:space="preserve">4 </w:t>
      </w:r>
      <w:r w:rsidRPr="003672AE">
        <w:rPr>
          <w:rFonts w:ascii="Tahoma" w:eastAsia="Calibri" w:hAnsi="Tahoma" w:cs="Tahoma"/>
          <w:b/>
          <w:iCs/>
          <w:sz w:val="18"/>
          <w:szCs w:val="20"/>
          <w:lang w:val="x-none" w:eastAsia="x-none"/>
        </w:rPr>
        <w:t xml:space="preserve">do </w:t>
      </w:r>
      <w:r w:rsidRPr="003672AE">
        <w:rPr>
          <w:rFonts w:ascii="Tahoma" w:eastAsia="Calibri" w:hAnsi="Tahoma" w:cs="Tahoma"/>
          <w:b/>
          <w:iCs/>
          <w:sz w:val="18"/>
          <w:szCs w:val="20"/>
          <w:lang w:eastAsia="x-none"/>
        </w:rPr>
        <w:t>SWZ</w:t>
      </w:r>
      <w:r w:rsidRPr="003672AE">
        <w:rPr>
          <w:rFonts w:ascii="Tahoma" w:eastAsia="Calibri" w:hAnsi="Tahoma" w:cs="Tahoma"/>
          <w:iCs/>
          <w:sz w:val="18"/>
          <w:szCs w:val="20"/>
          <w:lang w:val="x-none" w:eastAsia="x-none"/>
        </w:rPr>
        <w:t>)</w:t>
      </w:r>
    </w:p>
    <w:p w14:paraId="0717571C" w14:textId="77777777" w:rsidR="003672AE" w:rsidRPr="003672AE" w:rsidRDefault="003672AE" w:rsidP="00A55614">
      <w:pPr>
        <w:tabs>
          <w:tab w:val="left" w:pos="1560"/>
        </w:tabs>
        <w:autoSpaceDE w:val="0"/>
        <w:autoSpaceDN w:val="0"/>
        <w:adjustRightInd w:val="0"/>
        <w:spacing w:before="120"/>
        <w:ind w:left="1855"/>
        <w:jc w:val="both"/>
        <w:outlineLvl w:val="2"/>
        <w:rPr>
          <w:rFonts w:ascii="Tahoma" w:hAnsi="Tahoma" w:cs="Tahoma"/>
          <w:iCs/>
          <w:sz w:val="18"/>
          <w:szCs w:val="20"/>
          <w:lang w:eastAsia="x-none"/>
        </w:rPr>
      </w:pPr>
    </w:p>
    <w:p w14:paraId="25757F9A" w14:textId="77777777" w:rsidR="003672AE" w:rsidRPr="003672AE" w:rsidRDefault="003672AE" w:rsidP="00A55614">
      <w:pPr>
        <w:numPr>
          <w:ilvl w:val="2"/>
          <w:numId w:val="59"/>
        </w:numPr>
        <w:spacing w:after="200" w:line="276" w:lineRule="auto"/>
        <w:contextualSpacing/>
        <w:rPr>
          <w:rFonts w:ascii="Tahoma" w:eastAsia="Calibri" w:hAnsi="Tahoma" w:cs="Tahoma"/>
          <w:i/>
          <w:color w:val="00B050"/>
          <w:sz w:val="18"/>
          <w:szCs w:val="20"/>
          <w:lang w:val="x-none" w:eastAsia="x-none"/>
        </w:rPr>
      </w:pPr>
      <w:r w:rsidRPr="003672AE">
        <w:rPr>
          <w:rFonts w:ascii="Tahoma" w:eastAsia="Calibri" w:hAnsi="Tahoma" w:cs="Tahoma"/>
          <w:b/>
          <w:sz w:val="18"/>
          <w:szCs w:val="20"/>
          <w:lang w:val="x-none" w:eastAsia="x-none"/>
        </w:rPr>
        <w:t>Dokumenty podmiotów zagranicznych</w:t>
      </w:r>
      <w:r w:rsidRPr="003672AE">
        <w:rPr>
          <w:rFonts w:ascii="Tahoma" w:eastAsia="Calibri" w:hAnsi="Tahoma" w:cs="Tahoma"/>
          <w:i/>
          <w:sz w:val="18"/>
          <w:szCs w:val="20"/>
          <w:lang w:eastAsia="x-none"/>
        </w:rPr>
        <w:t>.</w:t>
      </w:r>
    </w:p>
    <w:p w14:paraId="27ACF3CA" w14:textId="1120C904"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val="x-none" w:eastAsia="x-none"/>
        </w:rPr>
        <w:t>Jeżeli wykonawca ma siedzibę lub miejsce zamieszkania poza granicami Rzeczypospolitej Polskiej, zamiast</w:t>
      </w:r>
      <w:r w:rsidRPr="003672AE">
        <w:rPr>
          <w:rFonts w:ascii="Tahoma" w:eastAsia="Calibri" w:hAnsi="Tahoma" w:cs="Tahoma"/>
          <w:sz w:val="18"/>
          <w:szCs w:val="20"/>
          <w:lang w:eastAsia="x-none"/>
        </w:rPr>
        <w:t xml:space="preserve"> </w:t>
      </w:r>
      <w:r w:rsidRPr="003672AE">
        <w:rPr>
          <w:rFonts w:ascii="Tahoma" w:eastAsia="Calibri" w:hAnsi="Tahoma" w:cs="Tahoma"/>
          <w:b/>
          <w:bCs/>
          <w:sz w:val="18"/>
          <w:szCs w:val="20"/>
          <w:lang w:val="x-none" w:eastAsia="x-none"/>
        </w:rPr>
        <w:t>odpisu albo informacj</w:t>
      </w:r>
      <w:r w:rsidRPr="003672AE">
        <w:rPr>
          <w:rFonts w:ascii="Tahoma" w:eastAsia="Calibri" w:hAnsi="Tahoma" w:cs="Tahoma"/>
          <w:sz w:val="18"/>
          <w:szCs w:val="20"/>
          <w:lang w:val="x-none" w:eastAsia="x-none"/>
        </w:rPr>
        <w:t xml:space="preserve">i z Krajowego Rejestru Sądowego lub z Centralnej Ewidencji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i Informacji o Działalności Gospodarczej, o który</w:t>
      </w:r>
      <w:r w:rsidRPr="003672AE">
        <w:rPr>
          <w:rFonts w:ascii="Tahoma" w:eastAsia="Calibri" w:hAnsi="Tahoma" w:cs="Tahoma"/>
          <w:sz w:val="18"/>
          <w:szCs w:val="20"/>
          <w:lang w:eastAsia="x-none"/>
        </w:rPr>
        <w:t>m</w:t>
      </w:r>
      <w:r w:rsidRPr="003672AE">
        <w:rPr>
          <w:rFonts w:ascii="Tahoma" w:eastAsia="Calibri" w:hAnsi="Tahoma" w:cs="Tahoma"/>
          <w:sz w:val="18"/>
          <w:szCs w:val="20"/>
          <w:lang w:val="x-none" w:eastAsia="x-none"/>
        </w:rPr>
        <w:t xml:space="preserve"> mowa w </w:t>
      </w:r>
      <w:r w:rsidRPr="003672AE">
        <w:rPr>
          <w:rFonts w:ascii="Tahoma" w:eastAsia="Calibri" w:hAnsi="Tahoma" w:cs="Tahoma"/>
          <w:sz w:val="18"/>
          <w:szCs w:val="20"/>
          <w:lang w:eastAsia="x-none"/>
        </w:rPr>
        <w:t xml:space="preserve">punkcie </w:t>
      </w:r>
      <w:r w:rsidRPr="003672AE">
        <w:rPr>
          <w:rFonts w:ascii="Tahoma" w:eastAsia="Calibri" w:hAnsi="Tahoma" w:cs="Tahoma"/>
          <w:b/>
          <w:sz w:val="18"/>
          <w:szCs w:val="20"/>
          <w:lang w:eastAsia="x-none"/>
        </w:rPr>
        <w:t xml:space="preserve">12.1.2 </w:t>
      </w:r>
      <w:proofErr w:type="spellStart"/>
      <w:r w:rsidRPr="003672AE">
        <w:rPr>
          <w:rFonts w:ascii="Tahoma" w:eastAsia="Calibri" w:hAnsi="Tahoma" w:cs="Tahoma"/>
          <w:b/>
          <w:sz w:val="18"/>
          <w:szCs w:val="20"/>
          <w:lang w:eastAsia="x-none"/>
        </w:rPr>
        <w:t>ppkt</w:t>
      </w:r>
      <w:proofErr w:type="spellEnd"/>
      <w:r w:rsidRPr="003672AE">
        <w:rPr>
          <w:rFonts w:ascii="Tahoma" w:eastAsia="Calibri" w:hAnsi="Tahoma" w:cs="Tahoma"/>
          <w:b/>
          <w:sz w:val="18"/>
          <w:szCs w:val="20"/>
          <w:lang w:eastAsia="x-none"/>
        </w:rPr>
        <w:t xml:space="preserve"> 2) SWZ</w:t>
      </w:r>
      <w:r w:rsidRPr="003672AE">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 xml:space="preserve">- składa </w:t>
      </w:r>
      <w:r w:rsidRPr="003672AE">
        <w:rPr>
          <w:rFonts w:ascii="Tahoma" w:eastAsia="Calibri" w:hAnsi="Tahoma" w:cs="Tahoma"/>
          <w:sz w:val="18"/>
          <w:szCs w:val="20"/>
          <w:lang w:val="x-none" w:eastAsia="x-none"/>
        </w:rPr>
        <w:lastRenderedPageBreak/>
        <w:t>dokument lub dokumenty wystawione w kraju, w którym wykonawca ma siedzibę lub miejsce zamieszkania, potwierdzające odpowiednio, że</w:t>
      </w:r>
      <w:r w:rsidRPr="003672AE">
        <w:rPr>
          <w:rFonts w:ascii="Tahoma" w:eastAsia="Calibri" w:hAnsi="Tahoma" w:cs="Tahoma"/>
          <w:sz w:val="18"/>
          <w:szCs w:val="20"/>
          <w:lang w:eastAsia="x-none"/>
        </w:rPr>
        <w:t xml:space="preserve"> </w:t>
      </w:r>
      <w:r w:rsidRPr="003672AE">
        <w:rPr>
          <w:rFonts w:ascii="Tahoma" w:eastAsia="Calibri" w:hAnsi="Tahoma" w:cs="Tahoma"/>
          <w:bCs/>
          <w:sz w:val="18"/>
          <w:szCs w:val="20"/>
          <w:lang w:val="x-none" w:eastAsia="x-none"/>
        </w:rPr>
        <w:t>nie otwarto jego likwidacji</w:t>
      </w:r>
      <w:r w:rsidRPr="003672AE">
        <w:rPr>
          <w:rFonts w:ascii="Tahoma" w:eastAsia="Calibri" w:hAnsi="Tahoma" w:cs="Tahoma"/>
          <w:sz w:val="18"/>
          <w:szCs w:val="20"/>
          <w:lang w:val="x-none" w:eastAsia="x-none"/>
        </w:rPr>
        <w:t xml:space="preserve">, nie ogłoszono upadłości, jego aktywami nie zarządza likwidator lub sąd, nie zawarł układu z wierzycielami, jego działalność gospodarcza nie jest zawieszona ani nie znajduje się on w innej tego rodzaju sytuacji wynikającej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z podobnej procedury przewidzianej w przepisach miejsca wszczęcia tej procedury.</w:t>
      </w:r>
      <w:r w:rsidRPr="003672AE">
        <w:rPr>
          <w:rFonts w:ascii="Tahoma" w:eastAsia="Calibri" w:hAnsi="Tahoma" w:cs="Tahoma"/>
          <w:sz w:val="18"/>
          <w:szCs w:val="20"/>
          <w:lang w:eastAsia="x-none"/>
        </w:rPr>
        <w:t xml:space="preserve"> </w:t>
      </w:r>
    </w:p>
    <w:p w14:paraId="311152BE" w14:textId="0E103D9E"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eastAsia="x-none"/>
        </w:rPr>
        <w:t xml:space="preserve">Jeżeli w kraju, w którym wykonawca ma siedzibę lub miejsce zamieszkania, nie wydaje się dokumentów, o których mowa powyżej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oświadczeniu pod przysięgą, złożone przed organem sądowym lub administracyjnym, notariuszem, organem samorządu zawodowego lub gospodarczego, właściwym ze względu na siedzibę lub miejsce zamieszkania wykonawcy.</w:t>
      </w:r>
    </w:p>
    <w:p w14:paraId="16F9590F" w14:textId="12EF5F11" w:rsidR="003672AE" w:rsidRPr="00232466" w:rsidRDefault="003672AE" w:rsidP="00232466">
      <w:pPr>
        <w:numPr>
          <w:ilvl w:val="1"/>
          <w:numId w:val="68"/>
        </w:numPr>
        <w:spacing w:line="360" w:lineRule="auto"/>
        <w:ind w:left="567" w:hanging="567"/>
        <w:jc w:val="both"/>
        <w:rPr>
          <w:rFonts w:ascii="Tahoma" w:hAnsi="Tahoma" w:cs="Tahoma"/>
          <w:sz w:val="18"/>
          <w:szCs w:val="20"/>
          <w:lang w:eastAsia="x-none"/>
        </w:rPr>
      </w:pPr>
      <w:r w:rsidRPr="003672AE">
        <w:rPr>
          <w:rFonts w:ascii="Tahoma" w:hAnsi="Tahoma" w:cs="Tahoma"/>
          <w:sz w:val="18"/>
          <w:szCs w:val="20"/>
          <w:lang w:eastAsia="x-none"/>
        </w:rPr>
        <w:t xml:space="preserve"> </w:t>
      </w:r>
      <w:r w:rsidRPr="003672AE">
        <w:rPr>
          <w:rFonts w:ascii="Tahoma" w:hAnsi="Tahoma"/>
          <w:bCs/>
          <w:iCs/>
          <w:sz w:val="18"/>
        </w:rPr>
        <w:tab/>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76DA4DF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9" w:name="_Toc438471485"/>
      <w:bookmarkStart w:id="30" w:name="_Toc438471563"/>
      <w:bookmarkStart w:id="31" w:name="_Toc438471851"/>
      <w:bookmarkStart w:id="32" w:name="_Toc438471973"/>
      <w:bookmarkStart w:id="33" w:name="_Toc438472011"/>
      <w:bookmarkStart w:id="34" w:name="_Toc438472339"/>
      <w:bookmarkStart w:id="35" w:name="_Toc66096892"/>
      <w:bookmarkStart w:id="36" w:name="_Toc438471564"/>
      <w:bookmarkEnd w:id="29"/>
      <w:bookmarkEnd w:id="30"/>
      <w:bookmarkEnd w:id="31"/>
      <w:bookmarkEnd w:id="32"/>
      <w:bookmarkEnd w:id="33"/>
      <w:bookmarkEnd w:id="34"/>
      <w:r w:rsidRPr="003672AE">
        <w:rPr>
          <w:rFonts w:ascii="Tahoma" w:hAnsi="Tahoma" w:cs="Tahoma"/>
          <w:b/>
          <w:bCs/>
          <w:iCs/>
          <w:sz w:val="18"/>
          <w:szCs w:val="18"/>
        </w:rPr>
        <w:t>INFORMACJE</w:t>
      </w:r>
      <w:r w:rsidRPr="003672AE">
        <w:rPr>
          <w:rFonts w:ascii="Tahoma" w:hAnsi="Tahoma" w:cs="Tahoma"/>
          <w:b/>
          <w:bCs/>
          <w:caps/>
          <w:kern w:val="32"/>
          <w:sz w:val="18"/>
          <w:szCs w:val="20"/>
          <w:lang w:val="x-none" w:eastAsia="x-none"/>
        </w:rPr>
        <w:t xml:space="preserve"> O SPOSOBIE POROZUMIEWANIA SIĘ I WYMAGANIA FORMALNE DOTYCZĄCE SKŁADANYCH DOKUMENTÓW</w:t>
      </w:r>
      <w:r w:rsidRPr="003672AE">
        <w:rPr>
          <w:rFonts w:ascii="Tahoma" w:hAnsi="Tahoma" w:cs="Tahoma"/>
          <w:b/>
          <w:bCs/>
          <w:caps/>
          <w:kern w:val="32"/>
          <w:sz w:val="18"/>
          <w:szCs w:val="20"/>
          <w:lang w:eastAsia="x-none"/>
        </w:rPr>
        <w:t>.</w:t>
      </w:r>
      <w:bookmarkEnd w:id="35"/>
    </w:p>
    <w:bookmarkEnd w:id="36"/>
    <w:p w14:paraId="2FEF01CC" w14:textId="77777777" w:rsidR="003672AE" w:rsidRPr="003672AE" w:rsidRDefault="003672AE" w:rsidP="00A55614">
      <w:pPr>
        <w:numPr>
          <w:ilvl w:val="1"/>
          <w:numId w:val="68"/>
        </w:numPr>
        <w:ind w:left="1003" w:hanging="578"/>
        <w:jc w:val="both"/>
        <w:rPr>
          <w:rFonts w:ascii="Tahoma" w:hAnsi="Tahoma" w:cs="Tahoma"/>
          <w:b/>
          <w:bCs/>
          <w:iCs/>
          <w:color w:val="000000"/>
          <w:sz w:val="18"/>
          <w:szCs w:val="18"/>
        </w:rPr>
      </w:pPr>
      <w:r w:rsidRPr="003672AE">
        <w:rPr>
          <w:rFonts w:ascii="Tahoma" w:hAnsi="Tahoma" w:cs="Tahoma"/>
          <w:b/>
          <w:bCs/>
          <w:iCs/>
          <w:color w:val="000000"/>
          <w:sz w:val="18"/>
          <w:szCs w:val="18"/>
        </w:rPr>
        <w:t>Sposób porozumiewania się:</w:t>
      </w:r>
    </w:p>
    <w:p w14:paraId="7F24BC5B"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sz w:val="18"/>
          <w:szCs w:val="22"/>
          <w:lang w:val="x-none" w:eastAsia="en-US"/>
        </w:rPr>
      </w:pPr>
      <w:r w:rsidRPr="003672AE">
        <w:rPr>
          <w:rFonts w:ascii="Tahoma" w:eastAsia="Calibri" w:hAnsi="Tahoma"/>
          <w:bCs/>
          <w:iCs/>
          <w:color w:val="000000"/>
          <w:sz w:val="18"/>
          <w:szCs w:val="22"/>
          <w:lang w:eastAsia="en-US"/>
        </w:rPr>
        <w:t>Niniejsze postępowanie jest prowadzone w języku polskim.</w:t>
      </w:r>
      <w:r w:rsidRPr="003672AE">
        <w:rPr>
          <w:rFonts w:ascii="Calibri" w:eastAsia="Calibri" w:hAnsi="Calibri"/>
          <w:sz w:val="22"/>
          <w:szCs w:val="22"/>
          <w:lang w:val="x-none" w:eastAsia="x-none"/>
        </w:rPr>
        <w:t xml:space="preserve"> </w:t>
      </w:r>
      <w:r w:rsidRPr="003672AE">
        <w:rPr>
          <w:rFonts w:ascii="Tahoma" w:eastAsia="Calibri" w:hAnsi="Tahoma"/>
          <w:bCs/>
          <w:iCs/>
          <w:sz w:val="18"/>
          <w:szCs w:val="22"/>
          <w:lang w:val="x-none" w:eastAsia="en-US"/>
        </w:rPr>
        <w:t>Dokumenty sporządzone w języku obcym są składane wraz z tłumaczeniem na język polski</w:t>
      </w:r>
      <w:r w:rsidRPr="003672AE">
        <w:rPr>
          <w:rFonts w:ascii="Tahoma" w:eastAsia="Calibri" w:hAnsi="Tahoma"/>
          <w:bCs/>
          <w:iCs/>
          <w:sz w:val="18"/>
          <w:szCs w:val="22"/>
          <w:lang w:eastAsia="en-US"/>
        </w:rPr>
        <w:t>.</w:t>
      </w:r>
    </w:p>
    <w:p w14:paraId="3F5AF9AD" w14:textId="6BAF1224" w:rsidR="003672AE" w:rsidRPr="0038291F" w:rsidRDefault="00496AE0"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bCs/>
          <w:iCs/>
          <w:sz w:val="18"/>
          <w:szCs w:val="18"/>
          <w:lang w:val="x-none" w:eastAsia="en-US"/>
        </w:rPr>
      </w:pPr>
      <w:r w:rsidRPr="0038291F">
        <w:rPr>
          <w:rFonts w:ascii="Tahoma" w:hAnsi="Tahoma" w:cs="Tahoma"/>
          <w:sz w:val="18"/>
          <w:szCs w:val="18"/>
        </w:rPr>
        <w:t xml:space="preserve">W postępowaniu o udzielenie zamówienia komunikacja między Zamawiającym a Wykonawcami odbywa się przy użyciu </w:t>
      </w:r>
      <w:proofErr w:type="spellStart"/>
      <w:r w:rsidRPr="0038291F">
        <w:rPr>
          <w:rFonts w:ascii="Tahoma" w:hAnsi="Tahoma" w:cs="Tahoma"/>
          <w:sz w:val="18"/>
          <w:szCs w:val="18"/>
        </w:rPr>
        <w:t>miniPortalu</w:t>
      </w:r>
      <w:proofErr w:type="spellEnd"/>
      <w:r w:rsidRPr="0038291F">
        <w:rPr>
          <w:rFonts w:ascii="Tahoma" w:hAnsi="Tahoma" w:cs="Tahoma"/>
          <w:sz w:val="18"/>
          <w:szCs w:val="18"/>
        </w:rPr>
        <w:t xml:space="preserve">, który dostępny jest pod adresem: </w:t>
      </w:r>
      <w:hyperlink r:id="rId14" w:history="1">
        <w:r w:rsidR="0070630F" w:rsidRPr="00E65C41">
          <w:rPr>
            <w:rStyle w:val="Hipercze"/>
            <w:rFonts w:ascii="Tahoma" w:hAnsi="Tahoma" w:cs="Tahoma"/>
            <w:sz w:val="18"/>
            <w:szCs w:val="18"/>
          </w:rPr>
          <w:t>https://miniportal.uzp.gov.pl/</w:t>
        </w:r>
      </w:hyperlink>
      <w:r w:rsidRPr="0038291F">
        <w:rPr>
          <w:rFonts w:ascii="Tahoma" w:hAnsi="Tahoma" w:cs="Tahoma"/>
          <w:sz w:val="18"/>
          <w:szCs w:val="18"/>
        </w:rPr>
        <w:t>,</w:t>
      </w:r>
      <w:r w:rsidR="0070630F">
        <w:rPr>
          <w:rFonts w:ascii="Tahoma" w:hAnsi="Tahoma" w:cs="Tahoma"/>
          <w:sz w:val="18"/>
          <w:szCs w:val="18"/>
        </w:rPr>
        <w:t xml:space="preserve"> </w:t>
      </w:r>
      <w:proofErr w:type="spellStart"/>
      <w:r w:rsidRPr="00271A4D">
        <w:rPr>
          <w:rFonts w:ascii="Tahoma" w:hAnsi="Tahoma" w:cs="Tahoma"/>
          <w:sz w:val="18"/>
          <w:szCs w:val="18"/>
        </w:rPr>
        <w:t>ePUAPu</w:t>
      </w:r>
      <w:proofErr w:type="spellEnd"/>
      <w:r w:rsidR="0070630F" w:rsidRPr="00271A4D">
        <w:rPr>
          <w:rFonts w:ascii="Tahoma" w:hAnsi="Tahoma" w:cs="Tahoma"/>
          <w:sz w:val="18"/>
          <w:szCs w:val="18"/>
        </w:rPr>
        <w:t xml:space="preserve"> - /</w:t>
      </w:r>
      <w:proofErr w:type="spellStart"/>
      <w:r w:rsidR="0070630F" w:rsidRPr="00271A4D">
        <w:rPr>
          <w:rFonts w:ascii="Tahoma" w:hAnsi="Tahoma" w:cs="Tahoma"/>
          <w:sz w:val="18"/>
          <w:szCs w:val="18"/>
        </w:rPr>
        <w:t>mzbk</w:t>
      </w:r>
      <w:proofErr w:type="spellEnd"/>
      <w:r w:rsidR="0070630F" w:rsidRPr="00271A4D">
        <w:rPr>
          <w:rFonts w:ascii="Tahoma" w:hAnsi="Tahoma" w:cs="Tahoma"/>
          <w:sz w:val="18"/>
          <w:szCs w:val="18"/>
        </w:rPr>
        <w:t>/</w:t>
      </w:r>
      <w:proofErr w:type="spellStart"/>
      <w:r w:rsidR="00271A4D" w:rsidRPr="00271A4D">
        <w:rPr>
          <w:rFonts w:ascii="Tahoma" w:hAnsi="Tahoma" w:cs="Tahoma"/>
          <w:sz w:val="18"/>
          <w:szCs w:val="18"/>
        </w:rPr>
        <w:t>S</w:t>
      </w:r>
      <w:r w:rsidR="0070630F" w:rsidRPr="00271A4D">
        <w:rPr>
          <w:rFonts w:ascii="Tahoma" w:hAnsi="Tahoma" w:cs="Tahoma"/>
          <w:sz w:val="18"/>
          <w:szCs w:val="18"/>
        </w:rPr>
        <w:t>krytka</w:t>
      </w:r>
      <w:r w:rsidR="00271A4D" w:rsidRPr="00271A4D">
        <w:rPr>
          <w:rFonts w:ascii="Tahoma" w:hAnsi="Tahoma" w:cs="Tahoma"/>
          <w:sz w:val="18"/>
          <w:szCs w:val="18"/>
        </w:rPr>
        <w:t>ZP</w:t>
      </w:r>
      <w:proofErr w:type="spellEnd"/>
      <w:r w:rsidR="0070630F">
        <w:rPr>
          <w:rFonts w:ascii="Tahoma" w:hAnsi="Tahoma" w:cs="Tahoma"/>
          <w:sz w:val="18"/>
          <w:szCs w:val="18"/>
        </w:rPr>
        <w:t xml:space="preserve"> </w:t>
      </w:r>
      <w:r w:rsidRPr="0038291F">
        <w:rPr>
          <w:rFonts w:ascii="Tahoma" w:hAnsi="Tahoma" w:cs="Tahoma"/>
          <w:sz w:val="18"/>
          <w:szCs w:val="18"/>
        </w:rPr>
        <w:t xml:space="preserve"> dostępnego pod adresem: https://epuap.gov.pl/wps/portal oraz poczty elektronicznej.</w:t>
      </w:r>
    </w:p>
    <w:p w14:paraId="20293D30" w14:textId="42B48C4A" w:rsidR="003672AE" w:rsidRPr="0070630F"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70630F">
        <w:rPr>
          <w:rFonts w:ascii="Tahoma" w:eastAsia="Calibri" w:hAnsi="Tahoma" w:cs="Tahoma"/>
          <w:sz w:val="18"/>
          <w:szCs w:val="18"/>
          <w:lang w:eastAsia="en-US"/>
        </w:rPr>
        <w:t xml:space="preserve">W uzasadnionych przypadkach np. awarii </w:t>
      </w:r>
      <w:proofErr w:type="spellStart"/>
      <w:r w:rsidR="00A16084" w:rsidRPr="0070630F">
        <w:rPr>
          <w:rFonts w:ascii="Tahoma" w:eastAsia="Calibri" w:hAnsi="Tahoma" w:cs="Tahoma"/>
          <w:sz w:val="18"/>
          <w:szCs w:val="18"/>
          <w:lang w:eastAsia="en-US"/>
        </w:rPr>
        <w:t>miniPortalu</w:t>
      </w:r>
      <w:proofErr w:type="spellEnd"/>
      <w:r w:rsidRPr="0070630F">
        <w:rPr>
          <w:rFonts w:ascii="Tahoma" w:eastAsia="Calibri" w:hAnsi="Tahoma" w:cs="Tahoma"/>
          <w:sz w:val="18"/>
          <w:szCs w:val="18"/>
          <w:lang w:eastAsia="en-US"/>
        </w:rPr>
        <w:t xml:space="preserve"> dopuszczalna jest komunikacja za pośrednictwem poczty elektronicznej na adresy </w:t>
      </w:r>
      <w:r w:rsidR="0070630F" w:rsidRPr="0070630F">
        <w:rPr>
          <w:rFonts w:ascii="Tahoma" w:eastAsiaTheme="minorEastAsia" w:hAnsi="Tahoma" w:cs="Tahoma"/>
          <w:b/>
          <w:sz w:val="18"/>
          <w:szCs w:val="18"/>
        </w:rPr>
        <w:t xml:space="preserve">mzbk_kedzierzyn@pro.onet.pl </w:t>
      </w:r>
      <w:r w:rsidRPr="0070630F">
        <w:rPr>
          <w:rFonts w:ascii="Tahoma" w:eastAsia="Calibri" w:hAnsi="Tahoma" w:cs="Tahoma"/>
          <w:sz w:val="18"/>
          <w:szCs w:val="18"/>
          <w:lang w:eastAsia="en-US"/>
        </w:rPr>
        <w:t xml:space="preserve">, </w:t>
      </w:r>
      <w:r w:rsidR="0070630F" w:rsidRPr="0070630F">
        <w:rPr>
          <w:rFonts w:ascii="Tahoma" w:eastAsia="Calibri" w:hAnsi="Tahoma" w:cs="Tahoma"/>
          <w:sz w:val="18"/>
          <w:szCs w:val="18"/>
          <w:lang w:eastAsia="en-US"/>
        </w:rPr>
        <w:t xml:space="preserve">                           </w:t>
      </w:r>
      <w:r w:rsidRPr="0070630F">
        <w:rPr>
          <w:rFonts w:ascii="Tahoma" w:eastAsia="Calibri" w:hAnsi="Tahoma" w:cs="Tahoma"/>
          <w:sz w:val="18"/>
          <w:szCs w:val="18"/>
          <w:lang w:eastAsia="en-US"/>
        </w:rPr>
        <w:t xml:space="preserve">z zastrzeżeniem, że ofertę składa się tylko za pośrednictwem </w:t>
      </w:r>
      <w:proofErr w:type="spellStart"/>
      <w:r w:rsidR="00A16084" w:rsidRPr="0070630F">
        <w:rPr>
          <w:rFonts w:ascii="Tahoma" w:eastAsia="Calibri" w:hAnsi="Tahoma" w:cs="Tahoma"/>
          <w:sz w:val="18"/>
          <w:szCs w:val="18"/>
          <w:lang w:eastAsia="en-US"/>
        </w:rPr>
        <w:t>mini</w:t>
      </w:r>
      <w:r w:rsidR="0070630F" w:rsidRPr="0070630F">
        <w:rPr>
          <w:rFonts w:ascii="Tahoma" w:eastAsia="Calibri" w:hAnsi="Tahoma" w:cs="Tahoma"/>
          <w:sz w:val="18"/>
          <w:szCs w:val="18"/>
          <w:lang w:eastAsia="en-US"/>
        </w:rPr>
        <w:t>P</w:t>
      </w:r>
      <w:r w:rsidR="00A16084" w:rsidRPr="0070630F">
        <w:rPr>
          <w:rFonts w:ascii="Tahoma" w:eastAsia="Calibri" w:hAnsi="Tahoma" w:cs="Tahoma"/>
          <w:sz w:val="18"/>
          <w:szCs w:val="18"/>
          <w:lang w:eastAsia="en-US"/>
        </w:rPr>
        <w:t>ortalu</w:t>
      </w:r>
      <w:proofErr w:type="spellEnd"/>
      <w:r w:rsidR="0070630F" w:rsidRPr="0070630F">
        <w:rPr>
          <w:rFonts w:ascii="Tahoma" w:eastAsia="Calibri" w:hAnsi="Tahoma" w:cs="Tahoma"/>
          <w:sz w:val="18"/>
          <w:szCs w:val="18"/>
          <w:lang w:eastAsia="en-US"/>
        </w:rPr>
        <w:t>.</w:t>
      </w:r>
    </w:p>
    <w:p w14:paraId="31B1B8A5" w14:textId="3D47F608" w:rsidR="00E651BA"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3F565DCC" w14:textId="6692622F"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W postępowaniu o udzielenie zamówienia komunikacja pomiędzy Zamawiającym </w:t>
      </w:r>
      <w:r w:rsidR="008749F1">
        <w:rPr>
          <w:rFonts w:ascii="Tahoma" w:hAnsi="Tahoma" w:cs="Tahoma"/>
          <w:sz w:val="18"/>
          <w:szCs w:val="18"/>
        </w:rPr>
        <w:t xml:space="preserve">                           </w:t>
      </w:r>
      <w:r w:rsidRPr="008749F1">
        <w:rPr>
          <w:rFonts w:ascii="Tahoma" w:hAnsi="Tahoma" w:cs="Tahoma"/>
          <w:sz w:val="18"/>
          <w:szCs w:val="18"/>
        </w:rPr>
        <w:t xml:space="preserve">a Wykonawcami w szczególności składanie oświadczeń, wniosków, zawiadomień oraz przekazywanie informacji odbywa się elektronicznie za pośrednictwem dedykowanego formularza: „Formularz do komunikacji” dostępnego na </w:t>
      </w:r>
      <w:proofErr w:type="spellStart"/>
      <w:r w:rsidRPr="008749F1">
        <w:rPr>
          <w:rFonts w:ascii="Tahoma" w:hAnsi="Tahoma" w:cs="Tahoma"/>
          <w:sz w:val="18"/>
          <w:szCs w:val="18"/>
        </w:rPr>
        <w:t>ePUAP</w:t>
      </w:r>
      <w:proofErr w:type="spellEnd"/>
      <w:r w:rsidRPr="008749F1">
        <w:rPr>
          <w:rFonts w:ascii="Tahoma" w:hAnsi="Tahoma" w:cs="Tahoma"/>
          <w:sz w:val="18"/>
          <w:szCs w:val="18"/>
        </w:rPr>
        <w:t xml:space="preserve"> oraz udostępnionego przez </w:t>
      </w:r>
      <w:proofErr w:type="spellStart"/>
      <w:r w:rsidRPr="008749F1">
        <w:rPr>
          <w:rFonts w:ascii="Tahoma" w:hAnsi="Tahoma" w:cs="Tahoma"/>
          <w:sz w:val="18"/>
          <w:szCs w:val="18"/>
        </w:rPr>
        <w:t>miniPortal</w:t>
      </w:r>
      <w:proofErr w:type="spellEnd"/>
      <w:r w:rsidRPr="008749F1">
        <w:rPr>
          <w:rFonts w:ascii="Tahoma" w:hAnsi="Tahoma" w:cs="Tahoma"/>
          <w:sz w:val="18"/>
          <w:szCs w:val="18"/>
        </w:rPr>
        <w:t>. We wszelkiej korespondencji związanej z niniejszym postępowaniem Zamawiający</w:t>
      </w:r>
      <w:r w:rsidR="008749F1">
        <w:rPr>
          <w:rFonts w:ascii="Tahoma" w:hAnsi="Tahoma" w:cs="Tahoma"/>
          <w:sz w:val="18"/>
          <w:szCs w:val="18"/>
        </w:rPr>
        <w:t xml:space="preserve">           </w:t>
      </w:r>
      <w:r w:rsidRPr="008749F1">
        <w:rPr>
          <w:rFonts w:ascii="Tahoma" w:hAnsi="Tahoma" w:cs="Tahoma"/>
          <w:sz w:val="18"/>
          <w:szCs w:val="18"/>
        </w:rPr>
        <w:t xml:space="preserve"> i Wykonawcy posługują się numerem sprawy. </w:t>
      </w:r>
    </w:p>
    <w:p w14:paraId="7500286B" w14:textId="119C8F71"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271A4D" w:rsidRPr="008749F1">
        <w:rPr>
          <w:rFonts w:ascii="Tahoma" w:hAnsi="Tahoma" w:cs="Tahoma"/>
          <w:sz w:val="18"/>
          <w:szCs w:val="18"/>
        </w:rPr>
        <w:t xml:space="preserve">11.1.3. </w:t>
      </w:r>
      <w:r w:rsidRPr="008749F1">
        <w:rPr>
          <w:rFonts w:ascii="Tahoma" w:hAnsi="Tahoma" w:cs="Tahoma"/>
          <w:sz w:val="18"/>
          <w:szCs w:val="18"/>
        </w:rPr>
        <w:t xml:space="preserve">adres email. </w:t>
      </w:r>
    </w:p>
    <w:p w14:paraId="778D51F3" w14:textId="1CDF7EEE" w:rsidR="00E651BA" w:rsidRPr="008749F1" w:rsidRDefault="00E651BA" w:rsidP="00DA15ED">
      <w:pPr>
        <w:autoSpaceDE w:val="0"/>
        <w:autoSpaceDN w:val="0"/>
        <w:adjustRightInd w:val="0"/>
        <w:spacing w:after="200"/>
        <w:ind w:left="1560"/>
        <w:contextualSpacing/>
        <w:jc w:val="both"/>
        <w:outlineLvl w:val="2"/>
        <w:rPr>
          <w:rFonts w:ascii="Tahoma" w:eastAsia="Calibri" w:hAnsi="Tahoma" w:cs="Tahoma"/>
          <w:sz w:val="18"/>
          <w:szCs w:val="18"/>
          <w:lang w:eastAsia="en-US"/>
        </w:rPr>
      </w:pPr>
      <w:r w:rsidRPr="008749F1">
        <w:rPr>
          <w:rFonts w:ascii="Tahoma" w:hAnsi="Tahoma" w:cs="Tahoma"/>
          <w:sz w:val="18"/>
          <w:szCs w:val="18"/>
        </w:rPr>
        <w:t>Sposób sporządzenia dokumentów elektronicznych musi być zgody z wymaganiami określonymi w rozporządzeniu Prezesa Rady Ministrów z dnia 30 grudnia 2020 r. w 5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18DD281" w14:textId="77777777" w:rsidR="00E651BA" w:rsidRPr="00F15D89"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691D1E05" w14:textId="617D1F59" w:rsidR="003672AE" w:rsidRPr="00A16084" w:rsidRDefault="003672AE" w:rsidP="007C4BEE">
      <w:pPr>
        <w:numPr>
          <w:ilvl w:val="2"/>
          <w:numId w:val="68"/>
        </w:numPr>
        <w:autoSpaceDE w:val="0"/>
        <w:autoSpaceDN w:val="0"/>
        <w:adjustRightInd w:val="0"/>
        <w:spacing w:after="200"/>
        <w:ind w:left="1559"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Korzystanie z </w:t>
      </w:r>
      <w:proofErr w:type="spellStart"/>
      <w:r w:rsidR="00A16084" w:rsidRPr="00A16084">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A16084" w:rsidRPr="00A16084">
        <w:rPr>
          <w:rFonts w:ascii="Tahoma" w:eastAsia="Calibri" w:hAnsi="Tahoma" w:cs="Tahoma"/>
          <w:sz w:val="18"/>
          <w:szCs w:val="18"/>
          <w:lang w:eastAsia="en-US"/>
        </w:rPr>
        <w:t>u</w:t>
      </w:r>
      <w:proofErr w:type="spellEnd"/>
      <w:r w:rsidRPr="00A16084">
        <w:rPr>
          <w:rFonts w:ascii="Tahoma" w:eastAsia="Calibri" w:hAnsi="Tahoma" w:cs="Tahoma"/>
          <w:sz w:val="18"/>
          <w:szCs w:val="18"/>
          <w:lang w:eastAsia="en-US"/>
        </w:rPr>
        <w:t xml:space="preserve"> przez Wykonawcę jest bezpłatne.</w:t>
      </w:r>
    </w:p>
    <w:p w14:paraId="1D159FE1" w14:textId="36546061" w:rsidR="003672AE" w:rsidRPr="00A16084" w:rsidRDefault="003672AE" w:rsidP="007C4BEE">
      <w:pPr>
        <w:ind w:left="1559"/>
        <w:jc w:val="both"/>
        <w:rPr>
          <w:rFonts w:ascii="Tahoma" w:hAnsi="Tahoma" w:cs="Tahoma"/>
          <w:b/>
          <w:sz w:val="18"/>
          <w:szCs w:val="18"/>
          <w:u w:val="single"/>
        </w:rPr>
      </w:pPr>
      <w:r w:rsidRPr="00A16084">
        <w:rPr>
          <w:rFonts w:ascii="Tahoma" w:eastAsia="Calibri" w:hAnsi="Tahoma" w:cs="Tahoma"/>
          <w:sz w:val="18"/>
          <w:szCs w:val="18"/>
          <w:lang w:eastAsia="en-US"/>
        </w:rPr>
        <w:t xml:space="preserve">Postępowanie prowadzone jest na </w:t>
      </w:r>
      <w:hyperlink r:id="rId15" w:history="1">
        <w:r w:rsidR="00146888" w:rsidRPr="00A16084">
          <w:rPr>
            <w:rStyle w:val="Hipercze"/>
            <w:rFonts w:ascii="Tahoma" w:hAnsi="Tahoma" w:cs="Tahoma"/>
            <w:sz w:val="18"/>
            <w:szCs w:val="18"/>
          </w:rPr>
          <w:t>https://miniportal.uzp.gov.pl/</w:t>
        </w:r>
      </w:hyperlink>
      <w:r w:rsidR="00146888" w:rsidRPr="00A16084">
        <w:rPr>
          <w:rFonts w:ascii="Tahoma" w:hAnsi="Tahoma" w:cs="Tahoma"/>
          <w:color w:val="000000"/>
          <w:sz w:val="18"/>
          <w:szCs w:val="18"/>
        </w:rPr>
        <w:t>,</w:t>
      </w:r>
      <w:r w:rsidR="00146888" w:rsidRPr="00A16084">
        <w:rPr>
          <w:rFonts w:ascii="CIDFont+F2" w:hAnsi="CIDFont+F2" w:cs="CIDFont+F2"/>
          <w:color w:val="000000"/>
          <w:sz w:val="22"/>
          <w:szCs w:val="22"/>
        </w:rPr>
        <w:t xml:space="preserve"> </w:t>
      </w:r>
      <w:r w:rsidRPr="00A16084">
        <w:rPr>
          <w:rFonts w:ascii="Tahoma" w:eastAsia="Calibri" w:hAnsi="Tahoma" w:cs="Tahoma"/>
          <w:sz w:val="18"/>
          <w:szCs w:val="18"/>
          <w:lang w:eastAsia="en-US"/>
        </w:rPr>
        <w:t>pod nazwą</w:t>
      </w:r>
      <w:r w:rsidR="007C4BEE" w:rsidRPr="007C4BEE">
        <w:rPr>
          <w:rFonts w:ascii="Tahoma" w:hAnsi="Tahoma" w:cs="Tahoma"/>
          <w:b/>
          <w:sz w:val="18"/>
          <w:szCs w:val="18"/>
          <w:u w:val="single"/>
        </w:rPr>
        <w:t xml:space="preserve"> </w:t>
      </w:r>
      <w:r w:rsidR="007C4BEE">
        <w:rPr>
          <w:rFonts w:ascii="Tahoma" w:hAnsi="Tahoma" w:cs="Tahoma"/>
          <w:b/>
          <w:sz w:val="18"/>
          <w:szCs w:val="18"/>
          <w:u w:val="single"/>
        </w:rPr>
        <w:t xml:space="preserve">Modernizacja      gminnych lokali mieszkalnych </w:t>
      </w:r>
      <w:r w:rsidRPr="00A16084">
        <w:rPr>
          <w:rFonts w:ascii="Tahoma" w:eastAsia="Calibri" w:hAnsi="Tahoma" w:cs="Tahoma"/>
          <w:b/>
          <w:sz w:val="18"/>
          <w:szCs w:val="18"/>
          <w:lang w:eastAsia="en-US"/>
        </w:rPr>
        <w:t xml:space="preserve">– </w:t>
      </w:r>
      <w:r w:rsidRPr="00A16084">
        <w:rPr>
          <w:rFonts w:ascii="Tahoma" w:eastAsia="Calibri" w:hAnsi="Tahoma" w:cs="Tahoma"/>
          <w:sz w:val="18"/>
          <w:szCs w:val="18"/>
          <w:lang w:eastAsia="en-US"/>
        </w:rPr>
        <w:t>znak sprawy</w:t>
      </w:r>
      <w:r w:rsidRPr="00A16084">
        <w:rPr>
          <w:rFonts w:ascii="Tahoma" w:eastAsia="Calibri" w:hAnsi="Tahoma" w:cs="Tahoma"/>
          <w:b/>
          <w:sz w:val="18"/>
          <w:szCs w:val="18"/>
          <w:lang w:eastAsia="en-US"/>
        </w:rPr>
        <w:t xml:space="preserve">: </w:t>
      </w:r>
      <w:r w:rsidR="00146888" w:rsidRPr="00A16084">
        <w:rPr>
          <w:rFonts w:ascii="Tahoma" w:eastAsia="Calibri" w:hAnsi="Tahoma" w:cs="Tahoma"/>
          <w:b/>
          <w:sz w:val="18"/>
          <w:szCs w:val="18"/>
          <w:lang w:eastAsia="en-US"/>
        </w:rPr>
        <w:t>DZ/</w:t>
      </w:r>
      <w:r w:rsidR="007018AF">
        <w:rPr>
          <w:rFonts w:ascii="Tahoma" w:eastAsia="Calibri" w:hAnsi="Tahoma" w:cs="Tahoma"/>
          <w:b/>
          <w:sz w:val="18"/>
          <w:szCs w:val="18"/>
          <w:lang w:eastAsia="en-US"/>
        </w:rPr>
        <w:t>3</w:t>
      </w:r>
      <w:r w:rsidR="00146888" w:rsidRPr="00A16084">
        <w:rPr>
          <w:rFonts w:ascii="Tahoma" w:eastAsia="Calibri" w:hAnsi="Tahoma" w:cs="Tahoma"/>
          <w:b/>
          <w:sz w:val="18"/>
          <w:szCs w:val="18"/>
          <w:lang w:eastAsia="en-US"/>
        </w:rPr>
        <w:t>/PN-2021</w:t>
      </w:r>
    </w:p>
    <w:p w14:paraId="61A32A17" w14:textId="00BA5B44" w:rsidR="003672AE" w:rsidRPr="00A16084"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Wykonawca przystępując do postępowania o udzielenie zamówienia publicznego, akceptuje warunki korzystania z </w:t>
      </w:r>
      <w:r w:rsidR="00146888" w:rsidRPr="00A16084">
        <w:rPr>
          <w:rFonts w:ascii="CIDFont+F2" w:hAnsi="CIDFont+F2" w:cs="CIDFont+F2"/>
          <w:color w:val="0563C2"/>
          <w:sz w:val="22"/>
          <w:szCs w:val="22"/>
        </w:rPr>
        <w:t>https://miniportal.uzp.gov.pl/</w:t>
      </w:r>
      <w:r w:rsidR="00146888" w:rsidRPr="00A16084">
        <w:rPr>
          <w:rFonts w:ascii="CIDFont+F2" w:hAnsi="CIDFont+F2" w:cs="CIDFont+F2"/>
          <w:color w:val="000000"/>
          <w:sz w:val="22"/>
          <w:szCs w:val="22"/>
        </w:rPr>
        <w:t>,</w:t>
      </w:r>
      <w:r w:rsidRPr="00A16084">
        <w:rPr>
          <w:rFonts w:ascii="Tahoma" w:eastAsia="Calibri" w:hAnsi="Tahoma" w:cs="Tahoma"/>
          <w:sz w:val="18"/>
          <w:szCs w:val="18"/>
          <w:lang w:eastAsia="en-US"/>
        </w:rPr>
        <w:t xml:space="preserve"> określone w Regulaminie zamieszczonym na stronie internetow</w:t>
      </w:r>
      <w:r w:rsidR="0037636F">
        <w:rPr>
          <w:rFonts w:ascii="Tahoma" w:eastAsia="Calibri" w:hAnsi="Tahoma" w:cs="Tahoma"/>
          <w:sz w:val="18"/>
          <w:szCs w:val="18"/>
          <w:lang w:eastAsia="en-US"/>
        </w:rPr>
        <w:t xml:space="preserve">ej </w:t>
      </w:r>
      <w:proofErr w:type="spellStart"/>
      <w:r w:rsidR="0037636F">
        <w:rPr>
          <w:rFonts w:ascii="Tahoma" w:eastAsia="Calibri" w:hAnsi="Tahoma" w:cs="Tahoma"/>
          <w:sz w:val="18"/>
          <w:szCs w:val="18"/>
          <w:lang w:eastAsia="en-US"/>
        </w:rPr>
        <w:t>miniPORTALU</w:t>
      </w:r>
      <w:proofErr w:type="spellEnd"/>
      <w:r w:rsidR="003C1A48">
        <w:rPr>
          <w:rFonts w:ascii="Tahoma" w:eastAsiaTheme="minorEastAsia" w:hAnsi="Tahoma" w:cs="Tahoma"/>
          <w:b/>
          <w:sz w:val="18"/>
          <w:szCs w:val="18"/>
        </w:rPr>
        <w:t xml:space="preserve"> </w:t>
      </w:r>
      <w:r w:rsidRPr="00A16084">
        <w:rPr>
          <w:rFonts w:ascii="Tahoma" w:eastAsia="Calibri" w:hAnsi="Tahoma" w:cs="Tahoma"/>
          <w:sz w:val="18"/>
          <w:szCs w:val="18"/>
          <w:lang w:eastAsia="en-US"/>
        </w:rPr>
        <w:t>oraz uznaje go za wiążący.</w:t>
      </w:r>
    </w:p>
    <w:p w14:paraId="4B92ACC4" w14:textId="11DA82CB"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zamierzający wziąć udział w postępowaniu musi posiadać konto na </w:t>
      </w:r>
      <w:proofErr w:type="spellStart"/>
      <w:r w:rsidR="00A16084">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w:t>
      </w:r>
    </w:p>
    <w:p w14:paraId="54FAB112" w14:textId="4E8F8D51"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 xml:space="preserve">Zamawiający określa następujące wymagania sprzętowo – aplikacyjne pozwalające na korzystanie z </w:t>
      </w:r>
      <w:proofErr w:type="spellStart"/>
      <w:r w:rsidR="00A16084">
        <w:rPr>
          <w:rFonts w:ascii="Tahoma" w:eastAsia="Calibri" w:hAnsi="Tahoma" w:cs="Tahoma"/>
          <w:sz w:val="18"/>
          <w:szCs w:val="18"/>
          <w:lang w:eastAsia="en-US"/>
        </w:rPr>
        <w:t>miniP</w:t>
      </w:r>
      <w:r w:rsidR="00DA15ED">
        <w:rPr>
          <w:rFonts w:ascii="Tahoma" w:eastAsia="Calibri" w:hAnsi="Tahoma" w:cs="Tahoma"/>
          <w:sz w:val="18"/>
          <w:szCs w:val="18"/>
          <w:lang w:eastAsia="en-US"/>
        </w:rPr>
        <w:t>ORTAL</w:t>
      </w:r>
      <w:r w:rsidR="00A16084">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3067DF86"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stały dostęp do sieci Internet,</w:t>
      </w:r>
    </w:p>
    <w:p w14:paraId="1BF6E54F"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posiadanie dowolnej i aktywnej skrzynki poczty elektronicznej (e-mail),</w:t>
      </w:r>
    </w:p>
    <w:p w14:paraId="69C7C211"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komputer z zainstalowanym systemem operacyjnym Windows 7 (lub nowszym) albo Linux,</w:t>
      </w:r>
    </w:p>
    <w:p w14:paraId="2F6CF31F" w14:textId="76C3DAA5" w:rsidR="003672AE" w:rsidRPr="00593560"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zainstalowana dowolna przeglądarka internetowa - </w:t>
      </w:r>
      <w:proofErr w:type="spellStart"/>
      <w:r w:rsidR="00146888" w:rsidRPr="00593560">
        <w:rPr>
          <w:rFonts w:ascii="Tahoma" w:hAnsi="Tahoma" w:cs="Tahoma"/>
          <w:sz w:val="18"/>
          <w:szCs w:val="18"/>
        </w:rPr>
        <w:t>mini</w:t>
      </w:r>
      <w:r w:rsidR="00A16084" w:rsidRPr="00593560">
        <w:rPr>
          <w:rFonts w:ascii="Tahoma" w:hAnsi="Tahoma" w:cs="Tahoma"/>
          <w:sz w:val="18"/>
          <w:szCs w:val="18"/>
        </w:rPr>
        <w:t>P</w:t>
      </w:r>
      <w:r w:rsidR="00DA15ED">
        <w:rPr>
          <w:rFonts w:ascii="Tahoma" w:hAnsi="Tahoma" w:cs="Tahoma"/>
          <w:sz w:val="18"/>
          <w:szCs w:val="18"/>
        </w:rPr>
        <w:t>ORTAL</w:t>
      </w:r>
      <w:proofErr w:type="spellEnd"/>
      <w:r w:rsidRPr="00593560">
        <w:rPr>
          <w:rFonts w:ascii="Tahoma" w:hAnsi="Tahoma" w:cs="Tahoma"/>
          <w:sz w:val="18"/>
          <w:szCs w:val="18"/>
        </w:rPr>
        <w:t xml:space="preserve"> współpracuje z najnowszymi, stabilnymi wersjami wszystkich głównych przeglądarek internetowych (Internet Explorer 10+, Microsoft Edge, Mozilla </w:t>
      </w:r>
      <w:proofErr w:type="spellStart"/>
      <w:r w:rsidRPr="00593560">
        <w:rPr>
          <w:rFonts w:ascii="Tahoma" w:hAnsi="Tahoma" w:cs="Tahoma"/>
          <w:sz w:val="18"/>
          <w:szCs w:val="18"/>
        </w:rPr>
        <w:t>Firefox</w:t>
      </w:r>
      <w:proofErr w:type="spellEnd"/>
      <w:r w:rsidRPr="00593560">
        <w:rPr>
          <w:rFonts w:ascii="Tahoma" w:hAnsi="Tahoma" w:cs="Tahoma"/>
          <w:sz w:val="18"/>
          <w:szCs w:val="18"/>
        </w:rPr>
        <w:t>, Google Chrome, Opera),</w:t>
      </w:r>
    </w:p>
    <w:p w14:paraId="2EFED3FC" w14:textId="01EA7973" w:rsidR="00A84677" w:rsidRPr="00593560" w:rsidRDefault="003672AE" w:rsidP="00A84677">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włączona obsługa JavaScript oraz </w:t>
      </w:r>
      <w:proofErr w:type="spellStart"/>
      <w:r w:rsidRPr="00593560">
        <w:rPr>
          <w:rFonts w:ascii="Tahoma" w:hAnsi="Tahoma" w:cs="Tahoma"/>
          <w:sz w:val="18"/>
          <w:szCs w:val="18"/>
        </w:rPr>
        <w:t>Cookies</w:t>
      </w:r>
      <w:proofErr w:type="spellEnd"/>
      <w:r w:rsidRPr="00593560">
        <w:rPr>
          <w:rFonts w:ascii="Tahoma" w:hAnsi="Tahoma" w:cs="Tahoma"/>
          <w:sz w:val="18"/>
          <w:szCs w:val="18"/>
        </w:rPr>
        <w:t>.</w:t>
      </w:r>
    </w:p>
    <w:p w14:paraId="686B335D" w14:textId="305FA817" w:rsidR="00A84677" w:rsidRPr="00593560" w:rsidRDefault="00A84677" w:rsidP="00593560">
      <w:pPr>
        <w:tabs>
          <w:tab w:val="left" w:pos="1560"/>
        </w:tabs>
        <w:autoSpaceDE w:val="0"/>
        <w:autoSpaceDN w:val="0"/>
        <w:adjustRightInd w:val="0"/>
        <w:ind w:left="1418"/>
        <w:jc w:val="both"/>
        <w:outlineLvl w:val="2"/>
        <w:rPr>
          <w:rFonts w:ascii="Tahoma" w:hAnsi="Tahoma" w:cs="Tahoma"/>
          <w:sz w:val="18"/>
          <w:szCs w:val="18"/>
        </w:rPr>
      </w:pPr>
      <w:r w:rsidRPr="00593560">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93560">
        <w:rPr>
          <w:rFonts w:ascii="Tahoma" w:hAnsi="Tahoma" w:cs="Tahoma"/>
          <w:sz w:val="18"/>
          <w:szCs w:val="18"/>
        </w:rPr>
        <w:t>miniP</w:t>
      </w:r>
      <w:r w:rsidR="00DA15ED">
        <w:rPr>
          <w:rFonts w:ascii="Tahoma" w:hAnsi="Tahoma" w:cs="Tahoma"/>
          <w:sz w:val="18"/>
          <w:szCs w:val="18"/>
        </w:rPr>
        <w:t>ORTAL</w:t>
      </w:r>
      <w:proofErr w:type="spellEnd"/>
      <w:r w:rsidRPr="00593560">
        <w:rPr>
          <w:rFonts w:ascii="Tahoma" w:hAnsi="Tahoma" w:cs="Tahoma"/>
          <w:sz w:val="18"/>
          <w:szCs w:val="18"/>
        </w:rPr>
        <w:t xml:space="preserve"> oraz Warunkach korzystania </w:t>
      </w:r>
      <w:r w:rsidR="003C1A48">
        <w:rPr>
          <w:rFonts w:ascii="Tahoma" w:hAnsi="Tahoma" w:cs="Tahoma"/>
          <w:sz w:val="18"/>
          <w:szCs w:val="18"/>
        </w:rPr>
        <w:t xml:space="preserve">         </w:t>
      </w:r>
      <w:r w:rsidRPr="00593560">
        <w:rPr>
          <w:rFonts w:ascii="Tahoma" w:hAnsi="Tahoma" w:cs="Tahoma"/>
          <w:sz w:val="18"/>
          <w:szCs w:val="18"/>
        </w:rPr>
        <w:t>z elektronicznej platformy usług administracji publicznej (</w:t>
      </w:r>
      <w:proofErr w:type="spellStart"/>
      <w:r w:rsidRPr="00593560">
        <w:rPr>
          <w:rFonts w:ascii="Tahoma" w:hAnsi="Tahoma" w:cs="Tahoma"/>
          <w:sz w:val="18"/>
          <w:szCs w:val="18"/>
        </w:rPr>
        <w:t>ePUAP</w:t>
      </w:r>
      <w:proofErr w:type="spellEnd"/>
      <w:r w:rsidRPr="00593560">
        <w:rPr>
          <w:rFonts w:ascii="Tahoma" w:hAnsi="Tahoma" w:cs="Tahoma"/>
          <w:sz w:val="18"/>
          <w:szCs w:val="18"/>
        </w:rPr>
        <w:t>).</w:t>
      </w:r>
    </w:p>
    <w:p w14:paraId="02D2DE23" w14:textId="131FFCBF"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 xml:space="preserve">Zamawiający dopuszcza następujący format przesyłanych danych: pliki </w:t>
      </w:r>
      <w:r w:rsidRPr="00593560">
        <w:rPr>
          <w:rFonts w:ascii="Tahoma" w:eastAsia="Calibri" w:hAnsi="Tahoma" w:cs="Tahoma"/>
          <w:sz w:val="18"/>
          <w:szCs w:val="18"/>
          <w:lang w:eastAsia="en-US"/>
        </w:rPr>
        <w:t>o wielkości do 20 MB</w:t>
      </w:r>
      <w:r w:rsidRPr="00A84677">
        <w:rPr>
          <w:rFonts w:ascii="Tahoma" w:eastAsia="Calibri" w:hAnsi="Tahoma" w:cs="Tahoma"/>
          <w:sz w:val="18"/>
          <w:szCs w:val="18"/>
          <w:lang w:eastAsia="en-US"/>
        </w:rPr>
        <w:t xml:space="preserve"> </w:t>
      </w:r>
      <w:r w:rsidR="00F15D89" w:rsidRPr="00A84677">
        <w:rPr>
          <w:rFonts w:ascii="Tahoma" w:eastAsia="Calibri" w:hAnsi="Tahoma" w:cs="Tahoma"/>
          <w:sz w:val="18"/>
          <w:szCs w:val="18"/>
          <w:lang w:eastAsia="en-US"/>
        </w:rPr>
        <w:t xml:space="preserve">               </w:t>
      </w:r>
      <w:r w:rsidRPr="00A84677">
        <w:rPr>
          <w:rFonts w:ascii="Tahoma" w:eastAsia="Calibri" w:hAnsi="Tahoma" w:cs="Tahoma"/>
          <w:sz w:val="18"/>
          <w:szCs w:val="18"/>
          <w:lang w:eastAsia="en-US"/>
        </w:rPr>
        <w:t>w formatach: .pdf, .</w:t>
      </w:r>
      <w:proofErr w:type="spellStart"/>
      <w:r w:rsidRPr="00A84677">
        <w:rPr>
          <w:rFonts w:ascii="Tahoma" w:eastAsia="Calibri" w:hAnsi="Tahoma" w:cs="Tahoma"/>
          <w:sz w:val="18"/>
          <w:szCs w:val="18"/>
          <w:lang w:eastAsia="en-US"/>
        </w:rPr>
        <w:t>doc</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docx</w:t>
      </w:r>
      <w:proofErr w:type="spellEnd"/>
      <w:r w:rsidRPr="00A84677">
        <w:rPr>
          <w:rFonts w:ascii="Tahoma" w:eastAsia="Calibri" w:hAnsi="Tahoma" w:cs="Tahoma"/>
          <w:sz w:val="18"/>
          <w:szCs w:val="18"/>
          <w:lang w:eastAsia="en-US"/>
        </w:rPr>
        <w:t>, .xls, .</w:t>
      </w:r>
      <w:proofErr w:type="spellStart"/>
      <w:r w:rsidRPr="00A84677">
        <w:rPr>
          <w:rFonts w:ascii="Tahoma" w:eastAsia="Calibri" w:hAnsi="Tahoma" w:cs="Tahoma"/>
          <w:sz w:val="18"/>
          <w:szCs w:val="18"/>
          <w:lang w:eastAsia="en-US"/>
        </w:rPr>
        <w:t>xlsx</w:t>
      </w:r>
      <w:proofErr w:type="spellEnd"/>
      <w:r w:rsidRPr="00A84677">
        <w:rPr>
          <w:rFonts w:ascii="Tahoma" w:eastAsia="Calibri" w:hAnsi="Tahoma" w:cs="Tahoma"/>
          <w:sz w:val="18"/>
          <w:szCs w:val="18"/>
          <w:lang w:eastAsia="en-US"/>
        </w:rPr>
        <w:t>, .</w:t>
      </w:r>
      <w:proofErr w:type="spellStart"/>
      <w:r w:rsidRPr="00A84677">
        <w:rPr>
          <w:rFonts w:ascii="Tahoma" w:eastAsia="Calibri" w:hAnsi="Tahoma" w:cs="Tahoma"/>
          <w:sz w:val="18"/>
          <w:szCs w:val="18"/>
          <w:lang w:eastAsia="en-US"/>
        </w:rPr>
        <w:t>xml</w:t>
      </w:r>
      <w:proofErr w:type="spellEnd"/>
      <w:r w:rsidRPr="00A84677">
        <w:rPr>
          <w:rFonts w:ascii="Tahoma" w:eastAsia="Calibri" w:hAnsi="Tahoma" w:cs="Tahoma"/>
          <w:sz w:val="18"/>
          <w:szCs w:val="18"/>
          <w:lang w:eastAsia="en-US"/>
        </w:rPr>
        <w:t>.</w:t>
      </w:r>
    </w:p>
    <w:p w14:paraId="6EA09F62" w14:textId="77777777"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Zalecenia Zamawiającego odnośnie kwalifikowanego podpisu elektronicznego:</w:t>
      </w:r>
    </w:p>
    <w:p w14:paraId="230F6C0F"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 xml:space="preserve">dokumenty sporządzone i przesyłane w formacie .pdf zaleca się podpisywać kwalifikowanym podpisem elektronicznym w formacie </w:t>
      </w:r>
      <w:proofErr w:type="spellStart"/>
      <w:r w:rsidRPr="00A84677">
        <w:rPr>
          <w:rFonts w:ascii="Tahoma" w:hAnsi="Tahoma" w:cs="Tahoma"/>
          <w:sz w:val="18"/>
          <w:szCs w:val="18"/>
        </w:rPr>
        <w:t>PAdES</w:t>
      </w:r>
      <w:proofErr w:type="spellEnd"/>
      <w:r w:rsidRPr="00A84677">
        <w:rPr>
          <w:rFonts w:ascii="Tahoma" w:hAnsi="Tahoma" w:cs="Tahoma"/>
          <w:sz w:val="18"/>
          <w:szCs w:val="18"/>
        </w:rPr>
        <w:t>;</w:t>
      </w:r>
    </w:p>
    <w:p w14:paraId="21B13838"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innym niż .pdf (np.: .</w:t>
      </w:r>
      <w:proofErr w:type="spellStart"/>
      <w:r w:rsidRPr="00A84677">
        <w:rPr>
          <w:rFonts w:ascii="Tahoma" w:hAnsi="Tahoma" w:cs="Tahoma"/>
          <w:sz w:val="18"/>
          <w:szCs w:val="18"/>
        </w:rPr>
        <w:t>doc</w:t>
      </w:r>
      <w:proofErr w:type="spellEnd"/>
      <w:r w:rsidRPr="00A84677">
        <w:rPr>
          <w:rFonts w:ascii="Tahoma" w:hAnsi="Tahoma" w:cs="Tahoma"/>
          <w:sz w:val="18"/>
          <w:szCs w:val="18"/>
        </w:rPr>
        <w:t>, .</w:t>
      </w:r>
      <w:proofErr w:type="spellStart"/>
      <w:r w:rsidRPr="00A84677">
        <w:rPr>
          <w:rFonts w:ascii="Tahoma" w:hAnsi="Tahoma" w:cs="Tahoma"/>
          <w:sz w:val="18"/>
          <w:szCs w:val="18"/>
        </w:rPr>
        <w:t>docx</w:t>
      </w:r>
      <w:proofErr w:type="spellEnd"/>
      <w:r w:rsidRPr="00A84677">
        <w:rPr>
          <w:rFonts w:ascii="Tahoma" w:hAnsi="Tahoma" w:cs="Tahoma"/>
          <w:sz w:val="18"/>
          <w:szCs w:val="18"/>
        </w:rPr>
        <w:t>, .xls, .</w:t>
      </w:r>
      <w:proofErr w:type="spellStart"/>
      <w:r w:rsidRPr="00A84677">
        <w:rPr>
          <w:rFonts w:ascii="Tahoma" w:hAnsi="Tahoma" w:cs="Tahoma"/>
          <w:sz w:val="18"/>
          <w:szCs w:val="18"/>
        </w:rPr>
        <w:t>xlsx</w:t>
      </w:r>
      <w:proofErr w:type="spellEnd"/>
      <w:r w:rsidRPr="00A84677">
        <w:rPr>
          <w:rFonts w:ascii="Tahoma" w:hAnsi="Tahoma" w:cs="Tahoma"/>
          <w:sz w:val="18"/>
          <w:szCs w:val="18"/>
        </w:rPr>
        <w:t>, .</w:t>
      </w:r>
      <w:proofErr w:type="spellStart"/>
      <w:r w:rsidRPr="00A84677">
        <w:rPr>
          <w:rFonts w:ascii="Tahoma" w:hAnsi="Tahoma" w:cs="Tahoma"/>
          <w:sz w:val="18"/>
          <w:szCs w:val="18"/>
        </w:rPr>
        <w:t>xml</w:t>
      </w:r>
      <w:proofErr w:type="spellEnd"/>
      <w:r w:rsidRPr="00A84677">
        <w:rPr>
          <w:rFonts w:ascii="Tahoma" w:hAnsi="Tahoma" w:cs="Tahoma"/>
          <w:sz w:val="18"/>
          <w:szCs w:val="18"/>
        </w:rPr>
        <w:t xml:space="preserve">) zaleca się podpisywać kwalifikowanym podpisem elektronicznym w formacie </w:t>
      </w:r>
      <w:proofErr w:type="spellStart"/>
      <w:r w:rsidRPr="00A84677">
        <w:rPr>
          <w:rFonts w:ascii="Tahoma" w:hAnsi="Tahoma" w:cs="Tahoma"/>
          <w:sz w:val="18"/>
          <w:szCs w:val="18"/>
        </w:rPr>
        <w:t>XAdES</w:t>
      </w:r>
      <w:proofErr w:type="spellEnd"/>
      <w:r w:rsidRPr="00A84677">
        <w:rPr>
          <w:rFonts w:ascii="Tahoma" w:hAnsi="Tahoma" w:cs="Tahoma"/>
          <w:sz w:val="18"/>
          <w:szCs w:val="18"/>
        </w:rPr>
        <w:t>;</w:t>
      </w:r>
    </w:p>
    <w:p w14:paraId="26C67BBC"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 składania kwalifikowanego podpisu elektronicznego zaleca się stosowanie algorytmu SHA-2 (lub wyższego).</w:t>
      </w:r>
    </w:p>
    <w:p w14:paraId="2785A86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określa następujące informacje na temat kodowania i czasu odbioru danych:</w:t>
      </w:r>
    </w:p>
    <w:p w14:paraId="4D9A275F" w14:textId="2434A1B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załączony i przesłany przez Wykonawcę za pomocą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plik oferty wraz z załącznikami, nie jest dostępny dla Zamawiającego i przechowywany jest na serwerach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 formie zaszyfrowanej. Zamawiający otrzyma dostęp do pliku dopiero po upływie terminu otwarcia ofert;  </w:t>
      </w:r>
    </w:p>
    <w:p w14:paraId="2DE54AF1" w14:textId="15B5C7C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oznaczenie czasu odbioru danych przez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proofErr w:type="spellEnd"/>
      <w:r w:rsidRPr="003672AE">
        <w:rPr>
          <w:rFonts w:ascii="Tahoma" w:hAnsi="Tahoma" w:cs="Tahoma"/>
          <w:sz w:val="18"/>
          <w:szCs w:val="18"/>
        </w:rPr>
        <w:t xml:space="preserve"> stanowi przyporządkowaną do dokumentu elektronicznego datę oraz dokładny czas (</w:t>
      </w:r>
      <w:proofErr w:type="spellStart"/>
      <w:r w:rsidRPr="003672AE">
        <w:rPr>
          <w:rFonts w:ascii="Tahoma" w:hAnsi="Tahoma" w:cs="Tahoma"/>
          <w:sz w:val="18"/>
          <w:szCs w:val="18"/>
        </w:rPr>
        <w:t>hh:mm:ss</w:t>
      </w:r>
      <w:proofErr w:type="spellEnd"/>
      <w:r w:rsidRPr="003672AE">
        <w:rPr>
          <w:rFonts w:ascii="Tahoma" w:hAnsi="Tahoma" w:cs="Tahoma"/>
          <w:sz w:val="18"/>
          <w:szCs w:val="18"/>
        </w:rPr>
        <w:t xml:space="preserve">), widoczne przy  wysłanym dokumencie </w:t>
      </w:r>
      <w:r w:rsidR="00F24C08">
        <w:rPr>
          <w:rFonts w:ascii="Tahoma" w:hAnsi="Tahoma" w:cs="Tahoma"/>
          <w:sz w:val="18"/>
          <w:szCs w:val="18"/>
        </w:rPr>
        <w:t xml:space="preserve">                 </w:t>
      </w:r>
      <w:r w:rsidRPr="003672AE">
        <w:rPr>
          <w:rFonts w:ascii="Tahoma" w:hAnsi="Tahoma" w:cs="Tahoma"/>
          <w:sz w:val="18"/>
          <w:szCs w:val="18"/>
        </w:rPr>
        <w:t>w kolumnie ”Data przesłania”;</w:t>
      </w:r>
    </w:p>
    <w:p w14:paraId="5078DAD0" w14:textId="09129E43"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 terminie przesłania decyduje czas pełnego przeprocesowania transakcji pliku na </w:t>
      </w:r>
      <w:proofErr w:type="spellStart"/>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proofErr w:type="spellEnd"/>
      <w:r w:rsidRPr="003672AE">
        <w:rPr>
          <w:rFonts w:ascii="Tahoma" w:hAnsi="Tahoma" w:cs="Tahoma"/>
          <w:sz w:val="18"/>
          <w:szCs w:val="18"/>
        </w:rPr>
        <w:t xml:space="preserve">. </w:t>
      </w:r>
    </w:p>
    <w:p w14:paraId="476F408B" w14:textId="0A13BCE3"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Komunikacja między Zamawiającym a Wykonawcami, w tym wszelkie oświadczenia, wnioski, zawiadomienia oraz informacje, przekazywane są w formie elektronicznej za pośrednictwem </w:t>
      </w:r>
      <w:proofErr w:type="spellStart"/>
      <w:r w:rsidR="00146888">
        <w:rPr>
          <w:rFonts w:ascii="Tahoma" w:eastAsia="Calibri" w:hAnsi="Tahoma" w:cs="Tahoma"/>
          <w:sz w:val="18"/>
          <w:szCs w:val="18"/>
          <w:lang w:eastAsia="en-US"/>
        </w:rPr>
        <w:t>miniportalu</w:t>
      </w:r>
      <w:proofErr w:type="spellEnd"/>
      <w:r w:rsidRPr="003672AE">
        <w:rPr>
          <w:rFonts w:ascii="Tahoma" w:eastAsia="Calibri" w:hAnsi="Tahoma" w:cs="Tahoma"/>
          <w:sz w:val="18"/>
          <w:szCs w:val="18"/>
          <w:lang w:eastAsia="en-US"/>
        </w:rPr>
        <w:t xml:space="preserve"> na karcie ”Wiadomości”.  Za datę wpływu oświadczeń, wniosków, zawiadomień oraz informacji przyjmuje się datę ich zamieszczenia na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w:t>
      </w:r>
    </w:p>
    <w:p w14:paraId="120BEC51"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14:paraId="6E758E67" w14:textId="132FF4D5"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może zwrócić się do Zamawiającego z wnioskiem o wyjaśnienie treści SWZ, przekazanym za pośrednictwem </w:t>
      </w:r>
      <w:proofErr w:type="spellStart"/>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proofErr w:type="spellEnd"/>
      <w:r w:rsidRPr="003672AE">
        <w:rPr>
          <w:rFonts w:ascii="Tahoma" w:eastAsia="Calibri" w:hAnsi="Tahoma" w:cs="Tahoma"/>
          <w:sz w:val="18"/>
          <w:szCs w:val="18"/>
          <w:lang w:eastAsia="en-US"/>
        </w:rPr>
        <w:t xml:space="preserve"> (karta ”Zapytania/Wyjaśnienia) lub wiadomością e-mail.</w:t>
      </w:r>
    </w:p>
    <w:p w14:paraId="2EE5015A"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2719D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Treść zapytań wraz z wyjaśnieniami Zamawiający udostępni na stronie internetowej prowadzonego postępowania, bez ujawniania źródła zapytania.</w:t>
      </w:r>
    </w:p>
    <w:p w14:paraId="7BC585AF"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uzasadnionych przypadkach Zamawiający może przed upływem terminu składania ofert zmienić treść SWZ. Dokonaną zmianę treści SWZ Zamawiający udostępni na stronie internetowej prowadzonego postępowania.</w:t>
      </w:r>
    </w:p>
    <w:p w14:paraId="63A687ED"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rozbieżności pomiędzy treścią SWZ a treścią udzielonych wyjaśnień i zmian, jako obowiązującą należy przyjąć treść informacji zwierającej późniejsze oświadczenie Zamawiającego. </w:t>
      </w:r>
    </w:p>
    <w:p w14:paraId="06B98A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Komunikacja ustna dopuszczalna jest wyłącznie w odniesieniu do informacji, które nie są istotne, w szczególności nie dotyczą ogłoszenia o zamówieniu lub dokumentów zamówienia, ofert, o ile jej treść jest udokumentowana.</w:t>
      </w:r>
    </w:p>
    <w:p w14:paraId="1714962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color w:val="000000"/>
          <w:sz w:val="18"/>
          <w:szCs w:val="22"/>
          <w:lang w:eastAsia="en-US"/>
        </w:rPr>
      </w:pPr>
      <w:r w:rsidRPr="003672AE">
        <w:rPr>
          <w:rFonts w:ascii="Tahoma" w:eastAsia="Calibri" w:hAnsi="Tahoma" w:cs="Tahoma"/>
          <w:sz w:val="18"/>
          <w:szCs w:val="18"/>
          <w:lang w:eastAsia="en-US"/>
        </w:rPr>
        <w:t>Zamawiający</w:t>
      </w:r>
      <w:r w:rsidRPr="003672AE">
        <w:rPr>
          <w:rFonts w:ascii="Tahoma" w:eastAsia="Calibri" w:hAnsi="Tahoma"/>
          <w:bCs/>
          <w:iCs/>
          <w:color w:val="000000"/>
          <w:sz w:val="18"/>
          <w:szCs w:val="22"/>
          <w:lang w:eastAsia="en-US"/>
        </w:rPr>
        <w:t xml:space="preserve"> wyznacza następujące osoby do kontaktu z Wykonawcami: </w:t>
      </w:r>
    </w:p>
    <w:p w14:paraId="68EE0457" w14:textId="5C43E3DA" w:rsidR="003672AE" w:rsidRPr="00C43CC6" w:rsidRDefault="003672AE" w:rsidP="00A55614">
      <w:pPr>
        <w:numPr>
          <w:ilvl w:val="2"/>
          <w:numId w:val="20"/>
        </w:numPr>
        <w:tabs>
          <w:tab w:val="left" w:pos="1560"/>
        </w:tabs>
        <w:autoSpaceDE w:val="0"/>
        <w:autoSpaceDN w:val="0"/>
        <w:adjustRightInd w:val="0"/>
        <w:ind w:left="1855"/>
        <w:jc w:val="both"/>
        <w:outlineLvl w:val="2"/>
        <w:rPr>
          <w:rFonts w:ascii="Tahoma" w:hAnsi="Tahoma"/>
          <w:bCs/>
          <w:iCs/>
          <w:color w:val="000000"/>
          <w:sz w:val="18"/>
        </w:rPr>
      </w:pPr>
      <w:r w:rsidRPr="00F24C08">
        <w:rPr>
          <w:rFonts w:ascii="Tahoma" w:hAnsi="Tahoma"/>
          <w:bCs/>
          <w:iCs/>
          <w:color w:val="000000"/>
          <w:sz w:val="18"/>
        </w:rPr>
        <w:t xml:space="preserve">Pan </w:t>
      </w:r>
      <w:r w:rsidR="00AA52C3">
        <w:rPr>
          <w:rFonts w:ascii="Tahoma" w:hAnsi="Tahoma"/>
          <w:bCs/>
          <w:iCs/>
          <w:color w:val="000000"/>
          <w:sz w:val="18"/>
        </w:rPr>
        <w:t xml:space="preserve">Zbigniew </w:t>
      </w:r>
      <w:proofErr w:type="spellStart"/>
      <w:r w:rsidR="00AA52C3">
        <w:rPr>
          <w:rFonts w:ascii="Tahoma" w:hAnsi="Tahoma"/>
          <w:bCs/>
          <w:iCs/>
          <w:color w:val="000000"/>
          <w:sz w:val="18"/>
        </w:rPr>
        <w:t>Piebiak</w:t>
      </w:r>
      <w:proofErr w:type="spellEnd"/>
      <w:r w:rsidR="00F24C08" w:rsidRPr="00F24C08">
        <w:rPr>
          <w:rFonts w:ascii="Tahoma" w:hAnsi="Tahoma"/>
          <w:bCs/>
          <w:iCs/>
          <w:color w:val="000000"/>
          <w:sz w:val="18"/>
        </w:rPr>
        <w:t xml:space="preserve"> Inspektor</w:t>
      </w:r>
      <w:r w:rsidRPr="00F24C08">
        <w:rPr>
          <w:rFonts w:ascii="Tahoma" w:hAnsi="Tahoma"/>
          <w:bCs/>
          <w:iCs/>
          <w:color w:val="000000"/>
          <w:sz w:val="18"/>
        </w:rPr>
        <w:t xml:space="preserve">, email: </w:t>
      </w:r>
      <w:r w:rsidR="00AA52C3">
        <w:rPr>
          <w:rFonts w:ascii="Tahoma" w:hAnsi="Tahoma"/>
          <w:bCs/>
          <w:iCs/>
          <w:color w:val="0070C0"/>
          <w:sz w:val="18"/>
        </w:rPr>
        <w:t>piebiakz</w:t>
      </w:r>
      <w:r w:rsidR="00F24C08" w:rsidRPr="00DA15ED">
        <w:rPr>
          <w:rFonts w:ascii="Tahoma" w:hAnsi="Tahoma"/>
          <w:bCs/>
          <w:iCs/>
          <w:color w:val="0070C0"/>
          <w:sz w:val="18"/>
        </w:rPr>
        <w:t>@mzbk.kedzierzynkozle.pl</w:t>
      </w:r>
      <w:r w:rsidRPr="00DA15ED">
        <w:rPr>
          <w:rFonts w:ascii="Tahoma" w:hAnsi="Tahoma"/>
          <w:bCs/>
          <w:iCs/>
          <w:color w:val="0070C0"/>
          <w:sz w:val="18"/>
        </w:rPr>
        <w:t xml:space="preserve"> </w:t>
      </w:r>
      <w:r w:rsidRPr="00DA15ED">
        <w:rPr>
          <w:rFonts w:ascii="Tahoma" w:hAnsi="Tahoma" w:cs="Tahoma"/>
          <w:color w:val="0070C0"/>
          <w:sz w:val="18"/>
          <w:szCs w:val="18"/>
        </w:rPr>
        <w:t xml:space="preserve">  </w:t>
      </w:r>
    </w:p>
    <w:p w14:paraId="12F3C937" w14:textId="52E2D7A9" w:rsidR="00C43CC6" w:rsidRPr="00C43CC6" w:rsidRDefault="007C4BEE" w:rsidP="007C4BEE">
      <w:pPr>
        <w:numPr>
          <w:ilvl w:val="2"/>
          <w:numId w:val="20"/>
        </w:numPr>
        <w:tabs>
          <w:tab w:val="left" w:pos="1560"/>
        </w:tabs>
        <w:autoSpaceDE w:val="0"/>
        <w:autoSpaceDN w:val="0"/>
        <w:adjustRightInd w:val="0"/>
        <w:ind w:left="1560" w:hanging="426"/>
        <w:jc w:val="both"/>
        <w:outlineLvl w:val="2"/>
        <w:rPr>
          <w:rFonts w:ascii="Tahoma" w:hAnsi="Tahoma"/>
          <w:bCs/>
          <w:iCs/>
          <w:color w:val="000000"/>
          <w:sz w:val="18"/>
        </w:rPr>
      </w:pPr>
      <w:r>
        <w:rPr>
          <w:rFonts w:ascii="Tahoma" w:hAnsi="Tahoma" w:cs="Tahoma"/>
          <w:sz w:val="18"/>
          <w:szCs w:val="18"/>
        </w:rPr>
        <w:t xml:space="preserve"> </w:t>
      </w:r>
      <w:r w:rsidR="00C43CC6">
        <w:rPr>
          <w:rFonts w:ascii="Tahoma" w:hAnsi="Tahoma" w:cs="Tahoma"/>
          <w:sz w:val="18"/>
          <w:szCs w:val="18"/>
        </w:rPr>
        <w:t xml:space="preserve">Pan Wojciech Niedźwiecki Z-ca Kierownika Działu Zamówień Publicznych, Remontów                         i Kontrolingu, email: </w:t>
      </w:r>
      <w:hyperlink r:id="rId16" w:history="1">
        <w:r w:rsidR="00C43CC6" w:rsidRPr="00586C5E">
          <w:rPr>
            <w:rStyle w:val="Hipercze"/>
            <w:rFonts w:ascii="Tahoma" w:hAnsi="Tahoma" w:cs="Tahoma"/>
            <w:sz w:val="18"/>
            <w:szCs w:val="18"/>
          </w:rPr>
          <w:t>niedzwieckiw@mzbk.kedzierzynkozle.pl</w:t>
        </w:r>
      </w:hyperlink>
    </w:p>
    <w:p w14:paraId="60E842D5" w14:textId="78353EE8" w:rsidR="00C43CC6" w:rsidRPr="00DA15ED" w:rsidRDefault="00C43CC6" w:rsidP="00A55614">
      <w:pPr>
        <w:numPr>
          <w:ilvl w:val="2"/>
          <w:numId w:val="20"/>
        </w:numPr>
        <w:tabs>
          <w:tab w:val="left" w:pos="1560"/>
        </w:tabs>
        <w:autoSpaceDE w:val="0"/>
        <w:autoSpaceDN w:val="0"/>
        <w:adjustRightInd w:val="0"/>
        <w:ind w:left="1855"/>
        <w:jc w:val="both"/>
        <w:outlineLvl w:val="2"/>
        <w:rPr>
          <w:rFonts w:ascii="Tahoma" w:hAnsi="Tahoma"/>
          <w:bCs/>
          <w:iCs/>
          <w:color w:val="0070C0"/>
          <w:sz w:val="18"/>
        </w:rPr>
      </w:pPr>
      <w:r>
        <w:rPr>
          <w:rFonts w:ascii="Tahoma" w:hAnsi="Tahoma" w:cs="Tahoma"/>
          <w:sz w:val="18"/>
          <w:szCs w:val="18"/>
        </w:rPr>
        <w:t xml:space="preserve">Lub email MZBK: </w:t>
      </w:r>
      <w:r w:rsidRPr="00DA15ED">
        <w:rPr>
          <w:rFonts w:ascii="Tahoma" w:hAnsi="Tahoma" w:cs="Tahoma"/>
          <w:color w:val="0070C0"/>
          <w:sz w:val="18"/>
          <w:szCs w:val="18"/>
        </w:rPr>
        <w:t>mzbk_kedzierzyn@pro.onet.pl</w:t>
      </w:r>
    </w:p>
    <w:p w14:paraId="0E297C2A" w14:textId="77777777" w:rsidR="003672AE" w:rsidRPr="003672AE" w:rsidRDefault="003672AE" w:rsidP="00A55614">
      <w:pPr>
        <w:numPr>
          <w:ilvl w:val="1"/>
          <w:numId w:val="68"/>
        </w:numPr>
        <w:tabs>
          <w:tab w:val="left" w:pos="993"/>
        </w:tabs>
        <w:ind w:left="426" w:firstLine="0"/>
        <w:outlineLvl w:val="1"/>
        <w:rPr>
          <w:rFonts w:ascii="Tahoma" w:hAnsi="Tahoma" w:cs="Tahoma"/>
          <w:b/>
          <w:sz w:val="18"/>
          <w:szCs w:val="20"/>
          <w:lang w:val="x-none" w:eastAsia="x-none"/>
        </w:rPr>
      </w:pPr>
      <w:r w:rsidRPr="003672AE">
        <w:rPr>
          <w:rFonts w:ascii="Tahoma" w:hAnsi="Tahoma" w:cs="Tahoma"/>
          <w:b/>
          <w:sz w:val="18"/>
          <w:szCs w:val="20"/>
          <w:lang w:eastAsia="x-none"/>
        </w:rPr>
        <w:t xml:space="preserve">Wymagania formalne dotyczące składanych dokumentów. </w:t>
      </w:r>
    </w:p>
    <w:p w14:paraId="688D02B7" w14:textId="77777777" w:rsidR="003672AE" w:rsidRPr="003672AE" w:rsidRDefault="003672AE" w:rsidP="00A55614">
      <w:pPr>
        <w:ind w:left="1003"/>
        <w:jc w:val="both"/>
        <w:rPr>
          <w:rFonts w:ascii="Tahoma" w:hAnsi="Tahoma" w:cs="Tahoma"/>
          <w:sz w:val="18"/>
          <w:szCs w:val="18"/>
        </w:rPr>
      </w:pPr>
    </w:p>
    <w:p w14:paraId="04AE0DCF"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 xml:space="preserve">Ofertę, oświadczenie,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należy złożyć pod rygorem nieważności w formie elektronicznej lub w postaci elektronicznej opatrzonej podpisem zaufanym lub podpisem osobistym.</w:t>
      </w:r>
    </w:p>
    <w:p w14:paraId="2454842F" w14:textId="1ABE67B5"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Oferty, oświadczenia, o których mowa w art. 125 ust. 1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oraz zobowiązanie podmiotu udostępniającego zasoby, o którym mowa w art. 118 ust. 3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zwane dalej w niniejszym rozdziale „zobowiązaniem podmiotu udostępniającego zasoby”, przedmiotowe środki dowodowe, pełnomocnictwo, dokumenty, o których mowa w art. 94 ust. 2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sporządza się w postaci elektronicznej, w formatach danych określonych </w:t>
      </w:r>
      <w:r w:rsidR="00DA15ED">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(Dz. U. z 2020 r. poz. 346, 568, 695, 1517 i 2320).</w:t>
      </w:r>
    </w:p>
    <w:p w14:paraId="595FCB93" w14:textId="5ABAC6C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Informacje, oświadczenia lub dokumenty, inne niż określone w pkt 13.2.2, przekazywane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w postępowaniu, sporządza się w postaci elektronicznej, w formatach danych określonych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B11B1B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przedmiotowe środki dowodowe oraz inne dokumenty lub oświadczenia, sporządzone w języku obcym przekazuje się wraz z tłumaczeniem na język polski.</w:t>
      </w:r>
    </w:p>
    <w:p w14:paraId="00DAFE11"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xml:space="preserve">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C51841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E44CC0F" w14:textId="52EFFC38"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dokonuje w przypadku:</w:t>
      </w:r>
    </w:p>
    <w:p w14:paraId="005523E9"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D4F478F"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2) przedmiotowych środków dowodowych – odpowiednio wykonawca lub wykonawca wspólnie ubiegający się o udzielenie zamówienia;</w:t>
      </w:r>
    </w:p>
    <w:p w14:paraId="45790F58" w14:textId="73040300"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 xml:space="preserve">3) innych dokumentów– odpowiednio wykonawca lub wykonawca wspólnie ubiegający się </w:t>
      </w:r>
      <w:r w:rsidR="00F24C08">
        <w:rPr>
          <w:rFonts w:ascii="Tahoma" w:hAnsi="Tahoma" w:cs="Tahoma"/>
          <w:sz w:val="18"/>
          <w:szCs w:val="18"/>
        </w:rPr>
        <w:t xml:space="preserve">                  </w:t>
      </w:r>
      <w:r w:rsidRPr="003672AE">
        <w:rPr>
          <w:rFonts w:ascii="Tahoma" w:hAnsi="Tahoma" w:cs="Tahoma"/>
          <w:sz w:val="18"/>
          <w:szCs w:val="18"/>
        </w:rPr>
        <w:t>o udzielenie zamówienia, w zakresie dokumentów, które każdego z nich dotyczą</w:t>
      </w:r>
    </w:p>
    <w:p w14:paraId="504E7564" w14:textId="59925CA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może dokonać również notariusz</w:t>
      </w:r>
    </w:p>
    <w:p w14:paraId="6CFA4FAC" w14:textId="69A536C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Przez cyfrowe odwzorowanie, należy rozumieć dokument elektroniczny będący kopią elektroniczną treści zapisanej w postaci papierowej, umożliwiający zapoznanie się z tą treścią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jej zrozumienie, bez konieczności bezpośredniego dostępu do oryginału.</w:t>
      </w:r>
    </w:p>
    <w:p w14:paraId="59CF6B3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515FB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w tym oświadczenie, o którym mowa w art. 117 ust. 4 ustawy </w:t>
      </w:r>
      <w:proofErr w:type="spellStart"/>
      <w:r w:rsidRPr="003672AE">
        <w:rPr>
          <w:rFonts w:ascii="Tahoma" w:eastAsia="Calibri" w:hAnsi="Tahoma" w:cs="Tahoma"/>
          <w:sz w:val="18"/>
          <w:szCs w:val="18"/>
          <w:lang w:eastAsia="en-US"/>
        </w:rPr>
        <w:t>Pzp</w:t>
      </w:r>
      <w:proofErr w:type="spellEnd"/>
      <w:r w:rsidRPr="003672AE">
        <w:rPr>
          <w:rFonts w:ascii="Tahoma" w:eastAsia="Calibri" w:hAnsi="Tahoma" w:cs="Tahoma"/>
          <w:sz w:val="18"/>
          <w:szCs w:val="18"/>
          <w:lang w:eastAsia="en-US"/>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DD1F2E8" w14:textId="12D6AEB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lastRenderedPageBreak/>
        <w:t>Poświadczenia zgodności cyfrowego odwzorowania z dokumentem w postaci papierowej,</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 o którym mowa w pkt 13.2.11, dokonuje w przypadku:</w:t>
      </w:r>
    </w:p>
    <w:p w14:paraId="1A6078B0" w14:textId="247721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1) podmiotowych środków dowodowych – odpowiednio wykonawca, wykonawca wspólnie ubiegający się o udzielenie zamówienia, podmiot udostępniający zasoby lub podwykonawca, </w:t>
      </w:r>
      <w:r w:rsidR="00F24C08">
        <w:rPr>
          <w:rFonts w:ascii="Tahoma" w:hAnsi="Tahoma" w:cs="Tahoma"/>
          <w:sz w:val="18"/>
          <w:szCs w:val="18"/>
        </w:rPr>
        <w:t xml:space="preserve">        </w:t>
      </w:r>
      <w:r w:rsidRPr="003672AE">
        <w:rPr>
          <w:rFonts w:ascii="Tahoma" w:hAnsi="Tahoma" w:cs="Tahoma"/>
          <w:sz w:val="18"/>
          <w:szCs w:val="18"/>
        </w:rPr>
        <w:t>w zakresie podmiotowych środków dowodowych, które każdego z nich dotyczą;</w:t>
      </w:r>
    </w:p>
    <w:p w14:paraId="0202B994"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2) przedmiotowego środka dowodowego, oświadczenia, o którym mowa w art. 117 ust. 4 ustawy </w:t>
      </w:r>
      <w:proofErr w:type="spellStart"/>
      <w:r w:rsidRPr="003672AE">
        <w:rPr>
          <w:rFonts w:ascii="Tahoma" w:hAnsi="Tahoma" w:cs="Tahoma"/>
          <w:sz w:val="18"/>
          <w:szCs w:val="18"/>
        </w:rPr>
        <w:t>Pzp</w:t>
      </w:r>
      <w:proofErr w:type="spellEnd"/>
      <w:r w:rsidRPr="003672AE">
        <w:rPr>
          <w:rFonts w:ascii="Tahoma" w:hAnsi="Tahoma" w:cs="Tahoma"/>
          <w:sz w:val="18"/>
          <w:szCs w:val="18"/>
        </w:rPr>
        <w:t>, lub zobowiązania podmiotu udostępniającego zasoby – odpowiednio wykonawca lub wykonawca wspólnie ubiegający się o udzielenie zamówienia;</w:t>
      </w:r>
    </w:p>
    <w:p w14:paraId="3D961ABD"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3) pełnomocnictwa – mocodawca.</w:t>
      </w:r>
    </w:p>
    <w:p w14:paraId="428C9270" w14:textId="094BA614"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13.2.11, może dokonać również notariusz</w:t>
      </w:r>
      <w:r w:rsidR="00F24C08">
        <w:rPr>
          <w:rFonts w:ascii="Tahoma" w:eastAsia="Calibri" w:hAnsi="Tahoma" w:cs="Tahoma"/>
          <w:sz w:val="18"/>
          <w:szCs w:val="18"/>
          <w:lang w:eastAsia="en-US"/>
        </w:rPr>
        <w:t>.</w:t>
      </w:r>
    </w:p>
    <w:p w14:paraId="25DAB200" w14:textId="362F0A8F"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przekazywania w postępowaniu dokumentu elektronicznego w formacie poddającym dane kompresji, opatrzenie pliku zawierającego skompresowane dokumenty</w:t>
      </w:r>
      <w:r w:rsidR="00F24C08">
        <w:rPr>
          <w:rFonts w:ascii="Tahoma" w:eastAsia="Calibri" w:hAnsi="Tahoma" w:cs="Tahoma"/>
          <w:sz w:val="18"/>
          <w:szCs w:val="18"/>
          <w:lang w:eastAsia="en-US"/>
        </w:rPr>
        <w:t>.</w:t>
      </w:r>
      <w:r w:rsidRPr="003672AE">
        <w:rPr>
          <w:rFonts w:ascii="Tahoma" w:eastAsia="Calibri" w:hAnsi="Tahoma" w:cs="Tahoma"/>
          <w:sz w:val="18"/>
          <w:szCs w:val="18"/>
          <w:lang w:eastAsia="en-US"/>
        </w:rPr>
        <w:t xml:space="preserve"> </w:t>
      </w:r>
    </w:p>
    <w:p w14:paraId="51EB5F46"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Dokumenty elektroniczne w postępowaniu lub w konkursie spełniają łącznie następujące wymagania:</w:t>
      </w:r>
    </w:p>
    <w:p w14:paraId="4DB2DFE3" w14:textId="405F256F"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są utrwalone w sposób umożliwiający ich wielokrotne odczytanie, zapisanie i powielenie,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a także przekazanie przy użyciu środków komunikacji elektronicznej lub na informatycznym nośniku danych;</w:t>
      </w:r>
    </w:p>
    <w:p w14:paraId="6243F10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elektronicznej, w szczególności przez wyświetlenie tej treści na monitorze ekranowym;</w:t>
      </w:r>
    </w:p>
    <w:p w14:paraId="6382E3D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papierowej, w szczególności za pomocą wydruku;</w:t>
      </w:r>
    </w:p>
    <w:p w14:paraId="2F6BE628"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zawierają dane w układzie niepozostawiającym wątpliwości co do treści i kontekstu zapisanych informacji.</w:t>
      </w:r>
    </w:p>
    <w:p w14:paraId="59695CB4"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37" w:name="_Toc66096893"/>
      <w:r w:rsidRPr="003672AE">
        <w:rPr>
          <w:rFonts w:ascii="Tahoma" w:hAnsi="Tahoma" w:cs="Tahoma"/>
          <w:b/>
          <w:bCs/>
          <w:caps/>
          <w:color w:val="00B050"/>
          <w:kern w:val="32"/>
          <w:sz w:val="18"/>
          <w:szCs w:val="20"/>
          <w:lang w:val="x-none" w:eastAsia="x-none"/>
        </w:rPr>
        <w:t>WYMAGANIA DOTYCZĄCE Wadium:</w:t>
      </w:r>
      <w:bookmarkEnd w:id="37"/>
    </w:p>
    <w:p w14:paraId="3A164CDE" w14:textId="7F4AA6F1" w:rsidR="003672AE" w:rsidRPr="003672AE" w:rsidRDefault="003672AE" w:rsidP="00A55614">
      <w:pPr>
        <w:numPr>
          <w:ilvl w:val="1"/>
          <w:numId w:val="68"/>
        </w:numPr>
        <w:tabs>
          <w:tab w:val="left" w:pos="993"/>
        </w:tabs>
        <w:ind w:left="426" w:firstLine="0"/>
        <w:outlineLvl w:val="1"/>
        <w:rPr>
          <w:rFonts w:ascii="Tahoma" w:hAnsi="Tahoma"/>
          <w:bCs/>
          <w:iCs/>
          <w:color w:val="000000"/>
          <w:sz w:val="18"/>
          <w:lang w:val="x-none" w:eastAsia="x-none"/>
        </w:rPr>
      </w:pPr>
      <w:bookmarkStart w:id="38" w:name="_Toc456769503"/>
      <w:r w:rsidRPr="003672AE">
        <w:rPr>
          <w:rFonts w:ascii="Tahoma" w:hAnsi="Tahoma" w:cs="Tahoma"/>
          <w:sz w:val="18"/>
          <w:szCs w:val="20"/>
          <w:lang w:eastAsia="x-none"/>
        </w:rPr>
        <w:t>Oferta</w:t>
      </w:r>
      <w:r w:rsidRPr="003672AE">
        <w:rPr>
          <w:rFonts w:ascii="Tahoma" w:hAnsi="Tahoma"/>
          <w:bCs/>
          <w:iCs/>
          <w:color w:val="000000"/>
          <w:sz w:val="18"/>
          <w:lang w:val="x-none" w:eastAsia="x-none"/>
        </w:rPr>
        <w:t xml:space="preserve"> </w:t>
      </w:r>
      <w:r w:rsidR="00F24C08">
        <w:rPr>
          <w:rFonts w:ascii="Tahoma" w:hAnsi="Tahoma"/>
          <w:bCs/>
          <w:iCs/>
          <w:color w:val="000000"/>
          <w:sz w:val="18"/>
          <w:lang w:eastAsia="x-none"/>
        </w:rPr>
        <w:t xml:space="preserve">nie </w:t>
      </w:r>
      <w:r w:rsidRPr="003672AE">
        <w:rPr>
          <w:rFonts w:ascii="Tahoma" w:hAnsi="Tahoma"/>
          <w:bCs/>
          <w:iCs/>
          <w:color w:val="000000"/>
          <w:sz w:val="18"/>
          <w:lang w:val="x-none" w:eastAsia="x-none"/>
        </w:rPr>
        <w:t>musi być zabezpieczona wadium</w:t>
      </w:r>
      <w:r w:rsidR="00F24C08">
        <w:rPr>
          <w:rFonts w:ascii="Tahoma" w:hAnsi="Tahoma"/>
          <w:bCs/>
          <w:iCs/>
          <w:color w:val="000000"/>
          <w:sz w:val="18"/>
          <w:lang w:eastAsia="x-none"/>
        </w:rPr>
        <w:t>.</w:t>
      </w:r>
    </w:p>
    <w:bookmarkEnd w:id="38"/>
    <w:p w14:paraId="105A4206" w14:textId="4C6DDBDC" w:rsidR="003672AE" w:rsidRPr="00F24C08" w:rsidRDefault="003672AE" w:rsidP="00A55614">
      <w:pPr>
        <w:numPr>
          <w:ilvl w:val="1"/>
          <w:numId w:val="68"/>
        </w:numPr>
        <w:ind w:left="1003" w:hanging="578"/>
        <w:jc w:val="both"/>
        <w:rPr>
          <w:rFonts w:ascii="Tahoma" w:eastAsia="Calibri" w:hAnsi="Tahoma"/>
          <w:b/>
          <w:bCs/>
          <w:iCs/>
          <w:color w:val="000000"/>
          <w:sz w:val="18"/>
          <w:lang w:eastAsia="en-US"/>
        </w:rPr>
      </w:pPr>
      <w:r w:rsidRPr="00F24C08">
        <w:rPr>
          <w:rFonts w:ascii="Tahoma" w:hAnsi="Tahoma"/>
          <w:bCs/>
          <w:iCs/>
          <w:color w:val="000000"/>
          <w:sz w:val="18"/>
        </w:rPr>
        <w:t xml:space="preserve">Wykonawcy związani są złożonymi ofertami do dnia  </w:t>
      </w:r>
      <w:r w:rsidR="00ED51F7">
        <w:rPr>
          <w:rFonts w:ascii="Tahoma" w:hAnsi="Tahoma"/>
          <w:b/>
          <w:bCs/>
          <w:iCs/>
          <w:color w:val="000000"/>
          <w:sz w:val="18"/>
        </w:rPr>
        <w:t>20</w:t>
      </w:r>
      <w:r w:rsidRPr="00F24C08">
        <w:rPr>
          <w:rFonts w:ascii="Tahoma" w:hAnsi="Tahoma"/>
          <w:b/>
          <w:bCs/>
          <w:iCs/>
          <w:color w:val="000000"/>
          <w:sz w:val="18"/>
        </w:rPr>
        <w:t>.</w:t>
      </w:r>
      <w:r w:rsidR="00AA52C3">
        <w:rPr>
          <w:rFonts w:ascii="Tahoma" w:hAnsi="Tahoma"/>
          <w:b/>
          <w:bCs/>
          <w:iCs/>
          <w:color w:val="000000"/>
          <w:sz w:val="18"/>
        </w:rPr>
        <w:t>10</w:t>
      </w:r>
      <w:r w:rsidRPr="00F24C08">
        <w:rPr>
          <w:rFonts w:ascii="Tahoma" w:hAnsi="Tahoma"/>
          <w:b/>
          <w:bCs/>
          <w:iCs/>
          <w:color w:val="000000"/>
          <w:sz w:val="18"/>
        </w:rPr>
        <w:t>.2021r.</w:t>
      </w:r>
    </w:p>
    <w:p w14:paraId="71A38F75" w14:textId="0CBE67BB"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Bieg terminu związania ofertą rozpoczyna się wraz z upływem terminu składania ofert.</w:t>
      </w:r>
    </w:p>
    <w:p w14:paraId="2AC36CF2"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Cs/>
          <w:iCs/>
          <w:color w:val="000000"/>
          <w:sz w:val="18"/>
        </w:rPr>
        <w:t xml:space="preserve">W przypadku, gdy wybór najkorzystniejszej oferty nie nastąpi przed upływem terminu związania ofertą, Zamawiający przed upływem tego terminu zwróci się jednokrotnie do Wykonawców </w:t>
      </w:r>
      <w:r w:rsidRPr="003672AE">
        <w:rPr>
          <w:rFonts w:ascii="Tahoma" w:hAnsi="Tahoma"/>
          <w:bCs/>
          <w:iCs/>
          <w:color w:val="000000"/>
          <w:sz w:val="18"/>
        </w:rPr>
        <w:br/>
        <w:t xml:space="preserve">o wyrażenie zgody na przedłużenie terminu związania ofertą o wskazywany okres, nie dłuższy niż </w:t>
      </w:r>
      <w:r w:rsidRPr="003672AE">
        <w:rPr>
          <w:rFonts w:ascii="Tahoma" w:hAnsi="Tahoma"/>
          <w:bCs/>
          <w:iCs/>
          <w:color w:val="000000"/>
          <w:sz w:val="18"/>
        </w:rPr>
        <w:br/>
      </w:r>
      <w:r w:rsidRPr="003672AE">
        <w:rPr>
          <w:rFonts w:ascii="Tahoma" w:hAnsi="Tahoma"/>
          <w:b/>
          <w:bCs/>
          <w:iCs/>
          <w:color w:val="000000"/>
          <w:sz w:val="18"/>
        </w:rPr>
        <w:t xml:space="preserve">30 dni. </w:t>
      </w:r>
    </w:p>
    <w:p w14:paraId="26375A0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39" w:name="_Toc66096895"/>
      <w:r w:rsidRPr="003672AE">
        <w:rPr>
          <w:rFonts w:ascii="Tahoma" w:hAnsi="Tahoma" w:cs="Tahoma"/>
          <w:b/>
          <w:bCs/>
          <w:caps/>
          <w:kern w:val="32"/>
          <w:sz w:val="18"/>
          <w:szCs w:val="20"/>
          <w:lang w:val="x-none" w:eastAsia="x-none"/>
        </w:rPr>
        <w:t>Opis sposobu przygotowywania ofert:</w:t>
      </w:r>
      <w:bookmarkEnd w:id="39"/>
    </w:p>
    <w:p w14:paraId="3486924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Wykonawca może złożyć tylko jedną ofertę.</w:t>
      </w:r>
    </w:p>
    <w:p w14:paraId="29A629F9"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Treść oferty musi być zgodna z wymaganiami Zamawiającego określonymi w niniejszej SWZ i zostać sporządzona wg formularza ofertowego stanowiącego Załącznik nr 1 do SWZ. W przypadku stosowania własnych druków muszą one zawierać wszystkie elementy i opisy zawarte w załączonych wzorach. </w:t>
      </w:r>
    </w:p>
    <w:p w14:paraId="63C499BD" w14:textId="623ED516"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cs="Tahoma"/>
          <w:b/>
          <w:sz w:val="18"/>
          <w:szCs w:val="18"/>
        </w:rPr>
        <w:t>Ofertę, wraz ze stanowiącymi jej integralną część załącznikami, składa się pod rygorem nieważności w formie elektronicznej (podpisaną kwalifikowanym podpisem elektronicznym</w:t>
      </w:r>
      <w:r w:rsidRPr="003672AE">
        <w:rPr>
          <w:rFonts w:ascii="Tahoma" w:hAnsi="Tahoma" w:cs="Tahoma"/>
          <w:sz w:val="18"/>
          <w:szCs w:val="18"/>
        </w:rPr>
        <w:t xml:space="preserve"> </w:t>
      </w:r>
      <w:r w:rsidRPr="003672AE">
        <w:rPr>
          <w:rFonts w:ascii="Tahoma" w:hAnsi="Tahoma" w:cs="Tahoma"/>
          <w:b/>
          <w:sz w:val="18"/>
          <w:szCs w:val="18"/>
        </w:rPr>
        <w:t xml:space="preserve">lub  </w:t>
      </w:r>
      <w:r w:rsidRPr="00593560">
        <w:rPr>
          <w:rFonts w:ascii="Tahoma" w:hAnsi="Tahoma" w:cs="Tahoma"/>
          <w:b/>
          <w:sz w:val="18"/>
          <w:szCs w:val="18"/>
        </w:rPr>
        <w:t>podpisem osobistym</w:t>
      </w:r>
      <w:r w:rsidR="0008130E">
        <w:rPr>
          <w:rFonts w:ascii="Tahoma" w:hAnsi="Tahoma" w:cs="Tahoma"/>
          <w:b/>
          <w:sz w:val="18"/>
          <w:szCs w:val="18"/>
        </w:rPr>
        <w:t>)</w:t>
      </w:r>
      <w:r w:rsidRPr="00593560">
        <w:rPr>
          <w:rFonts w:ascii="Tahoma" w:hAnsi="Tahoma" w:cs="Tahoma"/>
          <w:b/>
          <w:sz w:val="18"/>
          <w:szCs w:val="18"/>
        </w:rPr>
        <w:t xml:space="preserve"> za </w:t>
      </w:r>
      <w:r w:rsidRPr="00593560">
        <w:rPr>
          <w:rFonts w:ascii="Tahoma" w:hAnsi="Tahoma" w:cs="Tahoma"/>
          <w:b/>
          <w:sz w:val="18"/>
          <w:szCs w:val="18"/>
          <w:u w:val="single"/>
        </w:rPr>
        <w:t xml:space="preserve">pośrednictwem </w:t>
      </w:r>
      <w:r w:rsidRPr="00593560">
        <w:rPr>
          <w:rFonts w:ascii="Tahoma" w:hAnsi="Tahoma" w:cs="Tahoma"/>
          <w:b/>
          <w:sz w:val="18"/>
          <w:szCs w:val="18"/>
        </w:rPr>
        <w:t xml:space="preserve"> </w:t>
      </w:r>
      <w:proofErr w:type="spellStart"/>
      <w:r w:rsidR="00593560" w:rsidRPr="00593560">
        <w:rPr>
          <w:rFonts w:ascii="Tahoma" w:hAnsi="Tahoma"/>
          <w:bCs/>
          <w:iCs/>
          <w:color w:val="000000"/>
          <w:sz w:val="18"/>
        </w:rPr>
        <w:t>mini</w:t>
      </w:r>
      <w:r w:rsidR="003B2D06" w:rsidRPr="00593560">
        <w:rPr>
          <w:rFonts w:ascii="Tahoma" w:hAnsi="Tahoma"/>
          <w:bCs/>
          <w:iCs/>
          <w:color w:val="000000"/>
          <w:sz w:val="18"/>
        </w:rPr>
        <w:t>PORTAL</w:t>
      </w:r>
      <w:r w:rsidR="003C1A48">
        <w:rPr>
          <w:rFonts w:ascii="Tahoma" w:hAnsi="Tahoma"/>
          <w:bCs/>
          <w:iCs/>
          <w:color w:val="000000"/>
          <w:sz w:val="18"/>
        </w:rPr>
        <w:t>u</w:t>
      </w:r>
      <w:proofErr w:type="spellEnd"/>
      <w:r w:rsidR="00593560" w:rsidRPr="00593560">
        <w:rPr>
          <w:rFonts w:ascii="Tahoma" w:hAnsi="Tahoma"/>
          <w:bCs/>
          <w:iCs/>
          <w:color w:val="000000"/>
          <w:sz w:val="18"/>
        </w:rPr>
        <w:t xml:space="preserve"> lub </w:t>
      </w:r>
      <w:proofErr w:type="spellStart"/>
      <w:r w:rsidR="00593560" w:rsidRPr="00593560">
        <w:rPr>
          <w:rFonts w:ascii="Tahoma" w:hAnsi="Tahoma"/>
          <w:bCs/>
          <w:iCs/>
          <w:color w:val="000000"/>
          <w:sz w:val="18"/>
        </w:rPr>
        <w:t>ePUAP</w:t>
      </w:r>
      <w:r w:rsidR="00593560">
        <w:rPr>
          <w:rFonts w:ascii="Tahoma" w:hAnsi="Tahoma"/>
          <w:bCs/>
          <w:iCs/>
          <w:color w:val="000000"/>
          <w:sz w:val="18"/>
        </w:rPr>
        <w:t>u</w:t>
      </w:r>
      <w:proofErr w:type="spellEnd"/>
      <w:r w:rsidR="00593560">
        <w:rPr>
          <w:rFonts w:ascii="Tahoma" w:hAnsi="Tahoma"/>
          <w:bCs/>
          <w:iCs/>
          <w:color w:val="000000"/>
          <w:sz w:val="18"/>
        </w:rPr>
        <w:t>.</w:t>
      </w:r>
    </w:p>
    <w:p w14:paraId="084AD44F" w14:textId="77777777" w:rsidR="003672AE" w:rsidRPr="003672AE"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 xml:space="preserve">Zamawiający informuje, iż zgodnie z art. 18 ust. 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39BF9CB6"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wraz z przekazaniem takich informacji, zastrzegł, że nie mogą być one udostępniane;</w:t>
      </w:r>
    </w:p>
    <w:p w14:paraId="06EBCCEF"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wykazał, załączając stosowne uzasadnienie, iż zastrzeżone informacje stanowią tajemnicę przedsiębiorstwa.</w:t>
      </w:r>
    </w:p>
    <w:p w14:paraId="1F21A5FF" w14:textId="77777777" w:rsidR="003672AE" w:rsidRPr="003672AE" w:rsidRDefault="003672AE" w:rsidP="00DA15ED">
      <w:pPr>
        <w:spacing w:before="60" w:after="120"/>
        <w:ind w:left="993"/>
        <w:jc w:val="both"/>
        <w:outlineLvl w:val="1"/>
        <w:rPr>
          <w:rFonts w:ascii="Tahoma" w:hAnsi="Tahoma"/>
          <w:bCs/>
          <w:iCs/>
          <w:color w:val="000000"/>
          <w:sz w:val="18"/>
        </w:rPr>
      </w:pPr>
      <w:r w:rsidRPr="003672AE">
        <w:rPr>
          <w:rFonts w:ascii="Tahoma" w:hAnsi="Tahoma"/>
          <w:bCs/>
          <w:iCs/>
          <w:color w:val="000000"/>
          <w:sz w:val="18"/>
        </w:rPr>
        <w:t xml:space="preserve">Wykonawca nie może zastrzec informacji, o których mowa w art. 222 ust. 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C09F2E1" w14:textId="21125776" w:rsidR="00066F6D" w:rsidRPr="00B80A0A"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Opis sposobu przygotowania oferty składanej w formie elektronicznej:</w:t>
      </w:r>
    </w:p>
    <w:p w14:paraId="73FA2533" w14:textId="0AF90BBA"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składa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i udostępnionego również na </w:t>
      </w:r>
      <w:proofErr w:type="spellStart"/>
      <w:r w:rsidRPr="00B80A0A">
        <w:rPr>
          <w:rFonts w:ascii="Tahoma" w:hAnsi="Tahoma" w:cs="Tahoma"/>
          <w:sz w:val="18"/>
          <w:szCs w:val="18"/>
        </w:rPr>
        <w:t>miniP</w:t>
      </w:r>
      <w:r w:rsidR="003C1A48">
        <w:rPr>
          <w:rFonts w:ascii="Tahoma" w:hAnsi="Tahoma" w:cs="Tahoma"/>
          <w:sz w:val="18"/>
          <w:szCs w:val="18"/>
        </w:rPr>
        <w:t>ORTALu</w:t>
      </w:r>
      <w:proofErr w:type="spellEnd"/>
      <w:r w:rsidRPr="00B80A0A">
        <w:rPr>
          <w:rFonts w:ascii="Tahoma" w:hAnsi="Tahoma" w:cs="Tahoma"/>
          <w:sz w:val="18"/>
          <w:szCs w:val="18"/>
        </w:rPr>
        <w:t xml:space="preserve">. Funkcjonalność do zaszyfrowania oferty przez Wykonawcę jest dostępna dla wykonawców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t xml:space="preserve">w szczegółach danego postępowania. W formularzu oferty Wykonawca zobowiązany jest podać adres skrzynki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na którym prowadzona będzie korespondencja związana z postępowaniem. </w:t>
      </w:r>
    </w:p>
    <w:p w14:paraId="19F75DF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Sposób złożenia oferty, w tym zaszyfrowania oferty opisany został w „Instrukcji użytkownika”, dostępnej na stronie: https://miniportal.uzp.gov.pl/ </w:t>
      </w:r>
    </w:p>
    <w:p w14:paraId="558AD9C2" w14:textId="1B45C760"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lastRenderedPageBreak/>
        <w:t xml:space="preserve">Dane postępowania można wyszukać na Liście wszystkich postępowań w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klikając wcześniej opcję „Dla Wykonawców” lub ze strony głównej z zakładki Postępowania. </w:t>
      </w:r>
    </w:p>
    <w:p w14:paraId="238066DE"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Oferta może być złożona tylko do upływu terminu składania ofert. </w:t>
      </w:r>
    </w:p>
    <w:p w14:paraId="6C1DD51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80A0A">
        <w:rPr>
          <w:rFonts w:ascii="Tahoma" w:hAnsi="Tahoma" w:cs="Tahoma"/>
          <w:sz w:val="18"/>
          <w:szCs w:val="18"/>
        </w:rPr>
        <w:t>ePUAP</w:t>
      </w:r>
      <w:proofErr w:type="spellEnd"/>
      <w:r w:rsidRPr="00B80A0A">
        <w:rPr>
          <w:rFonts w:ascii="Tahoma" w:hAnsi="Tahoma" w:cs="Tahoma"/>
          <w:sz w:val="18"/>
          <w:szCs w:val="18"/>
        </w:rPr>
        <w:t>.</w:t>
      </w:r>
    </w:p>
    <w:p w14:paraId="7ECC8F39" w14:textId="62F79599"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może przed upływem terminu do składania ofert wycofać ofertę za pośrednictwem „Formularza do złożenia, zmiany, wycofania oferty lub wniosku” dostępnego na </w:t>
      </w:r>
      <w:proofErr w:type="spellStart"/>
      <w:r w:rsidRPr="00B80A0A">
        <w:rPr>
          <w:rFonts w:ascii="Tahoma" w:hAnsi="Tahoma" w:cs="Tahoma"/>
          <w:sz w:val="18"/>
          <w:szCs w:val="18"/>
        </w:rPr>
        <w:t>ePUAP</w:t>
      </w:r>
      <w:proofErr w:type="spellEnd"/>
      <w:r w:rsidRPr="00B80A0A">
        <w:rPr>
          <w:rFonts w:ascii="Tahoma" w:hAnsi="Tahoma" w:cs="Tahoma"/>
          <w:sz w:val="18"/>
          <w:szCs w:val="18"/>
        </w:rPr>
        <w:t xml:space="preserve"> </w:t>
      </w:r>
      <w:r w:rsidR="003C1A48">
        <w:rPr>
          <w:rFonts w:ascii="Tahoma" w:hAnsi="Tahoma" w:cs="Tahoma"/>
          <w:sz w:val="18"/>
          <w:szCs w:val="18"/>
        </w:rPr>
        <w:t xml:space="preserve">                     </w:t>
      </w:r>
      <w:r w:rsidRPr="00B80A0A">
        <w:rPr>
          <w:rFonts w:ascii="Tahoma" w:hAnsi="Tahoma" w:cs="Tahoma"/>
          <w:sz w:val="18"/>
          <w:szCs w:val="18"/>
        </w:rPr>
        <w:t xml:space="preserve">i udostępnionego również na </w:t>
      </w:r>
      <w:proofErr w:type="spellStart"/>
      <w:r w:rsidRPr="00B80A0A">
        <w:rPr>
          <w:rFonts w:ascii="Tahoma" w:hAnsi="Tahoma" w:cs="Tahoma"/>
          <w:sz w:val="18"/>
          <w:szCs w:val="18"/>
        </w:rPr>
        <w:t>miniP</w:t>
      </w:r>
      <w:r w:rsidR="003C1A48">
        <w:rPr>
          <w:rFonts w:ascii="Tahoma" w:hAnsi="Tahoma" w:cs="Tahoma"/>
          <w:sz w:val="18"/>
          <w:szCs w:val="18"/>
        </w:rPr>
        <w:t>ORTAL</w:t>
      </w:r>
      <w:r w:rsidRPr="00B80A0A">
        <w:rPr>
          <w:rFonts w:ascii="Tahoma" w:hAnsi="Tahoma" w:cs="Tahoma"/>
          <w:sz w:val="18"/>
          <w:szCs w:val="18"/>
        </w:rPr>
        <w:t>u</w:t>
      </w:r>
      <w:proofErr w:type="spellEnd"/>
      <w:r w:rsidRPr="00B80A0A">
        <w:rPr>
          <w:rFonts w:ascii="Tahoma" w:hAnsi="Tahoma" w:cs="Tahoma"/>
          <w:sz w:val="18"/>
          <w:szCs w:val="18"/>
        </w:rPr>
        <w:t xml:space="preserve">. Sposób wycofania oferty został opisany w „Instrukcji użytkownika” dostępnej na </w:t>
      </w:r>
      <w:proofErr w:type="spellStart"/>
      <w:r w:rsidRPr="00B80A0A">
        <w:rPr>
          <w:rFonts w:ascii="Tahoma" w:hAnsi="Tahoma" w:cs="Tahoma"/>
          <w:sz w:val="18"/>
          <w:szCs w:val="18"/>
        </w:rPr>
        <w:t>mini</w:t>
      </w:r>
      <w:r w:rsidR="003C1A48">
        <w:rPr>
          <w:rFonts w:ascii="Tahoma" w:hAnsi="Tahoma" w:cs="Tahoma"/>
          <w:sz w:val="18"/>
          <w:szCs w:val="18"/>
        </w:rPr>
        <w:t>PORTAL</w:t>
      </w:r>
      <w:r w:rsidRPr="00B80A0A">
        <w:rPr>
          <w:rFonts w:ascii="Tahoma" w:hAnsi="Tahoma" w:cs="Tahoma"/>
          <w:sz w:val="18"/>
          <w:szCs w:val="18"/>
        </w:rPr>
        <w:t>u</w:t>
      </w:r>
      <w:proofErr w:type="spellEnd"/>
      <w:r w:rsidRPr="00B80A0A">
        <w:rPr>
          <w:rFonts w:ascii="Tahoma" w:hAnsi="Tahoma" w:cs="Tahoma"/>
          <w:sz w:val="18"/>
          <w:szCs w:val="18"/>
        </w:rPr>
        <w:t xml:space="preserve">. </w:t>
      </w:r>
    </w:p>
    <w:p w14:paraId="6350D72B" w14:textId="0FEC4BDE" w:rsidR="00066F6D" w:rsidRPr="00B80A0A" w:rsidRDefault="00066F6D" w:rsidP="00B80A0A">
      <w:pPr>
        <w:spacing w:before="60" w:after="120" w:line="276" w:lineRule="auto"/>
        <w:ind w:left="1418"/>
        <w:contextualSpacing/>
        <w:jc w:val="both"/>
        <w:outlineLvl w:val="1"/>
        <w:rPr>
          <w:rFonts w:ascii="Tahoma" w:eastAsia="Calibri" w:hAnsi="Tahoma" w:cs="Tahoma"/>
          <w:bCs/>
          <w:iCs/>
          <w:color w:val="000000"/>
          <w:sz w:val="18"/>
          <w:szCs w:val="18"/>
          <w:lang w:eastAsia="en-US"/>
        </w:rPr>
      </w:pPr>
      <w:r w:rsidRPr="00B80A0A">
        <w:rPr>
          <w:rFonts w:ascii="Tahoma" w:hAnsi="Tahoma" w:cs="Tahoma"/>
          <w:sz w:val="18"/>
          <w:szCs w:val="18"/>
        </w:rPr>
        <w:t>Wykonawca po upływie terminu do składania ofert nie może skutecznie dokonać zmiany ani wycofać złożonej oferty</w:t>
      </w:r>
    </w:p>
    <w:p w14:paraId="49F42E0D" w14:textId="4A080CDE" w:rsidR="003672AE" w:rsidRPr="003672AE" w:rsidRDefault="003672AE" w:rsidP="00A55614">
      <w:pPr>
        <w:numPr>
          <w:ilvl w:val="0"/>
          <w:numId w:val="30"/>
        </w:numPr>
        <w:spacing w:before="60" w:after="120" w:line="276" w:lineRule="auto"/>
        <w:ind w:left="1418" w:hanging="425"/>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 xml:space="preserve">złożenie oferty zostanie potwierdzone komunikatem systemowym z podaniem terminu jej złożenia oraz aktywowana zostanie dla Wykonawcy możliwość pobrania, w stosunku do każdego </w:t>
      </w:r>
      <w:r w:rsidR="00F24C08">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z przesłanych plików, automatycznie wystawionego przez </w:t>
      </w:r>
      <w:proofErr w:type="spellStart"/>
      <w:r w:rsidR="00B80A0A">
        <w:rPr>
          <w:rFonts w:ascii="Tahoma" w:eastAsia="Calibri" w:hAnsi="Tahoma"/>
          <w:bCs/>
          <w:iCs/>
          <w:color w:val="000000"/>
          <w:sz w:val="18"/>
          <w:szCs w:val="22"/>
          <w:lang w:eastAsia="en-US"/>
        </w:rPr>
        <w:t>miniPORTAL</w:t>
      </w:r>
      <w:proofErr w:type="spellEnd"/>
      <w:r w:rsidRPr="003672AE">
        <w:rPr>
          <w:rFonts w:ascii="Tahoma" w:eastAsia="Calibri" w:hAnsi="Tahoma"/>
          <w:bCs/>
          <w:iCs/>
          <w:color w:val="000000"/>
          <w:sz w:val="18"/>
          <w:szCs w:val="22"/>
          <w:lang w:eastAsia="en-US"/>
        </w:rPr>
        <w:t xml:space="preserve"> dokumentu EPO (Elektroniczne Potwierdzenie Odbioru), będącego dowodem potwierdzającym fakt i czas dostarczenia Zamawiającemu pliku za pośrednictwem </w:t>
      </w:r>
      <w:proofErr w:type="spellStart"/>
      <w:r w:rsidR="00B80A0A">
        <w:rPr>
          <w:rFonts w:ascii="Tahoma" w:eastAsia="Calibri" w:hAnsi="Tahoma"/>
          <w:bCs/>
          <w:iCs/>
          <w:color w:val="000000"/>
          <w:sz w:val="18"/>
          <w:szCs w:val="22"/>
          <w:lang w:eastAsia="en-US"/>
        </w:rPr>
        <w:t>miniPORTALu</w:t>
      </w:r>
      <w:proofErr w:type="spellEnd"/>
      <w:r w:rsidR="00B80A0A">
        <w:rPr>
          <w:rFonts w:ascii="Tahoma" w:eastAsia="Calibri" w:hAnsi="Tahoma"/>
          <w:bCs/>
          <w:iCs/>
          <w:color w:val="000000"/>
          <w:sz w:val="18"/>
          <w:szCs w:val="22"/>
          <w:lang w:eastAsia="en-US"/>
        </w:rPr>
        <w:t>.</w:t>
      </w:r>
    </w:p>
    <w:p w14:paraId="37978808" w14:textId="7F143271"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Do upływu terminu składania ofert, Wykonawca, za pośrednictwem </w:t>
      </w:r>
      <w:proofErr w:type="spellStart"/>
      <w:r w:rsidR="00B80A0A">
        <w:rPr>
          <w:rFonts w:ascii="Tahoma" w:hAnsi="Tahoma"/>
          <w:bCs/>
          <w:iCs/>
          <w:color w:val="000000"/>
          <w:sz w:val="18"/>
        </w:rPr>
        <w:t>miniPORTALu</w:t>
      </w:r>
      <w:proofErr w:type="spellEnd"/>
      <w:r w:rsidRPr="003672AE">
        <w:rPr>
          <w:rFonts w:ascii="Tahoma" w:hAnsi="Tahoma"/>
          <w:bCs/>
          <w:iCs/>
          <w:color w:val="000000"/>
          <w:sz w:val="18"/>
        </w:rPr>
        <w:t>, może wycofać złożoną ofertę, używając opcji ”Wycofaj ofertę” (karta Oferta/Załączniki). Po wycofaniu oferty Wykonawca może usunąć załączone pliki, zaznaczając pozycje do usunięcia i klikając w przycisk ”Usuń zaznaczone”.</w:t>
      </w:r>
    </w:p>
    <w:p w14:paraId="02B291F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przewiduje zwrotu kosztów udziału w postępowaniu. Wykonawca ponosi wszelkie koszty związane z przygotowaniem i złożeniem oferty.</w:t>
      </w:r>
    </w:p>
    <w:p w14:paraId="1796273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Dokumenty lub oświadczenia sporządzone w języku obcym są składane wraz z tłumaczeniem na język polski.</w:t>
      </w:r>
    </w:p>
    <w:p w14:paraId="766B4032" w14:textId="301ABA1A"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składający ofertę ponosi pełną odpowiedzialność za jej kompletność i zgodność </w:t>
      </w:r>
      <w:r w:rsidR="00F24C08">
        <w:rPr>
          <w:rFonts w:ascii="Tahoma" w:hAnsi="Tahoma"/>
          <w:bCs/>
          <w:iCs/>
          <w:color w:val="000000"/>
          <w:sz w:val="18"/>
        </w:rPr>
        <w:t xml:space="preserve">                          </w:t>
      </w:r>
      <w:r w:rsidRPr="003672AE">
        <w:rPr>
          <w:rFonts w:ascii="Tahoma" w:hAnsi="Tahoma"/>
          <w:bCs/>
          <w:iCs/>
          <w:color w:val="000000"/>
          <w:sz w:val="18"/>
        </w:rPr>
        <w:t>z wymaganiami SWZ.</w:t>
      </w:r>
    </w:p>
    <w:p w14:paraId="0B8ABF7E"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zamierza zwoływać zebrania wykonawców.</w:t>
      </w:r>
    </w:p>
    <w:p w14:paraId="64E10C07"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0" w:name="_Toc66096896"/>
      <w:r w:rsidRPr="003672AE">
        <w:rPr>
          <w:rFonts w:ascii="Tahoma" w:hAnsi="Tahoma" w:cs="Tahoma"/>
          <w:b/>
          <w:bCs/>
          <w:caps/>
          <w:color w:val="00B050"/>
          <w:kern w:val="32"/>
          <w:sz w:val="18"/>
          <w:szCs w:val="20"/>
          <w:lang w:val="x-none" w:eastAsia="x-none"/>
        </w:rPr>
        <w:t>Miejsce oraz termin składania i otwarcia ofert:</w:t>
      </w:r>
      <w:bookmarkEnd w:id="40"/>
    </w:p>
    <w:p w14:paraId="28975EC8" w14:textId="0D04D0CA" w:rsidR="003672AE" w:rsidRPr="003672AE" w:rsidRDefault="003672AE" w:rsidP="00A55614">
      <w:pPr>
        <w:numPr>
          <w:ilvl w:val="1"/>
          <w:numId w:val="68"/>
        </w:numPr>
        <w:ind w:left="1003" w:hanging="578"/>
        <w:jc w:val="both"/>
        <w:rPr>
          <w:rFonts w:ascii="Tahoma" w:hAnsi="Tahoma" w:cs="Tahoma"/>
          <w:b/>
          <w:sz w:val="18"/>
          <w:szCs w:val="20"/>
        </w:rPr>
      </w:pPr>
      <w:r w:rsidRPr="003672AE">
        <w:rPr>
          <w:rFonts w:ascii="Tahoma" w:hAnsi="Tahoma"/>
          <w:bCs/>
          <w:iCs/>
          <w:color w:val="000000"/>
          <w:sz w:val="18"/>
        </w:rPr>
        <w:t>Ofertę</w:t>
      </w:r>
      <w:r w:rsidRPr="003672AE">
        <w:rPr>
          <w:rFonts w:ascii="Tahoma" w:eastAsia="Calibri" w:hAnsi="Tahoma" w:cs="Tahoma"/>
          <w:bCs/>
          <w:iCs/>
          <w:color w:val="000000"/>
          <w:sz w:val="18"/>
          <w:szCs w:val="18"/>
          <w:lang w:eastAsia="en-US"/>
        </w:rPr>
        <w:t xml:space="preserve">, wraz z załącznikami, należy złożyć za pośrednictwem </w:t>
      </w:r>
      <w:proofErr w:type="spellStart"/>
      <w:r w:rsidR="00B80A0A" w:rsidRPr="00B80A0A">
        <w:rPr>
          <w:rFonts w:ascii="Tahoma" w:eastAsia="Calibri" w:hAnsi="Tahoma" w:cs="Tahoma"/>
          <w:bCs/>
          <w:iCs/>
          <w:color w:val="000000"/>
          <w:sz w:val="18"/>
          <w:szCs w:val="18"/>
          <w:lang w:eastAsia="en-US"/>
        </w:rPr>
        <w:t>mini</w:t>
      </w:r>
      <w:r w:rsidR="00583EA2" w:rsidRPr="00B80A0A">
        <w:rPr>
          <w:rFonts w:ascii="Tahoma" w:hAnsi="Tahoma"/>
          <w:bCs/>
          <w:iCs/>
          <w:color w:val="000000"/>
          <w:sz w:val="18"/>
        </w:rPr>
        <w:t>PORTAL</w:t>
      </w:r>
      <w:r w:rsidR="00B80A0A" w:rsidRPr="00B80A0A">
        <w:rPr>
          <w:rFonts w:ascii="Tahoma" w:hAnsi="Tahoma"/>
          <w:bCs/>
          <w:iCs/>
          <w:color w:val="000000"/>
          <w:sz w:val="18"/>
        </w:rPr>
        <w:t>u</w:t>
      </w:r>
      <w:proofErr w:type="spellEnd"/>
      <w:r w:rsidRPr="003672AE">
        <w:rPr>
          <w:rFonts w:ascii="Tahoma" w:eastAsia="Calibri" w:hAnsi="Tahoma" w:cs="Tahoma"/>
          <w:bCs/>
          <w:iCs/>
          <w:color w:val="000000"/>
          <w:sz w:val="18"/>
          <w:szCs w:val="18"/>
          <w:lang w:eastAsia="en-US"/>
        </w:rPr>
        <w:t xml:space="preserve"> w terminie do dnia </w:t>
      </w:r>
      <w:r w:rsidR="00AA52C3">
        <w:rPr>
          <w:rFonts w:ascii="Tahoma" w:eastAsia="Calibri" w:hAnsi="Tahoma" w:cs="Tahoma"/>
          <w:b/>
          <w:bCs/>
          <w:iCs/>
          <w:color w:val="000000"/>
          <w:sz w:val="18"/>
          <w:szCs w:val="18"/>
          <w:highlight w:val="yellow"/>
          <w:lang w:eastAsia="en-US"/>
        </w:rPr>
        <w:t>01</w:t>
      </w:r>
      <w:r w:rsidRPr="003672AE">
        <w:rPr>
          <w:rFonts w:ascii="Tahoma" w:eastAsia="Calibri" w:hAnsi="Tahoma" w:cs="Tahoma"/>
          <w:b/>
          <w:bCs/>
          <w:iCs/>
          <w:color w:val="000000"/>
          <w:sz w:val="18"/>
          <w:szCs w:val="18"/>
          <w:highlight w:val="yellow"/>
          <w:lang w:eastAsia="en-US"/>
        </w:rPr>
        <w:t>.</w:t>
      </w:r>
      <w:r w:rsidR="00AA52C3">
        <w:rPr>
          <w:rFonts w:ascii="Tahoma" w:eastAsia="Calibri" w:hAnsi="Tahoma" w:cs="Tahoma"/>
          <w:b/>
          <w:bCs/>
          <w:iCs/>
          <w:color w:val="000000"/>
          <w:sz w:val="18"/>
          <w:szCs w:val="18"/>
          <w:highlight w:val="yellow"/>
          <w:lang w:eastAsia="en-US"/>
        </w:rPr>
        <w:t>09</w:t>
      </w:r>
      <w:r w:rsidRPr="003672AE">
        <w:rPr>
          <w:rFonts w:ascii="Tahoma" w:eastAsia="Calibri" w:hAnsi="Tahoma" w:cs="Tahoma"/>
          <w:b/>
          <w:bCs/>
          <w:iCs/>
          <w:color w:val="000000"/>
          <w:sz w:val="18"/>
          <w:szCs w:val="18"/>
          <w:highlight w:val="yellow"/>
          <w:lang w:eastAsia="en-US"/>
        </w:rPr>
        <w:t>.2021r. do godz. 1</w:t>
      </w:r>
      <w:r w:rsidR="00232466">
        <w:rPr>
          <w:rFonts w:ascii="Tahoma" w:eastAsia="Calibri" w:hAnsi="Tahoma" w:cs="Tahoma"/>
          <w:b/>
          <w:bCs/>
          <w:iCs/>
          <w:color w:val="000000"/>
          <w:sz w:val="18"/>
          <w:szCs w:val="18"/>
          <w:highlight w:val="yellow"/>
          <w:lang w:eastAsia="en-US"/>
        </w:rPr>
        <w:t>0</w:t>
      </w:r>
      <w:r w:rsidRPr="003672AE">
        <w:rPr>
          <w:rFonts w:ascii="Tahoma" w:eastAsia="Calibri" w:hAnsi="Tahoma" w:cs="Tahoma"/>
          <w:b/>
          <w:bCs/>
          <w:iCs/>
          <w:color w:val="000000"/>
          <w:sz w:val="18"/>
          <w:szCs w:val="18"/>
          <w:highlight w:val="yellow"/>
          <w:lang w:eastAsia="en-US"/>
        </w:rPr>
        <w:t>:</w:t>
      </w:r>
      <w:r w:rsidR="00232466">
        <w:rPr>
          <w:rFonts w:ascii="Tahoma" w:eastAsia="Calibri" w:hAnsi="Tahoma" w:cs="Tahoma"/>
          <w:b/>
          <w:bCs/>
          <w:iCs/>
          <w:color w:val="000000"/>
          <w:sz w:val="18"/>
          <w:szCs w:val="18"/>
          <w:highlight w:val="yellow"/>
          <w:lang w:eastAsia="en-US"/>
        </w:rPr>
        <w:t>0</w:t>
      </w:r>
      <w:r w:rsidRPr="003672AE">
        <w:rPr>
          <w:rFonts w:ascii="Tahoma" w:eastAsia="Calibri" w:hAnsi="Tahoma" w:cs="Tahoma"/>
          <w:b/>
          <w:bCs/>
          <w:iCs/>
          <w:color w:val="000000"/>
          <w:sz w:val="18"/>
          <w:szCs w:val="18"/>
          <w:highlight w:val="yellow"/>
          <w:lang w:eastAsia="en-US"/>
        </w:rPr>
        <w:t>0</w:t>
      </w:r>
      <w:r w:rsidRPr="003672AE">
        <w:rPr>
          <w:rFonts w:ascii="Tahoma" w:eastAsia="Calibri" w:hAnsi="Tahoma" w:cs="Tahoma"/>
          <w:b/>
          <w:bCs/>
          <w:iCs/>
          <w:color w:val="000000"/>
          <w:sz w:val="18"/>
          <w:szCs w:val="18"/>
          <w:lang w:eastAsia="en-US"/>
        </w:rPr>
        <w:t>.</w:t>
      </w:r>
    </w:p>
    <w:p w14:paraId="5AD3BD8A" w14:textId="07640D7E" w:rsidR="00EB23D5" w:rsidRPr="00EB23D5" w:rsidRDefault="003672AE"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bCs/>
          <w:iCs/>
          <w:color w:val="000000"/>
          <w:sz w:val="18"/>
          <w:szCs w:val="18"/>
        </w:rPr>
        <w:t>Otwarcie</w:t>
      </w:r>
      <w:r w:rsidRPr="00EB23D5">
        <w:rPr>
          <w:rFonts w:ascii="Tahoma" w:hAnsi="Tahoma" w:cs="Tahoma"/>
          <w:sz w:val="18"/>
          <w:szCs w:val="18"/>
        </w:rPr>
        <w:t xml:space="preserve"> ofert nastąpi w dniu: </w:t>
      </w:r>
      <w:r w:rsidR="00AA52C3">
        <w:rPr>
          <w:rFonts w:ascii="Tahoma" w:hAnsi="Tahoma" w:cs="Tahoma"/>
          <w:b/>
          <w:sz w:val="18"/>
          <w:szCs w:val="18"/>
        </w:rPr>
        <w:t>01</w:t>
      </w:r>
      <w:r w:rsidRPr="00EB23D5">
        <w:rPr>
          <w:rFonts w:ascii="Tahoma" w:hAnsi="Tahoma" w:cs="Tahoma"/>
          <w:b/>
          <w:sz w:val="18"/>
          <w:szCs w:val="18"/>
        </w:rPr>
        <w:t>.0</w:t>
      </w:r>
      <w:r w:rsidR="00AA52C3">
        <w:rPr>
          <w:rFonts w:ascii="Tahoma" w:hAnsi="Tahoma" w:cs="Tahoma"/>
          <w:b/>
          <w:sz w:val="18"/>
          <w:szCs w:val="18"/>
        </w:rPr>
        <w:t>9</w:t>
      </w:r>
      <w:r w:rsidRPr="00EB23D5">
        <w:rPr>
          <w:rFonts w:ascii="Tahoma" w:hAnsi="Tahoma" w:cs="Tahoma"/>
          <w:b/>
          <w:sz w:val="18"/>
          <w:szCs w:val="18"/>
        </w:rPr>
        <w:t>.2021r</w:t>
      </w:r>
      <w:r w:rsidRPr="00822C36">
        <w:rPr>
          <w:rFonts w:ascii="Tahoma" w:hAnsi="Tahoma" w:cs="Tahoma"/>
          <w:b/>
          <w:sz w:val="18"/>
          <w:szCs w:val="18"/>
        </w:rPr>
        <w:t>.  o</w:t>
      </w:r>
      <w:r w:rsidRPr="00EB23D5">
        <w:rPr>
          <w:rFonts w:ascii="Tahoma" w:hAnsi="Tahoma" w:cs="Tahoma"/>
          <w:sz w:val="18"/>
          <w:szCs w:val="18"/>
        </w:rPr>
        <w:t xml:space="preserve"> </w:t>
      </w:r>
      <w:r w:rsidRPr="00EB23D5">
        <w:rPr>
          <w:rFonts w:ascii="Tahoma" w:hAnsi="Tahoma" w:cs="Tahoma"/>
          <w:b/>
          <w:sz w:val="18"/>
          <w:szCs w:val="18"/>
        </w:rPr>
        <w:t>godz. 1</w:t>
      </w:r>
      <w:r w:rsidR="00232466">
        <w:rPr>
          <w:rFonts w:ascii="Tahoma" w:hAnsi="Tahoma" w:cs="Tahoma"/>
          <w:b/>
          <w:sz w:val="18"/>
          <w:szCs w:val="18"/>
        </w:rPr>
        <w:t>0</w:t>
      </w:r>
      <w:r w:rsidRPr="00EB23D5">
        <w:rPr>
          <w:rFonts w:ascii="Tahoma" w:hAnsi="Tahoma" w:cs="Tahoma"/>
          <w:b/>
          <w:sz w:val="18"/>
          <w:szCs w:val="18"/>
        </w:rPr>
        <w:t>:</w:t>
      </w:r>
      <w:r w:rsidR="00232466">
        <w:rPr>
          <w:rFonts w:ascii="Tahoma" w:hAnsi="Tahoma" w:cs="Tahoma"/>
          <w:b/>
          <w:sz w:val="18"/>
          <w:szCs w:val="18"/>
        </w:rPr>
        <w:t>3</w:t>
      </w:r>
      <w:r w:rsidR="006E441C">
        <w:rPr>
          <w:rFonts w:ascii="Tahoma" w:hAnsi="Tahoma" w:cs="Tahoma"/>
          <w:b/>
          <w:sz w:val="18"/>
          <w:szCs w:val="18"/>
        </w:rPr>
        <w:t>0</w:t>
      </w:r>
    </w:p>
    <w:p w14:paraId="25F94A11" w14:textId="26279BC6" w:rsidR="00C9262C" w:rsidRPr="00EB23D5" w:rsidRDefault="00C9262C"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sz w:val="18"/>
          <w:szCs w:val="18"/>
        </w:rPr>
        <w:t xml:space="preserve">Otwarcie ofert następuje poprzez użycie mechanizmu do odszyfrowania ofert dostępnego po zalogowaniu w zakładce Deszyfrowanie na </w:t>
      </w:r>
      <w:proofErr w:type="spellStart"/>
      <w:r w:rsidRPr="00EB23D5">
        <w:rPr>
          <w:rFonts w:ascii="Tahoma" w:hAnsi="Tahoma" w:cs="Tahoma"/>
          <w:sz w:val="18"/>
          <w:szCs w:val="18"/>
        </w:rPr>
        <w:t>miniPortalu</w:t>
      </w:r>
      <w:proofErr w:type="spellEnd"/>
      <w:r w:rsidRPr="00EB23D5">
        <w:rPr>
          <w:rFonts w:ascii="Tahoma" w:hAnsi="Tahoma" w:cs="Tahoma"/>
          <w:sz w:val="18"/>
          <w:szCs w:val="18"/>
        </w:rPr>
        <w:t xml:space="preserve"> i następuje poprzez wskazanie pliku do odszyfrowania.</w:t>
      </w:r>
    </w:p>
    <w:p w14:paraId="7DBED45C" w14:textId="77777777"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bCs/>
          <w:iCs/>
          <w:color w:val="000000"/>
          <w:sz w:val="18"/>
        </w:rPr>
        <w:t>Zam</w:t>
      </w:r>
      <w:r w:rsidRPr="003672AE">
        <w:rPr>
          <w:rFonts w:ascii="Tahoma" w:hAnsi="Tahoma" w:cs="Tahoma"/>
          <w:sz w:val="18"/>
          <w:szCs w:val="20"/>
        </w:rPr>
        <w:t>awiający, niezwłocznie po otwarciu ofert, udostępnia na stronie internetowej prowadzonego postępowania informacje o:</w:t>
      </w:r>
    </w:p>
    <w:p w14:paraId="1CE5C78F"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1) nazwach albo imionach i nazwiskach oraz siedzibach lub miejscach prowadzonej działalności gospodarczej bądź miejscach zamieszkania wykonawców, których oferty zostały otwarte;</w:t>
      </w:r>
    </w:p>
    <w:p w14:paraId="36256F6C"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2) cenach lub kosztach zawartych w ofertach.</w:t>
      </w:r>
    </w:p>
    <w:p w14:paraId="55305E18"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1" w:name="_Toc66096897"/>
      <w:r w:rsidRPr="003672AE">
        <w:rPr>
          <w:rFonts w:ascii="Tahoma" w:hAnsi="Tahoma" w:cs="Tahoma"/>
          <w:b/>
          <w:bCs/>
          <w:caps/>
          <w:kern w:val="32"/>
          <w:sz w:val="18"/>
          <w:szCs w:val="20"/>
          <w:lang w:val="x-none" w:eastAsia="x-none"/>
        </w:rPr>
        <w:t>Opis sposobu obliczenia ceny:</w:t>
      </w:r>
      <w:bookmarkEnd w:id="41"/>
    </w:p>
    <w:p w14:paraId="79BC40A8" w14:textId="77777777" w:rsidR="004A7671" w:rsidRPr="004A7671" w:rsidRDefault="004A7671" w:rsidP="00A55614">
      <w:pPr>
        <w:numPr>
          <w:ilvl w:val="1"/>
          <w:numId w:val="68"/>
        </w:numPr>
        <w:tabs>
          <w:tab w:val="left" w:pos="993"/>
        </w:tabs>
        <w:spacing w:before="60" w:after="120"/>
        <w:jc w:val="both"/>
        <w:outlineLvl w:val="1"/>
        <w:rPr>
          <w:rFonts w:ascii="Tahoma" w:hAnsi="Tahoma"/>
          <w:bCs/>
          <w:iCs/>
          <w:sz w:val="18"/>
        </w:rPr>
      </w:pPr>
      <w:r w:rsidRPr="004A7671">
        <w:rPr>
          <w:rFonts w:ascii="Tahoma" w:hAnsi="Tahoma"/>
          <w:b/>
          <w:bCs/>
          <w:iCs/>
          <w:sz w:val="18"/>
        </w:rPr>
        <w:t>Za wykonanie przedmiotu zamówienia ustala się cenę wynagrodzenia zgodnie z umową</w:t>
      </w:r>
      <w:r w:rsidRPr="004A7671">
        <w:rPr>
          <w:rFonts w:ascii="Tahoma" w:hAnsi="Tahoma"/>
          <w:bCs/>
          <w:iCs/>
          <w:sz w:val="18"/>
        </w:rPr>
        <w:t xml:space="preserve">, zawierającą wszystkie koszty wykonania pełnego zakresu przedmiotu zamówienia. </w:t>
      </w:r>
    </w:p>
    <w:p w14:paraId="68C35572" w14:textId="36EAAF3A" w:rsidR="003672AE" w:rsidRPr="00F24C08" w:rsidRDefault="003672AE" w:rsidP="00A55614">
      <w:pPr>
        <w:numPr>
          <w:ilvl w:val="1"/>
          <w:numId w:val="68"/>
        </w:numPr>
        <w:spacing w:before="60" w:after="60"/>
        <w:ind w:left="993" w:hanging="578"/>
        <w:jc w:val="both"/>
        <w:outlineLvl w:val="1"/>
        <w:rPr>
          <w:rFonts w:ascii="Tahoma" w:hAnsi="Tahoma" w:cs="Tahoma"/>
          <w:color w:val="000000"/>
          <w:sz w:val="18"/>
        </w:rPr>
      </w:pPr>
      <w:r w:rsidRPr="00F24C08">
        <w:rPr>
          <w:rFonts w:ascii="Tahoma" w:hAnsi="Tahoma"/>
          <w:bCs/>
          <w:iCs/>
          <w:color w:val="000000"/>
          <w:sz w:val="18"/>
        </w:rPr>
        <w:t xml:space="preserve">Oferowaną cenę </w:t>
      </w:r>
      <w:r w:rsidR="00F24C08" w:rsidRPr="00F24C08">
        <w:rPr>
          <w:rFonts w:ascii="Tahoma" w:hAnsi="Tahoma"/>
          <w:bCs/>
          <w:iCs/>
          <w:color w:val="000000"/>
          <w:sz w:val="18"/>
        </w:rPr>
        <w:t xml:space="preserve">netto i </w:t>
      </w:r>
      <w:r w:rsidRPr="00F24C08">
        <w:rPr>
          <w:rFonts w:ascii="Tahoma" w:hAnsi="Tahoma"/>
          <w:bCs/>
          <w:iCs/>
          <w:color w:val="000000"/>
          <w:sz w:val="18"/>
        </w:rPr>
        <w:t xml:space="preserve"> brutto wpisaną do formularza oferty należy wyliczyć w oparciu o: aktualne, powszechne stosowane katalogi, cenniki, taryfikatory bądź inne wskaźniki kosztów, dane przedstawione w  SWZ, w tym wynikające z istotnych postanowień umowy, opis przedmiotu zamówienia, jego zakres, ewentualną wizję lokalną, koszty wykonania w okresie udzielonej przez Wykonawcę gwarancji wymaganych przeglądów gwarancyjnych zabudowanych urządzeń na obiekcie oraz wykonanie czynności konserwacyjnych tychże urządzeń, warunkujących utrzymanie gwarancji na zasadach przez Wykonawcę udzielonej</w:t>
      </w:r>
      <w:r w:rsidR="00F24C08">
        <w:rPr>
          <w:rFonts w:ascii="Tahoma" w:hAnsi="Tahoma"/>
          <w:bCs/>
          <w:iCs/>
          <w:color w:val="000000"/>
          <w:sz w:val="18"/>
        </w:rPr>
        <w:t xml:space="preserve">. </w:t>
      </w:r>
      <w:r w:rsidRPr="00F24C08">
        <w:rPr>
          <w:rFonts w:ascii="Tahoma" w:hAnsi="Tahoma" w:cs="Tahoma"/>
          <w:color w:val="000000"/>
          <w:sz w:val="18"/>
        </w:rPr>
        <w:t xml:space="preserve">W przypadku niezgodności pomiędzy poszczególnymi dokumentami składającymi się na Opis Przedmiotu Zamówienia i przyszłą Umowę, postanowienia bardziej szczegółowe będą miały pierwszeństwo przed postanowieniami ogólniejszymi. Jeżeli jednak </w:t>
      </w:r>
      <w:r w:rsidR="00FC5AE0">
        <w:rPr>
          <w:rFonts w:ascii="Tahoma" w:hAnsi="Tahoma" w:cs="Tahoma"/>
          <w:color w:val="000000"/>
          <w:sz w:val="18"/>
        </w:rPr>
        <w:t xml:space="preserve">           </w:t>
      </w:r>
      <w:r w:rsidRPr="00F24C08">
        <w:rPr>
          <w:rFonts w:ascii="Tahoma" w:hAnsi="Tahoma" w:cs="Tahoma"/>
          <w:color w:val="000000"/>
          <w:sz w:val="18"/>
        </w:rPr>
        <w:t>z różnych dokumentów o tym samym poziomie szczegółowości składających się na Opis Przedmiotu Zamówienia i przyszłą Umowę wynikać będzie różny zakres świadczeń lub różne standardy ich wykonania, za decydujący będzie się uważać szerszy zakres świadczeń lub wyższy standard wykonania.</w:t>
      </w:r>
    </w:p>
    <w:p w14:paraId="28B1D62D" w14:textId="6B69EF17"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t xml:space="preserve">Przedmiary robót mają charakter wyłącznie pomocniczy przy wycenie oferty. </w:t>
      </w:r>
    </w:p>
    <w:p w14:paraId="49723511" w14:textId="1E9440BC"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lastRenderedPageBreak/>
        <w:t xml:space="preserve">Wykonawca określając wynagrodzenie zobowiązany jest do bardzo starannego zapoznania się </w:t>
      </w:r>
      <w:r w:rsidR="00FC5AE0">
        <w:rPr>
          <w:rFonts w:ascii="Tahoma" w:hAnsi="Tahoma" w:cs="Tahoma"/>
          <w:color w:val="000000"/>
          <w:sz w:val="18"/>
        </w:rPr>
        <w:t xml:space="preserve">                    </w:t>
      </w:r>
      <w:r w:rsidRPr="003672AE">
        <w:rPr>
          <w:rFonts w:ascii="Tahoma" w:hAnsi="Tahoma" w:cs="Tahoma"/>
          <w:color w:val="000000"/>
          <w:sz w:val="18"/>
        </w:rPr>
        <w:t>z przedmiotem zamówienia, warunkami wykonania i wszystkimi czynnikami mogącymi mieć wpływ na cenę zamówienia.</w:t>
      </w:r>
    </w:p>
    <w:p w14:paraId="3D6ABA46" w14:textId="2F9755ED" w:rsidR="003672AE" w:rsidRPr="003672AE" w:rsidRDefault="003672AE" w:rsidP="00A55614">
      <w:pPr>
        <w:numPr>
          <w:ilvl w:val="1"/>
          <w:numId w:val="68"/>
        </w:numPr>
        <w:ind w:left="1003" w:hanging="578"/>
        <w:jc w:val="both"/>
        <w:rPr>
          <w:rFonts w:ascii="Tahoma" w:eastAsia="Calibri" w:hAnsi="Tahoma" w:cs="Tahoma"/>
          <w:sz w:val="18"/>
          <w:szCs w:val="18"/>
          <w:lang w:eastAsia="en-US"/>
        </w:rPr>
      </w:pPr>
      <w:r w:rsidRPr="003672AE">
        <w:rPr>
          <w:rFonts w:ascii="Tahoma" w:hAnsi="Tahoma"/>
          <w:bCs/>
          <w:iCs/>
          <w:color w:val="000000"/>
          <w:sz w:val="18"/>
          <w:szCs w:val="18"/>
        </w:rPr>
        <w:t xml:space="preserve">Zgodnie z art. 225 ustawy </w:t>
      </w:r>
      <w:proofErr w:type="spellStart"/>
      <w:r w:rsidRPr="003672AE">
        <w:rPr>
          <w:rFonts w:ascii="Tahoma" w:hAnsi="Tahoma"/>
          <w:bCs/>
          <w:iCs/>
          <w:color w:val="000000"/>
          <w:sz w:val="18"/>
          <w:szCs w:val="18"/>
        </w:rPr>
        <w:t>Pzp</w:t>
      </w:r>
      <w:proofErr w:type="spellEnd"/>
      <w:r w:rsidRPr="003672AE">
        <w:rPr>
          <w:rFonts w:ascii="Tahoma" w:hAnsi="Tahoma"/>
          <w:bCs/>
          <w:iCs/>
          <w:color w:val="000000"/>
          <w:sz w:val="18"/>
          <w:szCs w:val="18"/>
        </w:rPr>
        <w:t xml:space="preserve"> jeżeli została złożona oferta, której wybór prowadziłby do powstania </w:t>
      </w:r>
      <w:r w:rsidR="00FC5AE0">
        <w:rPr>
          <w:rFonts w:ascii="Tahoma" w:hAnsi="Tahoma"/>
          <w:bCs/>
          <w:iCs/>
          <w:color w:val="000000"/>
          <w:sz w:val="18"/>
          <w:szCs w:val="18"/>
        </w:rPr>
        <w:t xml:space="preserve">          </w:t>
      </w:r>
      <w:r w:rsidRPr="003672AE">
        <w:rPr>
          <w:rFonts w:ascii="Tahoma" w:hAnsi="Tahoma"/>
          <w:bCs/>
          <w:iCs/>
          <w:color w:val="000000"/>
          <w:sz w:val="18"/>
          <w:szCs w:val="18"/>
        </w:rPr>
        <w:t xml:space="preserve">u Zamawiającego obowiązku podatkowego zgodnie z ustawą z 11 marca 2004 r. o podatku od towarów i usług, dla celów zastosowania kryterium ceny lub kosztu Zamawiający dolicza do przedstawionej </w:t>
      </w:r>
      <w:r w:rsidR="00FC5AE0">
        <w:rPr>
          <w:rFonts w:ascii="Tahoma" w:hAnsi="Tahoma"/>
          <w:bCs/>
          <w:iCs/>
          <w:color w:val="000000"/>
          <w:sz w:val="18"/>
          <w:szCs w:val="18"/>
        </w:rPr>
        <w:t xml:space="preserve">          </w:t>
      </w:r>
      <w:r w:rsidRPr="003672AE">
        <w:rPr>
          <w:rFonts w:ascii="Tahoma" w:hAnsi="Tahoma"/>
          <w:bCs/>
          <w:iCs/>
          <w:color w:val="000000"/>
          <w:sz w:val="18"/>
          <w:szCs w:val="18"/>
        </w:rPr>
        <w:t>w tej ofercie</w:t>
      </w:r>
      <w:r w:rsidRPr="003672AE">
        <w:rPr>
          <w:rFonts w:ascii="Tahoma" w:eastAsia="Calibri" w:hAnsi="Tahoma" w:cs="Tahoma"/>
          <w:sz w:val="18"/>
          <w:szCs w:val="18"/>
          <w:lang w:eastAsia="en-US"/>
        </w:rPr>
        <w:t xml:space="preserve"> ceny kwotę podatku od towarów i usług, którą miałby obowiązek rozliczyć. W takiej sytuacji wykonawca ma obowiązek: </w:t>
      </w:r>
    </w:p>
    <w:p w14:paraId="4278D4E3" w14:textId="33278B91"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poinformowania zamawiającego, że wybór jego oferty będzie prowadził do powstania </w:t>
      </w:r>
      <w:r w:rsidR="00FC5AE0">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lang w:eastAsia="en-US"/>
        </w:rPr>
        <w:t xml:space="preserve">u zamawiającego obowiązku podatkowego; </w:t>
      </w:r>
    </w:p>
    <w:p w14:paraId="308BF0E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nazwy (rodzaju) towaru lub usługi, których dostawa lub świadczenie będą prowadziły do powstania obowiązku podatkowego; </w:t>
      </w:r>
    </w:p>
    <w:p w14:paraId="03A622C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wartości towaru lub usługi objętego obowiązkiem podatkowym zamawiającego, bez kwoty podatku; </w:t>
      </w:r>
    </w:p>
    <w:p w14:paraId="17917ACC"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stawki podatku od towarów i usług, która zgodnie z wiedzą wykonawcy, będzie miała zastosowanie. </w:t>
      </w:r>
    </w:p>
    <w:p w14:paraId="4320AEAA"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u w:val="single"/>
          <w:lang w:eastAsia="en-US"/>
        </w:rPr>
      </w:pPr>
      <w:r w:rsidRPr="003672AE">
        <w:rPr>
          <w:rFonts w:ascii="Tahoma" w:hAnsi="Tahoma"/>
          <w:bCs/>
          <w:iCs/>
          <w:color w:val="000000"/>
          <w:sz w:val="18"/>
          <w:szCs w:val="18"/>
        </w:rPr>
        <w:t>Cena</w:t>
      </w:r>
      <w:r w:rsidRPr="003672AE">
        <w:rPr>
          <w:rFonts w:ascii="Tahoma" w:eastAsia="Calibri" w:hAnsi="Tahoma"/>
          <w:bCs/>
          <w:iCs/>
          <w:color w:val="000000"/>
          <w:sz w:val="18"/>
          <w:szCs w:val="18"/>
          <w:lang w:eastAsia="en-US"/>
        </w:rPr>
        <w:t xml:space="preserve"> oferty, </w:t>
      </w:r>
      <w:r w:rsidRPr="003672AE">
        <w:rPr>
          <w:rFonts w:ascii="Tahoma" w:eastAsia="Calibri" w:hAnsi="Tahoma"/>
          <w:bCs/>
          <w:iCs/>
          <w:color w:val="000000"/>
          <w:sz w:val="18"/>
          <w:szCs w:val="18"/>
          <w:u w:val="single"/>
          <w:lang w:eastAsia="en-US"/>
        </w:rPr>
        <w:t>stawki jednostkowe</w:t>
      </w:r>
      <w:r w:rsidRPr="003672AE">
        <w:rPr>
          <w:rFonts w:ascii="Tahoma" w:eastAsia="Calibri" w:hAnsi="Tahoma"/>
          <w:bCs/>
          <w:iCs/>
          <w:color w:val="000000"/>
          <w:sz w:val="18"/>
          <w:szCs w:val="18"/>
          <w:lang w:eastAsia="en-US"/>
        </w:rPr>
        <w:t xml:space="preserve"> i ceny występujące w ofercie będą podane przez wykonawcę wyłącznie w złotych (PLN) </w:t>
      </w:r>
      <w:r w:rsidRPr="003672AE">
        <w:rPr>
          <w:rFonts w:ascii="Tahoma" w:eastAsia="Calibri" w:hAnsi="Tahoma"/>
          <w:b/>
          <w:bCs/>
          <w:iCs/>
          <w:color w:val="000000"/>
          <w:sz w:val="18"/>
          <w:szCs w:val="18"/>
          <w:lang w:eastAsia="en-US"/>
        </w:rPr>
        <w:t>z dokładnością do dwóch miejsc po przecinku</w:t>
      </w:r>
      <w:r w:rsidRPr="003672AE">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u w:val="single"/>
          <w:lang w:eastAsia="en-US"/>
        </w:rPr>
        <w:t>Wszystkie płatności i zobowiązania będą realizowane jedynie w złotych polskich.</w:t>
      </w:r>
    </w:p>
    <w:p w14:paraId="57D97F55"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W przypadku różnic w podaniu ceny (cena podana liczbowo, cena podana słownie) Zamawiający przyjmie za prawidłową cenę podaną liczbowo, chyba z treści pozostałych dokumentów będzie wynikać prawidłowość ceny.</w:t>
      </w:r>
    </w:p>
    <w:p w14:paraId="4DF6B5F9" w14:textId="77777777" w:rsidR="003672AE" w:rsidRPr="003672AE" w:rsidRDefault="003672AE" w:rsidP="00A55614">
      <w:pPr>
        <w:numPr>
          <w:ilvl w:val="0"/>
          <w:numId w:val="68"/>
        </w:numPr>
        <w:spacing w:before="360" w:after="120"/>
        <w:jc w:val="both"/>
        <w:outlineLvl w:val="0"/>
        <w:rPr>
          <w:rFonts w:ascii="Tahoma" w:hAnsi="Tahoma"/>
          <w:b/>
          <w:bCs/>
          <w:iCs/>
          <w:color w:val="000000"/>
          <w:sz w:val="18"/>
        </w:rPr>
      </w:pPr>
      <w:bookmarkStart w:id="42" w:name="_Toc66096898"/>
      <w:r w:rsidRPr="003672AE">
        <w:rPr>
          <w:rFonts w:ascii="Tahoma" w:hAnsi="Tahoma" w:cs="Tahoma"/>
          <w:b/>
          <w:bCs/>
          <w:caps/>
          <w:color w:val="00B050"/>
          <w:kern w:val="32"/>
          <w:sz w:val="18"/>
          <w:szCs w:val="20"/>
          <w:lang w:eastAsia="x-none"/>
        </w:rPr>
        <w:t>Kryteria</w:t>
      </w:r>
      <w:r w:rsidRPr="003672AE">
        <w:rPr>
          <w:rFonts w:ascii="Tahoma" w:hAnsi="Tahoma" w:cs="Tahoma"/>
          <w:b/>
          <w:bCs/>
          <w:caps/>
          <w:color w:val="00B050"/>
          <w:kern w:val="32"/>
          <w:sz w:val="18"/>
          <w:szCs w:val="20"/>
          <w:lang w:val="x-none" w:eastAsia="x-none"/>
        </w:rPr>
        <w:t xml:space="preserve"> oceny ofert</w:t>
      </w:r>
      <w:r w:rsidRPr="003672AE">
        <w:rPr>
          <w:rFonts w:ascii="Tahoma" w:hAnsi="Tahoma"/>
          <w:b/>
          <w:bCs/>
          <w:iCs/>
          <w:color w:val="00B050"/>
          <w:sz w:val="18"/>
        </w:rPr>
        <w:t xml:space="preserve">  ORAZ SPOSÓB OCENY OFERT.</w:t>
      </w:r>
      <w:bookmarkEnd w:id="42"/>
      <w:r w:rsidRPr="003672AE">
        <w:rPr>
          <w:rFonts w:ascii="Tahoma" w:hAnsi="Tahoma"/>
          <w:b/>
          <w:bCs/>
          <w:iCs/>
          <w:color w:val="00B050"/>
          <w:sz w:val="18"/>
        </w:rPr>
        <w:t xml:space="preserve"> </w:t>
      </w:r>
    </w:p>
    <w:p w14:paraId="0CAFDF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trakcie oceny ofert Zamawiający może żądać udzielania przez Wykonawców wyjaśnień dotyczących treści złożonej oferty.</w:t>
      </w:r>
      <w:r w:rsidRPr="003672AE">
        <w:t xml:space="preserve"> </w:t>
      </w:r>
    </w:p>
    <w:p w14:paraId="52308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poprawi w ofertach omyłki zgodnie z art. 223 ust. 2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AD6F20F" w14:textId="6AD14D8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FC5AE0">
        <w:rPr>
          <w:rFonts w:ascii="Tahoma" w:hAnsi="Tahoma"/>
          <w:bCs/>
          <w:iCs/>
          <w:color w:val="000000"/>
          <w:sz w:val="18"/>
        </w:rPr>
        <w:t xml:space="preserve">                    </w:t>
      </w:r>
      <w:r w:rsidRPr="003672AE">
        <w:rPr>
          <w:rFonts w:ascii="Tahoma" w:hAnsi="Tahoma"/>
          <w:bCs/>
          <w:iCs/>
          <w:color w:val="000000"/>
          <w:sz w:val="18"/>
        </w:rPr>
        <w:t xml:space="preserve">z odrębnych przepisów, Zamawiający zażąda od Wykonawcy wyjaśnień, w tym złożenia dowodów </w:t>
      </w:r>
      <w:r w:rsidR="00FC5AE0">
        <w:rPr>
          <w:rFonts w:ascii="Tahoma" w:hAnsi="Tahoma"/>
          <w:bCs/>
          <w:iCs/>
          <w:color w:val="000000"/>
          <w:sz w:val="18"/>
        </w:rPr>
        <w:t xml:space="preserve">          </w:t>
      </w:r>
      <w:r w:rsidRPr="003672AE">
        <w:rPr>
          <w:rFonts w:ascii="Tahoma" w:hAnsi="Tahoma"/>
          <w:bCs/>
          <w:iCs/>
          <w:color w:val="000000"/>
          <w:sz w:val="18"/>
        </w:rPr>
        <w:t xml:space="preserve">w zakresie wyliczenia ceny, lub jej istotnych części składowych. Wyjaśnienia mogą dotyczyć zagadnień wskazanych w art. 224 ust. 3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1310E578" w14:textId="4A8D1CE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uzupełnienia oświadczenia o którym mowa w art. 125 ust. 1 lub podmiotowych środków dowodowych, innych dokumentów lub oświadczeń składanych </w:t>
      </w:r>
      <w:r w:rsidR="00FC5AE0">
        <w:rPr>
          <w:rFonts w:ascii="Tahoma" w:hAnsi="Tahoma"/>
          <w:bCs/>
          <w:iCs/>
          <w:color w:val="000000"/>
          <w:sz w:val="18"/>
        </w:rPr>
        <w:t xml:space="preserve">                                </w:t>
      </w:r>
      <w:r w:rsidRPr="003672AE">
        <w:rPr>
          <w:rFonts w:ascii="Tahoma" w:hAnsi="Tahoma"/>
          <w:bCs/>
          <w:iCs/>
          <w:color w:val="000000"/>
          <w:sz w:val="18"/>
        </w:rPr>
        <w:t xml:space="preserve">w postępowaniu lub są one niekompletne lub zawierają błędy- zgodnie z art. 128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0A3FF30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złożenia wyjaśnień dotyczących treści oświadczenia , o którym mowa w art. 125 </w:t>
      </w:r>
      <w:proofErr w:type="spellStart"/>
      <w:r w:rsidRPr="003672AE">
        <w:rPr>
          <w:rFonts w:ascii="Tahoma" w:hAnsi="Tahoma"/>
          <w:bCs/>
          <w:iCs/>
          <w:color w:val="000000"/>
          <w:sz w:val="18"/>
        </w:rPr>
        <w:t>ust.l</w:t>
      </w:r>
      <w:proofErr w:type="spellEnd"/>
      <w:r w:rsidRPr="003672AE">
        <w:rPr>
          <w:rFonts w:ascii="Tahoma" w:hAnsi="Tahoma"/>
          <w:bCs/>
          <w:iCs/>
          <w:color w:val="000000"/>
          <w:sz w:val="18"/>
        </w:rPr>
        <w:t xml:space="preserve"> ustawy lub złożonych podmiotowych środków dowodowych lub innych dokumentów lub oświadczeń składanych w postępowaniu -zgodnie z art. 128 ust 4 ustawy </w:t>
      </w:r>
      <w:proofErr w:type="spellStart"/>
      <w:r w:rsidRPr="003672AE">
        <w:rPr>
          <w:rFonts w:ascii="Tahoma" w:hAnsi="Tahoma"/>
          <w:bCs/>
          <w:iCs/>
          <w:color w:val="000000"/>
          <w:sz w:val="18"/>
        </w:rPr>
        <w:t>Pzp</w:t>
      </w:r>
      <w:proofErr w:type="spellEnd"/>
    </w:p>
    <w:p w14:paraId="525B237E" w14:textId="6C781647" w:rsid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będzie oceniał oferty według następujących kryteriów:</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612"/>
        <w:gridCol w:w="1497"/>
      </w:tblGrid>
      <w:tr w:rsidR="00FC5AE0" w:rsidRPr="001C085E" w14:paraId="5C9DB8E8" w14:textId="77777777" w:rsidTr="00C43CC6">
        <w:tc>
          <w:tcPr>
            <w:tcW w:w="476"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E18ACB3"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Nr</w:t>
            </w:r>
          </w:p>
        </w:tc>
        <w:tc>
          <w:tcPr>
            <w:tcW w:w="368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03A62234"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Nazwa kryterium</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77AC9D5"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Waga</w:t>
            </w:r>
          </w:p>
        </w:tc>
      </w:tr>
      <w:tr w:rsidR="00FC5AE0" w:rsidRPr="001C085E" w14:paraId="6160982E" w14:textId="77777777" w:rsidTr="00C43CC6">
        <w:tc>
          <w:tcPr>
            <w:tcW w:w="476" w:type="pct"/>
            <w:tcBorders>
              <w:top w:val="single" w:sz="4" w:space="0" w:color="auto"/>
              <w:left w:val="single" w:sz="4" w:space="0" w:color="auto"/>
              <w:bottom w:val="single" w:sz="4" w:space="0" w:color="auto"/>
              <w:right w:val="single" w:sz="4" w:space="0" w:color="auto"/>
            </w:tcBorders>
            <w:vAlign w:val="center"/>
            <w:hideMark/>
          </w:tcPr>
          <w:p w14:paraId="29CB95E4"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sidRPr="00B90C29">
              <w:rPr>
                <w:rFonts w:ascii="Tahoma" w:eastAsia="Calibri" w:hAnsi="Tahoma" w:cs="Tahoma"/>
                <w:b/>
                <w:sz w:val="18"/>
                <w:szCs w:val="18"/>
                <w:lang w:eastAsia="en-US"/>
              </w:rPr>
              <w:t>1</w:t>
            </w:r>
          </w:p>
        </w:tc>
        <w:tc>
          <w:tcPr>
            <w:tcW w:w="3689" w:type="pct"/>
            <w:tcBorders>
              <w:top w:val="single" w:sz="4" w:space="0" w:color="auto"/>
              <w:left w:val="single" w:sz="4" w:space="0" w:color="auto"/>
              <w:bottom w:val="single" w:sz="4" w:space="0" w:color="auto"/>
              <w:right w:val="single" w:sz="4" w:space="0" w:color="auto"/>
            </w:tcBorders>
            <w:vAlign w:val="center"/>
          </w:tcPr>
          <w:p w14:paraId="02421E1A" w14:textId="77777777" w:rsidR="00FC5AE0" w:rsidRPr="00B90C29"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Cena(C)</w:t>
            </w:r>
          </w:p>
        </w:tc>
        <w:tc>
          <w:tcPr>
            <w:tcW w:w="835" w:type="pct"/>
            <w:tcBorders>
              <w:top w:val="single" w:sz="4" w:space="0" w:color="auto"/>
              <w:left w:val="single" w:sz="4" w:space="0" w:color="auto"/>
              <w:bottom w:val="single" w:sz="4" w:space="0" w:color="auto"/>
              <w:right w:val="single" w:sz="4" w:space="0" w:color="auto"/>
            </w:tcBorders>
            <w:vAlign w:val="center"/>
          </w:tcPr>
          <w:p w14:paraId="3D898FDB"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60</w:t>
            </w:r>
            <w:r w:rsidRPr="00B90C29">
              <w:rPr>
                <w:rFonts w:ascii="Tahoma" w:eastAsia="Calibri" w:hAnsi="Tahoma" w:cs="Tahoma"/>
                <w:b/>
                <w:sz w:val="18"/>
                <w:szCs w:val="18"/>
                <w:lang w:eastAsia="en-US"/>
              </w:rPr>
              <w:t>%</w:t>
            </w:r>
          </w:p>
        </w:tc>
      </w:tr>
      <w:tr w:rsidR="00FC5AE0" w:rsidRPr="001C085E" w14:paraId="5E0F0498"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51BB0276"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w:t>
            </w:r>
          </w:p>
        </w:tc>
        <w:tc>
          <w:tcPr>
            <w:tcW w:w="3689" w:type="pct"/>
            <w:tcBorders>
              <w:top w:val="single" w:sz="4" w:space="0" w:color="auto"/>
              <w:left w:val="single" w:sz="4" w:space="0" w:color="auto"/>
              <w:bottom w:val="single" w:sz="4" w:space="0" w:color="auto"/>
              <w:right w:val="single" w:sz="4" w:space="0" w:color="auto"/>
            </w:tcBorders>
            <w:vAlign w:val="center"/>
          </w:tcPr>
          <w:p w14:paraId="0E5A5C56"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Termin zakończenia realizacji przedmiotu zamówienia (Z)</w:t>
            </w:r>
          </w:p>
        </w:tc>
        <w:tc>
          <w:tcPr>
            <w:tcW w:w="835" w:type="pct"/>
            <w:tcBorders>
              <w:top w:val="single" w:sz="4" w:space="0" w:color="auto"/>
              <w:left w:val="single" w:sz="4" w:space="0" w:color="auto"/>
              <w:bottom w:val="single" w:sz="4" w:space="0" w:color="auto"/>
              <w:right w:val="single" w:sz="4" w:space="0" w:color="auto"/>
            </w:tcBorders>
            <w:vAlign w:val="center"/>
          </w:tcPr>
          <w:p w14:paraId="3B94FF3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r w:rsidR="00FC5AE0" w:rsidRPr="001C085E" w14:paraId="3A985C3F"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0130167C"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3</w:t>
            </w:r>
          </w:p>
        </w:tc>
        <w:tc>
          <w:tcPr>
            <w:tcW w:w="3689" w:type="pct"/>
            <w:tcBorders>
              <w:top w:val="single" w:sz="4" w:space="0" w:color="auto"/>
              <w:left w:val="single" w:sz="4" w:space="0" w:color="auto"/>
              <w:bottom w:val="single" w:sz="4" w:space="0" w:color="auto"/>
              <w:right w:val="single" w:sz="4" w:space="0" w:color="auto"/>
            </w:tcBorders>
            <w:vAlign w:val="center"/>
          </w:tcPr>
          <w:p w14:paraId="2CDB4FAA"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w:t>
            </w:r>
          </w:p>
        </w:tc>
        <w:tc>
          <w:tcPr>
            <w:tcW w:w="835" w:type="pct"/>
            <w:tcBorders>
              <w:top w:val="single" w:sz="4" w:space="0" w:color="auto"/>
              <w:left w:val="single" w:sz="4" w:space="0" w:color="auto"/>
              <w:bottom w:val="single" w:sz="4" w:space="0" w:color="auto"/>
              <w:right w:val="single" w:sz="4" w:space="0" w:color="auto"/>
            </w:tcBorders>
            <w:vAlign w:val="center"/>
          </w:tcPr>
          <w:p w14:paraId="748C049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bl>
    <w:p w14:paraId="0217C138" w14:textId="77777777" w:rsidR="00FC5AE0" w:rsidRDefault="00FC5AE0" w:rsidP="00DA15ED">
      <w:pPr>
        <w:tabs>
          <w:tab w:val="left" w:pos="993"/>
        </w:tabs>
        <w:spacing w:before="60" w:after="120"/>
        <w:ind w:left="993"/>
        <w:jc w:val="both"/>
        <w:outlineLvl w:val="1"/>
        <w:rPr>
          <w:rFonts w:ascii="Tahoma" w:hAnsi="Tahoma"/>
          <w:bCs/>
          <w:iCs/>
          <w:color w:val="000000"/>
          <w:sz w:val="18"/>
        </w:rPr>
      </w:pPr>
      <w:r>
        <w:rPr>
          <w:rFonts w:ascii="Tahoma" w:hAnsi="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554"/>
      </w:tblGrid>
      <w:tr w:rsidR="00FC5AE0" w:rsidRPr="00967B8F" w14:paraId="086F10A0"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5C3D22"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Nr kryterium</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A23F9C"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Wzór</w:t>
            </w:r>
          </w:p>
        </w:tc>
      </w:tr>
      <w:tr w:rsidR="00FC5AE0" w:rsidRPr="00967B8F" w14:paraId="23269732"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7DD9282" w14:textId="77777777" w:rsidR="00FC5AE0" w:rsidRPr="003975EF" w:rsidRDefault="00FC5AE0" w:rsidP="00A55614">
            <w:pPr>
              <w:spacing w:before="40" w:after="40" w:line="256" w:lineRule="auto"/>
              <w:jc w:val="center"/>
              <w:rPr>
                <w:rFonts w:ascii="Tahoma" w:hAnsi="Tahoma" w:cs="Tahoma"/>
                <w:b/>
                <w:sz w:val="16"/>
                <w:szCs w:val="16"/>
              </w:rPr>
            </w:pPr>
            <w:r w:rsidRPr="003975EF">
              <w:rPr>
                <w:rFonts w:ascii="Tahoma" w:hAnsi="Tahoma" w:cs="Tahoma"/>
                <w:b/>
                <w:sz w:val="16"/>
                <w:szCs w:val="16"/>
              </w:rPr>
              <w:t>1</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A4A4A88"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b/>
                <w:sz w:val="16"/>
                <w:szCs w:val="16"/>
              </w:rPr>
              <w:t>Cena brutto [zł]</w:t>
            </w:r>
          </w:p>
          <w:p w14:paraId="0F1A4449"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Liczba punktów = (</w:t>
            </w:r>
            <w:proofErr w:type="spellStart"/>
            <w:r w:rsidRPr="003975EF">
              <w:rPr>
                <w:rFonts w:ascii="Tahoma" w:hAnsi="Tahoma" w:cs="Tahoma"/>
                <w:sz w:val="16"/>
                <w:szCs w:val="16"/>
              </w:rPr>
              <w:t>Cmin</w:t>
            </w:r>
            <w:proofErr w:type="spellEnd"/>
            <w:r w:rsidRPr="003975EF">
              <w:rPr>
                <w:rFonts w:ascii="Tahoma" w:hAnsi="Tahoma" w:cs="Tahoma"/>
                <w:sz w:val="16"/>
                <w:szCs w:val="16"/>
              </w:rPr>
              <w:t>/</w:t>
            </w:r>
            <w:proofErr w:type="spellStart"/>
            <w:r w:rsidRPr="003975EF">
              <w:rPr>
                <w:rFonts w:ascii="Tahoma" w:hAnsi="Tahoma" w:cs="Tahoma"/>
                <w:sz w:val="16"/>
                <w:szCs w:val="16"/>
              </w:rPr>
              <w:t>Cof</w:t>
            </w:r>
            <w:proofErr w:type="spellEnd"/>
            <w:r w:rsidRPr="003975EF">
              <w:rPr>
                <w:rFonts w:ascii="Tahoma" w:hAnsi="Tahoma" w:cs="Tahoma"/>
                <w:sz w:val="16"/>
                <w:szCs w:val="16"/>
              </w:rPr>
              <w:t>) * 100 * waga</w:t>
            </w:r>
          </w:p>
          <w:p w14:paraId="7DBA682D"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gdzie:</w:t>
            </w:r>
          </w:p>
          <w:p w14:paraId="733B875F"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Cmin</w:t>
            </w:r>
            <w:proofErr w:type="spellEnd"/>
            <w:r w:rsidRPr="003975EF">
              <w:rPr>
                <w:rFonts w:ascii="Tahoma" w:hAnsi="Tahoma" w:cs="Tahoma"/>
                <w:sz w:val="16"/>
                <w:szCs w:val="16"/>
              </w:rPr>
              <w:t xml:space="preserve"> – najniższa cena spośród wszystkich ofert</w:t>
            </w:r>
          </w:p>
          <w:p w14:paraId="4DC53F9F"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sz w:val="16"/>
                <w:szCs w:val="16"/>
              </w:rPr>
              <w:t xml:space="preserve"> - </w:t>
            </w:r>
            <w:proofErr w:type="spellStart"/>
            <w:r w:rsidRPr="003975EF">
              <w:rPr>
                <w:rFonts w:ascii="Tahoma" w:hAnsi="Tahoma" w:cs="Tahoma"/>
                <w:sz w:val="16"/>
                <w:szCs w:val="16"/>
              </w:rPr>
              <w:t>Cof</w:t>
            </w:r>
            <w:proofErr w:type="spellEnd"/>
            <w:r w:rsidRPr="003975EF">
              <w:rPr>
                <w:rFonts w:ascii="Tahoma" w:hAnsi="Tahoma" w:cs="Tahoma"/>
                <w:sz w:val="16"/>
                <w:szCs w:val="16"/>
              </w:rPr>
              <w:t xml:space="preserve"> – cena badanej oferty</w:t>
            </w:r>
          </w:p>
        </w:tc>
      </w:tr>
      <w:tr w:rsidR="00FC5AE0" w:rsidRPr="00967B8F" w14:paraId="16D08AA3"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1A832A3D" w14:textId="77777777" w:rsidR="00FC5AE0" w:rsidRPr="003975EF"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t>2</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34F82E2B" w14:textId="66D88D08" w:rsidR="00FC5AE0" w:rsidRDefault="00FC5AE0" w:rsidP="00A55614">
            <w:pPr>
              <w:spacing w:before="40" w:after="40" w:line="256" w:lineRule="auto"/>
              <w:rPr>
                <w:rFonts w:ascii="Tahoma" w:eastAsia="Calibri" w:hAnsi="Tahoma" w:cs="Tahoma"/>
                <w:b/>
                <w:sz w:val="18"/>
                <w:szCs w:val="18"/>
                <w:lang w:eastAsia="en-US"/>
              </w:rPr>
            </w:pPr>
            <w:r w:rsidRPr="00CB1E50">
              <w:rPr>
                <w:rFonts w:ascii="Tahoma" w:eastAsia="Calibri" w:hAnsi="Tahoma" w:cs="Tahoma"/>
                <w:b/>
                <w:sz w:val="18"/>
                <w:szCs w:val="18"/>
                <w:lang w:eastAsia="en-US"/>
              </w:rPr>
              <w:t xml:space="preserve">Termin zakończenia realizacji przedmiotu zamówienia (Z) obliczany wg punktacji: do </w:t>
            </w:r>
            <w:r w:rsidR="00AA52C3">
              <w:rPr>
                <w:rFonts w:ascii="Tahoma" w:eastAsia="Calibri" w:hAnsi="Tahoma" w:cs="Tahoma"/>
                <w:b/>
                <w:sz w:val="18"/>
                <w:szCs w:val="18"/>
                <w:lang w:eastAsia="en-US"/>
              </w:rPr>
              <w:t>19</w:t>
            </w:r>
            <w:r w:rsidR="00BD0EE2">
              <w:rPr>
                <w:rFonts w:ascii="Tahoma" w:eastAsia="Calibri" w:hAnsi="Tahoma" w:cs="Tahoma"/>
                <w:b/>
                <w:sz w:val="18"/>
                <w:szCs w:val="18"/>
                <w:lang w:eastAsia="en-US"/>
              </w:rPr>
              <w:t>.</w:t>
            </w:r>
            <w:r w:rsidR="00ED51F7">
              <w:rPr>
                <w:rFonts w:ascii="Tahoma" w:eastAsia="Calibri" w:hAnsi="Tahoma" w:cs="Tahoma"/>
                <w:b/>
                <w:sz w:val="18"/>
                <w:szCs w:val="18"/>
                <w:lang w:eastAsia="en-US"/>
              </w:rPr>
              <w:t>1</w:t>
            </w:r>
            <w:r w:rsidR="00AA52C3">
              <w:rPr>
                <w:rFonts w:ascii="Tahoma" w:eastAsia="Calibri" w:hAnsi="Tahoma" w:cs="Tahoma"/>
                <w:b/>
                <w:sz w:val="18"/>
                <w:szCs w:val="18"/>
                <w:lang w:eastAsia="en-US"/>
              </w:rPr>
              <w:t>1</w:t>
            </w:r>
            <w:r w:rsidR="00BD0EE2">
              <w:rPr>
                <w:rFonts w:ascii="Tahoma" w:eastAsia="Calibri" w:hAnsi="Tahoma" w:cs="Tahoma"/>
                <w:b/>
                <w:sz w:val="18"/>
                <w:szCs w:val="18"/>
                <w:lang w:eastAsia="en-US"/>
              </w:rPr>
              <w:t xml:space="preserve">.2021 - </w:t>
            </w:r>
            <w:r w:rsidRPr="00CB1E50">
              <w:rPr>
                <w:rFonts w:ascii="Tahoma" w:eastAsia="Calibri" w:hAnsi="Tahoma" w:cs="Tahoma"/>
                <w:b/>
                <w:sz w:val="18"/>
                <w:szCs w:val="18"/>
                <w:lang w:eastAsia="en-US"/>
              </w:rPr>
              <w:t xml:space="preserve">5 pkt.; do </w:t>
            </w:r>
            <w:r w:rsidR="00AA52C3">
              <w:rPr>
                <w:rFonts w:ascii="Tahoma" w:eastAsia="Calibri" w:hAnsi="Tahoma" w:cs="Tahoma"/>
                <w:b/>
                <w:sz w:val="18"/>
                <w:szCs w:val="18"/>
                <w:lang w:eastAsia="en-US"/>
              </w:rPr>
              <w:t>05</w:t>
            </w:r>
            <w:r w:rsidR="00BD0EE2">
              <w:rPr>
                <w:rFonts w:ascii="Tahoma" w:eastAsia="Calibri" w:hAnsi="Tahoma" w:cs="Tahoma"/>
                <w:b/>
                <w:sz w:val="18"/>
                <w:szCs w:val="18"/>
                <w:lang w:eastAsia="en-US"/>
              </w:rPr>
              <w:t>.</w:t>
            </w:r>
            <w:r w:rsidR="00AA52C3">
              <w:rPr>
                <w:rFonts w:ascii="Tahoma" w:eastAsia="Calibri" w:hAnsi="Tahoma" w:cs="Tahoma"/>
                <w:b/>
                <w:sz w:val="18"/>
                <w:szCs w:val="18"/>
                <w:lang w:eastAsia="en-US"/>
              </w:rPr>
              <w:t>11</w:t>
            </w:r>
            <w:r w:rsidR="00BD0EE2">
              <w:rPr>
                <w:rFonts w:ascii="Tahoma" w:eastAsia="Calibri" w:hAnsi="Tahoma" w:cs="Tahoma"/>
                <w:b/>
                <w:sz w:val="18"/>
                <w:szCs w:val="18"/>
                <w:lang w:eastAsia="en-US"/>
              </w:rPr>
              <w:t xml:space="preserve">.2021 - </w:t>
            </w:r>
            <w:r w:rsidRPr="00CB1E50">
              <w:rPr>
                <w:rFonts w:ascii="Tahoma" w:eastAsia="Calibri" w:hAnsi="Tahoma" w:cs="Tahoma"/>
                <w:b/>
                <w:sz w:val="18"/>
                <w:szCs w:val="18"/>
                <w:lang w:eastAsia="en-US"/>
              </w:rPr>
              <w:t>10 pkt; do</w:t>
            </w:r>
            <w:r w:rsidR="00BD0EE2">
              <w:rPr>
                <w:rFonts w:ascii="Tahoma" w:eastAsia="Calibri" w:hAnsi="Tahoma" w:cs="Tahoma"/>
                <w:b/>
                <w:sz w:val="18"/>
                <w:szCs w:val="18"/>
                <w:lang w:eastAsia="en-US"/>
              </w:rPr>
              <w:t xml:space="preserve"> </w:t>
            </w:r>
            <w:r w:rsidR="00AA52C3">
              <w:rPr>
                <w:rFonts w:ascii="Tahoma" w:eastAsia="Calibri" w:hAnsi="Tahoma" w:cs="Tahoma"/>
                <w:b/>
                <w:sz w:val="18"/>
                <w:szCs w:val="18"/>
                <w:lang w:eastAsia="en-US"/>
              </w:rPr>
              <w:t>22</w:t>
            </w:r>
            <w:r w:rsidR="00BD0EE2">
              <w:rPr>
                <w:rFonts w:ascii="Tahoma" w:eastAsia="Calibri" w:hAnsi="Tahoma" w:cs="Tahoma"/>
                <w:b/>
                <w:sz w:val="18"/>
                <w:szCs w:val="18"/>
                <w:lang w:eastAsia="en-US"/>
              </w:rPr>
              <w:t>.</w:t>
            </w:r>
            <w:r w:rsidR="00AA52C3">
              <w:rPr>
                <w:rFonts w:ascii="Tahoma" w:eastAsia="Calibri" w:hAnsi="Tahoma" w:cs="Tahoma"/>
                <w:b/>
                <w:sz w:val="18"/>
                <w:szCs w:val="18"/>
                <w:lang w:eastAsia="en-US"/>
              </w:rPr>
              <w:t>10</w:t>
            </w:r>
            <w:r w:rsidR="00BD0EE2">
              <w:rPr>
                <w:rFonts w:ascii="Tahoma" w:eastAsia="Calibri" w:hAnsi="Tahoma" w:cs="Tahoma"/>
                <w:b/>
                <w:sz w:val="18"/>
                <w:szCs w:val="18"/>
                <w:lang w:eastAsia="en-US"/>
              </w:rPr>
              <w:t xml:space="preserve">.2021 - </w:t>
            </w:r>
            <w:r w:rsidRPr="00CB1E50">
              <w:rPr>
                <w:rFonts w:ascii="Tahoma" w:eastAsia="Calibri" w:hAnsi="Tahoma" w:cs="Tahoma"/>
                <w:b/>
                <w:sz w:val="18"/>
                <w:szCs w:val="18"/>
                <w:lang w:eastAsia="en-US"/>
              </w:rPr>
              <w:t>20 pkt.</w:t>
            </w:r>
          </w:p>
          <w:p w14:paraId="494C7FD3" w14:textId="06833B14" w:rsidR="00FC5AE0" w:rsidRPr="00BD0EE2" w:rsidRDefault="00FC5AE0" w:rsidP="00BD0EE2">
            <w:pPr>
              <w:spacing w:before="40" w:after="40" w:line="256" w:lineRule="auto"/>
              <w:rPr>
                <w:rFonts w:ascii="Tahoma" w:eastAsia="Calibri" w:hAnsi="Tahoma" w:cs="Tahoma"/>
                <w:b/>
                <w:sz w:val="18"/>
                <w:szCs w:val="18"/>
                <w:lang w:eastAsia="en-US"/>
              </w:rPr>
            </w:pPr>
            <w:r>
              <w:rPr>
                <w:rFonts w:ascii="Tahoma" w:hAnsi="Tahoma"/>
                <w:b/>
                <w:bCs/>
                <w:iCs/>
                <w:color w:val="000000"/>
                <w:sz w:val="18"/>
              </w:rPr>
              <w:t>W przypadku pozostawienia pustego miejsca zamawiający uzna, że Wykonawca oferuje maksymalny termin realizacji zadania.</w:t>
            </w:r>
          </w:p>
        </w:tc>
      </w:tr>
      <w:tr w:rsidR="00FC5AE0" w:rsidRPr="00967B8F" w14:paraId="5A95A88A"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59633F8B" w14:textId="77777777" w:rsidR="00FC5AE0"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lastRenderedPageBreak/>
              <w:t>3</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4F899767" w14:textId="77777777" w:rsidR="00FC5AE0" w:rsidRDefault="00FC5AE0" w:rsidP="00A55614">
            <w:pPr>
              <w:spacing w:before="40" w:after="40" w:line="256" w:lineRule="auto"/>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 36 miesięcy - 20 pkt.; poniżej 36 miesięcy( nie mniej niż 24 miesiące) – 10 pkt.</w:t>
            </w:r>
          </w:p>
          <w:p w14:paraId="6C823770" w14:textId="77777777" w:rsidR="00FC5AE0" w:rsidRPr="00EF5719" w:rsidRDefault="00FC5AE0" w:rsidP="00A55614">
            <w:pPr>
              <w:tabs>
                <w:tab w:val="left" w:pos="993"/>
              </w:tabs>
              <w:spacing w:before="60" w:after="120"/>
              <w:jc w:val="both"/>
              <w:outlineLvl w:val="1"/>
              <w:rPr>
                <w:rFonts w:ascii="Tahoma" w:hAnsi="Tahoma"/>
                <w:b/>
                <w:bCs/>
                <w:iCs/>
                <w:color w:val="000000"/>
                <w:sz w:val="18"/>
              </w:rPr>
            </w:pPr>
            <w:r>
              <w:rPr>
                <w:rFonts w:ascii="Tahoma" w:hAnsi="Tahoma"/>
                <w:b/>
                <w:bCs/>
                <w:iCs/>
                <w:color w:val="000000"/>
                <w:sz w:val="18"/>
              </w:rPr>
              <w:t>W przypadku pozostawienia pustego miejsca zamawiający uzna, że Wykonawca oferuje minimalny okres gwarancji tj. 24 miesiące.</w:t>
            </w:r>
          </w:p>
        </w:tc>
      </w:tr>
    </w:tbl>
    <w:p w14:paraId="1C61D51F" w14:textId="3667D6E2" w:rsidR="003672AE" w:rsidRPr="003672AE" w:rsidRDefault="003672AE" w:rsidP="00A55614">
      <w:pPr>
        <w:jc w:val="both"/>
        <w:rPr>
          <w:rFonts w:ascii="Tahoma" w:hAnsi="Tahoma"/>
          <w:bCs/>
          <w:iCs/>
          <w:color w:val="000000"/>
          <w:sz w:val="18"/>
        </w:rPr>
      </w:pPr>
    </w:p>
    <w:p w14:paraId="3F80F0F9" w14:textId="77777777" w:rsidR="003672AE" w:rsidRPr="003672AE" w:rsidRDefault="003672AE" w:rsidP="00A55614">
      <w:pPr>
        <w:ind w:left="1003"/>
        <w:jc w:val="both"/>
        <w:rPr>
          <w:rFonts w:ascii="Tahoma" w:hAnsi="Tahoma"/>
          <w:bCs/>
          <w:iCs/>
          <w:color w:val="000000"/>
          <w:sz w:val="18"/>
        </w:rPr>
      </w:pPr>
    </w:p>
    <w:p w14:paraId="50A94B76"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Suma punktów uzyskanych za wszystkie kryteria oceny stanowić będzie końcową ocenę danej oferty. Punkty będą liczone do dwóch miejsc po przecinku.</w:t>
      </w:r>
    </w:p>
    <w:p w14:paraId="09C0C0E4"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3" w:name="_Toc66096899"/>
      <w:r w:rsidRPr="003672AE">
        <w:rPr>
          <w:rFonts w:ascii="Tahoma" w:hAnsi="Tahoma" w:cs="Tahoma"/>
          <w:b/>
          <w:bCs/>
          <w:caps/>
          <w:kern w:val="32"/>
          <w:sz w:val="18"/>
          <w:szCs w:val="20"/>
          <w:lang w:val="x-none" w:eastAsia="x-none"/>
        </w:rPr>
        <w:t>FORMALNOŚCI PO WYBORZE OFERTY W CELU ZAWARCIA UMOWY</w:t>
      </w:r>
      <w:r w:rsidRPr="003672AE">
        <w:rPr>
          <w:rFonts w:ascii="Tahoma" w:hAnsi="Tahoma" w:cs="Tahoma"/>
          <w:b/>
          <w:bCs/>
          <w:caps/>
          <w:kern w:val="32"/>
          <w:sz w:val="18"/>
          <w:szCs w:val="20"/>
          <w:lang w:eastAsia="x-none"/>
        </w:rPr>
        <w:t>.</w:t>
      </w:r>
      <w:bookmarkEnd w:id="43"/>
    </w:p>
    <w:p w14:paraId="42B4A832" w14:textId="4C3234EE"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Informacja o wyborze oferty zostanie przekazana Wykonawcom, którzy złożyli oferty na zasadach </w:t>
      </w:r>
      <w:r w:rsidR="00BD0D0F">
        <w:rPr>
          <w:rFonts w:ascii="Tahoma" w:hAnsi="Tahoma"/>
          <w:bCs/>
          <w:iCs/>
          <w:color w:val="000000"/>
          <w:sz w:val="18"/>
        </w:rPr>
        <w:t xml:space="preserve">           </w:t>
      </w:r>
      <w:r w:rsidRPr="003672AE">
        <w:rPr>
          <w:rFonts w:ascii="Tahoma" w:hAnsi="Tahoma"/>
          <w:bCs/>
          <w:iCs/>
          <w:color w:val="000000"/>
          <w:sz w:val="18"/>
        </w:rPr>
        <w:t xml:space="preserve">i w zakresie określonym w art. 253 ust. 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w:t>
      </w:r>
    </w:p>
    <w:p w14:paraId="27A556F0" w14:textId="461D132D"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którego oferta została wybrana jest zobowiązany do dostarczenia </w:t>
      </w:r>
      <w:r w:rsidR="00FC5AE0">
        <w:rPr>
          <w:rFonts w:ascii="Tahoma" w:hAnsi="Tahoma"/>
          <w:bCs/>
          <w:iCs/>
          <w:color w:val="000000"/>
          <w:sz w:val="18"/>
        </w:rPr>
        <w:t>2</w:t>
      </w:r>
      <w:r w:rsidRPr="003672AE">
        <w:rPr>
          <w:rFonts w:ascii="Tahoma" w:hAnsi="Tahoma"/>
          <w:bCs/>
          <w:iCs/>
          <w:color w:val="000000"/>
          <w:sz w:val="18"/>
        </w:rPr>
        <w:t>-</w:t>
      </w:r>
      <w:r w:rsidR="00FC5AE0">
        <w:rPr>
          <w:rFonts w:ascii="Tahoma" w:hAnsi="Tahoma"/>
          <w:bCs/>
          <w:iCs/>
          <w:color w:val="000000"/>
          <w:sz w:val="18"/>
        </w:rPr>
        <w:t>u</w:t>
      </w:r>
      <w:r w:rsidRPr="003672AE">
        <w:rPr>
          <w:rFonts w:ascii="Tahoma" w:hAnsi="Tahoma"/>
          <w:bCs/>
          <w:iCs/>
          <w:color w:val="000000"/>
          <w:sz w:val="18"/>
        </w:rPr>
        <w:t xml:space="preserve">ch egzemplarzy podpisanej umowy zawierającej zapisy z akceptowanych przez Wykonawcę istotnych postanowień umowy wraz z dodatkowymi zapisami uszczegóławiającymi i korygującymi wprowadzonymi przez Zamawiającego, a wynikającymi z treści złożonej oferty i zapisów SWZ w terminie wskazanym przez Zamawiającego. </w:t>
      </w:r>
    </w:p>
    <w:p w14:paraId="0D0507B0"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wskaże Wykonawcy, którego oferta została wybrana termin i miejsce podpisania umowy. </w:t>
      </w:r>
    </w:p>
    <w:p w14:paraId="15049DE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Umowa zostanie zawarta w terminie wyznaczonym przez Zamawiającego. </w:t>
      </w:r>
    </w:p>
    <w:p w14:paraId="7E924ADD" w14:textId="1F81D47C" w:rsidR="003672AE" w:rsidRPr="00560D58" w:rsidRDefault="003672AE" w:rsidP="0041468A">
      <w:pPr>
        <w:numPr>
          <w:ilvl w:val="1"/>
          <w:numId w:val="68"/>
        </w:numPr>
        <w:spacing w:before="40" w:after="40"/>
        <w:ind w:left="993" w:hanging="567"/>
        <w:jc w:val="both"/>
        <w:outlineLvl w:val="6"/>
        <w:rPr>
          <w:rFonts w:ascii="Tahoma" w:hAnsi="Tahoma" w:cs="Tahoma"/>
          <w:sz w:val="18"/>
          <w:szCs w:val="20"/>
          <w:lang w:val="x-none"/>
        </w:rPr>
      </w:pPr>
      <w:r w:rsidRPr="00560D58">
        <w:rPr>
          <w:rFonts w:ascii="Tahoma" w:hAnsi="Tahoma"/>
          <w:bCs/>
          <w:iCs/>
          <w:color w:val="000000"/>
          <w:sz w:val="18"/>
        </w:rPr>
        <w:t xml:space="preserve">Przed podpisaniem Umowy Wykonawca powinien </w:t>
      </w:r>
      <w:r w:rsidR="00560D58" w:rsidRPr="00560D58">
        <w:rPr>
          <w:rFonts w:ascii="Tahoma" w:hAnsi="Tahoma"/>
          <w:bCs/>
          <w:iCs/>
          <w:color w:val="000000"/>
          <w:sz w:val="18"/>
        </w:rPr>
        <w:t>wskazać na piśmie</w:t>
      </w:r>
      <w:r w:rsidRPr="00560D58">
        <w:rPr>
          <w:rFonts w:ascii="Tahoma" w:hAnsi="Tahoma"/>
          <w:bCs/>
          <w:iCs/>
          <w:color w:val="000000"/>
          <w:sz w:val="18"/>
        </w:rPr>
        <w:t xml:space="preserve"> </w:t>
      </w:r>
      <w:r w:rsidR="00560D58" w:rsidRPr="00560D58">
        <w:rPr>
          <w:rFonts w:ascii="Tahoma" w:hAnsi="Tahoma" w:cs="Tahoma"/>
          <w:b/>
          <w:sz w:val="18"/>
          <w:szCs w:val="20"/>
        </w:rPr>
        <w:t>p</w:t>
      </w:r>
      <w:r w:rsidR="00BD0EE2" w:rsidRPr="00560D58">
        <w:rPr>
          <w:rFonts w:ascii="Tahoma" w:hAnsi="Tahoma" w:cs="Tahoma"/>
          <w:b/>
          <w:sz w:val="18"/>
          <w:szCs w:val="20"/>
        </w:rPr>
        <w:t>rzedstawiciela z ramienia Wykonawcy odpowiedzialnego za wykonanie zadania</w:t>
      </w:r>
      <w:r w:rsidR="00560D58" w:rsidRPr="00560D58">
        <w:rPr>
          <w:rFonts w:ascii="Tahoma" w:hAnsi="Tahoma" w:cs="Tahoma"/>
          <w:sz w:val="18"/>
          <w:szCs w:val="20"/>
        </w:rPr>
        <w:t>.</w:t>
      </w:r>
    </w:p>
    <w:p w14:paraId="32542695" w14:textId="1232DB8B"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nie dopełni ww. formalności w wyznaczonym terminie, Zamawiający uzna, że zawarcie umowy w sprawie zamówienia publicznego stało się niemożliwe z przyczyn leżących po stronie Wykonawcy</w:t>
      </w:r>
      <w:r w:rsidR="00560D58">
        <w:rPr>
          <w:rFonts w:ascii="Tahoma" w:hAnsi="Tahoma"/>
          <w:bCs/>
          <w:iCs/>
          <w:color w:val="000000"/>
          <w:sz w:val="18"/>
        </w:rPr>
        <w:t>.</w:t>
      </w:r>
    </w:p>
    <w:p w14:paraId="6158E9A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2B09CA53"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4" w:name="_Toc66096900"/>
      <w:r w:rsidRPr="003672AE">
        <w:rPr>
          <w:rFonts w:ascii="Tahoma" w:hAnsi="Tahoma" w:cs="Tahoma"/>
          <w:b/>
          <w:bCs/>
          <w:caps/>
          <w:color w:val="00B050"/>
          <w:kern w:val="32"/>
          <w:sz w:val="18"/>
          <w:szCs w:val="20"/>
          <w:lang w:val="x-none" w:eastAsia="x-none"/>
        </w:rPr>
        <w:t>PROJEKTOWANE POSTANOWIENIA UMOWY</w:t>
      </w:r>
      <w:r w:rsidRPr="003672AE">
        <w:rPr>
          <w:rFonts w:ascii="Tahoma" w:hAnsi="Tahoma" w:cs="Tahoma"/>
          <w:b/>
          <w:bCs/>
          <w:caps/>
          <w:color w:val="00B050"/>
          <w:kern w:val="32"/>
          <w:sz w:val="18"/>
          <w:szCs w:val="20"/>
          <w:lang w:eastAsia="x-none"/>
        </w:rPr>
        <w:t>.</w:t>
      </w:r>
      <w:bookmarkEnd w:id="44"/>
    </w:p>
    <w:p w14:paraId="31A38D46" w14:textId="7C901600"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Projektowane postanowienia umowy stanowią załącznik </w:t>
      </w:r>
      <w:r w:rsidR="004A7671">
        <w:rPr>
          <w:rFonts w:ascii="Tahoma" w:hAnsi="Tahoma"/>
          <w:bCs/>
          <w:iCs/>
          <w:color w:val="000000"/>
          <w:sz w:val="18"/>
        </w:rPr>
        <w:t xml:space="preserve">8 </w:t>
      </w:r>
      <w:r w:rsidRPr="003672AE">
        <w:rPr>
          <w:rFonts w:ascii="Tahoma" w:hAnsi="Tahoma"/>
          <w:bCs/>
          <w:iCs/>
          <w:color w:val="000000"/>
          <w:sz w:val="18"/>
        </w:rPr>
        <w:t xml:space="preserve">do SWZ. </w:t>
      </w:r>
    </w:p>
    <w:p w14:paraId="6A6F75F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Złożenie oferty jest jednoznaczne z akceptacją przez wykonawcę projektowanych postanowień umowy. </w:t>
      </w:r>
    </w:p>
    <w:p w14:paraId="510D862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przewiduje możliwość zmian postanowień umowy na podstawie art. 455 ust.1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Szczegółowe zasady wprowadzania zmian określne zostały w PPU.</w:t>
      </w:r>
    </w:p>
    <w:p w14:paraId="0EDF946E"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5" w:name="_Toc66096901"/>
      <w:r w:rsidRPr="003672AE">
        <w:rPr>
          <w:rFonts w:ascii="Tahoma" w:hAnsi="Tahoma" w:cs="Tahoma"/>
          <w:b/>
          <w:bCs/>
          <w:caps/>
          <w:color w:val="00B050"/>
          <w:kern w:val="32"/>
          <w:sz w:val="18"/>
          <w:szCs w:val="20"/>
          <w:lang w:val="x-none" w:eastAsia="x-none"/>
        </w:rPr>
        <w:t>Zabezpieczenie należytego wykonania umowy</w:t>
      </w:r>
      <w:r w:rsidRPr="003672AE">
        <w:rPr>
          <w:rFonts w:ascii="Tahoma" w:hAnsi="Tahoma" w:cs="Tahoma"/>
          <w:b/>
          <w:bCs/>
          <w:caps/>
          <w:color w:val="00B050"/>
          <w:kern w:val="32"/>
          <w:sz w:val="18"/>
          <w:szCs w:val="20"/>
          <w:lang w:eastAsia="x-none"/>
        </w:rPr>
        <w:t>.</w:t>
      </w:r>
      <w:bookmarkEnd w:id="45"/>
      <w:r w:rsidRPr="003672AE">
        <w:rPr>
          <w:rFonts w:ascii="Tahoma" w:hAnsi="Tahoma" w:cs="Tahoma"/>
          <w:b/>
          <w:bCs/>
          <w:caps/>
          <w:color w:val="00B050"/>
          <w:kern w:val="32"/>
          <w:sz w:val="18"/>
          <w:szCs w:val="20"/>
          <w:lang w:val="x-none" w:eastAsia="x-none"/>
        </w:rPr>
        <w:t xml:space="preserve"> </w:t>
      </w:r>
    </w:p>
    <w:p w14:paraId="72B04649" w14:textId="06B75356" w:rsidR="00DA15ED" w:rsidRPr="00822C36" w:rsidRDefault="00FC5AE0" w:rsidP="00DA15ED">
      <w:pPr>
        <w:numPr>
          <w:ilvl w:val="1"/>
          <w:numId w:val="68"/>
        </w:numPr>
        <w:ind w:left="1003" w:hanging="578"/>
        <w:jc w:val="both"/>
        <w:rPr>
          <w:rFonts w:ascii="Tahoma" w:hAnsi="Tahoma"/>
          <w:bCs/>
          <w:iCs/>
          <w:color w:val="000000"/>
          <w:sz w:val="18"/>
        </w:rPr>
      </w:pPr>
      <w:r>
        <w:rPr>
          <w:rFonts w:ascii="Tahoma" w:hAnsi="Tahoma"/>
          <w:bCs/>
          <w:iCs/>
          <w:color w:val="000000"/>
          <w:sz w:val="18"/>
        </w:rPr>
        <w:t xml:space="preserve">Zamawiający nie wymaga zabezpieczenia należytego </w:t>
      </w:r>
      <w:r w:rsidR="003672AE" w:rsidRPr="003672AE">
        <w:rPr>
          <w:rFonts w:ascii="Tahoma" w:hAnsi="Tahoma"/>
          <w:bCs/>
          <w:iCs/>
          <w:color w:val="000000"/>
          <w:sz w:val="18"/>
        </w:rPr>
        <w:t xml:space="preserve"> wykonania umowy</w:t>
      </w:r>
      <w:r>
        <w:rPr>
          <w:rFonts w:ascii="Tahoma" w:hAnsi="Tahoma"/>
          <w:bCs/>
          <w:iCs/>
          <w:color w:val="000000"/>
          <w:sz w:val="18"/>
        </w:rPr>
        <w:t>.</w:t>
      </w:r>
    </w:p>
    <w:p w14:paraId="5019B7A0"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6" w:name="_Toc66096902"/>
      <w:r w:rsidRPr="003672AE">
        <w:rPr>
          <w:rFonts w:ascii="Tahoma" w:hAnsi="Tahoma" w:cs="Tahoma"/>
          <w:b/>
          <w:bCs/>
          <w:caps/>
          <w:color w:val="00B050"/>
          <w:kern w:val="32"/>
          <w:sz w:val="18"/>
          <w:szCs w:val="20"/>
          <w:lang w:val="x-none" w:eastAsia="x-none"/>
        </w:rPr>
        <w:t>Pouczenie o środkach ochrony prawnej:</w:t>
      </w:r>
      <w:bookmarkEnd w:id="46"/>
    </w:p>
    <w:p w14:paraId="05A65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(art. 505–590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w:t>
      </w:r>
    </w:p>
    <w:p w14:paraId="59835C2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672AE">
        <w:rPr>
          <w:rFonts w:ascii="Tahoma" w:hAnsi="Tahoma"/>
          <w:bCs/>
          <w:iCs/>
          <w:color w:val="000000"/>
          <w:sz w:val="18"/>
        </w:rPr>
        <w:t>Pzp</w:t>
      </w:r>
      <w:proofErr w:type="spellEnd"/>
      <w:r w:rsidRPr="003672AE">
        <w:rPr>
          <w:rFonts w:ascii="Tahoma" w:hAnsi="Tahoma"/>
          <w:bCs/>
          <w:iCs/>
          <w:color w:val="000000"/>
          <w:sz w:val="18"/>
        </w:rPr>
        <w:t xml:space="preserve">, oraz Rzecznikowi Małych i Średnich Przedsiębiorców. </w:t>
      </w:r>
    </w:p>
    <w:p w14:paraId="1F72B6E8" w14:textId="4EB52ACC" w:rsidR="003672AE" w:rsidRPr="00DE36A4" w:rsidRDefault="003672AE" w:rsidP="00A55614">
      <w:pPr>
        <w:numPr>
          <w:ilvl w:val="0"/>
          <w:numId w:val="68"/>
        </w:numPr>
        <w:spacing w:before="360" w:after="120"/>
        <w:jc w:val="both"/>
        <w:outlineLvl w:val="0"/>
        <w:rPr>
          <w:rFonts w:ascii="Tahoma" w:eastAsia="Calibri" w:hAnsi="Tahoma" w:cs="Tahoma"/>
          <w:bCs/>
          <w:iCs/>
          <w:noProof/>
          <w:color w:val="00B050"/>
          <w:sz w:val="18"/>
          <w:szCs w:val="18"/>
          <w:lang w:eastAsia="en-US"/>
        </w:rPr>
      </w:pPr>
      <w:bookmarkStart w:id="47" w:name="_Toc66096903"/>
      <w:r w:rsidRPr="003672AE">
        <w:rPr>
          <w:rFonts w:ascii="Tahoma" w:hAnsi="Tahoma" w:cs="Tahoma"/>
          <w:b/>
          <w:bCs/>
          <w:caps/>
          <w:color w:val="00B050"/>
          <w:kern w:val="32"/>
          <w:sz w:val="18"/>
          <w:szCs w:val="20"/>
          <w:lang w:val="x-none" w:eastAsia="x-none"/>
        </w:rPr>
        <w:t>OCHRONA DANYCH OSOBOWYCH ZEBRANYCH PRZEZ ZAMAWIAJĄCEGO W TOKU POSTĘPOWANIA</w:t>
      </w:r>
      <w:r w:rsidRPr="003672AE">
        <w:rPr>
          <w:rFonts w:ascii="Tahoma" w:eastAsia="Calibri" w:hAnsi="Tahoma"/>
          <w:bCs/>
          <w:iCs/>
          <w:color w:val="00B050"/>
          <w:sz w:val="18"/>
          <w:lang w:eastAsia="en-US"/>
        </w:rPr>
        <w:t>.</w:t>
      </w:r>
      <w:bookmarkEnd w:id="47"/>
    </w:p>
    <w:p w14:paraId="3A7AB381" w14:textId="77777777" w:rsidR="00DE36A4" w:rsidRPr="003078E4" w:rsidRDefault="00DE36A4" w:rsidP="00DE36A4">
      <w:pPr>
        <w:pStyle w:val="NormalnyWeb"/>
        <w:jc w:val="both"/>
        <w:rPr>
          <w:rFonts w:ascii="Tahoma" w:hAnsi="Tahoma" w:cs="Tahoma"/>
          <w:sz w:val="18"/>
          <w:szCs w:val="18"/>
        </w:rPr>
      </w:pPr>
      <w:r w:rsidRPr="003078E4">
        <w:rPr>
          <w:rFonts w:ascii="Tahoma" w:hAnsi="Tahoma" w:cs="Tahoma"/>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 U. UE. L. Nr 119 poz. 1 z 2016 r.) (ogólne rozporządzenie o ochronie danych „RODO”), informujemy o zasadach przetwarzania Pani/Pana danych osobowych oraz o przysługujących Pani/Panu prawach z tym związanych. </w:t>
      </w:r>
    </w:p>
    <w:p w14:paraId="10451F14"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lastRenderedPageBreak/>
        <w:t>Administratorem Pani/Pana danych osobowych jest Miejski Zarząd Budynków Komunalnych w Kędzierzynie-Koźlu, ul. Grunwaldzka  6, 47-220 Kędzierzyn-Koźle</w:t>
      </w:r>
    </w:p>
    <w:p w14:paraId="46C5F31E" w14:textId="4DE726D9"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W sprawach związanych z Pani/Pana danymi osobowymi proszę kontaktować się z Inspektorem Ochrony Danych, w Miejskim Zarządzie Budynków Komunalnych w Kędzierzynie-Koźlu za pomocą adresu </w:t>
      </w:r>
      <w:hyperlink r:id="rId17" w:history="1">
        <w:r w:rsidRPr="003078E4">
          <w:rPr>
            <w:rStyle w:val="Hipercze"/>
            <w:rFonts w:ascii="Tahoma" w:hAnsi="Tahoma" w:cs="Tahoma"/>
            <w:sz w:val="18"/>
            <w:szCs w:val="18"/>
          </w:rPr>
          <w:t>iod@mzbk.kedzierzynkozle.pl</w:t>
        </w:r>
      </w:hyperlink>
      <w:r w:rsidRPr="003078E4">
        <w:rPr>
          <w:rFonts w:ascii="Tahoma" w:hAnsi="Tahoma" w:cs="Tahoma"/>
          <w:sz w:val="18"/>
          <w:szCs w:val="18"/>
        </w:rPr>
        <w:t xml:space="preserve">  lub listownie pisząc na adres Miejski Zarząd Budynków Komunalnych </w:t>
      </w:r>
      <w:r w:rsidR="003078E4">
        <w:rPr>
          <w:rFonts w:ascii="Tahoma" w:hAnsi="Tahoma" w:cs="Tahoma"/>
          <w:sz w:val="18"/>
          <w:szCs w:val="18"/>
        </w:rPr>
        <w:t xml:space="preserve">                    </w:t>
      </w:r>
      <w:r w:rsidRPr="003078E4">
        <w:rPr>
          <w:rFonts w:ascii="Tahoma" w:hAnsi="Tahoma" w:cs="Tahoma"/>
          <w:sz w:val="18"/>
          <w:szCs w:val="18"/>
        </w:rPr>
        <w:t>w Kędzierzynie-Koźlu ul. Grunwaldzka  6, 47-220 Kędzierzyn-Koźle z dopiskiem Inspektor Ochrony Danych Osobowych.</w:t>
      </w:r>
    </w:p>
    <w:p w14:paraId="330CB039"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Administrator danych osobowych – Miejski Zarząd Budynków Komunalnych w Kędzierzynie-Koźlu - przetwarza Pani/Pana dane osobowe na podstawie:</w:t>
      </w:r>
    </w:p>
    <w:p w14:paraId="08D14AE2" w14:textId="1ADA7081"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 xml:space="preserve">art. 6 ust 1 lit. c  RODO – wypełnienia obowiązku prawnego ciążącego na administratorze na  podstawie  przepisów prawa  (Ustawa  z  dnia 23  kwietnia  1964  r.  Kodeks  cywilny – (Dz. U. z 2020 r. poz.  1740 ze zm.), Ustawa z dnia 27 sierpnia 2009 r. o finansach publicznych – (Dz. U. 2021 r. poz. 305), Ustawa z dnia 11 września 2019 r. Prawo zamówień publicznych (Dz. U. z 2019 r. poz. 2019 ze zm.), Ustawa </w:t>
      </w:r>
      <w:r w:rsidR="003078E4">
        <w:rPr>
          <w:rFonts w:ascii="Tahoma" w:hAnsi="Tahoma" w:cs="Tahoma"/>
          <w:sz w:val="18"/>
          <w:szCs w:val="18"/>
        </w:rPr>
        <w:t xml:space="preserve">             </w:t>
      </w:r>
      <w:r w:rsidRPr="003078E4">
        <w:rPr>
          <w:rFonts w:ascii="Tahoma" w:hAnsi="Tahoma" w:cs="Tahoma"/>
          <w:sz w:val="18"/>
          <w:szCs w:val="18"/>
        </w:rPr>
        <w:t>z dnia 29 września 1994 r. o rachunkowości (Dz. U. z 2021 r. poz. 217);</w:t>
      </w:r>
    </w:p>
    <w:p w14:paraId="60328136"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art.6 ust. 1 lit. b. RODO - podjęcia niezbędnych działań przed zawarciem z Panią/Panem umowy, oraz w celu zawarcia i realizacji tej umowy oraz ustalanie, dochodzenie lub ochrona roszczeń.</w:t>
      </w:r>
    </w:p>
    <w:p w14:paraId="0C93EEE7"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osobowe przetwarzane są w celu/celach:</w:t>
      </w:r>
    </w:p>
    <w:p w14:paraId="2240D82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2CB22265"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Dane  pozyskane  w  związku  z  postępowaniem  o udzielenie  zamówienia  publicznego  przekazywane  będą  wszystkim  zainteresowanym podmiotom  i  osobom,  gdyż  co  do  zasady  postępowanie  o  udzielnie  zamówienia publicznego  jest  jawne,  z  uwzględnieniem  przepisów  szczególnych.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Miejskiego Zarządu Budynków Komunalnych w Kędzierzynie-Koźlu usług, z którymi wiąże się przetwarzanie danych osobowych, dla których administratorem jest Miejski Zarząd Budynków komunalnych w Kędzierzynie-Koźlu.</w:t>
      </w:r>
    </w:p>
    <w:p w14:paraId="48DE53AF"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Pana/Pani dane osobowe nie będą przekazywane do państwa trzeciego.</w:t>
      </w:r>
    </w:p>
    <w:p w14:paraId="143D35FF" w14:textId="157AB922"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Pani/Pana dane osobowe będą przechowywane, zgodnie z art. 78 ust. 1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przez okres 4 lat od dnia zakończenia postępowania o udzielenie zamówienia, a jeżeli czas trwania umowy przekracza 4 lata, okres przechowywania obejmuje cały czas trwania umowy; zgodnie z Rozporządzeniem Prezesa Rady Ministrów </w:t>
      </w:r>
      <w:r w:rsidR="003078E4">
        <w:rPr>
          <w:rFonts w:ascii="Tahoma" w:hAnsi="Tahoma" w:cs="Tahoma"/>
          <w:sz w:val="18"/>
          <w:szCs w:val="18"/>
        </w:rPr>
        <w:t xml:space="preserve">          </w:t>
      </w:r>
      <w:r w:rsidRPr="003078E4">
        <w:rPr>
          <w:rFonts w:ascii="Tahoma" w:hAnsi="Tahoma" w:cs="Tahoma"/>
          <w:sz w:val="18"/>
          <w:szCs w:val="18"/>
        </w:rPr>
        <w:t xml:space="preserve">z dnia 18 stycznia 2011 r. w sprawie instrukcji kancelaryjnej, jednolitych rzeczowych wykazów akt oraz instrukcji w sprawie organizacji i zakresu działania archiwów zakładowych (tj. Dz.U z 2011 nr 14, poz. 67 </w:t>
      </w:r>
      <w:r w:rsidR="003078E4">
        <w:rPr>
          <w:rFonts w:ascii="Tahoma" w:hAnsi="Tahoma" w:cs="Tahoma"/>
          <w:sz w:val="18"/>
          <w:szCs w:val="18"/>
        </w:rPr>
        <w:t xml:space="preserve">           </w:t>
      </w:r>
      <w:r w:rsidRPr="003078E4">
        <w:rPr>
          <w:rFonts w:ascii="Tahoma" w:hAnsi="Tahoma" w:cs="Tahoma"/>
          <w:sz w:val="18"/>
          <w:szCs w:val="18"/>
        </w:rPr>
        <w:t xml:space="preserve">z </w:t>
      </w:r>
      <w:proofErr w:type="spellStart"/>
      <w:r w:rsidRPr="003078E4">
        <w:rPr>
          <w:rFonts w:ascii="Tahoma" w:hAnsi="Tahoma" w:cs="Tahoma"/>
          <w:sz w:val="18"/>
          <w:szCs w:val="18"/>
        </w:rPr>
        <w:t>późn</w:t>
      </w:r>
      <w:proofErr w:type="spellEnd"/>
      <w:r w:rsidRPr="003078E4">
        <w:rPr>
          <w:rFonts w:ascii="Tahoma" w:hAnsi="Tahoma" w:cs="Tahoma"/>
          <w:sz w:val="18"/>
          <w:szCs w:val="18"/>
        </w:rPr>
        <w:t xml:space="preserve">. zm.) teczki aktowe będą przechowywane w archiwum zakładowym przez okres 5 lat w przypadku dokumentacji zamówień publicznych oraz 10 lat w przypadku umów zawartych w wyniku postępowania </w:t>
      </w:r>
      <w:r w:rsidR="003078E4">
        <w:rPr>
          <w:rFonts w:ascii="Tahoma" w:hAnsi="Tahoma" w:cs="Tahoma"/>
          <w:sz w:val="18"/>
          <w:szCs w:val="18"/>
        </w:rPr>
        <w:t xml:space="preserve">            </w:t>
      </w:r>
      <w:r w:rsidRPr="003078E4">
        <w:rPr>
          <w:rFonts w:ascii="Tahoma" w:hAnsi="Tahoma" w:cs="Tahoma"/>
          <w:sz w:val="18"/>
          <w:szCs w:val="18"/>
        </w:rPr>
        <w:t xml:space="preserve">w trybie zamówień publicznych. </w:t>
      </w:r>
    </w:p>
    <w:p w14:paraId="0B4D2DD0"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W związku z przetwarzaniem Pani/Pana danych osobowych przysługują Pani/Panu następujące uprawnienia:</w:t>
      </w:r>
    </w:p>
    <w:p w14:paraId="2AE3448E"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15  RODO  prawo  dostępu  do  danych  osobowych  Pani/Pana dotyczących*;</w:t>
      </w:r>
    </w:p>
    <w:p w14:paraId="6BC9B3B4"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16 RODO prawo do sprostowania Pani/Pana danych osobowych**;</w:t>
      </w:r>
    </w:p>
    <w:p w14:paraId="34000278"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18  RODO  prawo  żądania  od  administratora  ograniczenia przetwarzania danych osobowych z zastrzeżeniem przypadków, o których mowa w art. 18 ust. 2 RODO ***;</w:t>
      </w:r>
    </w:p>
    <w:p w14:paraId="7F6B75A7"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wniesienia  skargi  do  Prezesa  Urzędu  Ochrony  Danych  Osobowych,  gdy uzna Pani/Pan, że przetwarzanie danych osobowych Pani/Pana dotyczących narusza przepisy RODO;</w:t>
      </w:r>
    </w:p>
    <w:p w14:paraId="588D937C"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Nie przysługują Pani/Panu następujące uprawnienia:</w:t>
      </w:r>
    </w:p>
    <w:p w14:paraId="4A5FD3C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w  związku  z  art.  17  ust.  3  lit.  b,  d  lub  e  RODO  prawo  do usunięcia  danych osobowych;</w:t>
      </w:r>
    </w:p>
    <w:p w14:paraId="594CBAC2"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prawo do przenoszenia danych osobowych, o którym mowa w art. 20 RODO;</w:t>
      </w:r>
    </w:p>
    <w:p w14:paraId="6FA57E2A" w14:textId="77777777" w:rsidR="00DE36A4" w:rsidRPr="003078E4" w:rsidRDefault="00DE36A4" w:rsidP="00DE36A4">
      <w:pPr>
        <w:pStyle w:val="NormalnyWeb"/>
        <w:numPr>
          <w:ilvl w:val="1"/>
          <w:numId w:val="70"/>
        </w:numPr>
        <w:jc w:val="both"/>
        <w:rPr>
          <w:rFonts w:ascii="Tahoma" w:hAnsi="Tahoma" w:cs="Tahoma"/>
          <w:sz w:val="18"/>
          <w:szCs w:val="18"/>
        </w:rPr>
      </w:pPr>
      <w:r w:rsidRPr="003078E4">
        <w:rPr>
          <w:rFonts w:ascii="Tahoma" w:hAnsi="Tahoma" w:cs="Tahoma"/>
          <w:sz w:val="18"/>
          <w:szCs w:val="18"/>
        </w:rPr>
        <w:t>na   podstawie   art.   21   RODO   prawo   sprzeciwu,   wobec   przetwarzania   danych osobowych, gdyż podstawą prawną przetwarzania Pani/Pana danych osobowych jest art. 6 ust. 1 lit. c RODO.</w:t>
      </w:r>
    </w:p>
    <w:p w14:paraId="3AE5FB5B" w14:textId="77777777"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 xml:space="preserve">Podanie przez Panią/Pana danych osobowych jest wymogiem ustawowym, określonym w  przepisach  ustawy  </w:t>
      </w:r>
      <w:proofErr w:type="spellStart"/>
      <w:r w:rsidRPr="003078E4">
        <w:rPr>
          <w:rFonts w:ascii="Tahoma" w:hAnsi="Tahoma" w:cs="Tahoma"/>
          <w:sz w:val="18"/>
          <w:szCs w:val="18"/>
        </w:rPr>
        <w:t>Pzp</w:t>
      </w:r>
      <w:proofErr w:type="spellEnd"/>
      <w:r w:rsidRPr="003078E4">
        <w:rPr>
          <w:rFonts w:ascii="Tahoma" w:hAnsi="Tahoma" w:cs="Tahoma"/>
          <w:sz w:val="18"/>
          <w:szCs w:val="18"/>
        </w:rPr>
        <w:t xml:space="preserve">,  konsekwencje  niepodania  określonych  danych  wynikają  z ustawy   </w:t>
      </w:r>
      <w:proofErr w:type="spellStart"/>
      <w:r w:rsidRPr="003078E4">
        <w:rPr>
          <w:rFonts w:ascii="Tahoma" w:hAnsi="Tahoma" w:cs="Tahoma"/>
          <w:sz w:val="18"/>
          <w:szCs w:val="18"/>
        </w:rPr>
        <w:t>Pzp</w:t>
      </w:r>
      <w:proofErr w:type="spellEnd"/>
      <w:r w:rsidRPr="003078E4">
        <w:rPr>
          <w:rFonts w:ascii="Tahoma" w:hAnsi="Tahoma" w:cs="Tahoma"/>
          <w:sz w:val="18"/>
          <w:szCs w:val="18"/>
        </w:rPr>
        <w:t>. W  przypadku  nie  podania  przez  Panią/Pana  niezbędnych  danych osobowych,  nie  będziemy  mogli  skutecznie  przeprowadzić  postępowania  o  udzielenie zamówień publicznych oraz realizować obowiązków wynikających z zawartych umów w wyniku udzielenia zamówienia.</w:t>
      </w:r>
    </w:p>
    <w:p w14:paraId="5022C1C5" w14:textId="31A12531" w:rsidR="00DE36A4" w:rsidRPr="003078E4" w:rsidRDefault="00DE36A4" w:rsidP="00DE36A4">
      <w:pPr>
        <w:pStyle w:val="NormalnyWeb"/>
        <w:numPr>
          <w:ilvl w:val="0"/>
          <w:numId w:val="70"/>
        </w:numPr>
        <w:jc w:val="both"/>
        <w:rPr>
          <w:rFonts w:ascii="Tahoma" w:hAnsi="Tahoma" w:cs="Tahoma"/>
          <w:sz w:val="18"/>
          <w:szCs w:val="18"/>
        </w:rPr>
      </w:pPr>
      <w:r w:rsidRPr="003078E4">
        <w:rPr>
          <w:rFonts w:ascii="Tahoma" w:hAnsi="Tahoma" w:cs="Tahoma"/>
          <w:sz w:val="18"/>
          <w:szCs w:val="18"/>
        </w:rPr>
        <w:t>Pani/Pana dane nie będą przetwarzane dla zautomatyzowanego podejmowania decyzji, nie będą podlegały profilowaniu.</w:t>
      </w:r>
    </w:p>
    <w:p w14:paraId="60708146" w14:textId="77777777" w:rsidR="00DE36A4" w:rsidRPr="003078E4" w:rsidRDefault="00DE36A4" w:rsidP="00DE36A4">
      <w:pPr>
        <w:rPr>
          <w:rFonts w:ascii="Tahoma" w:hAnsi="Tahoma" w:cs="Tahoma"/>
          <w:sz w:val="16"/>
          <w:szCs w:val="16"/>
        </w:rPr>
      </w:pPr>
      <w:r w:rsidRPr="003078E4">
        <w:rPr>
          <w:rFonts w:ascii="Tahoma" w:hAnsi="Tahoma" w:cs="Tahoma"/>
          <w:sz w:val="16"/>
          <w:szCs w:val="16"/>
        </w:rPr>
        <w:t xml:space="preserve">* Wyjaśnienie: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daty postępowania lub daty zakończonego postępowania o udzielenie zamówienia publicznego lub konkursu. </w:t>
      </w:r>
    </w:p>
    <w:p w14:paraId="571C4B0C" w14:textId="77777777" w:rsidR="00DE36A4" w:rsidRPr="003078E4" w:rsidRDefault="00DE36A4" w:rsidP="00DE36A4">
      <w:pPr>
        <w:rPr>
          <w:rFonts w:ascii="Tahoma" w:hAnsi="Tahoma" w:cs="Tahoma"/>
          <w:sz w:val="16"/>
          <w:szCs w:val="16"/>
        </w:rPr>
      </w:pPr>
      <w:r w:rsidRPr="003078E4">
        <w:rPr>
          <w:rFonts w:ascii="Tahoma" w:hAnsi="Tahoma" w:cs="Tahoma"/>
          <w:sz w:val="16"/>
          <w:szCs w:val="16"/>
        </w:rPr>
        <w:lastRenderedPageBreak/>
        <w:t xml:space="preserve">** Wyjaśnienie: skorzystanie  z  prawa  do  sprostowania  nie  może  skutkować  zmianą wyniku postępowania o udzielenie zamówienia publicznego ani zmianą postanowień umowy w zakresie niezgodnym z ustawą </w:t>
      </w:r>
      <w:proofErr w:type="spellStart"/>
      <w:r w:rsidRPr="003078E4">
        <w:rPr>
          <w:rFonts w:ascii="Tahoma" w:hAnsi="Tahoma" w:cs="Tahoma"/>
          <w:sz w:val="16"/>
          <w:szCs w:val="16"/>
        </w:rPr>
        <w:t>Pzp</w:t>
      </w:r>
      <w:proofErr w:type="spellEnd"/>
      <w:r w:rsidRPr="003078E4">
        <w:rPr>
          <w:rFonts w:ascii="Tahoma" w:hAnsi="Tahoma" w:cs="Tahoma"/>
          <w:sz w:val="16"/>
          <w:szCs w:val="16"/>
        </w:rPr>
        <w:t xml:space="preserve"> oraz nie może naruszać integralności protokołu oraz jego załączników.</w:t>
      </w:r>
    </w:p>
    <w:p w14:paraId="7377E56C" w14:textId="77777777" w:rsidR="00DE36A4" w:rsidRPr="003078E4" w:rsidRDefault="00DE36A4" w:rsidP="00DE36A4">
      <w:pPr>
        <w:rPr>
          <w:rFonts w:ascii="Tahoma" w:hAnsi="Tahoma" w:cs="Tahoma"/>
          <w:sz w:val="16"/>
          <w:szCs w:val="16"/>
        </w:rPr>
      </w:pPr>
      <w:r w:rsidRPr="003078E4">
        <w:rPr>
          <w:rFonts w:ascii="Tahoma" w:hAnsi="Tahoma" w:cs="Tahoma"/>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p>
    <w:p w14:paraId="59A946CF" w14:textId="77777777" w:rsidR="00DE36A4" w:rsidRPr="00D547F9" w:rsidRDefault="00DE36A4" w:rsidP="00DE36A4">
      <w:pPr>
        <w:ind w:left="4248"/>
      </w:pPr>
    </w:p>
    <w:p w14:paraId="1737A8EE" w14:textId="290B76DF" w:rsidR="00DE36A4" w:rsidRDefault="00DE36A4" w:rsidP="00DE36A4">
      <w:pPr>
        <w:spacing w:before="360" w:after="120"/>
        <w:ind w:left="432"/>
        <w:jc w:val="both"/>
        <w:outlineLvl w:val="0"/>
        <w:rPr>
          <w:rFonts w:ascii="Tahoma" w:eastAsia="Calibri" w:hAnsi="Tahoma" w:cs="Tahoma"/>
          <w:bCs/>
          <w:iCs/>
          <w:noProof/>
          <w:color w:val="00B050"/>
          <w:sz w:val="18"/>
          <w:szCs w:val="18"/>
          <w:lang w:eastAsia="en-US"/>
        </w:rPr>
      </w:pPr>
    </w:p>
    <w:p w14:paraId="37DC1A89" w14:textId="77777777" w:rsidR="008307F0" w:rsidRPr="003672AE" w:rsidRDefault="008307F0" w:rsidP="00DE36A4">
      <w:pPr>
        <w:spacing w:before="360" w:after="120"/>
        <w:ind w:left="432"/>
        <w:jc w:val="both"/>
        <w:outlineLvl w:val="0"/>
        <w:rPr>
          <w:rFonts w:ascii="Tahoma" w:eastAsia="Calibri" w:hAnsi="Tahoma" w:cs="Tahoma"/>
          <w:bCs/>
          <w:iCs/>
          <w:noProof/>
          <w:color w:val="00B050"/>
          <w:sz w:val="18"/>
          <w:szCs w:val="18"/>
          <w:lang w:eastAsia="en-US"/>
        </w:rPr>
      </w:pPr>
    </w:p>
    <w:p w14:paraId="52D073A9" w14:textId="77777777" w:rsidR="003672AE" w:rsidRPr="003672AE" w:rsidRDefault="003672AE" w:rsidP="00A55614">
      <w:pPr>
        <w:tabs>
          <w:tab w:val="left" w:pos="3390"/>
        </w:tabs>
        <w:ind w:left="567"/>
        <w:rPr>
          <w:rFonts w:ascii="Tahoma" w:hAnsi="Tahoma" w:cs="Tahoma"/>
          <w:b/>
          <w:bCs/>
          <w:caps/>
          <w:w w:val="109"/>
          <w:kern w:val="32"/>
          <w:sz w:val="18"/>
          <w:szCs w:val="20"/>
          <w:lang w:eastAsia="x-none"/>
        </w:rPr>
      </w:pPr>
      <w:r w:rsidRPr="003672AE">
        <w:rPr>
          <w:rFonts w:ascii="Tahoma" w:hAnsi="Tahoma" w:cs="Tahoma"/>
          <w:b/>
          <w:bCs/>
          <w:caps/>
          <w:w w:val="109"/>
          <w:kern w:val="32"/>
          <w:sz w:val="18"/>
          <w:szCs w:val="20"/>
          <w:lang w:val="x-none" w:eastAsia="x-none"/>
        </w:rPr>
        <w:t>Wykaz załĄczników:</w:t>
      </w:r>
      <w:r w:rsidRPr="003672AE">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6"/>
      </w:tblGrid>
      <w:tr w:rsidR="003672AE" w:rsidRPr="003672AE" w14:paraId="35CA22ED" w14:textId="77777777" w:rsidTr="003672AE">
        <w:trPr>
          <w:trHeight w:val="586"/>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FFED" w14:textId="77777777" w:rsidR="003672AE" w:rsidRPr="003672AE" w:rsidRDefault="003672AE" w:rsidP="00A55614">
            <w:pPr>
              <w:jc w:val="center"/>
              <w:rPr>
                <w:rFonts w:ascii="Tahoma" w:hAnsi="Tahoma" w:cs="Tahoma"/>
                <w:b/>
                <w:sz w:val="16"/>
                <w:szCs w:val="18"/>
                <w:lang w:eastAsia="en-US"/>
              </w:rPr>
            </w:pPr>
            <w:r w:rsidRPr="003672AE">
              <w:rPr>
                <w:rFonts w:ascii="Tahoma" w:hAnsi="Tahoma" w:cs="Tahoma"/>
                <w:b/>
                <w:sz w:val="16"/>
                <w:szCs w:val="18"/>
              </w:rPr>
              <w:t>Oznaczenie Załącznika</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3DF4B" w14:textId="77777777" w:rsidR="003672AE" w:rsidRPr="003672AE" w:rsidRDefault="003672AE" w:rsidP="00A55614">
            <w:pPr>
              <w:rPr>
                <w:rFonts w:ascii="Tahoma" w:hAnsi="Tahoma" w:cs="Tahoma"/>
                <w:sz w:val="16"/>
                <w:szCs w:val="22"/>
                <w:lang w:eastAsia="en-US"/>
              </w:rPr>
            </w:pPr>
            <w:r w:rsidRPr="003672AE">
              <w:rPr>
                <w:rFonts w:ascii="Tahoma" w:hAnsi="Tahoma" w:cs="Tahoma"/>
                <w:b/>
                <w:sz w:val="16"/>
                <w:szCs w:val="18"/>
              </w:rPr>
              <w:t>Nazwa Załącznika</w:t>
            </w:r>
          </w:p>
        </w:tc>
      </w:tr>
      <w:tr w:rsidR="003672AE" w:rsidRPr="003672AE" w14:paraId="54CFE5F5"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AC068"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1</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153E"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rPr>
              <w:t>Formularz Ofertowy</w:t>
            </w:r>
          </w:p>
        </w:tc>
      </w:tr>
      <w:tr w:rsidR="003672AE" w:rsidRPr="003672AE" w14:paraId="5263708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5BA5A"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2</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DA13" w14:textId="77777777" w:rsidR="003672AE" w:rsidRPr="003672AE" w:rsidRDefault="003672AE" w:rsidP="00CB0082">
            <w:pPr>
              <w:rPr>
                <w:rFonts w:ascii="Tahoma" w:hAnsi="Tahoma" w:cs="Tahoma"/>
                <w:sz w:val="16"/>
                <w:szCs w:val="18"/>
                <w:lang w:eastAsia="en-US"/>
              </w:rPr>
            </w:pPr>
            <w:bookmarkStart w:id="48" w:name="_Hlk65057157"/>
            <w:r w:rsidRPr="003672AE">
              <w:rPr>
                <w:rFonts w:ascii="Tahoma" w:hAnsi="Tahoma" w:cs="Tahoma"/>
                <w:sz w:val="16"/>
                <w:szCs w:val="18"/>
                <w:lang w:eastAsia="en-US"/>
              </w:rPr>
              <w:t xml:space="preserve">Oświadczenie o niepodleganiu wykluczeniu oraz spełnieniu warunków udziału </w:t>
            </w:r>
          </w:p>
          <w:p w14:paraId="4F4CDA67" w14:textId="77777777" w:rsidR="003672AE" w:rsidRPr="003672AE" w:rsidRDefault="003672AE" w:rsidP="00CB0082">
            <w:pPr>
              <w:rPr>
                <w:rFonts w:ascii="Tahoma" w:hAnsi="Tahoma" w:cs="Tahoma"/>
                <w:sz w:val="16"/>
                <w:szCs w:val="18"/>
                <w:lang w:eastAsia="en-US"/>
              </w:rPr>
            </w:pPr>
            <w:r w:rsidRPr="003672AE">
              <w:rPr>
                <w:rFonts w:ascii="Tahoma" w:hAnsi="Tahoma" w:cs="Tahoma"/>
                <w:sz w:val="16"/>
                <w:szCs w:val="18"/>
                <w:lang w:eastAsia="en-US"/>
              </w:rPr>
              <w:t>w postępowaniu</w:t>
            </w:r>
            <w:bookmarkEnd w:id="48"/>
          </w:p>
        </w:tc>
      </w:tr>
      <w:tr w:rsidR="003672AE" w:rsidRPr="003672AE" w14:paraId="022F66E6"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BE15724"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3</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8E755"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Wzór zobowiązania innych podmiotów do oddania do dyspozycji niezbędnych zasobów na potrzeby realizacji zamówienia</w:t>
            </w:r>
          </w:p>
        </w:tc>
      </w:tr>
      <w:tr w:rsidR="003672AE" w:rsidRPr="003672AE" w14:paraId="6C62729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6F8B2FD0"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4</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tcPr>
          <w:p w14:paraId="49B6297D"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 xml:space="preserve">Oświadczenie o braku przynależności albo o przynależności do tej samej grupy kapitałowej o której mowa w art. 108 ust. 1 pkt 5 ustawy </w:t>
            </w:r>
            <w:proofErr w:type="spellStart"/>
            <w:r w:rsidRPr="003672AE">
              <w:rPr>
                <w:rFonts w:ascii="Tahoma" w:hAnsi="Tahoma" w:cs="Tahoma"/>
                <w:sz w:val="16"/>
                <w:szCs w:val="18"/>
              </w:rPr>
              <w:t>Pzp</w:t>
            </w:r>
            <w:proofErr w:type="spellEnd"/>
            <w:r w:rsidRPr="003672AE">
              <w:rPr>
                <w:rFonts w:ascii="Tahoma" w:hAnsi="Tahoma" w:cs="Tahoma"/>
                <w:sz w:val="16"/>
                <w:szCs w:val="18"/>
              </w:rPr>
              <w:t xml:space="preserve">  </w:t>
            </w:r>
            <w:r w:rsidRPr="003672AE">
              <w:rPr>
                <w:rFonts w:ascii="Tahoma" w:hAnsi="Tahoma" w:cs="Tahoma"/>
                <w:i/>
                <w:color w:val="0000FF"/>
                <w:sz w:val="16"/>
                <w:szCs w:val="18"/>
              </w:rPr>
              <w:t>(nie wymagany na etapie składania ofert)</w:t>
            </w:r>
          </w:p>
        </w:tc>
      </w:tr>
      <w:tr w:rsidR="003672AE" w:rsidRPr="003672AE" w14:paraId="55F3AA2B" w14:textId="77777777" w:rsidTr="00CB0082">
        <w:trPr>
          <w:trHeight w:val="365"/>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17D3881E"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5</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29199847" w14:textId="77777777" w:rsidR="003672AE" w:rsidRPr="003672AE" w:rsidRDefault="003672AE" w:rsidP="00CB0082">
            <w:pPr>
              <w:jc w:val="both"/>
              <w:rPr>
                <w:rFonts w:ascii="Tahoma" w:hAnsi="Tahoma" w:cs="Tahoma"/>
                <w:sz w:val="16"/>
                <w:szCs w:val="14"/>
                <w:lang w:eastAsia="en-US"/>
              </w:rPr>
            </w:pPr>
            <w:r w:rsidRPr="003672AE">
              <w:rPr>
                <w:rFonts w:ascii="Tahoma" w:hAnsi="Tahoma" w:cs="Tahoma"/>
                <w:sz w:val="16"/>
                <w:szCs w:val="14"/>
              </w:rPr>
              <w:t xml:space="preserve">Wzór wykazu osób, skierowanych przez Wykonawcę do realizacji zamówienia </w:t>
            </w:r>
            <w:r w:rsidRPr="003672AE">
              <w:rPr>
                <w:rFonts w:ascii="Tahoma" w:hAnsi="Tahoma" w:cs="Tahoma"/>
                <w:i/>
                <w:color w:val="0000FF"/>
                <w:sz w:val="16"/>
                <w:szCs w:val="14"/>
              </w:rPr>
              <w:t>(nie wymagany na etapie składania ofert)</w:t>
            </w:r>
          </w:p>
        </w:tc>
      </w:tr>
      <w:tr w:rsidR="003672AE" w:rsidRPr="003672AE" w14:paraId="3DC068BE"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FD40D4F"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6</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050F79CD" w14:textId="77777777" w:rsidR="003672AE" w:rsidRPr="003672AE" w:rsidRDefault="003672AE" w:rsidP="00A55614">
            <w:pPr>
              <w:spacing w:before="60" w:after="120" w:line="276" w:lineRule="auto"/>
              <w:jc w:val="both"/>
              <w:rPr>
                <w:rFonts w:ascii="Tahoma" w:hAnsi="Tahoma" w:cs="Tahoma"/>
                <w:sz w:val="16"/>
                <w:szCs w:val="14"/>
              </w:rPr>
            </w:pPr>
            <w:r w:rsidRPr="003672AE">
              <w:rPr>
                <w:rFonts w:ascii="Tahoma" w:hAnsi="Tahoma" w:cs="Tahoma"/>
                <w:sz w:val="16"/>
                <w:szCs w:val="14"/>
              </w:rPr>
              <w:t>Wzór wykazu robót budowlanych</w:t>
            </w:r>
          </w:p>
        </w:tc>
      </w:tr>
      <w:tr w:rsidR="003672AE" w:rsidRPr="003672AE" w14:paraId="0511DFE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029CB877" w14:textId="2F03EF86"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 xml:space="preserve">Załącznik nr </w:t>
            </w:r>
            <w:r w:rsidR="004A7671">
              <w:rPr>
                <w:rFonts w:ascii="Tahoma" w:hAnsi="Tahoma" w:cs="Tahoma"/>
                <w:sz w:val="16"/>
                <w:szCs w:val="18"/>
              </w:rPr>
              <w:t>7</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515D5850" w14:textId="666A8065" w:rsidR="003672AE" w:rsidRPr="003078E4" w:rsidRDefault="003078E4" w:rsidP="003078E4">
            <w:pPr>
              <w:rPr>
                <w:rFonts w:ascii="Tahoma" w:hAnsi="Tahoma" w:cs="Tahoma"/>
                <w:sz w:val="16"/>
                <w:szCs w:val="16"/>
              </w:rPr>
            </w:pPr>
            <w:r w:rsidRPr="003078E4">
              <w:rPr>
                <w:rFonts w:ascii="Tahoma" w:hAnsi="Tahoma" w:cs="Tahoma"/>
                <w:sz w:val="16"/>
                <w:szCs w:val="16"/>
              </w:rPr>
              <w:t>Oświadczenie wykonawcy w zakresie wypełnienia obowiązków informacyjnych przewidzianych w art. 13 lub art. 14 RODO</w:t>
            </w:r>
          </w:p>
        </w:tc>
      </w:tr>
      <w:tr w:rsidR="004A7671" w:rsidRPr="003672AE" w14:paraId="3ECFAA57"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07107E5" w14:textId="021970ED" w:rsidR="004A7671" w:rsidRPr="003672AE" w:rsidRDefault="004A7671" w:rsidP="00A55614">
            <w:pPr>
              <w:spacing w:before="120" w:after="120" w:line="254" w:lineRule="auto"/>
              <w:jc w:val="center"/>
              <w:rPr>
                <w:rFonts w:ascii="Tahoma" w:hAnsi="Tahoma" w:cs="Tahoma"/>
                <w:sz w:val="16"/>
                <w:szCs w:val="18"/>
              </w:rPr>
            </w:pPr>
            <w:r>
              <w:rPr>
                <w:rFonts w:ascii="Tahoma" w:hAnsi="Tahoma" w:cs="Tahoma"/>
                <w:sz w:val="16"/>
                <w:szCs w:val="18"/>
              </w:rPr>
              <w:t>Załącznik nr 8</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4B48B189" w14:textId="334B8389" w:rsidR="004A7671" w:rsidRPr="003672AE" w:rsidRDefault="004A7671" w:rsidP="00A55614">
            <w:pPr>
              <w:spacing w:before="60" w:after="120" w:line="276" w:lineRule="auto"/>
              <w:jc w:val="both"/>
              <w:rPr>
                <w:rFonts w:ascii="Tahoma" w:hAnsi="Tahoma" w:cs="Tahoma"/>
                <w:sz w:val="16"/>
                <w:szCs w:val="14"/>
              </w:rPr>
            </w:pPr>
            <w:r>
              <w:rPr>
                <w:rFonts w:ascii="Tahoma" w:hAnsi="Tahoma" w:cs="Tahoma"/>
                <w:sz w:val="16"/>
                <w:szCs w:val="14"/>
              </w:rPr>
              <w:t>Istotne postanowienia umowy</w:t>
            </w:r>
          </w:p>
        </w:tc>
      </w:tr>
    </w:tbl>
    <w:p w14:paraId="19C7DF3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23CBE8B9" w14:textId="77777777" w:rsidR="003672AE" w:rsidRPr="003672AE" w:rsidRDefault="003672AE" w:rsidP="00A55614">
      <w:pPr>
        <w:spacing w:before="40" w:after="40"/>
        <w:jc w:val="both"/>
        <w:rPr>
          <w:rFonts w:ascii="Tahoma" w:hAnsi="Tahoma" w:cs="Tahoma"/>
          <w:b/>
          <w:sz w:val="16"/>
          <w:szCs w:val="18"/>
        </w:rPr>
      </w:pPr>
      <w:r w:rsidRPr="003672AE">
        <w:rPr>
          <w:rFonts w:ascii="Tahoma" w:hAnsi="Tahoma" w:cs="Tahoma"/>
          <w:sz w:val="16"/>
          <w:szCs w:val="18"/>
        </w:rPr>
        <w:lastRenderedPageBreak/>
        <w:t xml:space="preserve">Załącznik nr 1 - </w:t>
      </w:r>
      <w:r w:rsidRPr="003672AE">
        <w:rPr>
          <w:rFonts w:ascii="Tahoma" w:hAnsi="Tahoma" w:cs="Tahoma"/>
          <w:b/>
          <w:sz w:val="16"/>
          <w:szCs w:val="18"/>
        </w:rPr>
        <w:t xml:space="preserve">Formularz oferty </w:t>
      </w:r>
    </w:p>
    <w:p w14:paraId="60ABD892" w14:textId="77777777" w:rsidR="003672AE" w:rsidRPr="003672AE" w:rsidRDefault="003672AE" w:rsidP="00A55614">
      <w:pPr>
        <w:spacing w:before="40" w:after="40"/>
        <w:jc w:val="center"/>
        <w:rPr>
          <w:rFonts w:ascii="Tahoma" w:hAnsi="Tahoma" w:cs="Tahoma"/>
          <w:b/>
          <w:sz w:val="28"/>
          <w:szCs w:val="32"/>
        </w:rPr>
      </w:pPr>
      <w:r w:rsidRPr="003672AE">
        <w:rPr>
          <w:rFonts w:ascii="Tahoma" w:hAnsi="Tahoma" w:cs="Tahoma"/>
          <w:b/>
          <w:sz w:val="28"/>
          <w:szCs w:val="32"/>
        </w:rPr>
        <w:t>O F E R T A</w:t>
      </w:r>
    </w:p>
    <w:p w14:paraId="3BA0514D" w14:textId="77777777" w:rsidR="003672AE" w:rsidRPr="003672AE" w:rsidRDefault="003672AE" w:rsidP="00A55614">
      <w:pPr>
        <w:spacing w:before="40" w:after="40"/>
        <w:jc w:val="center"/>
        <w:rPr>
          <w:rFonts w:ascii="Tahoma" w:hAnsi="Tahoma" w:cs="Tahoma"/>
          <w:sz w:val="18"/>
        </w:rPr>
      </w:pPr>
      <w:r w:rsidRPr="003672AE">
        <w:rPr>
          <w:rFonts w:ascii="Tahoma" w:hAnsi="Tahoma" w:cs="Tahoma"/>
          <w:sz w:val="18"/>
        </w:rPr>
        <w:t>na roboty budowlane:</w:t>
      </w:r>
    </w:p>
    <w:p w14:paraId="4204C55C" w14:textId="62CCB185"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w:t>
      </w:r>
      <w:r w:rsidR="00CB0082">
        <w:rPr>
          <w:rFonts w:ascii="Tahoma" w:hAnsi="Tahoma" w:cs="Tahoma"/>
          <w:b/>
          <w:sz w:val="18"/>
          <w:szCs w:val="18"/>
          <w:u w:val="single"/>
        </w:rPr>
        <w:t>i</w:t>
      </w:r>
      <w:r>
        <w:rPr>
          <w:rFonts w:ascii="Tahoma" w:hAnsi="Tahoma" w:cs="Tahoma"/>
          <w:b/>
          <w:sz w:val="18"/>
          <w:szCs w:val="18"/>
          <w:u w:val="single"/>
        </w:rPr>
        <w:t xml:space="preserve"> gminnych lokali mieszkalnych</w:t>
      </w:r>
    </w:p>
    <w:p w14:paraId="105BBEE8" w14:textId="77777777" w:rsidR="003672AE" w:rsidRPr="003672AE" w:rsidRDefault="003672AE" w:rsidP="00A55614">
      <w:pPr>
        <w:spacing w:before="40" w:after="40"/>
        <w:jc w:val="center"/>
        <w:rPr>
          <w:rFonts w:ascii="Tahoma" w:hAnsi="Tahoma" w:cs="Tahoma"/>
          <w:sz w:val="18"/>
        </w:rPr>
      </w:pPr>
    </w:p>
    <w:p w14:paraId="5E883451" w14:textId="7366CD71" w:rsidR="003672AE" w:rsidRPr="003672AE" w:rsidRDefault="003672AE" w:rsidP="00A55614">
      <w:pPr>
        <w:numPr>
          <w:ilvl w:val="2"/>
          <w:numId w:val="8"/>
        </w:numPr>
        <w:spacing w:before="120" w:after="120" w:line="276" w:lineRule="auto"/>
        <w:ind w:left="426" w:hanging="568"/>
        <w:jc w:val="both"/>
        <w:rPr>
          <w:rFonts w:ascii="Tahoma" w:hAnsi="Tahoma" w:cs="Tahoma"/>
          <w:b/>
          <w:sz w:val="18"/>
          <w:szCs w:val="20"/>
        </w:rPr>
      </w:pPr>
      <w:r w:rsidRPr="003672AE">
        <w:rPr>
          <w:rFonts w:ascii="Tahoma" w:hAnsi="Tahoma" w:cs="Tahoma"/>
          <w:b/>
          <w:sz w:val="18"/>
          <w:szCs w:val="20"/>
        </w:rPr>
        <w:t>ZAMAWIAJĄCY:</w:t>
      </w:r>
      <w:r w:rsidRPr="003672AE">
        <w:rPr>
          <w:rFonts w:ascii="Tahoma" w:hAnsi="Tahoma" w:cs="Tahoma"/>
          <w:b/>
          <w:sz w:val="18"/>
          <w:szCs w:val="20"/>
        </w:rPr>
        <w:br/>
      </w:r>
      <w:r w:rsidR="007B634F">
        <w:rPr>
          <w:rFonts w:ascii="Tahoma" w:hAnsi="Tahoma" w:cs="Tahoma"/>
          <w:b/>
          <w:sz w:val="18"/>
          <w:szCs w:val="20"/>
        </w:rPr>
        <w:t>Miejski Zarząd Budynków Komunalnych w Kędzierzynie-Koźlu ul. Grunwaldzka 6 47-220 Kędzierzyn-Koźle.</w:t>
      </w:r>
    </w:p>
    <w:p w14:paraId="2A4BEF34" w14:textId="77777777" w:rsidR="003672AE" w:rsidRPr="003672AE" w:rsidRDefault="003672AE" w:rsidP="00A55614">
      <w:pPr>
        <w:spacing w:before="120" w:after="120"/>
        <w:ind w:left="284"/>
        <w:jc w:val="both"/>
        <w:rPr>
          <w:rFonts w:ascii="Tahoma" w:hAnsi="Tahoma" w:cs="Tahoma"/>
          <w:b/>
          <w:sz w:val="16"/>
          <w:szCs w:val="18"/>
        </w:rPr>
      </w:pPr>
    </w:p>
    <w:p w14:paraId="3E246752" w14:textId="77777777" w:rsidR="003672AE" w:rsidRPr="003672AE" w:rsidRDefault="003672AE" w:rsidP="00A55614">
      <w:pPr>
        <w:numPr>
          <w:ilvl w:val="2"/>
          <w:numId w:val="8"/>
        </w:numPr>
        <w:spacing w:before="120" w:after="120" w:line="276" w:lineRule="auto"/>
        <w:ind w:left="567" w:hanging="709"/>
        <w:jc w:val="both"/>
        <w:rPr>
          <w:rFonts w:ascii="Tahoma" w:hAnsi="Tahoma" w:cs="Tahoma"/>
          <w:b/>
          <w:sz w:val="18"/>
          <w:szCs w:val="18"/>
        </w:rPr>
      </w:pPr>
      <w:r w:rsidRPr="003672AE">
        <w:rPr>
          <w:rFonts w:ascii="Tahoma" w:hAnsi="Tahoma" w:cs="Tahoma"/>
          <w:b/>
          <w:sz w:val="18"/>
          <w:szCs w:val="18"/>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28"/>
        <w:gridCol w:w="2466"/>
        <w:gridCol w:w="1879"/>
        <w:gridCol w:w="1619"/>
      </w:tblGrid>
      <w:tr w:rsidR="003672AE" w:rsidRPr="003672AE" w14:paraId="4C1147AE" w14:textId="77777777" w:rsidTr="003672AE">
        <w:tc>
          <w:tcPr>
            <w:tcW w:w="580" w:type="dxa"/>
            <w:tcBorders>
              <w:top w:val="single" w:sz="4" w:space="0" w:color="auto"/>
              <w:left w:val="single" w:sz="4" w:space="0" w:color="auto"/>
              <w:bottom w:val="single" w:sz="4" w:space="0" w:color="auto"/>
              <w:right w:val="single" w:sz="4" w:space="0" w:color="auto"/>
            </w:tcBorders>
            <w:hideMark/>
          </w:tcPr>
          <w:p w14:paraId="159C8EEE"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lp.</w:t>
            </w:r>
          </w:p>
        </w:tc>
        <w:tc>
          <w:tcPr>
            <w:tcW w:w="2585" w:type="dxa"/>
            <w:tcBorders>
              <w:top w:val="single" w:sz="4" w:space="0" w:color="auto"/>
              <w:left w:val="single" w:sz="4" w:space="0" w:color="auto"/>
              <w:bottom w:val="single" w:sz="4" w:space="0" w:color="auto"/>
              <w:right w:val="single" w:sz="4" w:space="0" w:color="auto"/>
            </w:tcBorders>
            <w:hideMark/>
          </w:tcPr>
          <w:p w14:paraId="322407A5"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Nazwa(y) Wykonawcy(ów)</w:t>
            </w:r>
          </w:p>
        </w:tc>
        <w:tc>
          <w:tcPr>
            <w:tcW w:w="2518" w:type="dxa"/>
            <w:tcBorders>
              <w:top w:val="single" w:sz="4" w:space="0" w:color="auto"/>
              <w:left w:val="single" w:sz="4" w:space="0" w:color="auto"/>
              <w:bottom w:val="single" w:sz="4" w:space="0" w:color="auto"/>
              <w:right w:val="single" w:sz="4" w:space="0" w:color="auto"/>
            </w:tcBorders>
            <w:hideMark/>
          </w:tcPr>
          <w:p w14:paraId="2B460DD9"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Adres(y) Wykonawcy(ów)</w:t>
            </w:r>
            <w:r w:rsidRPr="003672AE">
              <w:rPr>
                <w:rFonts w:ascii="Tahoma" w:hAnsi="Tahoma" w:cs="Tahoma"/>
                <w:b/>
                <w:sz w:val="18"/>
                <w:szCs w:val="18"/>
              </w:rPr>
              <w:tab/>
            </w:r>
          </w:p>
        </w:tc>
        <w:tc>
          <w:tcPr>
            <w:tcW w:w="1952" w:type="dxa"/>
            <w:tcBorders>
              <w:top w:val="single" w:sz="4" w:space="0" w:color="auto"/>
              <w:left w:val="single" w:sz="4" w:space="0" w:color="auto"/>
              <w:bottom w:val="single" w:sz="4" w:space="0" w:color="auto"/>
              <w:right w:val="single" w:sz="4" w:space="0" w:color="auto"/>
            </w:tcBorders>
            <w:hideMark/>
          </w:tcPr>
          <w:p w14:paraId="398E0D8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NIP, REGON</w:t>
            </w:r>
          </w:p>
        </w:tc>
        <w:tc>
          <w:tcPr>
            <w:tcW w:w="1653" w:type="dxa"/>
            <w:tcBorders>
              <w:top w:val="single" w:sz="4" w:space="0" w:color="auto"/>
              <w:left w:val="single" w:sz="4" w:space="0" w:color="auto"/>
              <w:bottom w:val="single" w:sz="4" w:space="0" w:color="auto"/>
              <w:right w:val="single" w:sz="4" w:space="0" w:color="auto"/>
            </w:tcBorders>
          </w:tcPr>
          <w:p w14:paraId="19AAE49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NR REJESTRU np. KRS</w:t>
            </w:r>
          </w:p>
        </w:tc>
      </w:tr>
      <w:tr w:rsidR="003672AE" w:rsidRPr="003672AE" w14:paraId="3A2F98E4" w14:textId="77777777" w:rsidTr="003672AE">
        <w:tc>
          <w:tcPr>
            <w:tcW w:w="580" w:type="dxa"/>
            <w:tcBorders>
              <w:top w:val="single" w:sz="4" w:space="0" w:color="auto"/>
              <w:left w:val="single" w:sz="4" w:space="0" w:color="auto"/>
              <w:bottom w:val="single" w:sz="4" w:space="0" w:color="auto"/>
              <w:right w:val="single" w:sz="4" w:space="0" w:color="auto"/>
            </w:tcBorders>
          </w:tcPr>
          <w:p w14:paraId="4DF7C696"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358A434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1444E6DF"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3259C331"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38A201E6" w14:textId="77777777" w:rsidR="003672AE" w:rsidRPr="003672AE" w:rsidRDefault="003672AE" w:rsidP="00A55614">
            <w:pPr>
              <w:jc w:val="both"/>
              <w:rPr>
                <w:rFonts w:ascii="Tahoma" w:hAnsi="Tahoma" w:cs="Tahoma"/>
                <w:b/>
                <w:sz w:val="18"/>
                <w:szCs w:val="18"/>
              </w:rPr>
            </w:pPr>
          </w:p>
        </w:tc>
      </w:tr>
      <w:tr w:rsidR="003672AE" w:rsidRPr="003672AE" w14:paraId="3262C16B" w14:textId="77777777" w:rsidTr="003672AE">
        <w:tc>
          <w:tcPr>
            <w:tcW w:w="580" w:type="dxa"/>
            <w:tcBorders>
              <w:top w:val="single" w:sz="4" w:space="0" w:color="auto"/>
              <w:left w:val="single" w:sz="4" w:space="0" w:color="auto"/>
              <w:bottom w:val="single" w:sz="4" w:space="0" w:color="auto"/>
              <w:right w:val="single" w:sz="4" w:space="0" w:color="auto"/>
            </w:tcBorders>
          </w:tcPr>
          <w:p w14:paraId="4F092F7B"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2E6F548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000BA162"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593ADF40"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4293925D" w14:textId="77777777" w:rsidR="003672AE" w:rsidRPr="003672AE" w:rsidRDefault="003672AE" w:rsidP="00A55614">
            <w:pPr>
              <w:jc w:val="both"/>
              <w:rPr>
                <w:rFonts w:ascii="Tahoma" w:hAnsi="Tahoma" w:cs="Tahoma"/>
                <w:b/>
                <w:sz w:val="18"/>
                <w:szCs w:val="18"/>
              </w:rPr>
            </w:pPr>
          </w:p>
        </w:tc>
      </w:tr>
    </w:tbl>
    <w:p w14:paraId="11A2F23A" w14:textId="77777777" w:rsidR="003672AE" w:rsidRPr="003672AE" w:rsidRDefault="003672AE" w:rsidP="00A55614">
      <w:pPr>
        <w:jc w:val="both"/>
        <w:rPr>
          <w:rFonts w:ascii="Tahoma" w:hAnsi="Tahoma" w:cs="Tahoma"/>
          <w:b/>
          <w:sz w:val="18"/>
          <w:szCs w:val="18"/>
          <w:lang w:val="de-DE"/>
        </w:rPr>
      </w:pPr>
    </w:p>
    <w:p w14:paraId="33335212"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lang w:val="de-DE"/>
        </w:rPr>
        <w:t xml:space="preserve">Dane </w:t>
      </w:r>
      <w:r w:rsidRPr="003672AE">
        <w:rPr>
          <w:rFonts w:ascii="Tahoma" w:hAnsi="Tahoma" w:cs="Tahoma"/>
          <w:b/>
          <w:sz w:val="18"/>
          <w:szCs w:val="18"/>
        </w:rPr>
        <w:t>kontaktowe</w:t>
      </w:r>
      <w:r w:rsidRPr="003672AE">
        <w:rPr>
          <w:rFonts w:ascii="Tahoma" w:hAnsi="Tahoma" w:cs="Tahoma"/>
          <w:b/>
          <w:sz w:val="18"/>
          <w:szCs w:val="18"/>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5"/>
        <w:gridCol w:w="6327"/>
      </w:tblGrid>
      <w:tr w:rsidR="003672AE" w:rsidRPr="003672AE" w14:paraId="53F1DDDD"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2E03C74"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Imię i nazwisko</w:t>
            </w:r>
          </w:p>
        </w:tc>
        <w:tc>
          <w:tcPr>
            <w:tcW w:w="3491" w:type="pct"/>
            <w:tcBorders>
              <w:top w:val="single" w:sz="4" w:space="0" w:color="auto"/>
              <w:left w:val="single" w:sz="4" w:space="0" w:color="auto"/>
              <w:bottom w:val="single" w:sz="4" w:space="0" w:color="auto"/>
              <w:right w:val="single" w:sz="4" w:space="0" w:color="auto"/>
            </w:tcBorders>
          </w:tcPr>
          <w:p w14:paraId="7F7C05A7" w14:textId="77777777" w:rsidR="003672AE" w:rsidRPr="003672AE" w:rsidRDefault="003672AE" w:rsidP="00A55614">
            <w:pPr>
              <w:jc w:val="both"/>
              <w:rPr>
                <w:rFonts w:ascii="Tahoma" w:hAnsi="Tahoma" w:cs="Tahoma"/>
                <w:b/>
                <w:sz w:val="18"/>
                <w:szCs w:val="18"/>
              </w:rPr>
            </w:pPr>
          </w:p>
        </w:tc>
      </w:tr>
      <w:tr w:rsidR="003672AE" w:rsidRPr="003672AE" w14:paraId="4179251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00D94D6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p>
        </w:tc>
        <w:tc>
          <w:tcPr>
            <w:tcW w:w="3491" w:type="pct"/>
            <w:tcBorders>
              <w:top w:val="single" w:sz="4" w:space="0" w:color="auto"/>
              <w:left w:val="single" w:sz="4" w:space="0" w:color="auto"/>
              <w:bottom w:val="single" w:sz="4" w:space="0" w:color="auto"/>
              <w:right w:val="single" w:sz="4" w:space="0" w:color="auto"/>
            </w:tcBorders>
          </w:tcPr>
          <w:p w14:paraId="2B7BA517" w14:textId="77777777" w:rsidR="003672AE" w:rsidRPr="003672AE" w:rsidRDefault="003672AE" w:rsidP="00A55614">
            <w:pPr>
              <w:jc w:val="both"/>
              <w:rPr>
                <w:rFonts w:ascii="Tahoma" w:hAnsi="Tahoma" w:cs="Tahoma"/>
                <w:b/>
                <w:sz w:val="18"/>
                <w:szCs w:val="18"/>
                <w:lang w:val="de-DE"/>
              </w:rPr>
            </w:pPr>
          </w:p>
        </w:tc>
      </w:tr>
      <w:tr w:rsidR="003672AE" w:rsidRPr="003672AE" w14:paraId="16CAAA9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F8FEDFB"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Nr</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telefonu</w:t>
            </w:r>
            <w:proofErr w:type="spellEnd"/>
          </w:p>
        </w:tc>
        <w:tc>
          <w:tcPr>
            <w:tcW w:w="3491" w:type="pct"/>
            <w:tcBorders>
              <w:top w:val="single" w:sz="4" w:space="0" w:color="auto"/>
              <w:left w:val="single" w:sz="4" w:space="0" w:color="auto"/>
              <w:bottom w:val="single" w:sz="4" w:space="0" w:color="auto"/>
              <w:right w:val="single" w:sz="4" w:space="0" w:color="auto"/>
            </w:tcBorders>
          </w:tcPr>
          <w:p w14:paraId="2FA98E73" w14:textId="77777777" w:rsidR="003672AE" w:rsidRPr="003672AE" w:rsidRDefault="003672AE" w:rsidP="00A55614">
            <w:pPr>
              <w:jc w:val="both"/>
              <w:rPr>
                <w:rFonts w:ascii="Tahoma" w:hAnsi="Tahoma" w:cs="Tahoma"/>
                <w:b/>
                <w:sz w:val="18"/>
                <w:szCs w:val="18"/>
                <w:lang w:val="de-DE"/>
              </w:rPr>
            </w:pPr>
          </w:p>
        </w:tc>
      </w:tr>
      <w:tr w:rsidR="003672AE" w:rsidRPr="003672AE" w14:paraId="4B43A2EC"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77FE5FE1" w14:textId="77777777" w:rsidR="003672AE" w:rsidRPr="003672AE" w:rsidRDefault="003672AE" w:rsidP="00A55614">
            <w:pPr>
              <w:jc w:val="both"/>
              <w:rPr>
                <w:rFonts w:ascii="Tahoma" w:hAnsi="Tahoma" w:cs="Tahoma"/>
                <w:b/>
                <w:sz w:val="18"/>
                <w:szCs w:val="18"/>
                <w:lang w:val="de-DE"/>
              </w:rPr>
            </w:pPr>
            <w:proofErr w:type="spellStart"/>
            <w:r w:rsidRPr="003672AE">
              <w:rPr>
                <w:rFonts w:ascii="Tahoma" w:hAnsi="Tahoma" w:cs="Tahoma"/>
                <w:b/>
                <w:sz w:val="18"/>
                <w:szCs w:val="18"/>
                <w:lang w:val="de-DE"/>
              </w:rPr>
              <w:t>Adres</w:t>
            </w:r>
            <w:proofErr w:type="spellEnd"/>
            <w:r w:rsidRPr="003672AE">
              <w:rPr>
                <w:rFonts w:ascii="Tahoma" w:hAnsi="Tahoma" w:cs="Tahoma"/>
                <w:b/>
                <w:sz w:val="18"/>
                <w:szCs w:val="18"/>
                <w:lang w:val="de-DE"/>
              </w:rPr>
              <w:t xml:space="preserve"> </w:t>
            </w:r>
            <w:proofErr w:type="spellStart"/>
            <w:r w:rsidRPr="003672AE">
              <w:rPr>
                <w:rFonts w:ascii="Tahoma" w:hAnsi="Tahoma" w:cs="Tahoma"/>
                <w:b/>
                <w:sz w:val="18"/>
                <w:szCs w:val="18"/>
                <w:lang w:val="de-DE"/>
              </w:rPr>
              <w:t>e-mail</w:t>
            </w:r>
            <w:proofErr w:type="spellEnd"/>
          </w:p>
        </w:tc>
        <w:tc>
          <w:tcPr>
            <w:tcW w:w="3491" w:type="pct"/>
            <w:tcBorders>
              <w:top w:val="single" w:sz="4" w:space="0" w:color="auto"/>
              <w:left w:val="single" w:sz="4" w:space="0" w:color="auto"/>
              <w:bottom w:val="single" w:sz="4" w:space="0" w:color="auto"/>
              <w:right w:val="single" w:sz="4" w:space="0" w:color="auto"/>
            </w:tcBorders>
          </w:tcPr>
          <w:p w14:paraId="74B12775" w14:textId="77777777" w:rsidR="003672AE" w:rsidRPr="003672AE" w:rsidRDefault="003672AE" w:rsidP="00A55614">
            <w:pPr>
              <w:jc w:val="both"/>
              <w:rPr>
                <w:rFonts w:ascii="Tahoma" w:hAnsi="Tahoma" w:cs="Tahoma"/>
                <w:b/>
                <w:sz w:val="18"/>
                <w:szCs w:val="18"/>
                <w:lang w:val="de-DE"/>
              </w:rPr>
            </w:pPr>
          </w:p>
        </w:tc>
      </w:tr>
    </w:tbl>
    <w:p w14:paraId="7CCE1577" w14:textId="77777777" w:rsidR="003672AE" w:rsidRPr="003672AE" w:rsidRDefault="003672AE" w:rsidP="00A55614">
      <w:pPr>
        <w:jc w:val="both"/>
        <w:rPr>
          <w:rFonts w:ascii="Tahoma" w:hAnsi="Tahoma" w:cs="Tahoma"/>
          <w:b/>
          <w:sz w:val="16"/>
          <w:szCs w:val="18"/>
          <w:lang w:val="de-DE"/>
        </w:rPr>
      </w:pPr>
    </w:p>
    <w:p w14:paraId="091A7F5A"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rPr>
        <w:t xml:space="preserve">Oferujemy wykonanie przedmiotu zamówienia zgodnie z warunkami zawartymi w SWZ </w:t>
      </w:r>
      <w:r w:rsidRPr="003672AE">
        <w:rPr>
          <w:rFonts w:ascii="Tahoma" w:hAnsi="Tahoma" w:cs="Tahoma"/>
          <w:b/>
          <w:sz w:val="18"/>
          <w:szCs w:val="18"/>
        </w:rPr>
        <w:br/>
        <w:t>i wg poniższych danych</w:t>
      </w:r>
      <w:r w:rsidRPr="003672AE">
        <w:rPr>
          <w:rFonts w:ascii="Tahoma" w:hAnsi="Tahoma" w:cs="Tahoma"/>
          <w:sz w:val="18"/>
          <w:szCs w:val="18"/>
        </w:rPr>
        <w:t>:</w:t>
      </w:r>
    </w:p>
    <w:p w14:paraId="589462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Zapoznałem(liśmy) się z treścią SWZ dla niniejszego zamówienia</w:t>
      </w:r>
      <w:r w:rsidRPr="003672AE">
        <w:rPr>
          <w:rFonts w:ascii="Tahoma" w:hAnsi="Tahoma" w:cs="Tahoma"/>
          <w:bCs/>
          <w:iCs/>
          <w:sz w:val="18"/>
          <w:szCs w:val="18"/>
          <w:lang w:eastAsia="x-none"/>
        </w:rPr>
        <w:t xml:space="preserve"> i nie wnosimy do niej uwag</w:t>
      </w:r>
      <w:r w:rsidRPr="003672AE">
        <w:rPr>
          <w:rFonts w:ascii="Tahoma" w:hAnsi="Tahoma" w:cs="Tahoma"/>
          <w:bCs/>
          <w:iCs/>
          <w:sz w:val="18"/>
          <w:szCs w:val="18"/>
          <w:lang w:val="x-none" w:eastAsia="x-none"/>
        </w:rPr>
        <w:t>.</w:t>
      </w:r>
    </w:p>
    <w:p w14:paraId="4F9D75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Gwarantuję(my) wykonanie niniejszego zamówienia zgodnie z treścią: SWZ, wyjaśnień do SWZ oraz jej modyfikacji.</w:t>
      </w:r>
    </w:p>
    <w:p w14:paraId="66BB5FAD" w14:textId="53CCA8D4" w:rsidR="003672AE" w:rsidRPr="00AF0707"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val="x-none" w:eastAsia="x-none"/>
        </w:rPr>
        <w:t xml:space="preserve">Całkowita cena </w:t>
      </w:r>
      <w:r w:rsidR="007B634F">
        <w:rPr>
          <w:rFonts w:ascii="Tahoma" w:eastAsia="Calibri" w:hAnsi="Tahoma" w:cs="Tahoma"/>
          <w:b/>
          <w:bCs/>
          <w:iCs/>
          <w:sz w:val="18"/>
          <w:szCs w:val="18"/>
          <w:lang w:eastAsia="x-none"/>
        </w:rPr>
        <w:t xml:space="preserve">netto i </w:t>
      </w:r>
      <w:r w:rsidRPr="003672AE">
        <w:rPr>
          <w:rFonts w:ascii="Tahoma" w:eastAsia="Calibri" w:hAnsi="Tahoma" w:cs="Tahoma"/>
          <w:b/>
          <w:bCs/>
          <w:iCs/>
          <w:sz w:val="18"/>
          <w:szCs w:val="18"/>
          <w:lang w:eastAsia="x-none"/>
        </w:rPr>
        <w:t xml:space="preserve"> </w:t>
      </w:r>
      <w:r w:rsidRPr="003672AE">
        <w:rPr>
          <w:rFonts w:ascii="Tahoma" w:eastAsia="Calibri" w:hAnsi="Tahoma" w:cs="Tahoma"/>
          <w:b/>
          <w:bCs/>
          <w:iCs/>
          <w:sz w:val="18"/>
          <w:szCs w:val="18"/>
          <w:lang w:val="x-none" w:eastAsia="x-none"/>
        </w:rPr>
        <w:t>brutto wykonania przedmiotu zamówienia określonego SWZ wynosi:</w:t>
      </w:r>
      <w:r w:rsidRPr="003672AE">
        <w:rPr>
          <w:rFonts w:ascii="Tahoma" w:eastAsia="Calibri" w:hAnsi="Tahoma" w:cs="Tahoma"/>
          <w:bCs/>
          <w:iCs/>
          <w:sz w:val="18"/>
          <w:szCs w:val="18"/>
          <w:lang w:val="x-none" w:eastAsia="x-none"/>
        </w:rPr>
        <w:t xml:space="preserve"> </w:t>
      </w:r>
      <w:r w:rsidRPr="003672AE">
        <w:rPr>
          <w:rFonts w:ascii="Tahoma" w:eastAsia="Calibri" w:hAnsi="Tahoma" w:cs="Tahoma"/>
          <w:bCs/>
          <w:i/>
          <w:iCs/>
          <w:color w:val="0000FF"/>
          <w:sz w:val="18"/>
          <w:szCs w:val="18"/>
          <w:lang w:eastAsia="x-none"/>
        </w:rPr>
        <w:t>(wartość oceniana)</w:t>
      </w:r>
    </w:p>
    <w:p w14:paraId="786AA6DF" w14:textId="0CC959E7" w:rsidR="00AF0707" w:rsidRPr="00AF0707" w:rsidRDefault="00AF0707" w:rsidP="00A55614">
      <w:pPr>
        <w:spacing w:line="360" w:lineRule="auto"/>
        <w:jc w:val="both"/>
        <w:rPr>
          <w:rFonts w:ascii="Tahoma" w:hAnsi="Tahoma" w:cs="Tahoma"/>
          <w:b/>
          <w:bCs/>
          <w:sz w:val="18"/>
          <w:szCs w:val="18"/>
        </w:rPr>
      </w:pPr>
    </w:p>
    <w:tbl>
      <w:tblPr>
        <w:tblW w:w="9392" w:type="dxa"/>
        <w:tblInd w:w="-35" w:type="dxa"/>
        <w:tblLayout w:type="fixed"/>
        <w:tblLook w:val="0000" w:firstRow="0" w:lastRow="0" w:firstColumn="0" w:lastColumn="0" w:noHBand="0" w:noVBand="0"/>
      </w:tblPr>
      <w:tblGrid>
        <w:gridCol w:w="597"/>
        <w:gridCol w:w="3261"/>
        <w:gridCol w:w="708"/>
        <w:gridCol w:w="1843"/>
        <w:gridCol w:w="1276"/>
        <w:gridCol w:w="1707"/>
      </w:tblGrid>
      <w:tr w:rsidR="00AF0707" w:rsidRPr="00AF0707" w14:paraId="3BEB1989" w14:textId="77777777" w:rsidTr="00F37609">
        <w:trPr>
          <w:trHeight w:val="411"/>
        </w:trPr>
        <w:tc>
          <w:tcPr>
            <w:tcW w:w="597" w:type="dxa"/>
            <w:tcBorders>
              <w:top w:val="single" w:sz="4" w:space="0" w:color="000000"/>
              <w:left w:val="single" w:sz="4" w:space="0" w:color="000000"/>
              <w:bottom w:val="single" w:sz="4" w:space="0" w:color="000000"/>
            </w:tcBorders>
            <w:shd w:val="clear" w:color="auto" w:fill="auto"/>
          </w:tcPr>
          <w:p w14:paraId="2E909EFE" w14:textId="77777777" w:rsidR="00AF0707" w:rsidRPr="00AF0707" w:rsidRDefault="00AF0707" w:rsidP="00A55614">
            <w:pPr>
              <w:snapToGrid w:val="0"/>
              <w:jc w:val="center"/>
              <w:rPr>
                <w:rFonts w:ascii="Tahoma" w:hAnsi="Tahoma" w:cs="Tahoma"/>
                <w:b/>
                <w:sz w:val="18"/>
                <w:szCs w:val="18"/>
              </w:rPr>
            </w:pPr>
          </w:p>
          <w:p w14:paraId="7D3031FD" w14:textId="592CFF3B" w:rsidR="00AF0707" w:rsidRPr="00AF0707" w:rsidRDefault="00CB0082" w:rsidP="00A55614">
            <w:pPr>
              <w:jc w:val="center"/>
              <w:rPr>
                <w:rFonts w:ascii="Tahoma" w:hAnsi="Tahoma" w:cs="Tahoma"/>
                <w:sz w:val="18"/>
                <w:szCs w:val="18"/>
              </w:rPr>
            </w:pPr>
            <w:r>
              <w:rPr>
                <w:rFonts w:ascii="Tahoma" w:hAnsi="Tahoma" w:cs="Tahoma"/>
                <w:b/>
                <w:sz w:val="18"/>
                <w:szCs w:val="18"/>
              </w:rPr>
              <w:t>l</w:t>
            </w:r>
            <w:r w:rsidR="00AF0707" w:rsidRPr="00AF0707">
              <w:rPr>
                <w:rFonts w:ascii="Tahoma" w:hAnsi="Tahoma" w:cs="Tahoma"/>
                <w:b/>
                <w:sz w:val="18"/>
                <w:szCs w:val="18"/>
              </w:rPr>
              <w:t>p.</w:t>
            </w:r>
          </w:p>
        </w:tc>
        <w:tc>
          <w:tcPr>
            <w:tcW w:w="3969" w:type="dxa"/>
            <w:gridSpan w:val="2"/>
            <w:tcBorders>
              <w:top w:val="single" w:sz="4" w:space="0" w:color="000000"/>
              <w:left w:val="single" w:sz="4" w:space="0" w:color="000000"/>
              <w:bottom w:val="single" w:sz="4" w:space="0" w:color="000000"/>
            </w:tcBorders>
            <w:shd w:val="clear" w:color="auto" w:fill="auto"/>
          </w:tcPr>
          <w:p w14:paraId="3CFAAE32" w14:textId="77777777" w:rsidR="00AF0707" w:rsidRPr="00AF0707" w:rsidRDefault="00AF0707" w:rsidP="00A55614">
            <w:pPr>
              <w:snapToGrid w:val="0"/>
              <w:jc w:val="center"/>
              <w:rPr>
                <w:rFonts w:ascii="Tahoma" w:hAnsi="Tahoma" w:cs="Tahoma"/>
                <w:b/>
                <w:sz w:val="18"/>
                <w:szCs w:val="18"/>
              </w:rPr>
            </w:pPr>
          </w:p>
          <w:p w14:paraId="77F99498"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843" w:type="dxa"/>
            <w:tcBorders>
              <w:top w:val="single" w:sz="4" w:space="0" w:color="000000"/>
              <w:left w:val="single" w:sz="4" w:space="0" w:color="000000"/>
              <w:bottom w:val="single" w:sz="4" w:space="0" w:color="000000"/>
            </w:tcBorders>
            <w:shd w:val="clear" w:color="auto" w:fill="auto"/>
          </w:tcPr>
          <w:p w14:paraId="3CC682A8" w14:textId="77777777" w:rsidR="00AF0707" w:rsidRPr="00AF0707" w:rsidRDefault="00AF0707" w:rsidP="00A55614">
            <w:pPr>
              <w:snapToGrid w:val="0"/>
              <w:jc w:val="center"/>
              <w:rPr>
                <w:rFonts w:ascii="Tahoma" w:hAnsi="Tahoma" w:cs="Tahoma"/>
                <w:b/>
                <w:sz w:val="18"/>
                <w:szCs w:val="18"/>
              </w:rPr>
            </w:pPr>
          </w:p>
          <w:p w14:paraId="268F2F30"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14:paraId="5E121B34" w14:textId="77777777" w:rsidR="00AF0707" w:rsidRPr="00AF0707" w:rsidRDefault="00AF0707" w:rsidP="00A55614">
            <w:pPr>
              <w:snapToGrid w:val="0"/>
              <w:jc w:val="center"/>
              <w:rPr>
                <w:rFonts w:ascii="Tahoma" w:hAnsi="Tahoma" w:cs="Tahoma"/>
                <w:b/>
                <w:sz w:val="18"/>
                <w:szCs w:val="18"/>
              </w:rPr>
            </w:pPr>
          </w:p>
          <w:p w14:paraId="77AA80C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31AC81A" w14:textId="77777777" w:rsidR="00AF0707" w:rsidRPr="00AF0707" w:rsidRDefault="00AF0707" w:rsidP="00A55614">
            <w:pPr>
              <w:rPr>
                <w:rFonts w:ascii="Tahoma" w:hAnsi="Tahoma" w:cs="Tahoma"/>
                <w:b/>
                <w:sz w:val="18"/>
                <w:szCs w:val="18"/>
              </w:rPr>
            </w:pPr>
          </w:p>
          <w:p w14:paraId="157B72AD" w14:textId="028B738D" w:rsidR="00AF0707" w:rsidRPr="00AF0707" w:rsidRDefault="00AF0707" w:rsidP="00A55614">
            <w:pPr>
              <w:jc w:val="center"/>
              <w:rPr>
                <w:rFonts w:ascii="Tahoma" w:hAnsi="Tahoma" w:cs="Tahoma"/>
                <w:sz w:val="18"/>
                <w:szCs w:val="18"/>
              </w:rPr>
            </w:pPr>
            <w:r w:rsidRPr="00AF0707">
              <w:rPr>
                <w:rFonts w:ascii="Tahoma" w:hAnsi="Tahoma" w:cs="Tahoma"/>
                <w:b/>
                <w:sz w:val="18"/>
                <w:szCs w:val="18"/>
              </w:rPr>
              <w:t>C</w:t>
            </w:r>
            <w:r w:rsidR="0041468A">
              <w:rPr>
                <w:rFonts w:ascii="Tahoma" w:hAnsi="Tahoma" w:cs="Tahoma"/>
                <w:b/>
                <w:sz w:val="18"/>
                <w:szCs w:val="18"/>
              </w:rPr>
              <w:t>ena brutto</w:t>
            </w:r>
          </w:p>
        </w:tc>
      </w:tr>
      <w:tr w:rsidR="00AF0707" w:rsidRPr="00AF0707" w14:paraId="4655C29B" w14:textId="77777777" w:rsidTr="00F37609">
        <w:trPr>
          <w:trHeight w:val="423"/>
        </w:trPr>
        <w:tc>
          <w:tcPr>
            <w:tcW w:w="597" w:type="dxa"/>
            <w:tcBorders>
              <w:top w:val="single" w:sz="4" w:space="0" w:color="000000"/>
              <w:left w:val="single" w:sz="4" w:space="0" w:color="000000"/>
              <w:bottom w:val="single" w:sz="4" w:space="0" w:color="000000"/>
            </w:tcBorders>
            <w:shd w:val="clear" w:color="auto" w:fill="auto"/>
          </w:tcPr>
          <w:p w14:paraId="453F6992"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3261" w:type="dxa"/>
            <w:tcBorders>
              <w:top w:val="single" w:sz="4" w:space="0" w:color="000000"/>
              <w:left w:val="single" w:sz="4" w:space="0" w:color="000000"/>
              <w:bottom w:val="single" w:sz="4" w:space="0" w:color="000000"/>
            </w:tcBorders>
            <w:shd w:val="clear" w:color="auto" w:fill="auto"/>
          </w:tcPr>
          <w:p w14:paraId="2CC1E6D9" w14:textId="223D3C90" w:rsidR="00AF0707" w:rsidRPr="00AF0707" w:rsidRDefault="00F37609" w:rsidP="00822C36">
            <w:pPr>
              <w:jc w:val="both"/>
              <w:rPr>
                <w:rFonts w:ascii="Tahoma" w:hAnsi="Tahoma" w:cs="Tahoma"/>
                <w:sz w:val="18"/>
                <w:szCs w:val="18"/>
              </w:rPr>
            </w:pPr>
            <w:r>
              <w:rPr>
                <w:rFonts w:ascii="Tahoma" w:hAnsi="Tahoma" w:cs="Tahoma"/>
                <w:sz w:val="18"/>
                <w:szCs w:val="18"/>
              </w:rPr>
              <w:t xml:space="preserve">Modernizacja lokalu </w:t>
            </w:r>
            <w:r w:rsidR="0041468A">
              <w:rPr>
                <w:rFonts w:ascii="Tahoma" w:hAnsi="Tahoma" w:cs="Tahoma"/>
                <w:sz w:val="18"/>
                <w:szCs w:val="18"/>
              </w:rPr>
              <w:t xml:space="preserve">ul. </w:t>
            </w:r>
            <w:r w:rsidR="008307F0">
              <w:rPr>
                <w:rFonts w:ascii="Tahoma" w:hAnsi="Tahoma" w:cs="Tahoma"/>
                <w:sz w:val="18"/>
                <w:szCs w:val="18"/>
              </w:rPr>
              <w:t xml:space="preserve">Sławięcicka </w:t>
            </w:r>
          </w:p>
        </w:tc>
        <w:tc>
          <w:tcPr>
            <w:tcW w:w="708" w:type="dxa"/>
            <w:tcBorders>
              <w:top w:val="single" w:sz="4" w:space="0" w:color="000000"/>
              <w:left w:val="single" w:sz="4" w:space="0" w:color="000000"/>
              <w:bottom w:val="single" w:sz="4" w:space="0" w:color="000000"/>
            </w:tcBorders>
            <w:shd w:val="clear" w:color="auto" w:fill="auto"/>
          </w:tcPr>
          <w:p w14:paraId="25C1E062" w14:textId="16EFF77F" w:rsidR="00AF0707" w:rsidRPr="00AF0707" w:rsidRDefault="008307F0" w:rsidP="00A55614">
            <w:pPr>
              <w:spacing w:line="360" w:lineRule="auto"/>
              <w:jc w:val="center"/>
              <w:rPr>
                <w:rFonts w:ascii="Tahoma" w:hAnsi="Tahoma" w:cs="Tahoma"/>
                <w:sz w:val="18"/>
                <w:szCs w:val="18"/>
              </w:rPr>
            </w:pPr>
            <w:r>
              <w:rPr>
                <w:rFonts w:ascii="Tahoma" w:hAnsi="Tahoma" w:cs="Tahoma"/>
                <w:sz w:val="18"/>
                <w:szCs w:val="18"/>
              </w:rPr>
              <w:t>9</w:t>
            </w:r>
            <w:r w:rsidR="0041468A">
              <w:rPr>
                <w:rFonts w:ascii="Tahoma" w:hAnsi="Tahoma" w:cs="Tahoma"/>
                <w:sz w:val="18"/>
                <w:szCs w:val="18"/>
              </w:rPr>
              <w:t>/</w:t>
            </w:r>
            <w:r>
              <w:rPr>
                <w:rFonts w:ascii="Tahoma" w:hAnsi="Tahoma" w:cs="Tahoma"/>
                <w:sz w:val="18"/>
                <w:szCs w:val="18"/>
              </w:rPr>
              <w:t>5</w:t>
            </w:r>
          </w:p>
        </w:tc>
        <w:tc>
          <w:tcPr>
            <w:tcW w:w="1843" w:type="dxa"/>
            <w:tcBorders>
              <w:top w:val="single" w:sz="4" w:space="0" w:color="000000"/>
              <w:left w:val="single" w:sz="4" w:space="0" w:color="000000"/>
              <w:bottom w:val="single" w:sz="4" w:space="0" w:color="000000"/>
            </w:tcBorders>
            <w:shd w:val="clear" w:color="auto" w:fill="auto"/>
          </w:tcPr>
          <w:p w14:paraId="19C9E95E" w14:textId="77777777" w:rsidR="00AF0707" w:rsidRPr="00AF0707" w:rsidRDefault="00AF0707" w:rsidP="00A55614">
            <w:pPr>
              <w:snapToGrid w:val="0"/>
              <w:spacing w:line="360" w:lineRule="auto"/>
              <w:jc w:val="both"/>
              <w:rPr>
                <w:rFonts w:ascii="Tahoma" w:hAnsi="Tahoma" w:cs="Tahoma"/>
                <w:caps/>
                <w:sz w:val="18"/>
                <w:szCs w:val="18"/>
              </w:rPr>
            </w:pPr>
          </w:p>
        </w:tc>
        <w:tc>
          <w:tcPr>
            <w:tcW w:w="1276" w:type="dxa"/>
            <w:tcBorders>
              <w:top w:val="single" w:sz="4" w:space="0" w:color="000000"/>
              <w:left w:val="single" w:sz="4" w:space="0" w:color="000000"/>
              <w:bottom w:val="single" w:sz="4" w:space="0" w:color="000000"/>
            </w:tcBorders>
            <w:shd w:val="clear" w:color="auto" w:fill="auto"/>
          </w:tcPr>
          <w:p w14:paraId="720A85D9" w14:textId="77777777" w:rsidR="00AF0707" w:rsidRPr="00AF0707" w:rsidRDefault="00AF0707" w:rsidP="00A55614">
            <w:pPr>
              <w:snapToGrid w:val="0"/>
              <w:spacing w:line="360" w:lineRule="auto"/>
              <w:jc w:val="both"/>
              <w:rPr>
                <w:rFonts w:ascii="Tahoma" w:hAnsi="Tahoma" w:cs="Tahoma"/>
                <w:cap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18BDD9B5" w14:textId="77777777" w:rsidR="00AF0707" w:rsidRPr="00AF0707" w:rsidRDefault="00AF0707" w:rsidP="00A55614">
            <w:pPr>
              <w:snapToGrid w:val="0"/>
              <w:spacing w:line="360" w:lineRule="auto"/>
              <w:jc w:val="both"/>
              <w:rPr>
                <w:rFonts w:ascii="Tahoma" w:hAnsi="Tahoma" w:cs="Tahoma"/>
                <w:caps/>
                <w:sz w:val="18"/>
                <w:szCs w:val="18"/>
              </w:rPr>
            </w:pPr>
          </w:p>
        </w:tc>
      </w:tr>
      <w:tr w:rsidR="00F37609" w:rsidRPr="00AF0707" w14:paraId="079CACB1" w14:textId="77777777" w:rsidTr="00F37609">
        <w:trPr>
          <w:trHeight w:val="499"/>
        </w:trPr>
        <w:tc>
          <w:tcPr>
            <w:tcW w:w="597" w:type="dxa"/>
            <w:tcBorders>
              <w:top w:val="single" w:sz="4" w:space="0" w:color="000000"/>
              <w:left w:val="single" w:sz="4" w:space="0" w:color="000000"/>
              <w:bottom w:val="single" w:sz="4" w:space="0" w:color="000000"/>
            </w:tcBorders>
            <w:shd w:val="clear" w:color="auto" w:fill="auto"/>
          </w:tcPr>
          <w:p w14:paraId="56077928" w14:textId="58480253" w:rsidR="00F37609" w:rsidRPr="00AF0707" w:rsidRDefault="00F37609" w:rsidP="00F37609">
            <w:pPr>
              <w:spacing w:line="360" w:lineRule="auto"/>
              <w:jc w:val="center"/>
              <w:rPr>
                <w:rFonts w:ascii="Tahoma" w:hAnsi="Tahoma" w:cs="Tahoma"/>
                <w:sz w:val="18"/>
                <w:szCs w:val="18"/>
              </w:rPr>
            </w:pPr>
            <w:r>
              <w:rPr>
                <w:rFonts w:ascii="Tahoma" w:hAnsi="Tahoma" w:cs="Tahoma"/>
                <w:sz w:val="18"/>
                <w:szCs w:val="18"/>
              </w:rPr>
              <w:t>2</w:t>
            </w:r>
          </w:p>
        </w:tc>
        <w:tc>
          <w:tcPr>
            <w:tcW w:w="3261" w:type="dxa"/>
            <w:tcBorders>
              <w:top w:val="single" w:sz="4" w:space="0" w:color="000000"/>
              <w:left w:val="single" w:sz="4" w:space="0" w:color="000000"/>
              <w:bottom w:val="single" w:sz="4" w:space="0" w:color="000000"/>
            </w:tcBorders>
            <w:shd w:val="clear" w:color="auto" w:fill="auto"/>
          </w:tcPr>
          <w:p w14:paraId="59057283" w14:textId="7899D005" w:rsidR="00F37609" w:rsidRPr="008119DB" w:rsidRDefault="00F37609" w:rsidP="00F37609">
            <w:pPr>
              <w:jc w:val="both"/>
              <w:rPr>
                <w:rFonts w:ascii="Tahoma" w:eastAsia="Calibri" w:hAnsi="Tahoma" w:cs="Tahoma"/>
                <w:bCs/>
                <w:sz w:val="18"/>
                <w:szCs w:val="18"/>
                <w:lang w:eastAsia="en-US"/>
              </w:rPr>
            </w:pPr>
            <w:r>
              <w:rPr>
                <w:rFonts w:ascii="Tahoma" w:eastAsia="Calibri" w:hAnsi="Tahoma" w:cs="Tahoma"/>
                <w:bCs/>
                <w:sz w:val="18"/>
                <w:szCs w:val="18"/>
                <w:lang w:eastAsia="en-US"/>
              </w:rPr>
              <w:t>M</w:t>
            </w:r>
            <w:r w:rsidRPr="008119DB">
              <w:rPr>
                <w:rFonts w:ascii="Tahoma" w:eastAsia="Calibri" w:hAnsi="Tahoma" w:cs="Tahoma"/>
                <w:bCs/>
                <w:sz w:val="18"/>
                <w:szCs w:val="18"/>
                <w:lang w:eastAsia="en-US"/>
              </w:rPr>
              <w:t xml:space="preserve">odernizacja ścian i poddasza </w:t>
            </w:r>
            <w:r>
              <w:rPr>
                <w:rFonts w:ascii="Tahoma" w:eastAsia="Calibri" w:hAnsi="Tahoma" w:cs="Tahoma"/>
                <w:bCs/>
                <w:sz w:val="18"/>
                <w:szCs w:val="18"/>
                <w:lang w:eastAsia="en-US"/>
              </w:rPr>
              <w:t xml:space="preserve">                </w:t>
            </w:r>
            <w:r w:rsidRPr="008119DB">
              <w:rPr>
                <w:rFonts w:ascii="Tahoma" w:eastAsia="Calibri" w:hAnsi="Tahoma" w:cs="Tahoma"/>
                <w:bCs/>
                <w:sz w:val="18"/>
                <w:szCs w:val="18"/>
                <w:lang w:eastAsia="en-US"/>
              </w:rPr>
              <w:t xml:space="preserve">ul. Sławięcicka </w:t>
            </w:r>
          </w:p>
          <w:p w14:paraId="77BFD0BD" w14:textId="77777777" w:rsidR="00F37609" w:rsidRDefault="00F37609" w:rsidP="00F37609">
            <w:pPr>
              <w:jc w:val="both"/>
              <w:rPr>
                <w:rFonts w:ascii="Tahoma" w:hAnsi="Tahoma" w:cs="Tahoma"/>
                <w:sz w:val="18"/>
                <w:szCs w:val="18"/>
              </w:rPr>
            </w:pPr>
          </w:p>
        </w:tc>
        <w:tc>
          <w:tcPr>
            <w:tcW w:w="708" w:type="dxa"/>
            <w:tcBorders>
              <w:top w:val="single" w:sz="4" w:space="0" w:color="000000"/>
              <w:left w:val="single" w:sz="4" w:space="0" w:color="000000"/>
              <w:bottom w:val="single" w:sz="4" w:space="0" w:color="000000"/>
            </w:tcBorders>
            <w:shd w:val="clear" w:color="auto" w:fill="auto"/>
          </w:tcPr>
          <w:p w14:paraId="14B7E15E" w14:textId="10653533" w:rsidR="00F37609" w:rsidRDefault="00F37609" w:rsidP="00A55614">
            <w:pPr>
              <w:spacing w:line="360" w:lineRule="auto"/>
              <w:jc w:val="center"/>
              <w:rPr>
                <w:rFonts w:ascii="Tahoma" w:hAnsi="Tahoma" w:cs="Tahoma"/>
                <w:sz w:val="18"/>
                <w:szCs w:val="18"/>
              </w:rPr>
            </w:pPr>
            <w:r>
              <w:rPr>
                <w:rFonts w:ascii="Tahoma" w:hAnsi="Tahoma" w:cs="Tahoma"/>
                <w:sz w:val="18"/>
                <w:szCs w:val="18"/>
              </w:rPr>
              <w:t>9/10</w:t>
            </w:r>
          </w:p>
        </w:tc>
        <w:tc>
          <w:tcPr>
            <w:tcW w:w="1843" w:type="dxa"/>
            <w:tcBorders>
              <w:top w:val="single" w:sz="4" w:space="0" w:color="000000"/>
              <w:left w:val="single" w:sz="4" w:space="0" w:color="000000"/>
              <w:bottom w:val="single" w:sz="4" w:space="0" w:color="000000"/>
            </w:tcBorders>
            <w:shd w:val="clear" w:color="auto" w:fill="auto"/>
          </w:tcPr>
          <w:p w14:paraId="6D4D8C9E" w14:textId="77777777" w:rsidR="00F37609" w:rsidRPr="00AF0707" w:rsidRDefault="00F37609" w:rsidP="00A55614">
            <w:pPr>
              <w:snapToGrid w:val="0"/>
              <w:spacing w:line="360" w:lineRule="auto"/>
              <w:jc w:val="both"/>
              <w:rPr>
                <w:rFonts w:ascii="Tahoma" w:hAnsi="Tahoma" w:cs="Tahoma"/>
                <w:caps/>
                <w:sz w:val="18"/>
                <w:szCs w:val="18"/>
              </w:rPr>
            </w:pPr>
          </w:p>
        </w:tc>
        <w:tc>
          <w:tcPr>
            <w:tcW w:w="1276" w:type="dxa"/>
            <w:tcBorders>
              <w:top w:val="single" w:sz="4" w:space="0" w:color="000000"/>
              <w:left w:val="single" w:sz="4" w:space="0" w:color="000000"/>
              <w:bottom w:val="single" w:sz="4" w:space="0" w:color="000000"/>
            </w:tcBorders>
            <w:shd w:val="clear" w:color="auto" w:fill="auto"/>
          </w:tcPr>
          <w:p w14:paraId="53186F73" w14:textId="77777777" w:rsidR="00F37609" w:rsidRPr="00AF0707" w:rsidRDefault="00F37609" w:rsidP="00A55614">
            <w:pPr>
              <w:snapToGrid w:val="0"/>
              <w:spacing w:line="360" w:lineRule="auto"/>
              <w:jc w:val="both"/>
              <w:rPr>
                <w:rFonts w:ascii="Tahoma" w:hAnsi="Tahoma" w:cs="Tahoma"/>
                <w:cap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B7877E6" w14:textId="77777777" w:rsidR="00F37609" w:rsidRPr="00AF0707" w:rsidRDefault="00F37609" w:rsidP="00A55614">
            <w:pPr>
              <w:snapToGrid w:val="0"/>
              <w:spacing w:line="360" w:lineRule="auto"/>
              <w:jc w:val="both"/>
              <w:rPr>
                <w:rFonts w:ascii="Tahoma" w:hAnsi="Tahoma" w:cs="Tahoma"/>
                <w:caps/>
                <w:sz w:val="18"/>
                <w:szCs w:val="18"/>
              </w:rPr>
            </w:pPr>
          </w:p>
        </w:tc>
      </w:tr>
      <w:tr w:rsidR="00F37609" w:rsidRPr="00AF0707" w14:paraId="42510AF4" w14:textId="77777777" w:rsidTr="00F37609">
        <w:trPr>
          <w:trHeight w:val="423"/>
        </w:trPr>
        <w:tc>
          <w:tcPr>
            <w:tcW w:w="597" w:type="dxa"/>
            <w:tcBorders>
              <w:top w:val="single" w:sz="4" w:space="0" w:color="000000"/>
              <w:left w:val="single" w:sz="4" w:space="0" w:color="000000"/>
              <w:bottom w:val="single" w:sz="4" w:space="0" w:color="000000"/>
            </w:tcBorders>
            <w:shd w:val="clear" w:color="auto" w:fill="auto"/>
          </w:tcPr>
          <w:p w14:paraId="4725EB53" w14:textId="7E22DB8B" w:rsidR="00F37609" w:rsidRPr="00AF0707" w:rsidRDefault="00F37609" w:rsidP="00F37609">
            <w:pPr>
              <w:spacing w:line="360" w:lineRule="auto"/>
              <w:jc w:val="center"/>
              <w:rPr>
                <w:rFonts w:ascii="Tahoma" w:hAnsi="Tahoma" w:cs="Tahoma"/>
                <w:sz w:val="18"/>
                <w:szCs w:val="18"/>
              </w:rPr>
            </w:pPr>
            <w:r>
              <w:rPr>
                <w:rFonts w:ascii="Tahoma" w:hAnsi="Tahoma" w:cs="Tahoma"/>
                <w:sz w:val="18"/>
                <w:szCs w:val="18"/>
              </w:rPr>
              <w:t>3</w:t>
            </w:r>
          </w:p>
        </w:tc>
        <w:tc>
          <w:tcPr>
            <w:tcW w:w="3261" w:type="dxa"/>
            <w:tcBorders>
              <w:top w:val="single" w:sz="4" w:space="0" w:color="000000"/>
              <w:left w:val="single" w:sz="4" w:space="0" w:color="000000"/>
              <w:bottom w:val="single" w:sz="4" w:space="0" w:color="000000"/>
            </w:tcBorders>
            <w:shd w:val="clear" w:color="auto" w:fill="auto"/>
          </w:tcPr>
          <w:p w14:paraId="14C19789" w14:textId="780DD06E" w:rsidR="00F37609" w:rsidRDefault="00F37609" w:rsidP="00F37609">
            <w:pPr>
              <w:rPr>
                <w:rFonts w:ascii="Tahoma" w:hAnsi="Tahoma" w:cs="Tahoma"/>
                <w:sz w:val="18"/>
                <w:szCs w:val="18"/>
              </w:rPr>
            </w:pPr>
            <w:r>
              <w:rPr>
                <w:rFonts w:ascii="Tahoma" w:eastAsia="Calibri" w:hAnsi="Tahoma" w:cs="Tahoma"/>
                <w:bCs/>
                <w:sz w:val="18"/>
                <w:szCs w:val="18"/>
                <w:lang w:eastAsia="en-US"/>
              </w:rPr>
              <w:t>M</w:t>
            </w:r>
            <w:r w:rsidRPr="008119DB">
              <w:rPr>
                <w:rFonts w:ascii="Tahoma" w:eastAsia="Calibri" w:hAnsi="Tahoma" w:cs="Tahoma"/>
                <w:bCs/>
                <w:sz w:val="18"/>
                <w:szCs w:val="18"/>
                <w:lang w:eastAsia="en-US"/>
              </w:rPr>
              <w:t>odernizacj</w:t>
            </w:r>
            <w:r>
              <w:rPr>
                <w:rFonts w:ascii="Tahoma" w:eastAsia="Calibri" w:hAnsi="Tahoma" w:cs="Tahoma"/>
                <w:bCs/>
                <w:sz w:val="18"/>
                <w:szCs w:val="18"/>
                <w:lang w:eastAsia="en-US"/>
              </w:rPr>
              <w:t xml:space="preserve">a </w:t>
            </w:r>
            <w:r w:rsidRPr="008119DB">
              <w:rPr>
                <w:rFonts w:ascii="Tahoma" w:eastAsia="Calibri" w:hAnsi="Tahoma" w:cs="Tahoma"/>
                <w:bCs/>
                <w:sz w:val="18"/>
                <w:szCs w:val="18"/>
                <w:lang w:eastAsia="en-US"/>
              </w:rPr>
              <w:t>wentylacji</w:t>
            </w:r>
            <w:r>
              <w:rPr>
                <w:rFonts w:ascii="Tahoma" w:eastAsia="Calibri" w:hAnsi="Tahoma" w:cs="Tahoma"/>
                <w:bCs/>
                <w:sz w:val="18"/>
                <w:szCs w:val="18"/>
                <w:lang w:eastAsia="en-US"/>
              </w:rPr>
              <w:t xml:space="preserve">    </w:t>
            </w:r>
            <w:r w:rsidRPr="008119DB">
              <w:rPr>
                <w:rFonts w:ascii="Tahoma" w:eastAsia="Calibri" w:hAnsi="Tahoma" w:cs="Tahoma"/>
                <w:bCs/>
                <w:sz w:val="18"/>
                <w:szCs w:val="18"/>
                <w:lang w:eastAsia="en-US"/>
              </w:rPr>
              <w:t xml:space="preserve">grawitacyjnej w lokalach ul. Sławięcicka </w:t>
            </w:r>
          </w:p>
        </w:tc>
        <w:tc>
          <w:tcPr>
            <w:tcW w:w="708" w:type="dxa"/>
            <w:tcBorders>
              <w:top w:val="single" w:sz="4" w:space="0" w:color="000000"/>
              <w:left w:val="single" w:sz="4" w:space="0" w:color="000000"/>
              <w:bottom w:val="single" w:sz="4" w:space="0" w:color="000000"/>
            </w:tcBorders>
            <w:shd w:val="clear" w:color="auto" w:fill="auto"/>
          </w:tcPr>
          <w:p w14:paraId="61DF2814" w14:textId="3B9BB382" w:rsidR="00F37609" w:rsidRDefault="00F37609" w:rsidP="00A55614">
            <w:pPr>
              <w:spacing w:line="360" w:lineRule="auto"/>
              <w:jc w:val="center"/>
              <w:rPr>
                <w:rFonts w:ascii="Tahoma" w:hAnsi="Tahoma" w:cs="Tahoma"/>
                <w:sz w:val="18"/>
                <w:szCs w:val="18"/>
              </w:rPr>
            </w:pPr>
            <w:r>
              <w:rPr>
                <w:rFonts w:ascii="Tahoma" w:eastAsia="Calibri" w:hAnsi="Tahoma" w:cs="Tahoma"/>
                <w:bCs/>
                <w:sz w:val="18"/>
                <w:szCs w:val="18"/>
                <w:lang w:eastAsia="en-US"/>
              </w:rPr>
              <w:t xml:space="preserve">9/   </w:t>
            </w:r>
            <w:r w:rsidRPr="008119DB">
              <w:rPr>
                <w:rFonts w:ascii="Tahoma" w:eastAsia="Calibri" w:hAnsi="Tahoma" w:cs="Tahoma"/>
                <w:bCs/>
                <w:sz w:val="18"/>
                <w:szCs w:val="18"/>
                <w:lang w:eastAsia="en-US"/>
              </w:rPr>
              <w:t xml:space="preserve">5; 6; 7; 8; 9; </w:t>
            </w:r>
            <w:r w:rsidRPr="00CB0082">
              <w:rPr>
                <w:rFonts w:ascii="Tahoma" w:eastAsia="Calibri" w:hAnsi="Tahoma" w:cs="Tahoma"/>
                <w:bCs/>
                <w:sz w:val="18"/>
                <w:szCs w:val="18"/>
                <w:lang w:eastAsia="en-US"/>
              </w:rPr>
              <w:t>10</w:t>
            </w:r>
          </w:p>
        </w:tc>
        <w:tc>
          <w:tcPr>
            <w:tcW w:w="1843" w:type="dxa"/>
            <w:tcBorders>
              <w:top w:val="single" w:sz="4" w:space="0" w:color="000000"/>
              <w:left w:val="single" w:sz="4" w:space="0" w:color="000000"/>
              <w:bottom w:val="single" w:sz="4" w:space="0" w:color="000000"/>
            </w:tcBorders>
            <w:shd w:val="clear" w:color="auto" w:fill="auto"/>
          </w:tcPr>
          <w:p w14:paraId="491161C7" w14:textId="77777777" w:rsidR="00F37609" w:rsidRPr="00AF0707" w:rsidRDefault="00F37609" w:rsidP="00A55614">
            <w:pPr>
              <w:snapToGrid w:val="0"/>
              <w:spacing w:line="360" w:lineRule="auto"/>
              <w:jc w:val="both"/>
              <w:rPr>
                <w:rFonts w:ascii="Tahoma" w:hAnsi="Tahoma" w:cs="Tahoma"/>
                <w:caps/>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AE0F951" w14:textId="77777777" w:rsidR="00F37609" w:rsidRPr="00AF0707" w:rsidRDefault="00F37609" w:rsidP="00A55614">
            <w:pPr>
              <w:snapToGrid w:val="0"/>
              <w:spacing w:line="360" w:lineRule="auto"/>
              <w:jc w:val="both"/>
              <w:rPr>
                <w:rFonts w:ascii="Tahoma" w:hAnsi="Tahoma" w:cs="Tahoma"/>
                <w:cap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3C97316" w14:textId="77777777" w:rsidR="00F37609" w:rsidRPr="00AF0707" w:rsidRDefault="00F37609" w:rsidP="00A55614">
            <w:pPr>
              <w:snapToGrid w:val="0"/>
              <w:spacing w:line="360" w:lineRule="auto"/>
              <w:jc w:val="both"/>
              <w:rPr>
                <w:rFonts w:ascii="Tahoma" w:hAnsi="Tahoma" w:cs="Tahoma"/>
                <w:caps/>
                <w:sz w:val="18"/>
                <w:szCs w:val="18"/>
              </w:rPr>
            </w:pPr>
          </w:p>
        </w:tc>
      </w:tr>
    </w:tbl>
    <w:p w14:paraId="74FDE9D0" w14:textId="18449C1D" w:rsidR="00BC4AEF" w:rsidRPr="00AF0707" w:rsidRDefault="00BC4AEF" w:rsidP="00A55614">
      <w:pPr>
        <w:spacing w:line="360" w:lineRule="auto"/>
        <w:jc w:val="both"/>
        <w:rPr>
          <w:rFonts w:ascii="Tahoma" w:hAnsi="Tahoma" w:cs="Tahoma"/>
          <w:b/>
          <w:sz w:val="18"/>
          <w:szCs w:val="18"/>
        </w:rPr>
      </w:pPr>
      <w:bookmarkStart w:id="49" w:name="_Hlk66189798"/>
    </w:p>
    <w:bookmarkEnd w:id="49"/>
    <w:p w14:paraId="02FC808A" w14:textId="231C7B25" w:rsidR="00AF0707" w:rsidRPr="00905824" w:rsidRDefault="00BC4AEF" w:rsidP="00905824">
      <w:pPr>
        <w:spacing w:line="360" w:lineRule="auto"/>
        <w:ind w:left="360"/>
        <w:jc w:val="both"/>
        <w:rPr>
          <w:rFonts w:ascii="Tahoma" w:hAnsi="Tahoma" w:cs="Tahoma"/>
          <w:b/>
          <w:sz w:val="18"/>
          <w:szCs w:val="18"/>
        </w:rPr>
      </w:pPr>
      <w:r w:rsidRPr="004165F9">
        <w:rPr>
          <w:rFonts w:ascii="Tahoma" w:hAnsi="Tahoma" w:cs="Tahoma"/>
          <w:b/>
          <w:bCs/>
          <w:sz w:val="18"/>
          <w:szCs w:val="18"/>
          <w:u w:val="single"/>
        </w:rPr>
        <w:t xml:space="preserve">Szczegółowy zakres robót określa przedmiar robót stanowiący materiał pomocniczy </w:t>
      </w:r>
    </w:p>
    <w:p w14:paraId="1C9B07AC" w14:textId="6ACA49D3" w:rsidR="003672AE" w:rsidRPr="003672AE"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eastAsia="x-none"/>
        </w:rPr>
        <w:t>Termin</w:t>
      </w:r>
      <w:r w:rsidRPr="003672AE">
        <w:rPr>
          <w:rFonts w:ascii="Tahoma" w:eastAsia="Calibri" w:hAnsi="Tahoma" w:cs="Tahoma"/>
          <w:b/>
          <w:bCs/>
          <w:iCs/>
          <w:sz w:val="18"/>
          <w:szCs w:val="18"/>
          <w:lang w:val="x-none" w:eastAsia="x-none"/>
        </w:rPr>
        <w:t xml:space="preserve"> </w:t>
      </w:r>
      <w:r w:rsidRPr="003672AE">
        <w:rPr>
          <w:rFonts w:ascii="Tahoma" w:eastAsia="Calibri" w:hAnsi="Tahoma" w:cs="Tahoma"/>
          <w:b/>
          <w:bCs/>
          <w:iCs/>
          <w:sz w:val="18"/>
          <w:szCs w:val="18"/>
          <w:lang w:eastAsia="x-none"/>
        </w:rPr>
        <w:t>wykonania zamówienia</w:t>
      </w:r>
      <w:r w:rsidRPr="003672AE">
        <w:rPr>
          <w:rFonts w:ascii="Tahoma" w:eastAsia="Calibri" w:hAnsi="Tahoma" w:cs="Tahoma"/>
          <w:bCs/>
          <w:iCs/>
          <w:sz w:val="18"/>
          <w:szCs w:val="18"/>
          <w:lang w:eastAsia="x-none"/>
        </w:rPr>
        <w:t xml:space="preserve"> wynosi:</w:t>
      </w:r>
      <w:r w:rsidRPr="003672AE">
        <w:rPr>
          <w:rFonts w:ascii="Tahoma" w:eastAsia="Calibri" w:hAnsi="Tahoma" w:cs="Tahoma"/>
          <w:b/>
          <w:bCs/>
          <w:iCs/>
          <w:sz w:val="18"/>
          <w:szCs w:val="18"/>
          <w:lang w:eastAsia="x-none"/>
        </w:rPr>
        <w:t xml:space="preserve"> </w:t>
      </w:r>
      <w:r w:rsidRPr="00905824">
        <w:rPr>
          <w:rFonts w:ascii="Tahoma" w:eastAsia="Calibri" w:hAnsi="Tahoma" w:cs="Tahoma"/>
          <w:b/>
          <w:bCs/>
          <w:iCs/>
          <w:sz w:val="18"/>
          <w:szCs w:val="18"/>
          <w:lang w:eastAsia="x-none"/>
        </w:rPr>
        <w:t xml:space="preserve">nie dłużej niż </w:t>
      </w:r>
      <w:r w:rsidR="00AF0707" w:rsidRPr="00905824">
        <w:rPr>
          <w:rFonts w:ascii="Tahoma" w:eastAsia="Calibri" w:hAnsi="Tahoma" w:cs="Tahoma"/>
          <w:b/>
          <w:bCs/>
          <w:iCs/>
          <w:sz w:val="18"/>
          <w:szCs w:val="18"/>
          <w:lang w:eastAsia="x-none"/>
        </w:rPr>
        <w:t xml:space="preserve">do </w:t>
      </w:r>
      <w:r w:rsidR="008307F0">
        <w:rPr>
          <w:rFonts w:ascii="Tahoma" w:eastAsia="Calibri" w:hAnsi="Tahoma" w:cs="Tahoma"/>
          <w:b/>
          <w:bCs/>
          <w:iCs/>
          <w:sz w:val="18"/>
          <w:szCs w:val="18"/>
          <w:lang w:eastAsia="x-none"/>
        </w:rPr>
        <w:t>19</w:t>
      </w:r>
      <w:r w:rsidR="00AF0707" w:rsidRPr="00905824">
        <w:rPr>
          <w:rFonts w:ascii="Tahoma" w:eastAsia="Calibri" w:hAnsi="Tahoma" w:cs="Tahoma"/>
          <w:b/>
          <w:bCs/>
          <w:iCs/>
          <w:sz w:val="18"/>
          <w:szCs w:val="18"/>
          <w:lang w:eastAsia="x-none"/>
        </w:rPr>
        <w:t>.</w:t>
      </w:r>
      <w:r w:rsidR="008307F0">
        <w:rPr>
          <w:rFonts w:ascii="Tahoma" w:eastAsia="Calibri" w:hAnsi="Tahoma" w:cs="Tahoma"/>
          <w:b/>
          <w:bCs/>
          <w:iCs/>
          <w:sz w:val="18"/>
          <w:szCs w:val="18"/>
          <w:lang w:eastAsia="x-none"/>
        </w:rPr>
        <w:t>11</w:t>
      </w:r>
      <w:r w:rsidR="00AF0707" w:rsidRPr="00905824">
        <w:rPr>
          <w:rFonts w:ascii="Tahoma" w:eastAsia="Calibri" w:hAnsi="Tahoma" w:cs="Tahoma"/>
          <w:b/>
          <w:bCs/>
          <w:iCs/>
          <w:sz w:val="18"/>
          <w:szCs w:val="18"/>
          <w:lang w:eastAsia="x-none"/>
        </w:rPr>
        <w:t>.2021 r.</w:t>
      </w:r>
      <w:r w:rsidRPr="00905824">
        <w:rPr>
          <w:rFonts w:ascii="Tahoma" w:eastAsia="Calibri" w:hAnsi="Tahoma" w:cs="Tahoma"/>
          <w:b/>
          <w:sz w:val="18"/>
          <w:szCs w:val="18"/>
          <w:lang w:eastAsia="en-US"/>
        </w:rPr>
        <w:t xml:space="preserve">                                                      </w:t>
      </w:r>
    </w:p>
    <w:p w14:paraId="02821406" w14:textId="77777777" w:rsidR="003672AE" w:rsidRPr="003672AE" w:rsidRDefault="003672AE" w:rsidP="00A55614">
      <w:pPr>
        <w:numPr>
          <w:ilvl w:val="0"/>
          <w:numId w:val="17"/>
        </w:numPr>
        <w:spacing w:before="120" w:after="60"/>
        <w:ind w:left="284" w:hanging="426"/>
        <w:jc w:val="both"/>
        <w:outlineLvl w:val="4"/>
        <w:rPr>
          <w:rFonts w:ascii="Tahoma" w:hAnsi="Tahoma"/>
          <w:i/>
          <w:color w:val="0000FF"/>
          <w:sz w:val="18"/>
          <w:lang w:val="x-none"/>
        </w:rPr>
      </w:pPr>
      <w:r w:rsidRPr="003672AE">
        <w:rPr>
          <w:rFonts w:ascii="Tahoma" w:hAnsi="Tahoma"/>
          <w:sz w:val="18"/>
        </w:rPr>
        <w:t>Okres</w:t>
      </w:r>
      <w:r w:rsidRPr="003672AE">
        <w:rPr>
          <w:rFonts w:ascii="Tahoma" w:hAnsi="Tahoma" w:cs="Tahoma"/>
          <w:bCs/>
          <w:iCs/>
          <w:sz w:val="18"/>
          <w:szCs w:val="18"/>
          <w:lang w:val="x-none" w:eastAsia="x-none"/>
        </w:rPr>
        <w:t xml:space="preserve"> udzielonej przez nas </w:t>
      </w:r>
      <w:r w:rsidRPr="003672AE">
        <w:rPr>
          <w:rFonts w:ascii="Tahoma" w:hAnsi="Tahoma"/>
          <w:b/>
          <w:sz w:val="18"/>
          <w:lang w:val="x-none"/>
        </w:rPr>
        <w:t>gwarancji</w:t>
      </w:r>
      <w:r w:rsidRPr="003672AE">
        <w:rPr>
          <w:rFonts w:ascii="Tahoma" w:hAnsi="Tahoma" w:cs="Tahoma"/>
          <w:bCs/>
          <w:iCs/>
          <w:sz w:val="18"/>
          <w:szCs w:val="18"/>
          <w:lang w:val="x-none" w:eastAsia="x-none"/>
        </w:rPr>
        <w:t xml:space="preserve"> wynosi: </w:t>
      </w:r>
      <w:r w:rsidRPr="003672AE">
        <w:rPr>
          <w:rFonts w:ascii="Tahoma" w:hAnsi="Tahoma" w:cs="Tahoma"/>
          <w:b/>
          <w:bCs/>
          <w:iCs/>
          <w:sz w:val="18"/>
          <w:szCs w:val="18"/>
          <w:lang w:val="x-none" w:eastAsia="x-none"/>
        </w:rPr>
        <w:t>……... miesięcy</w:t>
      </w:r>
      <w:r w:rsidRPr="003672AE">
        <w:rPr>
          <w:rFonts w:ascii="Tahoma" w:hAnsi="Tahoma" w:cs="Tahoma"/>
          <w:bCs/>
          <w:iCs/>
          <w:sz w:val="18"/>
          <w:szCs w:val="18"/>
          <w:lang w:val="x-none" w:eastAsia="x-none"/>
        </w:rPr>
        <w:t xml:space="preserve"> licząc od daty protokołu odbioru końcowego </w:t>
      </w:r>
      <w:r w:rsidRPr="003672AE">
        <w:rPr>
          <w:rFonts w:ascii="Tahoma" w:hAnsi="Tahoma" w:cs="Tahoma"/>
          <w:bCs/>
          <w:iCs/>
          <w:sz w:val="18"/>
          <w:szCs w:val="18"/>
          <w:lang w:eastAsia="x-none"/>
        </w:rPr>
        <w:t>robót</w:t>
      </w:r>
      <w:r w:rsidRPr="003672AE">
        <w:rPr>
          <w:rFonts w:ascii="Tahoma" w:hAnsi="Tahoma"/>
          <w:i/>
          <w:color w:val="0000FF"/>
          <w:sz w:val="18"/>
          <w:lang w:val="x-none"/>
        </w:rPr>
        <w:t>(wartość oceniana)</w:t>
      </w:r>
    </w:p>
    <w:p w14:paraId="5346E90B" w14:textId="18A4A32B" w:rsidR="003672AE" w:rsidRPr="003672AE" w:rsidRDefault="003672AE" w:rsidP="00A55614">
      <w:pPr>
        <w:spacing w:before="120" w:after="60" w:line="276" w:lineRule="auto"/>
        <w:ind w:left="360"/>
        <w:jc w:val="both"/>
        <w:outlineLvl w:val="4"/>
        <w:rPr>
          <w:rFonts w:ascii="Tahoma" w:hAnsi="Tahoma" w:cs="Tahoma"/>
          <w:b/>
          <w:sz w:val="18"/>
          <w:szCs w:val="18"/>
        </w:rPr>
      </w:pPr>
      <w:r w:rsidRPr="003672AE">
        <w:rPr>
          <w:rFonts w:ascii="Tahoma" w:hAnsi="Tahoma"/>
          <w:i/>
          <w:sz w:val="16"/>
        </w:rPr>
        <w:t xml:space="preserve">                                       </w:t>
      </w:r>
      <w:r w:rsidRPr="003672AE">
        <w:rPr>
          <w:rFonts w:ascii="Tahoma" w:hAnsi="Tahoma"/>
          <w:i/>
          <w:sz w:val="16"/>
          <w:lang w:val="x-none"/>
        </w:rPr>
        <w:t xml:space="preserve">(nie krótszy niż </w:t>
      </w:r>
      <w:r w:rsidR="00AF0707">
        <w:rPr>
          <w:rFonts w:ascii="Tahoma" w:hAnsi="Tahoma"/>
          <w:i/>
          <w:sz w:val="16"/>
        </w:rPr>
        <w:t>24</w:t>
      </w:r>
      <w:r w:rsidRPr="003672AE">
        <w:rPr>
          <w:rFonts w:ascii="Tahoma" w:hAnsi="Tahoma"/>
          <w:i/>
          <w:sz w:val="16"/>
          <w:lang w:val="x-none"/>
        </w:rPr>
        <w:t xml:space="preserve"> miesi</w:t>
      </w:r>
      <w:r w:rsidR="00AF0707">
        <w:rPr>
          <w:rFonts w:ascii="Tahoma" w:hAnsi="Tahoma"/>
          <w:i/>
          <w:sz w:val="16"/>
        </w:rPr>
        <w:t>ące</w:t>
      </w:r>
      <w:r w:rsidRPr="003672AE">
        <w:rPr>
          <w:rFonts w:ascii="Tahoma" w:hAnsi="Tahoma"/>
          <w:i/>
          <w:sz w:val="16"/>
          <w:lang w:val="x-none"/>
        </w:rPr>
        <w:t xml:space="preserve"> gwarancji, max oceniany </w:t>
      </w:r>
      <w:r w:rsidR="00AF0707">
        <w:rPr>
          <w:rFonts w:ascii="Tahoma" w:hAnsi="Tahoma"/>
          <w:i/>
          <w:sz w:val="16"/>
        </w:rPr>
        <w:t>36</w:t>
      </w:r>
      <w:r w:rsidRPr="003672AE">
        <w:rPr>
          <w:rFonts w:ascii="Tahoma" w:hAnsi="Tahoma"/>
          <w:i/>
          <w:sz w:val="16"/>
          <w:lang w:val="x-none"/>
        </w:rPr>
        <w:t xml:space="preserve"> miesięcy).</w:t>
      </w:r>
    </w:p>
    <w:p w14:paraId="62673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Akceptuję(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bez zastrzeżeń warunk</w:t>
      </w:r>
      <w:r w:rsidRPr="003672AE">
        <w:rPr>
          <w:rFonts w:ascii="Tahoma" w:hAnsi="Tahoma" w:cs="Tahoma"/>
          <w:bCs/>
          <w:iCs/>
          <w:sz w:val="18"/>
          <w:szCs w:val="18"/>
          <w:lang w:eastAsia="x-none"/>
        </w:rPr>
        <w:t>i</w:t>
      </w:r>
      <w:r w:rsidRPr="003672AE">
        <w:rPr>
          <w:rFonts w:ascii="Tahoma" w:hAnsi="Tahoma" w:cs="Tahoma"/>
          <w:bCs/>
          <w:iCs/>
          <w:sz w:val="18"/>
          <w:szCs w:val="18"/>
          <w:lang w:val="x-none" w:eastAsia="x-none"/>
        </w:rPr>
        <w:t xml:space="preserve"> płatności </w:t>
      </w:r>
      <w:r w:rsidRPr="003672AE">
        <w:rPr>
          <w:rFonts w:ascii="Tahoma" w:hAnsi="Tahoma" w:cs="Tahoma"/>
          <w:bCs/>
          <w:iCs/>
          <w:sz w:val="18"/>
          <w:szCs w:val="18"/>
          <w:lang w:eastAsia="x-none"/>
        </w:rPr>
        <w:t>zawarte w projektowanych</w:t>
      </w:r>
      <w:r w:rsidRPr="003672AE">
        <w:rPr>
          <w:rFonts w:ascii="Tahoma" w:hAnsi="Tahoma" w:cs="Tahoma"/>
          <w:bCs/>
          <w:iCs/>
          <w:sz w:val="18"/>
          <w:szCs w:val="18"/>
          <w:lang w:val="x-none" w:eastAsia="x-none"/>
        </w:rPr>
        <w:t xml:space="preserve"> postanowienia</w:t>
      </w:r>
      <w:r w:rsidRPr="003672AE">
        <w:rPr>
          <w:rFonts w:ascii="Tahoma" w:hAnsi="Tahoma" w:cs="Tahoma"/>
          <w:bCs/>
          <w:iCs/>
          <w:sz w:val="18"/>
          <w:szCs w:val="18"/>
          <w:lang w:eastAsia="x-none"/>
        </w:rPr>
        <w:t>ch</w:t>
      </w:r>
      <w:r w:rsidRPr="003672AE">
        <w:rPr>
          <w:rFonts w:ascii="Tahoma" w:hAnsi="Tahoma" w:cs="Tahoma"/>
          <w:bCs/>
          <w:iCs/>
          <w:sz w:val="18"/>
          <w:szCs w:val="18"/>
          <w:lang w:val="x-none" w:eastAsia="x-none"/>
        </w:rPr>
        <w:t xml:space="preserve"> umowy.</w:t>
      </w:r>
    </w:p>
    <w:p w14:paraId="2C44942A" w14:textId="19D971BA"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 przypadku uznania mojej (naszej) oferty za najkorzystniejszą, umowę zobowiązuję(</w:t>
      </w:r>
      <w:proofErr w:type="spellStart"/>
      <w:r w:rsidRPr="003672AE">
        <w:rPr>
          <w:rFonts w:ascii="Tahoma" w:hAnsi="Tahoma" w:cs="Tahoma"/>
          <w:bCs/>
          <w:iCs/>
          <w:sz w:val="18"/>
          <w:szCs w:val="18"/>
          <w:lang w:val="x-none" w:eastAsia="x-none"/>
        </w:rPr>
        <w:t>emy</w:t>
      </w:r>
      <w:proofErr w:type="spellEnd"/>
      <w:r w:rsidRPr="003672AE">
        <w:rPr>
          <w:rFonts w:ascii="Tahoma" w:hAnsi="Tahoma" w:cs="Tahoma"/>
          <w:bCs/>
          <w:iCs/>
          <w:sz w:val="18"/>
          <w:szCs w:val="18"/>
          <w:lang w:val="x-none" w:eastAsia="x-none"/>
        </w:rPr>
        <w:t xml:space="preserve">) się zawrzeć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w miejscu i terminie jakie zostaną wskazane przez Zamawiającego</w:t>
      </w:r>
      <w:r w:rsidR="009E5652">
        <w:rPr>
          <w:rFonts w:ascii="Tahoma" w:hAnsi="Tahoma" w:cs="Tahoma"/>
          <w:bCs/>
          <w:iCs/>
          <w:sz w:val="18"/>
          <w:szCs w:val="18"/>
          <w:lang w:eastAsia="x-none"/>
        </w:rPr>
        <w:t>.</w:t>
      </w:r>
      <w:r w:rsidRPr="003672AE">
        <w:rPr>
          <w:rFonts w:ascii="Tahoma" w:hAnsi="Tahoma" w:cs="Tahoma"/>
          <w:bCs/>
          <w:iCs/>
          <w:sz w:val="18"/>
          <w:szCs w:val="18"/>
          <w:lang w:val="x-none" w:eastAsia="x-none"/>
        </w:rPr>
        <w:t xml:space="preserve"> </w:t>
      </w:r>
    </w:p>
    <w:p w14:paraId="174EB961" w14:textId="77777777" w:rsidR="003672AE" w:rsidRPr="003672AE" w:rsidRDefault="003672AE" w:rsidP="00A55614">
      <w:pPr>
        <w:numPr>
          <w:ilvl w:val="0"/>
          <w:numId w:val="17"/>
        </w:numPr>
        <w:tabs>
          <w:tab w:val="left" w:pos="284"/>
        </w:tabs>
        <w:ind w:left="284" w:hanging="426"/>
        <w:jc w:val="both"/>
        <w:outlineLvl w:val="4"/>
        <w:rPr>
          <w:rFonts w:ascii="Tahoma" w:hAnsi="Tahoma" w:cs="Tahoma"/>
          <w:bCs/>
          <w:iCs/>
          <w:sz w:val="18"/>
          <w:szCs w:val="18"/>
          <w:lang w:eastAsia="x-none"/>
        </w:rPr>
      </w:pPr>
      <w:r w:rsidRPr="003672AE">
        <w:rPr>
          <w:rFonts w:ascii="Tahoma" w:hAnsi="Tahoma" w:cs="Tahoma"/>
          <w:bCs/>
          <w:iCs/>
          <w:sz w:val="18"/>
          <w:szCs w:val="18"/>
          <w:lang w:eastAsia="x-none"/>
        </w:rPr>
        <w:lastRenderedPageBreak/>
        <w:t xml:space="preserve">Oświadczam, że </w:t>
      </w:r>
      <w:r w:rsidRPr="003672AE">
        <w:rPr>
          <w:rFonts w:ascii="Tahoma" w:hAnsi="Tahoma" w:cs="Tahoma"/>
          <w:b/>
          <w:bCs/>
          <w:iCs/>
          <w:sz w:val="18"/>
          <w:szCs w:val="18"/>
          <w:lang w:eastAsia="x-none"/>
        </w:rPr>
        <w:t>nie polegam*/polegam*</w:t>
      </w:r>
      <w:r w:rsidRPr="003672AE">
        <w:rPr>
          <w:rFonts w:ascii="Tahoma" w:hAnsi="Tahoma" w:cs="Tahoma"/>
          <w:bCs/>
          <w:iCs/>
          <w:sz w:val="18"/>
          <w:szCs w:val="18"/>
          <w:lang w:eastAsia="x-none"/>
        </w:rPr>
        <w:t xml:space="preserve"> na zasobach innych podmiotów. </w:t>
      </w:r>
    </w:p>
    <w:p w14:paraId="422A7190" w14:textId="77777777" w:rsidR="003672AE" w:rsidRPr="003672AE" w:rsidRDefault="003672AE" w:rsidP="00A55614">
      <w:pPr>
        <w:tabs>
          <w:tab w:val="left" w:pos="284"/>
        </w:tabs>
        <w:ind w:left="720"/>
        <w:contextualSpacing/>
        <w:jc w:val="both"/>
        <w:outlineLvl w:val="4"/>
        <w:rPr>
          <w:rFonts w:ascii="Tahoma" w:eastAsia="Calibri" w:hAnsi="Tahoma" w:cs="Tahoma"/>
          <w:bCs/>
          <w:iCs/>
          <w:sz w:val="16"/>
          <w:szCs w:val="18"/>
          <w:lang w:eastAsia="x-none"/>
        </w:rPr>
      </w:pPr>
      <w:r w:rsidRPr="003672AE">
        <w:rPr>
          <w:rFonts w:ascii="Tahoma" w:eastAsia="Calibri" w:hAnsi="Tahoma" w:cs="Tahoma"/>
          <w:bCs/>
          <w:iCs/>
          <w:sz w:val="16"/>
          <w:szCs w:val="18"/>
          <w:lang w:eastAsia="x-none"/>
        </w:rPr>
        <w:t xml:space="preserve">*niepotrzebne skreślić. </w:t>
      </w:r>
    </w:p>
    <w:tbl>
      <w:tblPr>
        <w:tblStyle w:val="Tabela-Siatka"/>
        <w:tblW w:w="5000" w:type="pct"/>
        <w:tblLook w:val="04A0" w:firstRow="1" w:lastRow="0" w:firstColumn="1" w:lastColumn="0" w:noHBand="0" w:noVBand="1"/>
      </w:tblPr>
      <w:tblGrid>
        <w:gridCol w:w="4535"/>
        <w:gridCol w:w="4527"/>
      </w:tblGrid>
      <w:tr w:rsidR="003672AE" w:rsidRPr="003672AE" w14:paraId="1114CBD9" w14:textId="77777777" w:rsidTr="003672AE">
        <w:tc>
          <w:tcPr>
            <w:tcW w:w="2502" w:type="pct"/>
          </w:tcPr>
          <w:p w14:paraId="71538B69"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Nazwa i adres podmiotu udostępniającego zasób Wykonawcy</w:t>
            </w:r>
          </w:p>
        </w:tc>
        <w:tc>
          <w:tcPr>
            <w:tcW w:w="2498" w:type="pct"/>
          </w:tcPr>
          <w:p w14:paraId="2D181CC7"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Zdolności techniczne lub zawodowe lub sytuacja finansowa lub ekonomiczna udostępniana Wykonawcy przez podmiot udostępniający zasoby</w:t>
            </w:r>
          </w:p>
        </w:tc>
      </w:tr>
      <w:tr w:rsidR="003672AE" w:rsidRPr="003672AE" w14:paraId="1392A303" w14:textId="77777777" w:rsidTr="003672AE">
        <w:tc>
          <w:tcPr>
            <w:tcW w:w="2502" w:type="pct"/>
          </w:tcPr>
          <w:p w14:paraId="65DCF73B"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c>
          <w:tcPr>
            <w:tcW w:w="2498" w:type="pct"/>
          </w:tcPr>
          <w:p w14:paraId="69058380"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r>
    </w:tbl>
    <w:p w14:paraId="7B8477F0" w14:textId="77777777" w:rsidR="003672AE" w:rsidRPr="003672AE" w:rsidRDefault="003672AE" w:rsidP="00A55614">
      <w:pPr>
        <w:tabs>
          <w:tab w:val="left" w:pos="284"/>
        </w:tabs>
        <w:spacing w:before="120" w:after="60" w:line="276" w:lineRule="auto"/>
        <w:ind w:left="284"/>
        <w:jc w:val="both"/>
        <w:outlineLvl w:val="4"/>
        <w:rPr>
          <w:rFonts w:ascii="Tahoma" w:hAnsi="Tahoma" w:cs="Tahoma"/>
          <w:bCs/>
          <w:iCs/>
          <w:sz w:val="14"/>
          <w:szCs w:val="18"/>
          <w:lang w:eastAsia="x-none"/>
        </w:rPr>
      </w:pPr>
      <w:r w:rsidRPr="003672AE">
        <w:rPr>
          <w:rFonts w:ascii="Tahoma" w:hAnsi="Tahoma" w:cs="Tahoma"/>
          <w:sz w:val="14"/>
          <w:szCs w:val="18"/>
        </w:rPr>
        <w:t>(</w:t>
      </w:r>
      <w:r w:rsidRPr="003672AE">
        <w:rPr>
          <w:rFonts w:ascii="Tahoma" w:hAnsi="Tahoma" w:cs="Tahoma"/>
          <w:i/>
          <w:iCs/>
          <w:sz w:val="14"/>
          <w:szCs w:val="18"/>
        </w:rPr>
        <w:t>w przypadku nie wskazania podmiotu udostępniającego zasób Wykonawcy, Wykonawca samodzielnie będzie wykazywał spełnianie warunków udziału w postępowaniu oraz nie będzie polegał w późniejszym terminie na zasobach podmiotów je udostępniających).</w:t>
      </w:r>
    </w:p>
    <w:p w14:paraId="23FA27D4"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
          <w:bCs/>
          <w:iCs/>
          <w:sz w:val="16"/>
          <w:szCs w:val="18"/>
          <w:lang w:eastAsia="x-none"/>
        </w:rPr>
        <w:t>Uwaga:</w:t>
      </w:r>
    </w:p>
    <w:p w14:paraId="4ED6AA6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
          <w:bCs/>
          <w:iCs/>
          <w:sz w:val="16"/>
          <w:szCs w:val="18"/>
          <w:lang w:eastAsia="x-none"/>
        </w:rPr>
        <w:t>W przypadku polegania na zasobach podmiotów udostępniających zasób</w:t>
      </w:r>
      <w:r w:rsidRPr="003672AE">
        <w:rPr>
          <w:rFonts w:ascii="Tahoma" w:hAnsi="Tahoma" w:cs="Tahoma"/>
          <w:bCs/>
          <w:iCs/>
          <w:sz w:val="16"/>
          <w:szCs w:val="18"/>
          <w:lang w:eastAsia="x-none"/>
        </w:rPr>
        <w:t xml:space="preserve"> Wykonawca zobowiązany jest do złożenia wraz z ofertą</w:t>
      </w:r>
    </w:p>
    <w:p w14:paraId="1C535E8D"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Cs/>
          <w:iCs/>
          <w:sz w:val="16"/>
          <w:szCs w:val="18"/>
          <w:lang w:eastAsia="x-none"/>
        </w:rPr>
        <w:t>- z</w:t>
      </w:r>
      <w:r w:rsidRPr="003672AE">
        <w:rPr>
          <w:rFonts w:ascii="Tahoma" w:hAnsi="Tahoma" w:cs="Tahoma"/>
          <w:b/>
          <w:bCs/>
          <w:iCs/>
          <w:sz w:val="16"/>
          <w:szCs w:val="18"/>
          <w:lang w:eastAsia="x-none"/>
        </w:rPr>
        <w:t>obowiązania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7.3  i 7.4 SWZ</w:t>
      </w:r>
    </w:p>
    <w:p w14:paraId="455EFEBF"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oświadczenia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7.5 SWZ</w:t>
      </w:r>
      <w:r w:rsidRPr="003672AE">
        <w:rPr>
          <w:rFonts w:ascii="Tahoma" w:hAnsi="Tahoma" w:cs="Tahoma"/>
          <w:bCs/>
          <w:iCs/>
          <w:sz w:val="16"/>
          <w:szCs w:val="18"/>
          <w:lang w:eastAsia="x-none"/>
        </w:rPr>
        <w:t xml:space="preserve"> dla podmiotu udostępniającego zasób</w:t>
      </w:r>
    </w:p>
    <w:p w14:paraId="685FAFB7"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 xml:space="preserve">odpisu lub informacji z Krajowego Rejestru Sądowego, Centralnej Ewidencji i Informacji o Działalności Gospodarczej lub innego właściwego rejestru </w:t>
      </w:r>
      <w:r w:rsidRPr="003672AE">
        <w:rPr>
          <w:rFonts w:ascii="Tahoma" w:hAnsi="Tahoma" w:cs="Tahoma"/>
          <w:bCs/>
          <w:iCs/>
          <w:sz w:val="16"/>
          <w:szCs w:val="18"/>
          <w:lang w:eastAsia="x-none"/>
        </w:rPr>
        <w:t>potwierdzającego, że osoba działająca w imieniu podmiotu udostępniającego Wykonawcy zasób jest umocowana do jego reprezentowania.,</w:t>
      </w:r>
    </w:p>
    <w:p w14:paraId="39E4E083"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pełnomocnictwo lub inny dokument</w:t>
      </w:r>
      <w:r w:rsidRPr="003672AE">
        <w:rPr>
          <w:rFonts w:ascii="Tahoma" w:hAnsi="Tahoma" w:cs="Tahoma"/>
          <w:bCs/>
          <w:iCs/>
          <w:sz w:val="16"/>
          <w:szCs w:val="18"/>
          <w:lang w:eastAsia="x-none"/>
        </w:rPr>
        <w:t xml:space="preserve"> potwierdzający umocowanie do reprezentowania podmiotu udostępniającego zasób, gdy umocowanie osoby składającej ofertę nie wynika z dokumentów opisanych powyżej),</w:t>
      </w:r>
    </w:p>
    <w:p w14:paraId="1C85E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
          <w:bCs/>
          <w:iCs/>
          <w:sz w:val="18"/>
          <w:szCs w:val="18"/>
          <w:lang w:eastAsia="x-none"/>
        </w:rPr>
      </w:pPr>
      <w:r w:rsidRPr="003672AE">
        <w:rPr>
          <w:rFonts w:ascii="Tahoma" w:hAnsi="Tahoma" w:cs="Tahoma"/>
          <w:bCs/>
          <w:iCs/>
          <w:sz w:val="18"/>
          <w:szCs w:val="18"/>
          <w:lang w:eastAsia="x-none"/>
        </w:rPr>
        <w:t xml:space="preserve">Oświadczamy, że prace objęte zamówieniem zamierzamy </w:t>
      </w:r>
      <w:r w:rsidRPr="003672AE">
        <w:rPr>
          <w:rFonts w:ascii="Tahoma" w:hAnsi="Tahoma" w:cs="Tahoma"/>
          <w:b/>
          <w:bCs/>
          <w:iCs/>
          <w:sz w:val="18"/>
          <w:szCs w:val="18"/>
          <w:lang w:eastAsia="x-none"/>
        </w:rPr>
        <w:t xml:space="preserve">wykonać sami*/zamierzamy powierzyć podwykonawcom* </w:t>
      </w:r>
    </w:p>
    <w:p w14:paraId="578A6DC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*niepotrzebne skreślić.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4265"/>
        <w:gridCol w:w="4265"/>
      </w:tblGrid>
      <w:tr w:rsidR="003672AE" w:rsidRPr="003672AE" w14:paraId="7E3F87AD" w14:textId="77777777" w:rsidTr="003672AE">
        <w:tc>
          <w:tcPr>
            <w:tcW w:w="294" w:type="pct"/>
            <w:tcBorders>
              <w:top w:val="single" w:sz="4" w:space="0" w:color="auto"/>
              <w:left w:val="single" w:sz="4" w:space="0" w:color="auto"/>
              <w:bottom w:val="single" w:sz="4" w:space="0" w:color="auto"/>
              <w:right w:val="single" w:sz="4" w:space="0" w:color="auto"/>
            </w:tcBorders>
            <w:vAlign w:val="center"/>
            <w:hideMark/>
          </w:tcPr>
          <w:p w14:paraId="74A19DAA" w14:textId="5055B731" w:rsidR="003672AE" w:rsidRPr="003672AE" w:rsidRDefault="00CB0082" w:rsidP="00A55614">
            <w:pPr>
              <w:spacing w:before="120" w:after="60"/>
              <w:jc w:val="center"/>
              <w:outlineLvl w:val="4"/>
              <w:rPr>
                <w:rFonts w:ascii="Tahoma" w:hAnsi="Tahoma" w:cs="Tahoma"/>
                <w:b/>
                <w:bCs/>
                <w:iCs/>
                <w:sz w:val="16"/>
                <w:szCs w:val="18"/>
                <w:lang w:eastAsia="x-none"/>
              </w:rPr>
            </w:pPr>
            <w:r>
              <w:rPr>
                <w:rFonts w:ascii="Tahoma" w:hAnsi="Tahoma" w:cs="Tahoma"/>
                <w:b/>
                <w:bCs/>
                <w:iCs/>
                <w:sz w:val="16"/>
                <w:szCs w:val="18"/>
                <w:lang w:eastAsia="x-none"/>
              </w:rPr>
              <w:t>l</w:t>
            </w:r>
            <w:r w:rsidR="003672AE" w:rsidRPr="003672AE">
              <w:rPr>
                <w:rFonts w:ascii="Tahoma" w:hAnsi="Tahoma" w:cs="Tahoma"/>
                <w:b/>
                <w:bCs/>
                <w:iCs/>
                <w:sz w:val="16"/>
                <w:szCs w:val="18"/>
                <w:lang w:eastAsia="x-none"/>
              </w:rPr>
              <w:t>p.</w:t>
            </w:r>
          </w:p>
        </w:tc>
        <w:tc>
          <w:tcPr>
            <w:tcW w:w="2353" w:type="pct"/>
            <w:tcBorders>
              <w:top w:val="single" w:sz="4" w:space="0" w:color="auto"/>
              <w:left w:val="single" w:sz="4" w:space="0" w:color="auto"/>
              <w:bottom w:val="single" w:sz="4" w:space="0" w:color="auto"/>
              <w:right w:val="single" w:sz="4" w:space="0" w:color="auto"/>
            </w:tcBorders>
            <w:vAlign w:val="center"/>
            <w:hideMark/>
          </w:tcPr>
          <w:p w14:paraId="772A7C10"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części (zakresu) zamówienia</w:t>
            </w:r>
          </w:p>
          <w:p w14:paraId="33E67503" w14:textId="77777777" w:rsidR="003672AE" w:rsidRPr="003672AE" w:rsidRDefault="003672AE" w:rsidP="00A55614">
            <w:pPr>
              <w:numPr>
                <w:ilvl w:val="0"/>
                <w:numId w:val="5"/>
              </w:numPr>
              <w:autoSpaceDE w:val="0"/>
              <w:autoSpaceDN w:val="0"/>
              <w:adjustRightInd w:val="0"/>
              <w:jc w:val="center"/>
              <w:rPr>
                <w:rFonts w:ascii="Tahoma" w:hAnsi="Tahoma" w:cs="Tahoma"/>
                <w:b/>
                <w:color w:val="000000"/>
                <w:sz w:val="16"/>
                <w:szCs w:val="16"/>
              </w:rPr>
            </w:pPr>
            <w:r w:rsidRPr="003672AE">
              <w:rPr>
                <w:rFonts w:ascii="Tahoma" w:hAnsi="Tahoma" w:cs="Tahoma"/>
                <w:b/>
                <w:color w:val="000000"/>
                <w:sz w:val="16"/>
                <w:szCs w:val="16"/>
              </w:rPr>
              <w:t>których wykonanie Wykonawca zamierza powierzyć podwykonawcom</w:t>
            </w:r>
          </w:p>
          <w:p w14:paraId="2B23D007" w14:textId="77777777" w:rsidR="003672AE" w:rsidRPr="003672AE" w:rsidRDefault="003672AE" w:rsidP="00A55614">
            <w:pPr>
              <w:jc w:val="center"/>
              <w:outlineLvl w:val="4"/>
              <w:rPr>
                <w:rFonts w:ascii="Tahoma" w:hAnsi="Tahoma" w:cs="Tahoma"/>
                <w:b/>
                <w:bCs/>
                <w:iCs/>
                <w:sz w:val="16"/>
                <w:szCs w:val="16"/>
                <w:lang w:eastAsia="x-none"/>
              </w:rPr>
            </w:pPr>
          </w:p>
        </w:tc>
        <w:tc>
          <w:tcPr>
            <w:tcW w:w="2353" w:type="pct"/>
            <w:tcBorders>
              <w:top w:val="single" w:sz="4" w:space="0" w:color="auto"/>
              <w:left w:val="single" w:sz="4" w:space="0" w:color="auto"/>
              <w:bottom w:val="single" w:sz="4" w:space="0" w:color="auto"/>
              <w:right w:val="single" w:sz="4" w:space="0" w:color="auto"/>
            </w:tcBorders>
            <w:vAlign w:val="center"/>
            <w:hideMark/>
          </w:tcPr>
          <w:p w14:paraId="17F07184"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podwykonawcy (o ile są znane)</w:t>
            </w:r>
          </w:p>
        </w:tc>
      </w:tr>
      <w:tr w:rsidR="003672AE" w:rsidRPr="003672AE" w14:paraId="148E88F7"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6644F6ED"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1.</w:t>
            </w:r>
          </w:p>
        </w:tc>
        <w:tc>
          <w:tcPr>
            <w:tcW w:w="2353" w:type="pct"/>
            <w:tcBorders>
              <w:top w:val="single" w:sz="4" w:space="0" w:color="auto"/>
              <w:left w:val="single" w:sz="4" w:space="0" w:color="auto"/>
              <w:bottom w:val="single" w:sz="4" w:space="0" w:color="auto"/>
              <w:right w:val="single" w:sz="4" w:space="0" w:color="auto"/>
            </w:tcBorders>
          </w:tcPr>
          <w:p w14:paraId="7EC1BE55"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69AFB3B8"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r w:rsidR="003672AE" w:rsidRPr="003672AE" w14:paraId="48FB165D"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3B292D85"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w:t>
            </w:r>
          </w:p>
        </w:tc>
        <w:tc>
          <w:tcPr>
            <w:tcW w:w="2353" w:type="pct"/>
            <w:tcBorders>
              <w:top w:val="single" w:sz="4" w:space="0" w:color="auto"/>
              <w:left w:val="single" w:sz="4" w:space="0" w:color="auto"/>
              <w:bottom w:val="single" w:sz="4" w:space="0" w:color="auto"/>
              <w:right w:val="single" w:sz="4" w:space="0" w:color="auto"/>
            </w:tcBorders>
          </w:tcPr>
          <w:p w14:paraId="35C40D3A"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3D3C2F9B"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bl>
    <w:p w14:paraId="6395CB72" w14:textId="77777777" w:rsidR="003672AE" w:rsidRPr="003672AE" w:rsidRDefault="003672AE" w:rsidP="00A55614">
      <w:pPr>
        <w:spacing w:before="120" w:after="60" w:line="276" w:lineRule="auto"/>
        <w:ind w:left="426"/>
        <w:jc w:val="both"/>
        <w:outlineLvl w:val="4"/>
        <w:rPr>
          <w:rFonts w:ascii="Tahoma" w:hAnsi="Tahoma" w:cs="Tahoma"/>
          <w:bCs/>
          <w:iCs/>
          <w:sz w:val="14"/>
          <w:szCs w:val="18"/>
          <w:lang w:val="x-none" w:eastAsia="x-none"/>
        </w:rPr>
      </w:pPr>
      <w:r w:rsidRPr="003672AE">
        <w:rPr>
          <w:rFonts w:ascii="Tahoma" w:hAnsi="Tahoma" w:cs="Tahoma"/>
          <w:bCs/>
          <w:iCs/>
          <w:sz w:val="14"/>
          <w:szCs w:val="18"/>
          <w:lang w:val="x-none" w:eastAsia="x-none"/>
        </w:rPr>
        <w:t>(w przypadku nie wskazania udziału podwykonawców Zamawiający przyjmie, że całe zamówienie zostanie wykonane przez Wykonawcę, bez udziału Podwykonawcy).</w:t>
      </w:r>
    </w:p>
    <w:p w14:paraId="04AAB035"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
          <w:bCs/>
          <w:iCs/>
          <w:sz w:val="18"/>
          <w:szCs w:val="18"/>
          <w:lang w:val="x-none" w:eastAsia="x-none"/>
        </w:rPr>
        <w:t>Oświadczam</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val="x-none" w:eastAsia="x-none"/>
        </w:rPr>
        <w:t>że niżej wymienieni Wykonawcy wspólnie ubiegający się o udzielenie zamówienia</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eastAsia="x-none"/>
        </w:rPr>
        <w:t>(konsorcjum)</w:t>
      </w:r>
      <w:r w:rsidRPr="003672AE">
        <w:rPr>
          <w:rFonts w:ascii="Tahoma" w:hAnsi="Tahoma" w:cs="Tahoma"/>
          <w:bCs/>
          <w:iCs/>
          <w:sz w:val="18"/>
          <w:szCs w:val="18"/>
          <w:lang w:eastAsia="x-none"/>
        </w:rPr>
        <w:t xml:space="preserve"> </w:t>
      </w:r>
      <w:r w:rsidRPr="003672AE">
        <w:rPr>
          <w:rFonts w:ascii="Tahoma" w:hAnsi="Tahoma" w:cs="Tahoma"/>
          <w:b/>
          <w:bCs/>
          <w:iCs/>
          <w:sz w:val="18"/>
          <w:szCs w:val="18"/>
          <w:lang w:val="x-none" w:eastAsia="x-none"/>
        </w:rPr>
        <w:t xml:space="preserve">wykonają następujące </w:t>
      </w:r>
      <w:r w:rsidRPr="003672AE">
        <w:rPr>
          <w:rFonts w:ascii="Tahoma" w:hAnsi="Tahoma" w:cs="Tahoma"/>
          <w:b/>
          <w:bCs/>
          <w:iCs/>
          <w:sz w:val="18"/>
          <w:szCs w:val="18"/>
          <w:lang w:eastAsia="x-none"/>
        </w:rPr>
        <w:t>zakres robót</w:t>
      </w:r>
      <w:r w:rsidRPr="003672AE">
        <w:rPr>
          <w:rFonts w:ascii="Tahoma" w:hAnsi="Tahoma" w:cs="Tahoma"/>
          <w:b/>
          <w:bCs/>
          <w:iCs/>
          <w:sz w:val="18"/>
          <w:szCs w:val="18"/>
          <w:lang w:val="x-none" w:eastAsia="x-none"/>
        </w:rPr>
        <w:t xml:space="preserve"> składając</w:t>
      </w:r>
      <w:r w:rsidRPr="003672AE">
        <w:rPr>
          <w:rFonts w:ascii="Tahoma" w:hAnsi="Tahoma" w:cs="Tahoma"/>
          <w:b/>
          <w:bCs/>
          <w:iCs/>
          <w:sz w:val="18"/>
          <w:szCs w:val="18"/>
          <w:lang w:eastAsia="x-none"/>
        </w:rPr>
        <w:t>y</w:t>
      </w:r>
      <w:r w:rsidRPr="003672AE">
        <w:rPr>
          <w:rFonts w:ascii="Tahoma" w:hAnsi="Tahoma" w:cs="Tahoma"/>
          <w:b/>
          <w:bCs/>
          <w:iCs/>
          <w:sz w:val="18"/>
          <w:szCs w:val="18"/>
          <w:lang w:val="x-none" w:eastAsia="x-none"/>
        </w:rPr>
        <w:t xml:space="preserve"> się na przedmiot zamówienia</w:t>
      </w:r>
      <w:r w:rsidRPr="003672AE">
        <w:rPr>
          <w:rFonts w:ascii="Tahoma" w:hAnsi="Tahoma" w:cs="Tahoma"/>
          <w:bCs/>
          <w:iCs/>
          <w:sz w:val="18"/>
          <w:szCs w:val="18"/>
          <w:lang w:eastAsia="x-none"/>
        </w:rPr>
        <w:t>:</w:t>
      </w:r>
    </w:p>
    <w:tbl>
      <w:tblPr>
        <w:tblStyle w:val="Tabela-Siatka"/>
        <w:tblW w:w="0" w:type="auto"/>
        <w:tblInd w:w="426" w:type="dxa"/>
        <w:tblLook w:val="04A0" w:firstRow="1" w:lastRow="0" w:firstColumn="1" w:lastColumn="0" w:noHBand="0" w:noVBand="1"/>
      </w:tblPr>
      <w:tblGrid>
        <w:gridCol w:w="528"/>
        <w:gridCol w:w="2913"/>
        <w:gridCol w:w="5195"/>
      </w:tblGrid>
      <w:tr w:rsidR="003672AE" w:rsidRPr="003672AE" w14:paraId="48BE9882" w14:textId="77777777" w:rsidTr="003672AE">
        <w:tc>
          <w:tcPr>
            <w:tcW w:w="533" w:type="dxa"/>
          </w:tcPr>
          <w:p w14:paraId="233681ED" w14:textId="2D934F53" w:rsidR="003672AE" w:rsidRPr="003672AE" w:rsidRDefault="00CB0082" w:rsidP="00A55614">
            <w:pPr>
              <w:spacing w:before="120" w:after="60" w:line="276" w:lineRule="auto"/>
              <w:jc w:val="both"/>
              <w:outlineLvl w:val="4"/>
              <w:rPr>
                <w:rFonts w:ascii="Tahoma" w:hAnsi="Tahoma" w:cs="Tahoma"/>
                <w:b/>
                <w:bCs/>
                <w:iCs/>
                <w:sz w:val="16"/>
                <w:szCs w:val="16"/>
                <w:lang w:eastAsia="x-none"/>
              </w:rPr>
            </w:pPr>
            <w:r>
              <w:rPr>
                <w:rFonts w:ascii="Tahoma" w:hAnsi="Tahoma" w:cs="Tahoma"/>
                <w:b/>
                <w:bCs/>
                <w:iCs/>
                <w:sz w:val="16"/>
                <w:szCs w:val="16"/>
                <w:lang w:eastAsia="x-none"/>
              </w:rPr>
              <w:t>l</w:t>
            </w:r>
            <w:r w:rsidR="003672AE" w:rsidRPr="003672AE">
              <w:rPr>
                <w:rFonts w:ascii="Tahoma" w:hAnsi="Tahoma" w:cs="Tahoma"/>
                <w:b/>
                <w:bCs/>
                <w:iCs/>
                <w:sz w:val="16"/>
                <w:szCs w:val="16"/>
                <w:lang w:eastAsia="x-none"/>
              </w:rPr>
              <w:t>p</w:t>
            </w:r>
            <w:r>
              <w:rPr>
                <w:rFonts w:ascii="Tahoma" w:hAnsi="Tahoma" w:cs="Tahoma"/>
                <w:b/>
                <w:bCs/>
                <w:iCs/>
                <w:sz w:val="16"/>
                <w:szCs w:val="16"/>
                <w:lang w:eastAsia="x-none"/>
              </w:rPr>
              <w:t>.</w:t>
            </w:r>
          </w:p>
        </w:tc>
        <w:tc>
          <w:tcPr>
            <w:tcW w:w="2977" w:type="dxa"/>
          </w:tcPr>
          <w:p w14:paraId="7D231C10"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NAZWA i ADRES WYKONAWCY</w:t>
            </w:r>
          </w:p>
        </w:tc>
        <w:tc>
          <w:tcPr>
            <w:tcW w:w="5352" w:type="dxa"/>
          </w:tcPr>
          <w:p w14:paraId="46F89024" w14:textId="77777777" w:rsidR="003672AE" w:rsidRPr="003672AE" w:rsidRDefault="003672AE" w:rsidP="00A55614">
            <w:pPr>
              <w:spacing w:before="120" w:after="60" w:line="276" w:lineRule="auto"/>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ZAKRES ROBÓT SKŁADAJĄCY SIĘ NA PRZEDMIOT ZAMÓWIENIA (wykonywane przez konsorcjanta)</w:t>
            </w:r>
          </w:p>
        </w:tc>
      </w:tr>
      <w:tr w:rsidR="003672AE" w:rsidRPr="003672AE" w14:paraId="5AB338C9" w14:textId="77777777" w:rsidTr="003672AE">
        <w:tc>
          <w:tcPr>
            <w:tcW w:w="533" w:type="dxa"/>
          </w:tcPr>
          <w:p w14:paraId="52ED8E7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1.</w:t>
            </w:r>
          </w:p>
        </w:tc>
        <w:tc>
          <w:tcPr>
            <w:tcW w:w="2977" w:type="dxa"/>
          </w:tcPr>
          <w:p w14:paraId="7E80346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1766B82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499ED457" w14:textId="77777777" w:rsidTr="003672AE">
        <w:tc>
          <w:tcPr>
            <w:tcW w:w="533" w:type="dxa"/>
          </w:tcPr>
          <w:p w14:paraId="28964C97" w14:textId="77777777" w:rsidR="003672AE" w:rsidRPr="003672AE" w:rsidRDefault="003672AE" w:rsidP="00A55614">
            <w:pPr>
              <w:spacing w:before="120" w:after="60" w:line="276" w:lineRule="auto"/>
              <w:jc w:val="both"/>
              <w:outlineLvl w:val="4"/>
              <w:rPr>
                <w:rFonts w:ascii="Tahoma" w:hAnsi="Tahoma" w:cs="Tahoma"/>
                <w:b/>
                <w:bCs/>
                <w:iCs/>
                <w:sz w:val="18"/>
                <w:szCs w:val="18"/>
                <w:lang w:eastAsia="x-none"/>
              </w:rPr>
            </w:pPr>
            <w:r w:rsidRPr="003672AE">
              <w:rPr>
                <w:rFonts w:ascii="Tahoma" w:hAnsi="Tahoma" w:cs="Tahoma"/>
                <w:b/>
                <w:bCs/>
                <w:iCs/>
                <w:sz w:val="18"/>
                <w:szCs w:val="18"/>
                <w:lang w:eastAsia="x-none"/>
              </w:rPr>
              <w:t>2.</w:t>
            </w:r>
          </w:p>
        </w:tc>
        <w:tc>
          <w:tcPr>
            <w:tcW w:w="2977" w:type="dxa"/>
          </w:tcPr>
          <w:p w14:paraId="290500F8"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4002E1D7"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04BE12B6" w14:textId="77777777" w:rsidTr="003672AE">
        <w:tc>
          <w:tcPr>
            <w:tcW w:w="533" w:type="dxa"/>
          </w:tcPr>
          <w:p w14:paraId="6D44E24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r w:rsidRPr="003672AE">
              <w:rPr>
                <w:rFonts w:ascii="Tahoma" w:hAnsi="Tahoma" w:cs="Tahoma"/>
                <w:bCs/>
                <w:iCs/>
                <w:sz w:val="18"/>
                <w:szCs w:val="18"/>
                <w:lang w:eastAsia="x-none"/>
              </w:rPr>
              <w:t>….</w:t>
            </w:r>
          </w:p>
        </w:tc>
        <w:tc>
          <w:tcPr>
            <w:tcW w:w="2977" w:type="dxa"/>
          </w:tcPr>
          <w:p w14:paraId="06A97B0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2EE0E501"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bl>
    <w:p w14:paraId="0AE07E34" w14:textId="77777777" w:rsidR="003672AE" w:rsidRPr="003672AE" w:rsidRDefault="003672AE" w:rsidP="00A55614">
      <w:pPr>
        <w:spacing w:before="120" w:after="60" w:line="276" w:lineRule="auto"/>
        <w:ind w:left="426"/>
        <w:jc w:val="both"/>
        <w:outlineLvl w:val="4"/>
        <w:rPr>
          <w:rFonts w:ascii="Tahoma" w:hAnsi="Tahoma" w:cs="Tahoma"/>
          <w:bCs/>
          <w:iCs/>
          <w:color w:val="0070C0"/>
          <w:sz w:val="18"/>
          <w:szCs w:val="18"/>
          <w:lang w:val="x-none" w:eastAsia="x-none"/>
        </w:rPr>
      </w:pPr>
      <w:r w:rsidRPr="003672AE">
        <w:rPr>
          <w:rFonts w:ascii="Tahoma" w:hAnsi="Tahoma" w:cs="Tahoma"/>
          <w:bCs/>
          <w:iCs/>
          <w:color w:val="0070C0"/>
          <w:sz w:val="18"/>
          <w:szCs w:val="18"/>
          <w:lang w:val="x-none" w:eastAsia="x-none"/>
        </w:rPr>
        <w:t>(</w:t>
      </w:r>
      <w:r w:rsidRPr="003672AE">
        <w:rPr>
          <w:rFonts w:ascii="Tahoma" w:hAnsi="Tahoma" w:cs="Tahoma"/>
          <w:b/>
          <w:bCs/>
          <w:iCs/>
          <w:color w:val="0070C0"/>
          <w:sz w:val="18"/>
          <w:szCs w:val="18"/>
          <w:lang w:val="x-none" w:eastAsia="x-none"/>
        </w:rPr>
        <w:t>UWAGA:</w:t>
      </w:r>
      <w:r w:rsidRPr="003672AE">
        <w:rPr>
          <w:rFonts w:ascii="Tahoma" w:hAnsi="Tahoma" w:cs="Tahoma"/>
          <w:bCs/>
          <w:iCs/>
          <w:color w:val="0070C0"/>
          <w:sz w:val="18"/>
          <w:szCs w:val="18"/>
          <w:lang w:val="x-none" w:eastAsia="x-none"/>
        </w:rPr>
        <w:t xml:space="preserve"> </w:t>
      </w:r>
      <w:r w:rsidRPr="003672AE">
        <w:rPr>
          <w:rFonts w:ascii="Tahoma" w:hAnsi="Tahoma" w:cs="Tahoma"/>
          <w:b/>
          <w:bCs/>
          <w:iCs/>
          <w:color w:val="0070C0"/>
          <w:sz w:val="18"/>
          <w:szCs w:val="18"/>
          <w:lang w:val="x-none" w:eastAsia="x-none"/>
        </w:rPr>
        <w:t xml:space="preserve">pkt. </w:t>
      </w:r>
      <w:r w:rsidRPr="003672AE">
        <w:rPr>
          <w:rFonts w:ascii="Tahoma" w:hAnsi="Tahoma" w:cs="Tahoma"/>
          <w:b/>
          <w:bCs/>
          <w:iCs/>
          <w:color w:val="0070C0"/>
          <w:sz w:val="18"/>
          <w:szCs w:val="18"/>
          <w:lang w:eastAsia="x-none"/>
        </w:rPr>
        <w:t>9</w:t>
      </w:r>
      <w:r w:rsidRPr="003672AE">
        <w:rPr>
          <w:rFonts w:ascii="Tahoma" w:hAnsi="Tahoma" w:cs="Tahoma"/>
          <w:bCs/>
          <w:iCs/>
          <w:color w:val="0070C0"/>
          <w:sz w:val="18"/>
          <w:szCs w:val="18"/>
          <w:lang w:val="x-none" w:eastAsia="x-none"/>
        </w:rPr>
        <w:t xml:space="preserve"> dotyczy jedynie Wykonawców wspólnie ubiegających się o udzielenie zamówienia publicznego)</w:t>
      </w:r>
    </w:p>
    <w:p w14:paraId="61563933"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Wszelkie oświadczenia oraz dokumenty podane w niniejszej ofercie zostały złożone ze świadomością odpowiedzialności karnej za składanie fałszywych oświadczeń (art. 233 §1 i 297 §1 Kodeksu Karnego) niezgodnych ze stanem faktycznym.</w:t>
      </w:r>
    </w:p>
    <w:p w14:paraId="43DD4F17" w14:textId="34A5525C" w:rsidR="003672AE" w:rsidRPr="003672AE" w:rsidRDefault="003672AE" w:rsidP="00A55614">
      <w:pPr>
        <w:numPr>
          <w:ilvl w:val="0"/>
          <w:numId w:val="17"/>
        </w:numPr>
        <w:spacing w:before="120" w:after="60" w:line="276" w:lineRule="auto"/>
        <w:ind w:left="426" w:hanging="568"/>
        <w:jc w:val="both"/>
        <w:outlineLvl w:val="4"/>
        <w:rPr>
          <w:rFonts w:ascii="Tahoma" w:hAnsi="Tahoma" w:cs="Tahoma"/>
          <w:b/>
          <w:bCs/>
          <w:iCs/>
          <w:sz w:val="18"/>
          <w:szCs w:val="18"/>
          <w:lang w:val="x-none" w:eastAsia="x-none"/>
        </w:rPr>
      </w:pPr>
      <w:r w:rsidRPr="003672AE">
        <w:rPr>
          <w:rFonts w:ascii="Tahoma" w:hAnsi="Tahoma" w:cs="Tahoma"/>
          <w:bCs/>
          <w:iCs/>
          <w:sz w:val="18"/>
          <w:szCs w:val="18"/>
          <w:lang w:val="x-none" w:eastAsia="x-none"/>
        </w:rPr>
        <w:t xml:space="preserve">Niniejszym informujemy, iż informacje składające się na ofertę, zawarte na stronach od ........... do .............. stanowią tajemnicę przedsiębiorstwa w rozumieniu przepisów ustawy o zwalczaniu nieuczciwej konkurencji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 xml:space="preserve">i jako takie nie mogą być udostępniane innym uczestnikom niniejszego postępowania. </w:t>
      </w:r>
      <w:r w:rsidRPr="003672AE">
        <w:rPr>
          <w:rFonts w:ascii="Tahoma" w:hAnsi="Tahoma" w:cs="Tahoma"/>
          <w:b/>
          <w:bCs/>
          <w:iCs/>
          <w:sz w:val="18"/>
          <w:szCs w:val="18"/>
          <w:lang w:val="x-none" w:eastAsia="x-none"/>
        </w:rPr>
        <w:t>Strony te</w:t>
      </w:r>
      <w:r w:rsidRPr="003672AE">
        <w:rPr>
          <w:rFonts w:ascii="Tahoma" w:hAnsi="Tahoma" w:cs="Tahoma"/>
          <w:bCs/>
          <w:iCs/>
          <w:sz w:val="18"/>
          <w:szCs w:val="18"/>
          <w:lang w:val="x-none" w:eastAsia="x-none"/>
        </w:rPr>
        <w:t xml:space="preserve"> </w:t>
      </w:r>
      <w:r w:rsidRPr="003672AE">
        <w:rPr>
          <w:rFonts w:ascii="Tahoma" w:hAnsi="Tahoma" w:cs="Tahoma"/>
          <w:b/>
          <w:bCs/>
          <w:iCs/>
          <w:color w:val="0000FF"/>
          <w:sz w:val="18"/>
          <w:szCs w:val="18"/>
          <w:lang w:val="x-none" w:eastAsia="x-none"/>
        </w:rPr>
        <w:t xml:space="preserve">wraz </w:t>
      </w:r>
      <w:r w:rsidR="00B8208F">
        <w:rPr>
          <w:rFonts w:ascii="Tahoma" w:hAnsi="Tahoma" w:cs="Tahoma"/>
          <w:b/>
          <w:bCs/>
          <w:iCs/>
          <w:color w:val="0000FF"/>
          <w:sz w:val="18"/>
          <w:szCs w:val="18"/>
          <w:lang w:eastAsia="x-none"/>
        </w:rPr>
        <w:t xml:space="preserve">                    </w:t>
      </w:r>
      <w:r w:rsidRPr="003672AE">
        <w:rPr>
          <w:rFonts w:ascii="Tahoma" w:hAnsi="Tahoma" w:cs="Tahoma"/>
          <w:b/>
          <w:bCs/>
          <w:iCs/>
          <w:color w:val="0000FF"/>
          <w:sz w:val="18"/>
          <w:szCs w:val="18"/>
          <w:lang w:val="x-none" w:eastAsia="x-none"/>
        </w:rPr>
        <w:t xml:space="preserve">z uzasadnieniem wymaganym </w:t>
      </w:r>
      <w:r w:rsidRPr="003672AE">
        <w:rPr>
          <w:rFonts w:ascii="Tahoma" w:hAnsi="Tahoma" w:cs="Tahoma"/>
          <w:bCs/>
          <w:iCs/>
          <w:color w:val="0000FF"/>
          <w:sz w:val="18"/>
          <w:szCs w:val="18"/>
          <w:lang w:val="x-none" w:eastAsia="x-none"/>
        </w:rPr>
        <w:t xml:space="preserve">art. </w:t>
      </w:r>
      <w:r w:rsidRPr="003672AE">
        <w:rPr>
          <w:rFonts w:ascii="Tahoma" w:hAnsi="Tahoma" w:cs="Tahoma"/>
          <w:bCs/>
          <w:iCs/>
          <w:color w:val="0000FF"/>
          <w:sz w:val="18"/>
          <w:szCs w:val="18"/>
          <w:lang w:eastAsia="x-none"/>
        </w:rPr>
        <w:t>1</w:t>
      </w:r>
      <w:r w:rsidRPr="003672AE">
        <w:rPr>
          <w:rFonts w:ascii="Tahoma" w:hAnsi="Tahoma" w:cs="Tahoma"/>
          <w:bCs/>
          <w:iCs/>
          <w:color w:val="0000FF"/>
          <w:sz w:val="18"/>
          <w:szCs w:val="18"/>
          <w:lang w:val="x-none" w:eastAsia="x-none"/>
        </w:rPr>
        <w:t xml:space="preserve">8 ust. 3 ustawy </w:t>
      </w:r>
      <w:proofErr w:type="spellStart"/>
      <w:r w:rsidRPr="003672AE">
        <w:rPr>
          <w:rFonts w:ascii="Tahoma" w:hAnsi="Tahoma" w:cs="Tahoma"/>
          <w:bCs/>
          <w:iCs/>
          <w:color w:val="0000FF"/>
          <w:sz w:val="18"/>
          <w:szCs w:val="18"/>
          <w:lang w:val="x-none" w:eastAsia="x-none"/>
        </w:rPr>
        <w:t>Pzp</w:t>
      </w:r>
      <w:proofErr w:type="spellEnd"/>
      <w:r w:rsidRPr="003672AE">
        <w:rPr>
          <w:rFonts w:ascii="Tahoma" w:hAnsi="Tahoma" w:cs="Tahoma"/>
          <w:bCs/>
          <w:iCs/>
          <w:color w:val="0000FF"/>
          <w:sz w:val="18"/>
          <w:szCs w:val="18"/>
          <w:lang w:val="x-none" w:eastAsia="x-none"/>
        </w:rPr>
        <w:t xml:space="preserve"> </w:t>
      </w:r>
      <w:r w:rsidRPr="003672AE">
        <w:rPr>
          <w:rFonts w:ascii="Tahoma" w:hAnsi="Tahoma" w:cs="Tahoma"/>
          <w:bCs/>
          <w:iCs/>
          <w:sz w:val="18"/>
          <w:szCs w:val="18"/>
          <w:lang w:val="x-none" w:eastAsia="x-none"/>
        </w:rPr>
        <w:t xml:space="preserve">zostały umieszczone w  </w:t>
      </w:r>
      <w:r w:rsidRPr="003672AE">
        <w:rPr>
          <w:rFonts w:ascii="Tahoma" w:hAnsi="Tahoma" w:cs="Tahoma"/>
          <w:bCs/>
          <w:iCs/>
          <w:color w:val="0000FF"/>
          <w:sz w:val="18"/>
          <w:szCs w:val="18"/>
          <w:lang w:val="x-none" w:eastAsia="x-none"/>
        </w:rPr>
        <w:t>osobnym pliku, na karcie ”Oferta/Załączniki”, w tabeli ”Część oferty stanowiąca tajemnicę przedsiębiorstwa”, za pomocą opcji ”Załącz plik”.</w:t>
      </w:r>
      <w:r w:rsidRPr="003672AE">
        <w:rPr>
          <w:rFonts w:ascii="Tahoma" w:hAnsi="Tahoma" w:cs="Tahoma"/>
          <w:bCs/>
          <w:iCs/>
          <w:sz w:val="18"/>
          <w:szCs w:val="18"/>
          <w:lang w:val="x-none" w:eastAsia="x-none"/>
        </w:rPr>
        <w:t xml:space="preserve"> (Jeżeli nie ma informacji zastrzeżonych Wykonawca w miejsce kropek wpisuje znak „–").</w:t>
      </w:r>
    </w:p>
    <w:p w14:paraId="1C2FFEF9"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Wykonawca informuje, że (właściwe zakreślić):</w:t>
      </w:r>
    </w:p>
    <w:p w14:paraId="78555339" w14:textId="77777777"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wybór oferty nie będzie prowadzić do powstania u Zamawiającego obowiązku podatkowego.</w:t>
      </w:r>
    </w:p>
    <w:p w14:paraId="7C669775" w14:textId="6C53869D"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 xml:space="preserve">wybór oferty będzie prowadzić do powstania u Zamawiającego obowiązku podatkowego w odniesieniu do następujących towarów/ usług: </w:t>
      </w:r>
      <w:r w:rsidRPr="003672AE">
        <w:rPr>
          <w:rFonts w:ascii="Tahoma" w:hAnsi="Tahoma" w:cs="Tahoma"/>
          <w:bCs/>
          <w:iCs/>
          <w:sz w:val="18"/>
          <w:szCs w:val="18"/>
          <w:lang w:val="x-none" w:eastAsia="x-none"/>
        </w:rPr>
        <w:t>...........</w:t>
      </w:r>
      <w:r w:rsidRPr="003672AE">
        <w:rPr>
          <w:rFonts w:ascii="Tahoma" w:hAnsi="Tahoma" w:cs="Tahoma"/>
          <w:sz w:val="18"/>
          <w:szCs w:val="18"/>
        </w:rPr>
        <w:t xml:space="preserve">. Wartość towaru/ usług (w zależności od przedmiotu zamówienia) </w:t>
      </w:r>
      <w:r w:rsidRPr="003672AE">
        <w:rPr>
          <w:rFonts w:ascii="Tahoma" w:hAnsi="Tahoma" w:cs="Tahoma"/>
          <w:sz w:val="18"/>
          <w:szCs w:val="18"/>
        </w:rPr>
        <w:lastRenderedPageBreak/>
        <w:t xml:space="preserve">powodująca obowiązek podatkowy u Zamawiającego to </w:t>
      </w:r>
      <w:r w:rsidRPr="003672AE">
        <w:rPr>
          <w:rFonts w:ascii="Tahoma" w:hAnsi="Tahoma" w:cs="Tahoma"/>
          <w:bCs/>
          <w:iCs/>
          <w:sz w:val="18"/>
          <w:szCs w:val="18"/>
          <w:lang w:val="x-none" w:eastAsia="x-none"/>
        </w:rPr>
        <w:t xml:space="preserve">........... </w:t>
      </w:r>
      <w:r w:rsidRPr="003672AE">
        <w:rPr>
          <w:rFonts w:ascii="Tahoma" w:hAnsi="Tahoma" w:cs="Tahoma"/>
          <w:sz w:val="18"/>
          <w:szCs w:val="18"/>
        </w:rPr>
        <w:t>zł netto, stawka VAT maj</w:t>
      </w:r>
      <w:r w:rsidR="009E5652">
        <w:rPr>
          <w:rFonts w:ascii="Tahoma" w:hAnsi="Tahoma" w:cs="Tahoma"/>
          <w:sz w:val="18"/>
          <w:szCs w:val="18"/>
        </w:rPr>
        <w:t>ą</w:t>
      </w:r>
      <w:r w:rsidRPr="003672AE">
        <w:rPr>
          <w:rFonts w:ascii="Tahoma" w:hAnsi="Tahoma" w:cs="Tahoma"/>
          <w:sz w:val="18"/>
          <w:szCs w:val="18"/>
        </w:rPr>
        <w:t xml:space="preserve">ca zastosowanie ……………..*, </w:t>
      </w:r>
    </w:p>
    <w:p w14:paraId="06CD571F" w14:textId="77777777" w:rsidR="003672AE" w:rsidRPr="003672AE" w:rsidRDefault="003672AE" w:rsidP="00A55614">
      <w:pPr>
        <w:tabs>
          <w:tab w:val="left" w:pos="993"/>
        </w:tabs>
        <w:ind w:left="425" w:hanging="568"/>
        <w:jc w:val="both"/>
        <w:rPr>
          <w:rFonts w:ascii="Tahoma" w:hAnsi="Tahoma" w:cs="Tahoma"/>
          <w:sz w:val="18"/>
          <w:szCs w:val="18"/>
        </w:rPr>
      </w:pPr>
      <w:r w:rsidRPr="003672AE">
        <w:rPr>
          <w:rFonts w:ascii="Tahoma" w:hAnsi="Tahoma" w:cs="Tahoma"/>
          <w:i/>
          <w:sz w:val="18"/>
          <w:szCs w:val="18"/>
        </w:rPr>
        <w:tab/>
        <w:t>* dotyczy Wykonawców, których oferty będą generować obowiązek doliczania wartości podatku VAT do wartości netto oferty</w:t>
      </w:r>
      <w:r w:rsidRPr="003672AE">
        <w:rPr>
          <w:rFonts w:ascii="Tahoma" w:hAnsi="Tahoma" w:cs="Tahoma"/>
          <w:sz w:val="18"/>
          <w:szCs w:val="18"/>
        </w:rPr>
        <w:t>, tj. w przypadku:</w:t>
      </w:r>
    </w:p>
    <w:p w14:paraId="0E93FE3B"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wewnątrzwspólnotowego nabycia towarów,</w:t>
      </w:r>
    </w:p>
    <w:p w14:paraId="5E8CD93A"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 xml:space="preserve">importu usług lub importu towarów, z którymi wiąże się obowiązek doliczenia przez zamawiającego przy porównywaniu cen ofertowych podatku VAT. </w:t>
      </w:r>
    </w:p>
    <w:p w14:paraId="5C765DF6" w14:textId="77777777" w:rsidR="003672AE" w:rsidRPr="003672AE" w:rsidRDefault="003672AE" w:rsidP="00A55614">
      <w:pPr>
        <w:ind w:left="425" w:hanging="66"/>
        <w:jc w:val="both"/>
        <w:rPr>
          <w:rFonts w:ascii="Tahoma" w:hAnsi="Tahoma" w:cs="Tahoma"/>
          <w:sz w:val="18"/>
          <w:szCs w:val="18"/>
        </w:rPr>
      </w:pPr>
      <w:r w:rsidRPr="003672AE">
        <w:rPr>
          <w:rFonts w:ascii="Tahoma" w:hAnsi="Tahoma" w:cs="Tahoma"/>
          <w:sz w:val="18"/>
          <w:szCs w:val="18"/>
        </w:rPr>
        <w:t>Niepodanie żadnych danych oznacza, że obowiązek podatkowy na zamawiającego nie przechodzi.</w:t>
      </w:r>
    </w:p>
    <w:p w14:paraId="614131FB"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eastAsia="Calibri" w:hAnsi="Tahoma" w:cs="Tahoma"/>
          <w:bCs/>
          <w:iCs/>
          <w:sz w:val="18"/>
          <w:szCs w:val="18"/>
          <w:lang w:val="x-none" w:eastAsia="x-none"/>
        </w:rPr>
        <w:t>Oświadczenie wykonawcy w zakresie wypełnienia obowiązków informacyjnych przewidzianych w art. 13 lub art. 14 RODO.</w:t>
      </w:r>
    </w:p>
    <w:p w14:paraId="1D276285" w14:textId="77777777" w:rsidR="003672AE" w:rsidRPr="003672AE" w:rsidRDefault="003672AE" w:rsidP="00A55614">
      <w:pPr>
        <w:spacing w:before="120" w:after="60" w:line="276" w:lineRule="auto"/>
        <w:jc w:val="both"/>
        <w:outlineLvl w:val="4"/>
        <w:rPr>
          <w:rFonts w:ascii="Tahoma" w:eastAsia="Calibri" w:hAnsi="Tahoma" w:cs="Tahoma"/>
          <w:b/>
          <w:bCs/>
          <w:iCs/>
          <w:sz w:val="18"/>
          <w:szCs w:val="18"/>
          <w:u w:val="single"/>
          <w:lang w:val="x-none" w:eastAsia="x-none"/>
        </w:rPr>
      </w:pPr>
      <w:r w:rsidRPr="003672AE">
        <w:rPr>
          <w:rFonts w:ascii="Tahoma" w:eastAsia="Calibri" w:hAnsi="Tahoma" w:cs="Tahoma"/>
          <w:b/>
          <w:bCs/>
          <w:iCs/>
          <w:sz w:val="18"/>
          <w:szCs w:val="18"/>
          <w:u w:val="single"/>
          <w:lang w:val="x-none" w:eastAsia="x-none"/>
        </w:rPr>
        <w:t>Oświadczam, że wypełniłem obowiązki informacyjne przewidziane w art. 13 lub art. 14 RODO</w:t>
      </w:r>
      <w:r w:rsidRPr="003672AE">
        <w:rPr>
          <w:rFonts w:ascii="Tahoma" w:eastAsia="Calibri" w:hAnsi="Tahoma" w:cs="Tahoma"/>
          <w:b/>
          <w:bCs/>
          <w:iCs/>
          <w:sz w:val="18"/>
          <w:szCs w:val="18"/>
          <w:u w:val="single"/>
          <w:vertAlign w:val="superscript"/>
          <w:lang w:eastAsia="en-US"/>
        </w:rPr>
        <w:footnoteReference w:id="1"/>
      </w:r>
      <w:r w:rsidRPr="003672AE">
        <w:rPr>
          <w:rFonts w:ascii="Tahoma" w:eastAsia="Calibri" w:hAnsi="Tahoma" w:cs="Tahoma"/>
          <w:b/>
          <w:bCs/>
          <w:iCs/>
          <w:sz w:val="18"/>
          <w:szCs w:val="18"/>
          <w:u w:val="single"/>
          <w:lang w:val="x-none" w:eastAsia="x-none"/>
        </w:rPr>
        <w:t xml:space="preserve">  wobec osób fizycznych, od których dane osobowe bezpośrednio lub pośrednio pozyskałem w celu ubiegania się o udzielenie zamówienia publicznego w niniejszym postępowaniu.** </w:t>
      </w:r>
    </w:p>
    <w:p w14:paraId="0AFB5738"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hAnsi="Tahoma" w:cs="Tahoma"/>
          <w:bCs/>
          <w:iCs/>
          <w:sz w:val="18"/>
          <w:szCs w:val="18"/>
          <w:lang w:val="x-none" w:eastAsia="x-none"/>
        </w:rPr>
        <w:t xml:space="preserve">Integralną część oferty stanowią n/w załączniki: </w:t>
      </w:r>
      <w:r w:rsidRPr="003672AE">
        <w:rPr>
          <w:rFonts w:ascii="Tahoma" w:hAnsi="Tahoma" w:cs="Tahoma"/>
          <w:bCs/>
          <w:i/>
          <w:iCs/>
          <w:sz w:val="18"/>
          <w:szCs w:val="18"/>
          <w:lang w:val="x-none" w:eastAsia="x-none"/>
        </w:rPr>
        <w:t>(wyszczególnia Wykonawca)</w:t>
      </w:r>
    </w:p>
    <w:p w14:paraId="674DBD15"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C5BC23F"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5737A8C7"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B12879A" w14:textId="77777777" w:rsidR="003672AE" w:rsidRPr="003672AE" w:rsidRDefault="003672AE" w:rsidP="00A55614">
      <w:pPr>
        <w:spacing w:after="200" w:line="276" w:lineRule="auto"/>
        <w:jc w:val="both"/>
        <w:rPr>
          <w:rFonts w:ascii="Tahoma" w:eastAsia="Calibri" w:hAnsi="Tahoma" w:cs="Tahoma"/>
          <w:b/>
          <w:sz w:val="16"/>
          <w:szCs w:val="18"/>
          <w:lang w:eastAsia="en-US"/>
        </w:rPr>
      </w:pPr>
      <w:r w:rsidRPr="003672AE">
        <w:rPr>
          <w:rFonts w:ascii="Tahoma" w:hAnsi="Tahoma" w:cs="Tahoma"/>
          <w:i/>
          <w:sz w:val="16"/>
          <w:szCs w:val="18"/>
        </w:rPr>
        <w:t xml:space="preserve">** </w:t>
      </w:r>
      <w:r w:rsidRPr="003672AE">
        <w:rPr>
          <w:rFonts w:ascii="Tahoma" w:hAnsi="Tahoma" w:cs="Tahoma"/>
          <w:b/>
          <w:i/>
          <w:sz w:val="16"/>
          <w:szCs w:val="18"/>
        </w:rPr>
        <w:t>Wyjaśnienie:</w:t>
      </w:r>
      <w:r w:rsidRPr="003672AE">
        <w:rPr>
          <w:rFonts w:ascii="Tahoma" w:hAnsi="Tahoma" w:cs="Tahoma"/>
          <w:i/>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E8F3EB" w14:textId="77777777" w:rsidR="003672AE" w:rsidRPr="003672AE" w:rsidRDefault="003672AE" w:rsidP="00A55614">
      <w:pPr>
        <w:spacing w:before="120" w:after="120"/>
        <w:ind w:firstLine="709"/>
        <w:jc w:val="both"/>
        <w:rPr>
          <w:rFonts w:ascii="Tahoma" w:hAnsi="Tahoma" w:cs="Tahoma"/>
          <w:sz w:val="18"/>
          <w:szCs w:val="18"/>
        </w:rPr>
      </w:pPr>
    </w:p>
    <w:p w14:paraId="03E2311A"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78264C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0061CDD9" w14:textId="77777777" w:rsidR="003672AE" w:rsidRPr="003672AE" w:rsidRDefault="003672AE" w:rsidP="00A55614">
      <w:pPr>
        <w:jc w:val="both"/>
        <w:rPr>
          <w:rFonts w:ascii="Tahoma" w:hAnsi="Tahoma" w:cs="Tahoma"/>
          <w:b/>
          <w:sz w:val="16"/>
          <w:szCs w:val="16"/>
        </w:rPr>
      </w:pPr>
      <w:r w:rsidRPr="003672AE">
        <w:rPr>
          <w:rFonts w:ascii="Tahoma" w:hAnsi="Tahoma" w:cs="Tahoma"/>
          <w:sz w:val="16"/>
          <w:szCs w:val="16"/>
        </w:rPr>
        <w:lastRenderedPageBreak/>
        <w:t>Załącznik nr 2 –</w:t>
      </w:r>
      <w:r w:rsidRPr="003672AE">
        <w:rPr>
          <w:rFonts w:ascii="Tahoma" w:hAnsi="Tahoma" w:cs="Tahoma"/>
          <w:b/>
          <w:sz w:val="16"/>
          <w:szCs w:val="16"/>
        </w:rPr>
        <w:t xml:space="preserve"> Oświadczenie o niepodleganiu wykluczeniu oraz spełnieniu warunków udziału w postępowaniu</w:t>
      </w:r>
    </w:p>
    <w:p w14:paraId="4322A8F9" w14:textId="77777777" w:rsidR="003672AE" w:rsidRPr="003672AE" w:rsidRDefault="003672AE" w:rsidP="00A55614">
      <w:pPr>
        <w:jc w:val="both"/>
        <w:rPr>
          <w:rFonts w:ascii="Tahoma" w:hAnsi="Tahoma" w:cs="Tahoma"/>
          <w:b/>
          <w:sz w:val="16"/>
          <w:szCs w:val="16"/>
        </w:rPr>
      </w:pPr>
    </w:p>
    <w:p w14:paraId="23B92BC3" w14:textId="77777777" w:rsidR="003672AE" w:rsidRPr="003672AE" w:rsidRDefault="003672AE" w:rsidP="00A55614">
      <w:pPr>
        <w:jc w:val="both"/>
        <w:rPr>
          <w:rFonts w:ascii="Tahoma" w:hAnsi="Tahoma" w:cs="Tahoma"/>
          <w:b/>
          <w:sz w:val="16"/>
          <w:szCs w:val="16"/>
        </w:rPr>
      </w:pPr>
    </w:p>
    <w:p w14:paraId="11D0A0F9"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w:t>
      </w:r>
    </w:p>
    <w:p w14:paraId="0BBC2EBA" w14:textId="77777777" w:rsidR="003672AE" w:rsidRPr="003672AE" w:rsidRDefault="003672AE" w:rsidP="00A55614">
      <w:pPr>
        <w:jc w:val="both"/>
        <w:rPr>
          <w:rFonts w:ascii="Tahoma" w:hAnsi="Tahoma" w:cs="Tahoma"/>
          <w:b/>
          <w:sz w:val="16"/>
          <w:szCs w:val="16"/>
        </w:rPr>
      </w:pPr>
    </w:p>
    <w:p w14:paraId="4D5946DF"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 wspólnie ubiegający się o udzielenie zamówienia</w:t>
      </w:r>
    </w:p>
    <w:p w14:paraId="7500C6C7" w14:textId="77777777" w:rsidR="003672AE" w:rsidRPr="003672AE" w:rsidRDefault="003672AE" w:rsidP="00A55614">
      <w:pPr>
        <w:jc w:val="both"/>
        <w:rPr>
          <w:rFonts w:ascii="Tahoma" w:hAnsi="Tahoma" w:cs="Tahoma"/>
          <w:b/>
          <w:sz w:val="16"/>
          <w:szCs w:val="16"/>
        </w:rPr>
      </w:pPr>
    </w:p>
    <w:p w14:paraId="39D6C478" w14:textId="77777777" w:rsidR="003672AE" w:rsidRPr="003672AE" w:rsidRDefault="003672AE" w:rsidP="00A55614">
      <w:pPr>
        <w:jc w:val="both"/>
        <w:rPr>
          <w:rFonts w:ascii="Tahoma" w:hAnsi="Tahoma" w:cs="Tahoma"/>
          <w:sz w:val="16"/>
          <w:szCs w:val="16"/>
        </w:rPr>
      </w:pPr>
      <w:r w:rsidRPr="003672AE">
        <w:rPr>
          <w:rFonts w:ascii="Tahoma" w:hAnsi="Tahoma" w:cs="Tahoma"/>
          <w:b/>
          <w:sz w:val="16"/>
          <w:szCs w:val="16"/>
        </w:rPr>
        <w:t>Podmiot udostępniający Wykonawcy zasoby:</w:t>
      </w:r>
      <w:r w:rsidRPr="003672AE">
        <w:rPr>
          <w:rFonts w:ascii="Tahoma" w:hAnsi="Tahoma" w:cs="Tahoma"/>
          <w:sz w:val="16"/>
          <w:szCs w:val="16"/>
        </w:rPr>
        <w:t xml:space="preserve">. </w:t>
      </w:r>
    </w:p>
    <w:p w14:paraId="7F3BF2F3" w14:textId="77777777" w:rsidR="003672AE" w:rsidRPr="003672AE" w:rsidRDefault="003672AE" w:rsidP="00A55614">
      <w:pPr>
        <w:jc w:val="both"/>
        <w:rPr>
          <w:rFonts w:ascii="Tahoma" w:hAnsi="Tahoma" w:cs="Tahoma"/>
          <w:sz w:val="16"/>
          <w:szCs w:val="16"/>
        </w:rPr>
      </w:pPr>
    </w:p>
    <w:p w14:paraId="39E45FCB"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_______________________</w:t>
      </w:r>
    </w:p>
    <w:p w14:paraId="093BD0FB" w14:textId="77777777" w:rsidR="003672AE" w:rsidRPr="003672AE" w:rsidRDefault="003672AE" w:rsidP="00A55614">
      <w:pPr>
        <w:ind w:right="5953"/>
        <w:rPr>
          <w:rFonts w:ascii="Tahoma" w:hAnsi="Tahoma" w:cs="Tahoma"/>
          <w:i/>
          <w:sz w:val="16"/>
          <w:szCs w:val="16"/>
        </w:rPr>
      </w:pPr>
      <w:r w:rsidRPr="003672AE">
        <w:rPr>
          <w:rFonts w:ascii="Tahoma" w:hAnsi="Tahoma" w:cs="Tahoma"/>
          <w:i/>
          <w:sz w:val="16"/>
          <w:szCs w:val="16"/>
        </w:rPr>
        <w:t>(pełna nazwa/firma, adres, w zależności od podmiotu: NIP/PESEL, KRS/</w:t>
      </w:r>
      <w:proofErr w:type="spellStart"/>
      <w:r w:rsidRPr="003672AE">
        <w:rPr>
          <w:rFonts w:ascii="Tahoma" w:hAnsi="Tahoma" w:cs="Tahoma"/>
          <w:i/>
          <w:sz w:val="16"/>
          <w:szCs w:val="16"/>
        </w:rPr>
        <w:t>CEiDG</w:t>
      </w:r>
      <w:proofErr w:type="spellEnd"/>
      <w:r w:rsidRPr="003672AE">
        <w:rPr>
          <w:rFonts w:ascii="Tahoma" w:hAnsi="Tahoma" w:cs="Tahoma"/>
          <w:i/>
          <w:sz w:val="16"/>
          <w:szCs w:val="16"/>
        </w:rPr>
        <w:t>)</w:t>
      </w:r>
    </w:p>
    <w:p w14:paraId="56CCE5AE" w14:textId="77777777" w:rsidR="003672AE" w:rsidRPr="003672AE" w:rsidRDefault="003672AE" w:rsidP="00A55614">
      <w:pPr>
        <w:rPr>
          <w:rFonts w:ascii="Tahoma" w:hAnsi="Tahoma" w:cs="Tahoma"/>
          <w:sz w:val="16"/>
          <w:szCs w:val="16"/>
          <w:u w:val="single"/>
        </w:rPr>
      </w:pPr>
    </w:p>
    <w:p w14:paraId="0D941C68" w14:textId="77777777" w:rsidR="003672AE" w:rsidRPr="003672AE" w:rsidRDefault="003672AE" w:rsidP="00A55614">
      <w:pPr>
        <w:rPr>
          <w:rFonts w:ascii="Tahoma" w:hAnsi="Tahoma" w:cs="Tahoma"/>
          <w:sz w:val="16"/>
          <w:szCs w:val="16"/>
        </w:rPr>
      </w:pPr>
      <w:r w:rsidRPr="003672AE">
        <w:rPr>
          <w:rFonts w:ascii="Tahoma" w:hAnsi="Tahoma" w:cs="Tahoma"/>
          <w:sz w:val="16"/>
          <w:szCs w:val="16"/>
        </w:rPr>
        <w:t>reprezentowany przez:</w:t>
      </w:r>
    </w:p>
    <w:p w14:paraId="06126D3E"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w:t>
      </w:r>
    </w:p>
    <w:p w14:paraId="0BF5A47D"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(imię, nazwisko, stanowisko/</w:t>
      </w:r>
    </w:p>
    <w:p w14:paraId="69B41564"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podstawa do  reprezentacji)</w:t>
      </w:r>
    </w:p>
    <w:p w14:paraId="3CA59032" w14:textId="77777777" w:rsidR="003672AE" w:rsidRPr="003672AE" w:rsidRDefault="003672AE" w:rsidP="00A55614">
      <w:pPr>
        <w:ind w:right="5954"/>
        <w:rPr>
          <w:rFonts w:ascii="Tahoma" w:hAnsi="Tahoma" w:cs="Tahoma"/>
          <w:i/>
          <w:sz w:val="16"/>
          <w:szCs w:val="16"/>
        </w:rPr>
      </w:pPr>
    </w:p>
    <w:p w14:paraId="36999319" w14:textId="77777777" w:rsidR="003672AE" w:rsidRPr="003672AE" w:rsidRDefault="003672AE" w:rsidP="00A55614">
      <w:pPr>
        <w:jc w:val="center"/>
        <w:rPr>
          <w:rFonts w:ascii="Tahoma" w:hAnsi="Tahoma" w:cs="Tahoma"/>
          <w:b/>
          <w:u w:val="single"/>
        </w:rPr>
      </w:pPr>
      <w:r w:rsidRPr="003672AE">
        <w:rPr>
          <w:rFonts w:ascii="Tahoma" w:hAnsi="Tahoma" w:cs="Tahoma"/>
          <w:b/>
          <w:u w:val="single"/>
        </w:rPr>
        <w:t xml:space="preserve">Oświadczenie </w:t>
      </w:r>
    </w:p>
    <w:p w14:paraId="3CAD041E" w14:textId="77777777" w:rsidR="003672AE" w:rsidRPr="003672AE" w:rsidRDefault="003672AE" w:rsidP="00A55614">
      <w:pPr>
        <w:jc w:val="center"/>
        <w:rPr>
          <w:rFonts w:ascii="Tahoma" w:hAnsi="Tahoma" w:cs="Tahoma"/>
          <w:b/>
        </w:rPr>
      </w:pPr>
      <w:r w:rsidRPr="003672AE">
        <w:rPr>
          <w:rFonts w:ascii="Tahoma" w:hAnsi="Tahoma" w:cs="Tahoma"/>
          <w:b/>
        </w:rPr>
        <w:t xml:space="preserve">składane na podstawie art. 125 ust. 1 ustawy </w:t>
      </w:r>
      <w:proofErr w:type="spellStart"/>
      <w:r w:rsidRPr="003672AE">
        <w:rPr>
          <w:rFonts w:ascii="Tahoma" w:hAnsi="Tahoma" w:cs="Tahoma"/>
          <w:b/>
        </w:rPr>
        <w:t>Pzp</w:t>
      </w:r>
      <w:proofErr w:type="spellEnd"/>
    </w:p>
    <w:p w14:paraId="5483CB2A" w14:textId="77777777" w:rsidR="003672AE" w:rsidRPr="003672AE" w:rsidRDefault="003672AE" w:rsidP="00A55614">
      <w:pPr>
        <w:rPr>
          <w:rFonts w:ascii="Tahoma" w:hAnsi="Tahoma" w:cs="Tahoma"/>
          <w:sz w:val="18"/>
          <w:szCs w:val="18"/>
        </w:rPr>
      </w:pPr>
    </w:p>
    <w:p w14:paraId="5F15E30C" w14:textId="453B5C4E" w:rsidR="003672AE" w:rsidRDefault="003672AE" w:rsidP="00A55614">
      <w:pPr>
        <w:spacing w:line="276" w:lineRule="auto"/>
        <w:jc w:val="both"/>
        <w:rPr>
          <w:rFonts w:ascii="Tahoma" w:hAnsi="Tahoma" w:cs="Tahoma"/>
          <w:sz w:val="18"/>
          <w:szCs w:val="18"/>
        </w:rPr>
      </w:pPr>
      <w:r w:rsidRPr="003672AE">
        <w:rPr>
          <w:rFonts w:ascii="Tahoma" w:hAnsi="Tahoma" w:cs="Tahoma"/>
          <w:sz w:val="18"/>
          <w:szCs w:val="18"/>
        </w:rPr>
        <w:t>na potrzeby postępowania o udzielenie zamówienia publicznego pn.:</w:t>
      </w:r>
    </w:p>
    <w:p w14:paraId="4C2E4785"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115102B1" w14:textId="77777777" w:rsidR="009E5652" w:rsidRPr="003672AE" w:rsidRDefault="009E5652" w:rsidP="00A55614">
      <w:pPr>
        <w:spacing w:line="276" w:lineRule="auto"/>
        <w:jc w:val="both"/>
        <w:rPr>
          <w:rFonts w:ascii="Tahoma" w:hAnsi="Tahoma" w:cs="Tahoma"/>
          <w:sz w:val="18"/>
          <w:szCs w:val="18"/>
        </w:rPr>
      </w:pPr>
    </w:p>
    <w:p w14:paraId="4B384F08" w14:textId="77777777" w:rsidR="003672AE" w:rsidRPr="003672AE" w:rsidRDefault="003672AE" w:rsidP="00A55614">
      <w:pPr>
        <w:contextualSpacing/>
        <w:jc w:val="center"/>
        <w:rPr>
          <w:rFonts w:ascii="Tahoma" w:hAnsi="Tahoma" w:cs="Tahoma"/>
          <w:b/>
          <w:bCs/>
          <w:spacing w:val="-1"/>
        </w:rPr>
      </w:pPr>
      <w:r w:rsidRPr="003672AE">
        <w:rPr>
          <w:rFonts w:ascii="Tahoma" w:hAnsi="Tahoma" w:cs="Tahoma"/>
        </w:rPr>
        <w:t>oświadczam, co następuje:</w:t>
      </w:r>
    </w:p>
    <w:p w14:paraId="4A3CD540" w14:textId="77777777" w:rsidR="003672AE" w:rsidRPr="003672AE" w:rsidRDefault="003672AE" w:rsidP="00A55614">
      <w:pPr>
        <w:contextualSpacing/>
        <w:rPr>
          <w:rFonts w:ascii="Tahoma" w:hAnsi="Tahoma" w:cs="Tahoma"/>
          <w:b/>
          <w:bCs/>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3672AE" w:rsidRPr="003672AE" w14:paraId="6488D375" w14:textId="77777777" w:rsidTr="003672AE">
        <w:tc>
          <w:tcPr>
            <w:tcW w:w="9436" w:type="dxa"/>
            <w:tcBorders>
              <w:top w:val="single" w:sz="4" w:space="0" w:color="000000"/>
              <w:left w:val="single" w:sz="4" w:space="0" w:color="000000"/>
              <w:bottom w:val="single" w:sz="4" w:space="0" w:color="000000"/>
              <w:right w:val="single" w:sz="4" w:space="0" w:color="000000"/>
            </w:tcBorders>
            <w:shd w:val="pct20" w:color="auto" w:fill="auto"/>
            <w:hideMark/>
          </w:tcPr>
          <w:p w14:paraId="1ACDCEF2"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PRZESŁANEK WYKLUCZENIA Z POSTĘPOWANIA:</w:t>
            </w:r>
          </w:p>
        </w:tc>
      </w:tr>
    </w:tbl>
    <w:p w14:paraId="70251C86" w14:textId="77777777" w:rsidR="003672AE" w:rsidRPr="003672AE" w:rsidRDefault="003672AE" w:rsidP="00A55614">
      <w:pPr>
        <w:rPr>
          <w:rFonts w:ascii="Tahoma" w:hAnsi="Tahoma" w:cs="Tahoma"/>
        </w:rPr>
      </w:pPr>
    </w:p>
    <w:p w14:paraId="5AC42588" w14:textId="77777777" w:rsidR="003672AE" w:rsidRPr="003672AE" w:rsidRDefault="003672AE" w:rsidP="00A55614">
      <w:pPr>
        <w:contextualSpacing/>
        <w:jc w:val="both"/>
        <w:rPr>
          <w:rFonts w:ascii="Tahoma" w:eastAsia="Calibri" w:hAnsi="Tahoma" w:cs="Tahoma"/>
          <w:sz w:val="22"/>
          <w:szCs w:val="22"/>
          <w:lang w:eastAsia="en-US"/>
        </w:rPr>
      </w:pPr>
      <w:r w:rsidRPr="003672AE">
        <w:rPr>
          <w:rFonts w:ascii="Tahoma" w:eastAsia="Calibri" w:hAnsi="Tahoma" w:cs="Tahoma"/>
          <w:sz w:val="22"/>
          <w:szCs w:val="22"/>
          <w:lang w:eastAsia="en-US"/>
        </w:rPr>
        <w:t xml:space="preserve">Oświadczam, że nie podlegam wykluczeniu z postępowania na podstawie </w:t>
      </w:r>
      <w:bookmarkStart w:id="50" w:name="_Hlk65065551"/>
      <w:r w:rsidRPr="003672AE">
        <w:rPr>
          <w:rFonts w:ascii="Tahoma" w:eastAsia="Calibri" w:hAnsi="Tahoma" w:cs="Tahoma"/>
          <w:b/>
          <w:bCs/>
          <w:sz w:val="22"/>
          <w:szCs w:val="22"/>
          <w:lang w:eastAsia="en-US"/>
        </w:rPr>
        <w:t>art. 108 ust. 1</w:t>
      </w:r>
      <w:r w:rsidRPr="003672AE">
        <w:rPr>
          <w:rFonts w:ascii="Tahoma" w:eastAsia="Calibri" w:hAnsi="Tahoma" w:cs="Tahoma"/>
          <w:sz w:val="22"/>
          <w:szCs w:val="22"/>
          <w:lang w:eastAsia="en-US"/>
        </w:rPr>
        <w:t xml:space="preserve"> </w:t>
      </w:r>
      <w:r w:rsidRPr="003672AE">
        <w:rPr>
          <w:rFonts w:ascii="Tahoma" w:eastAsia="Calibri" w:hAnsi="Tahoma" w:cs="Tahoma"/>
          <w:sz w:val="22"/>
          <w:szCs w:val="22"/>
          <w:lang w:eastAsia="en-US"/>
        </w:rPr>
        <w:br/>
        <w:t xml:space="preserve">oraz art. </w:t>
      </w:r>
      <w:r w:rsidRPr="003672AE">
        <w:rPr>
          <w:rFonts w:ascii="Tahoma" w:eastAsia="Calibri" w:hAnsi="Tahoma" w:cs="Tahoma"/>
          <w:b/>
          <w:bCs/>
          <w:sz w:val="22"/>
          <w:szCs w:val="22"/>
          <w:lang w:eastAsia="en-US"/>
        </w:rPr>
        <w:t xml:space="preserve">109 ust. 1 pkt 4 i 8 </w:t>
      </w:r>
      <w:bookmarkEnd w:id="50"/>
      <w:r w:rsidRPr="003672AE">
        <w:rPr>
          <w:rFonts w:ascii="Tahoma" w:eastAsia="Calibri" w:hAnsi="Tahoma" w:cs="Tahoma"/>
          <w:sz w:val="22"/>
          <w:szCs w:val="22"/>
          <w:lang w:eastAsia="en-US"/>
        </w:rPr>
        <w:t xml:space="preserve">ustawy </w:t>
      </w:r>
      <w:proofErr w:type="spellStart"/>
      <w:r w:rsidRPr="003672AE">
        <w:rPr>
          <w:rFonts w:ascii="Tahoma" w:eastAsia="Calibri" w:hAnsi="Tahoma" w:cs="Tahoma"/>
          <w:sz w:val="22"/>
          <w:szCs w:val="22"/>
          <w:lang w:eastAsia="en-US"/>
        </w:rPr>
        <w:t>Pzp</w:t>
      </w:r>
      <w:proofErr w:type="spellEnd"/>
      <w:r w:rsidRPr="003672AE">
        <w:rPr>
          <w:rFonts w:ascii="Tahoma" w:eastAsia="Calibri" w:hAnsi="Tahoma" w:cs="Tahoma"/>
          <w:sz w:val="22"/>
          <w:szCs w:val="22"/>
          <w:lang w:eastAsia="en-US"/>
        </w:rPr>
        <w:t>.</w:t>
      </w:r>
    </w:p>
    <w:p w14:paraId="31E0BF21" w14:textId="77777777" w:rsidR="003672AE" w:rsidRPr="003672AE" w:rsidRDefault="003672AE" w:rsidP="00A55614">
      <w:pPr>
        <w:rPr>
          <w:rFonts w:ascii="Tahoma" w:hAnsi="Tahoma" w:cs="Tahoma"/>
          <w:sz w:val="18"/>
          <w:szCs w:val="18"/>
        </w:rPr>
      </w:pPr>
      <w:r w:rsidRPr="003672AE">
        <w:rPr>
          <w:rFonts w:ascii="Tahoma" w:hAnsi="Tahoma" w:cs="Tahoma"/>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8929"/>
      </w:tblGrid>
      <w:tr w:rsidR="003672AE" w:rsidRPr="003672AE" w14:paraId="29B789CA" w14:textId="77777777" w:rsidTr="003672AE">
        <w:tc>
          <w:tcPr>
            <w:tcW w:w="8929" w:type="dxa"/>
            <w:tcBorders>
              <w:top w:val="single" w:sz="4" w:space="0" w:color="000000"/>
              <w:left w:val="single" w:sz="4" w:space="0" w:color="000000"/>
              <w:bottom w:val="single" w:sz="4" w:space="0" w:color="000000"/>
              <w:right w:val="single" w:sz="4" w:space="0" w:color="000000"/>
            </w:tcBorders>
            <w:shd w:val="pct20" w:color="auto" w:fill="auto"/>
            <w:hideMark/>
          </w:tcPr>
          <w:p w14:paraId="16111DF9"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SPEŁNIANIA WARUNKÓW UDZIAŁU W POSTĘPOWANIU</w:t>
            </w:r>
          </w:p>
        </w:tc>
      </w:tr>
    </w:tbl>
    <w:p w14:paraId="012DC3EF" w14:textId="77777777" w:rsidR="003672AE" w:rsidRPr="003672AE" w:rsidRDefault="003672AE" w:rsidP="00A55614">
      <w:pPr>
        <w:jc w:val="both"/>
        <w:rPr>
          <w:rFonts w:ascii="Tahoma" w:hAnsi="Tahoma" w:cs="Tahoma"/>
        </w:rPr>
      </w:pPr>
    </w:p>
    <w:p w14:paraId="53C2481E" w14:textId="77777777" w:rsidR="003672AE" w:rsidRPr="003672AE" w:rsidRDefault="003672AE" w:rsidP="00A55614">
      <w:pPr>
        <w:jc w:val="both"/>
        <w:rPr>
          <w:rFonts w:ascii="Tahoma" w:hAnsi="Tahoma" w:cs="Tahoma"/>
        </w:rPr>
      </w:pPr>
      <w:r w:rsidRPr="003672AE">
        <w:rPr>
          <w:rFonts w:ascii="Tahoma" w:hAnsi="Tahoma" w:cs="Tahoma"/>
        </w:rPr>
        <w:t>Oświadczam, że spełniam warunek udziału w postępowaniu opisany w:</w:t>
      </w:r>
    </w:p>
    <w:p w14:paraId="5F558BC0"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FDF3CC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22BC46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441ABE72"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5108EE22" w14:textId="77777777" w:rsidR="003672AE" w:rsidRPr="003672AE" w:rsidRDefault="003672AE" w:rsidP="00A55614">
      <w:pPr>
        <w:jc w:val="both"/>
        <w:rPr>
          <w:rFonts w:ascii="Tahoma" w:hAnsi="Tahoma" w:cs="Tahoma"/>
          <w:i/>
          <w:iCs/>
          <w:sz w:val="16"/>
          <w:szCs w:val="16"/>
        </w:rPr>
      </w:pPr>
      <w:r w:rsidRPr="003672AE">
        <w:rPr>
          <w:rFonts w:ascii="Tahoma" w:hAnsi="Tahoma" w:cs="Tahoma"/>
          <w:i/>
          <w:iCs/>
          <w:sz w:val="16"/>
          <w:szCs w:val="16"/>
        </w:rPr>
        <w:t>* Zaznaczyć warunek udziału w postępowaniu, którego spełnienie wykazuje:</w:t>
      </w:r>
    </w:p>
    <w:p w14:paraId="5EA47C92"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Wykonawca, </w:t>
      </w:r>
    </w:p>
    <w:p w14:paraId="674BCE4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jeden Wykonawców wspólnie ubiegających się o udzielenie zamówienia składający oświadczenie, </w:t>
      </w:r>
    </w:p>
    <w:p w14:paraId="62360A9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podmiot udostępniający Wykonawcy zasoby</w:t>
      </w:r>
    </w:p>
    <w:p w14:paraId="4E41C3B6" w14:textId="77777777" w:rsidR="003672AE" w:rsidRPr="003672AE" w:rsidRDefault="003672AE" w:rsidP="00A55614">
      <w:pPr>
        <w:spacing w:before="40" w:after="40"/>
        <w:jc w:val="center"/>
        <w:rPr>
          <w:rFonts w:ascii="Tahoma" w:hAnsi="Tahoma" w:cs="Tahoma"/>
          <w:b/>
          <w:noProof/>
        </w:rPr>
      </w:pPr>
      <w:r w:rsidRPr="003672AE">
        <w:rPr>
          <w:rFonts w:ascii="Tahoma" w:hAnsi="Tahoma" w:cs="Tahoma"/>
          <w:b/>
          <w:noProof/>
          <w:highlight w:val="lightGray"/>
        </w:rPr>
        <w:t>OŚWIADCZENIE O DOSTĘPNOŚCI OŚWIADCZEŃ LUB DOKUMENTÓW DOTYCZĄCYCH PRZESŁANEK WYKLUCZENIA Z POSTĘPOWANIA:</w:t>
      </w:r>
    </w:p>
    <w:p w14:paraId="4BFDEA11" w14:textId="77777777" w:rsidR="003672AE" w:rsidRPr="003672AE" w:rsidRDefault="003672AE" w:rsidP="00A55614">
      <w:pPr>
        <w:spacing w:before="40" w:after="40"/>
        <w:jc w:val="both"/>
        <w:rPr>
          <w:rFonts w:ascii="Tahoma" w:hAnsi="Tahoma" w:cs="Tahoma"/>
          <w:noProof/>
        </w:rPr>
      </w:pPr>
      <w:r w:rsidRPr="003672AE">
        <w:rPr>
          <w:rFonts w:ascii="Tahoma" w:hAnsi="Tahoma" w:cs="Tahoma"/>
          <w:noProof/>
        </w:rPr>
        <w:t xml:space="preserve">Na podstawie art. 274 ust. 4 </w:t>
      </w:r>
      <w:r w:rsidRPr="003672AE">
        <w:rPr>
          <w:rFonts w:ascii="Tahoma" w:hAnsi="Tahoma" w:cs="Tahoma"/>
        </w:rPr>
        <w:t xml:space="preserve">ustawy </w:t>
      </w:r>
      <w:proofErr w:type="spellStart"/>
      <w:r w:rsidRPr="003672AE">
        <w:rPr>
          <w:rFonts w:ascii="Tahoma" w:hAnsi="Tahoma" w:cs="Tahoma"/>
        </w:rPr>
        <w:t>Pzp</w:t>
      </w:r>
      <w:proofErr w:type="spellEnd"/>
      <w:r w:rsidRPr="003672AE">
        <w:rPr>
          <w:rFonts w:ascii="Tahoma" w:hAnsi="Tahoma" w:cs="Tahoma"/>
          <w:noProof/>
        </w:rPr>
        <w:t xml:space="preserve"> , wskazuję, że następujące podmiotowych środki dowodowe dostępne w formie elektronicznej pod określonymi adresami internetowymi ogólnodostępnych i bezpłatnych baz danych:</w:t>
      </w:r>
    </w:p>
    <w:p w14:paraId="67097CEB" w14:textId="77777777" w:rsidR="003672AE" w:rsidRPr="003672AE" w:rsidRDefault="003672AE" w:rsidP="00A55614">
      <w:pPr>
        <w:spacing w:before="40" w:after="40"/>
        <w:rPr>
          <w:rFonts w:ascii="Tahoma" w:hAnsi="Tahoma" w:cs="Tahoma"/>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5697"/>
      </w:tblGrid>
      <w:tr w:rsidR="003672AE" w:rsidRPr="003672AE" w14:paraId="3616CC40"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720A2F0A"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Oświadczenia i dokumenty dostępne w internetowych ogólnodostępnych i bezpłatnych bazach danych*</w:t>
            </w:r>
          </w:p>
        </w:tc>
        <w:tc>
          <w:tcPr>
            <w:tcW w:w="2958" w:type="pct"/>
            <w:tcBorders>
              <w:top w:val="single" w:sz="4" w:space="0" w:color="auto"/>
              <w:left w:val="single" w:sz="4" w:space="0" w:color="auto"/>
              <w:bottom w:val="single" w:sz="4" w:space="0" w:color="auto"/>
              <w:right w:val="single" w:sz="4" w:space="0" w:color="auto"/>
            </w:tcBorders>
            <w:hideMark/>
          </w:tcPr>
          <w:p w14:paraId="0BBB9383"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Adres strony internetowej*</w:t>
            </w:r>
          </w:p>
        </w:tc>
      </w:tr>
      <w:tr w:rsidR="003672AE" w:rsidRPr="006A3673" w14:paraId="28E46748"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23A68DEA" w14:textId="77777777" w:rsidR="003672AE" w:rsidRPr="003672AE" w:rsidRDefault="003672AE" w:rsidP="00A55614">
            <w:pPr>
              <w:contextualSpacing/>
              <w:rPr>
                <w:rFonts w:ascii="Tahoma" w:eastAsia="Calibri" w:hAnsi="Tahoma" w:cs="Tahoma"/>
                <w:sz w:val="18"/>
                <w:szCs w:val="18"/>
                <w:lang w:eastAsia="en-US"/>
              </w:rPr>
            </w:pPr>
            <w:r w:rsidRPr="003672AE">
              <w:rPr>
                <w:rFonts w:ascii="Tahoma" w:eastAsia="Calibri" w:hAnsi="Tahoma" w:cs="Tahoma"/>
                <w:sz w:val="18"/>
                <w:szCs w:val="18"/>
                <w:lang w:eastAsia="en-US"/>
              </w:rPr>
              <w:t xml:space="preserve">odpisu z właściwego rejestru- KRS/CEIDG* </w:t>
            </w:r>
          </w:p>
        </w:tc>
        <w:tc>
          <w:tcPr>
            <w:tcW w:w="2958" w:type="pct"/>
            <w:tcBorders>
              <w:top w:val="single" w:sz="4" w:space="0" w:color="auto"/>
              <w:left w:val="single" w:sz="4" w:space="0" w:color="auto"/>
              <w:bottom w:val="single" w:sz="4" w:space="0" w:color="auto"/>
              <w:right w:val="single" w:sz="4" w:space="0" w:color="auto"/>
            </w:tcBorders>
            <w:hideMark/>
          </w:tcPr>
          <w:p w14:paraId="479F1B9B" w14:textId="77777777" w:rsidR="003672AE" w:rsidRPr="003672AE" w:rsidRDefault="003672AE" w:rsidP="00A55614">
            <w:pPr>
              <w:contextualSpacing/>
              <w:rPr>
                <w:rFonts w:ascii="Tahoma" w:eastAsia="Calibri" w:hAnsi="Tahoma" w:cs="Tahoma"/>
                <w:sz w:val="18"/>
                <w:szCs w:val="18"/>
                <w:lang w:val="en-US" w:eastAsia="en-US"/>
              </w:rPr>
            </w:pPr>
            <w:r w:rsidRPr="003672AE">
              <w:rPr>
                <w:rFonts w:ascii="Tahoma" w:eastAsia="Calibri" w:hAnsi="Tahoma" w:cs="Tahoma"/>
                <w:sz w:val="18"/>
                <w:szCs w:val="18"/>
                <w:lang w:val="en-US" w:eastAsia="en-US"/>
              </w:rPr>
              <w:t xml:space="preserve">KRS- </w:t>
            </w:r>
            <w:hyperlink r:id="rId18" w:history="1">
              <w:r w:rsidRPr="003672AE">
                <w:rPr>
                  <w:rFonts w:ascii="Tahoma" w:eastAsia="Calibri" w:hAnsi="Tahoma" w:cs="Tahoma"/>
                  <w:color w:val="0000FF"/>
                  <w:sz w:val="18"/>
                  <w:szCs w:val="18"/>
                  <w:u w:val="single"/>
                  <w:lang w:val="en-US" w:eastAsia="en-US"/>
                </w:rPr>
                <w:t>https://ekrs.ms.gov.pl/web/wyszukiwarka-krs</w:t>
              </w:r>
            </w:hyperlink>
            <w:r w:rsidRPr="003672AE">
              <w:rPr>
                <w:rFonts w:ascii="Tahoma" w:eastAsia="Calibri" w:hAnsi="Tahoma" w:cs="Tahoma"/>
                <w:sz w:val="18"/>
                <w:szCs w:val="18"/>
                <w:lang w:val="en-US" w:eastAsia="en-US"/>
              </w:rPr>
              <w:t xml:space="preserve"> </w:t>
            </w:r>
          </w:p>
          <w:p w14:paraId="3DF2DBBB" w14:textId="77777777" w:rsidR="003672AE" w:rsidRPr="003672AE" w:rsidRDefault="003672AE" w:rsidP="00A55614">
            <w:pPr>
              <w:contextualSpacing/>
              <w:rPr>
                <w:rFonts w:ascii="Tahoma" w:eastAsia="Calibri" w:hAnsi="Tahoma" w:cs="Tahoma"/>
                <w:sz w:val="18"/>
                <w:szCs w:val="18"/>
                <w:lang w:val="en-US" w:eastAsia="en-US"/>
              </w:rPr>
            </w:pPr>
            <w:proofErr w:type="spellStart"/>
            <w:r w:rsidRPr="003672AE">
              <w:rPr>
                <w:rFonts w:ascii="Tahoma" w:eastAsia="Calibri" w:hAnsi="Tahoma" w:cs="Tahoma"/>
                <w:sz w:val="18"/>
                <w:szCs w:val="18"/>
                <w:lang w:val="en-US" w:eastAsia="en-US"/>
              </w:rPr>
              <w:t>Ceidg</w:t>
            </w:r>
            <w:proofErr w:type="spellEnd"/>
            <w:r w:rsidRPr="003672AE">
              <w:rPr>
                <w:rFonts w:ascii="Tahoma" w:eastAsia="Calibri" w:hAnsi="Tahoma" w:cs="Tahoma"/>
                <w:sz w:val="18"/>
                <w:szCs w:val="18"/>
                <w:lang w:val="en-US" w:eastAsia="en-US"/>
              </w:rPr>
              <w:t xml:space="preserve"> </w:t>
            </w:r>
            <w:hyperlink r:id="rId19" w:history="1">
              <w:r w:rsidRPr="003672AE">
                <w:rPr>
                  <w:rFonts w:ascii="Tahoma" w:eastAsia="Calibri" w:hAnsi="Tahoma" w:cs="Tahoma"/>
                  <w:color w:val="0000FF"/>
                  <w:sz w:val="18"/>
                  <w:szCs w:val="18"/>
                  <w:u w:val="single"/>
                  <w:lang w:val="en-US" w:eastAsia="en-US"/>
                </w:rPr>
                <w:t>https://prod.ceidg.gov.pl/ceidg/ceidg.public.ui/Search.aspx</w:t>
              </w:r>
            </w:hyperlink>
            <w:r w:rsidRPr="003672AE">
              <w:rPr>
                <w:rFonts w:ascii="Tahoma" w:eastAsia="Calibri" w:hAnsi="Tahoma" w:cs="Tahoma"/>
                <w:sz w:val="18"/>
                <w:szCs w:val="18"/>
                <w:lang w:val="en-US" w:eastAsia="en-US"/>
              </w:rPr>
              <w:t xml:space="preserve"> </w:t>
            </w:r>
          </w:p>
        </w:tc>
      </w:tr>
    </w:tbl>
    <w:p w14:paraId="5D5B0088" w14:textId="77777777" w:rsidR="003672AE" w:rsidRPr="003672AE" w:rsidRDefault="003672AE" w:rsidP="00A55614">
      <w:pPr>
        <w:rPr>
          <w:rFonts w:ascii="Tahoma" w:hAnsi="Tahoma" w:cs="Tahoma"/>
          <w:b/>
          <w:sz w:val="16"/>
          <w:szCs w:val="18"/>
          <w:lang w:val="en-US"/>
        </w:rPr>
      </w:pPr>
    </w:p>
    <w:p w14:paraId="07305746" w14:textId="77777777" w:rsidR="003672AE" w:rsidRPr="003672AE" w:rsidRDefault="003672AE" w:rsidP="00A55614">
      <w:pPr>
        <w:jc w:val="both"/>
        <w:rPr>
          <w:rFonts w:ascii="Tahoma" w:hAnsi="Tahoma" w:cs="Tahoma"/>
          <w:b/>
          <w:sz w:val="18"/>
          <w:szCs w:val="18"/>
          <w:lang w:val="en-US"/>
        </w:rPr>
      </w:pPr>
    </w:p>
    <w:p w14:paraId="6490C130" w14:textId="77777777" w:rsidR="003672AE" w:rsidRPr="003672AE" w:rsidRDefault="003672AE" w:rsidP="00A55614">
      <w:pPr>
        <w:jc w:val="both"/>
        <w:rPr>
          <w:rFonts w:ascii="Tahoma" w:hAnsi="Tahoma" w:cs="Tahoma"/>
          <w:b/>
          <w:sz w:val="18"/>
          <w:szCs w:val="18"/>
        </w:rPr>
        <w:sectPr w:rsidR="003672AE" w:rsidRPr="003672AE">
          <w:pgSz w:w="11906" w:h="16838"/>
          <w:pgMar w:top="1417" w:right="849" w:bottom="1417" w:left="1417" w:header="426" w:footer="194" w:gutter="0"/>
          <w:cols w:space="708"/>
        </w:sectPr>
      </w:pPr>
      <w:r w:rsidRPr="003672AE">
        <w:rPr>
          <w:rFonts w:ascii="Tahoma" w:hAnsi="Tahoma" w:cs="Tahoma"/>
          <w:b/>
          <w:sz w:val="18"/>
          <w:szCs w:val="18"/>
        </w:rPr>
        <w:t>PODPIS(Y):</w:t>
      </w:r>
    </w:p>
    <w:p w14:paraId="20504773" w14:textId="77777777" w:rsidR="003672AE" w:rsidRPr="003672AE" w:rsidRDefault="003672AE" w:rsidP="00A55614">
      <w:pPr>
        <w:spacing w:before="40" w:after="40" w:line="252" w:lineRule="auto"/>
        <w:jc w:val="both"/>
        <w:rPr>
          <w:rFonts w:ascii="Tahoma" w:eastAsia="Calibri" w:hAnsi="Tahoma" w:cs="Tahoma"/>
          <w:sz w:val="16"/>
          <w:szCs w:val="18"/>
          <w:lang w:eastAsia="en-US"/>
        </w:rPr>
      </w:pPr>
      <w:r w:rsidRPr="003672AE">
        <w:rPr>
          <w:rFonts w:ascii="Tahoma" w:hAnsi="Tahoma" w:cs="Tahoma"/>
          <w:sz w:val="16"/>
          <w:szCs w:val="18"/>
        </w:rPr>
        <w:lastRenderedPageBreak/>
        <w:t>Załącznik nr 3 –</w:t>
      </w:r>
      <w:r w:rsidRPr="003672AE">
        <w:rPr>
          <w:rFonts w:ascii="Tahoma" w:hAnsi="Tahoma" w:cs="Tahoma"/>
          <w:b/>
          <w:sz w:val="16"/>
          <w:szCs w:val="18"/>
        </w:rPr>
        <w:t xml:space="preserve"> Wzór zobowiązania podmiotów do oddania do dyspozycji Wykonawcy niezbędnych zasobów na potrzeby realizacji zamówienia</w:t>
      </w:r>
      <w:r w:rsidRPr="003672AE">
        <w:rPr>
          <w:rFonts w:ascii="Tahoma" w:hAnsi="Tahoma" w:cs="Tahoma"/>
          <w:sz w:val="16"/>
          <w:szCs w:val="18"/>
        </w:rPr>
        <w:t>.</w:t>
      </w:r>
    </w:p>
    <w:p w14:paraId="42D1C7AA" w14:textId="77777777" w:rsidR="003672AE" w:rsidRPr="003672AE" w:rsidRDefault="003672AE" w:rsidP="00A55614">
      <w:pPr>
        <w:spacing w:before="40" w:after="40" w:line="252" w:lineRule="auto"/>
        <w:jc w:val="both"/>
        <w:rPr>
          <w:rFonts w:ascii="Tahoma" w:hAnsi="Tahoma" w:cs="Tahoma"/>
          <w:sz w:val="16"/>
          <w:szCs w:val="18"/>
        </w:rPr>
      </w:pPr>
    </w:p>
    <w:p w14:paraId="04E5AA24" w14:textId="77777777" w:rsidR="003672AE" w:rsidRPr="003672AE" w:rsidRDefault="003672AE" w:rsidP="00A55614">
      <w:pPr>
        <w:spacing w:before="40" w:after="40" w:line="252" w:lineRule="auto"/>
        <w:jc w:val="center"/>
        <w:rPr>
          <w:rFonts w:ascii="Tahoma" w:hAnsi="Tahoma" w:cs="Tahoma"/>
          <w:b/>
          <w:sz w:val="16"/>
          <w:szCs w:val="18"/>
        </w:rPr>
      </w:pPr>
      <w:r w:rsidRPr="003672AE">
        <w:rPr>
          <w:rFonts w:ascii="Tahoma" w:hAnsi="Tahoma" w:cs="Tahoma"/>
          <w:b/>
          <w:sz w:val="16"/>
          <w:szCs w:val="18"/>
        </w:rPr>
        <w:t>ZOBOWIĄZANIE DO UDOSTĘPNIENIA ZASOBÓW</w:t>
      </w:r>
    </w:p>
    <w:p w14:paraId="267AA7EA"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79BCD156" w14:textId="40A03D06" w:rsidR="003672AE" w:rsidRPr="003672AE" w:rsidRDefault="003672AE" w:rsidP="00A55614">
      <w:pPr>
        <w:spacing w:before="40" w:after="40"/>
        <w:ind w:left="-142"/>
        <w:jc w:val="center"/>
        <w:rPr>
          <w:rFonts w:ascii="Tahoma" w:hAnsi="Tahoma" w:cs="Tahoma"/>
          <w:b/>
          <w:color w:val="0000FF"/>
          <w:sz w:val="18"/>
          <w:szCs w:val="18"/>
        </w:rPr>
      </w:pPr>
    </w:p>
    <w:p w14:paraId="5BB7BB2A" w14:textId="77777777" w:rsidR="003672AE" w:rsidRPr="003672AE" w:rsidRDefault="003672AE" w:rsidP="00A55614">
      <w:pPr>
        <w:spacing w:before="40" w:after="40"/>
        <w:jc w:val="center"/>
        <w:rPr>
          <w:rFonts w:ascii="Tahoma" w:hAnsi="Tahoma" w:cs="Tahoma"/>
          <w:i/>
          <w:sz w:val="14"/>
          <w:szCs w:val="14"/>
        </w:rPr>
      </w:pPr>
      <w:r w:rsidRPr="003672AE">
        <w:rPr>
          <w:rFonts w:ascii="Tahoma" w:hAnsi="Tahoma" w:cs="Tahoma"/>
          <w:i/>
          <w:sz w:val="14"/>
          <w:szCs w:val="14"/>
        </w:rPr>
        <w:t>/Nazwa zamówienia/</w:t>
      </w:r>
    </w:p>
    <w:p w14:paraId="32941BE4" w14:textId="77777777" w:rsidR="003672AE" w:rsidRPr="003672AE" w:rsidRDefault="003672AE" w:rsidP="00A55614">
      <w:pPr>
        <w:spacing w:before="40" w:after="40" w:line="252" w:lineRule="auto"/>
        <w:jc w:val="center"/>
        <w:rPr>
          <w:rFonts w:ascii="Tahoma" w:hAnsi="Tahoma" w:cs="Tahoma"/>
          <w:sz w:val="16"/>
          <w:szCs w:val="18"/>
          <w:lang w:eastAsia="en-US"/>
        </w:rPr>
      </w:pPr>
    </w:p>
    <w:p w14:paraId="76FEC74D"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 xml:space="preserve">Ja, niżej podpisany(a) ………………………………, prowadzący(a) działalność gospodarczą /będąc uprawnionym(ą) </w:t>
      </w:r>
      <w:r w:rsidRPr="003672AE">
        <w:rPr>
          <w:rFonts w:ascii="Tahoma" w:hAnsi="Tahoma" w:cs="Tahoma"/>
          <w:sz w:val="16"/>
          <w:szCs w:val="18"/>
        </w:rPr>
        <w:br/>
        <w:t>do reprezentowania podmiotu zbiorowego</w:t>
      </w:r>
      <w:r w:rsidRPr="003672AE">
        <w:rPr>
          <w:rFonts w:ascii="Tahoma" w:hAnsi="Tahoma" w:cs="Tahoma"/>
          <w:color w:val="FF0000"/>
          <w:sz w:val="16"/>
          <w:szCs w:val="18"/>
        </w:rPr>
        <w:t>*</w:t>
      </w:r>
      <w:r w:rsidRPr="003672AE">
        <w:rPr>
          <w:rFonts w:ascii="Tahoma" w:hAnsi="Tahoma" w:cs="Tahoma"/>
          <w:sz w:val="16"/>
          <w:szCs w:val="18"/>
        </w:rPr>
        <w:t xml:space="preserve"> pod nazwą</w:t>
      </w:r>
    </w:p>
    <w:p w14:paraId="2730CE22"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w:t>
      </w:r>
    </w:p>
    <w:p w14:paraId="1660BD41" w14:textId="77777777" w:rsidR="003672AE" w:rsidRPr="003672AE" w:rsidRDefault="003672AE" w:rsidP="00A55614">
      <w:pPr>
        <w:spacing w:before="40" w:after="40" w:line="252" w:lineRule="auto"/>
        <w:jc w:val="center"/>
        <w:rPr>
          <w:rFonts w:ascii="Tahoma" w:hAnsi="Tahoma" w:cs="Tahoma"/>
          <w:b/>
          <w:bCs/>
          <w:sz w:val="16"/>
          <w:szCs w:val="18"/>
          <w:u w:val="single"/>
        </w:rPr>
      </w:pPr>
      <w:r w:rsidRPr="003672AE">
        <w:rPr>
          <w:rFonts w:ascii="Tahoma" w:hAnsi="Tahoma" w:cs="Tahoma"/>
          <w:b/>
          <w:bCs/>
          <w:sz w:val="16"/>
          <w:szCs w:val="18"/>
          <w:u w:val="single"/>
        </w:rPr>
        <w:t xml:space="preserve">oświadczam, </w:t>
      </w:r>
    </w:p>
    <w:p w14:paraId="1849245B" w14:textId="77777777" w:rsidR="003672AE" w:rsidRPr="003672AE" w:rsidRDefault="003672AE" w:rsidP="00A55614">
      <w:pPr>
        <w:jc w:val="both"/>
        <w:rPr>
          <w:rFonts w:ascii="Tahoma" w:hAnsi="Tahoma" w:cs="Tahoma"/>
          <w:sz w:val="16"/>
          <w:szCs w:val="18"/>
        </w:rPr>
      </w:pPr>
      <w:r w:rsidRPr="003672AE">
        <w:rPr>
          <w:rFonts w:ascii="Tahoma" w:hAnsi="Tahoma" w:cs="Tahoma"/>
          <w:sz w:val="16"/>
          <w:szCs w:val="18"/>
        </w:rPr>
        <w:t xml:space="preserve">iż udostępnię Wykonawcy………………………………………….. na czas niezbędny do realizacji niniejszego zamówienia zdolności/zasoby, gwarantuję rzeczywisty dostęp do tych zasobów oraz zrealizuję zamówienie w zakresie </w:t>
      </w:r>
    </w:p>
    <w:p w14:paraId="4904844F" w14:textId="77777777" w:rsidR="003672AE" w:rsidRPr="003672AE" w:rsidRDefault="003672AE" w:rsidP="00A55614">
      <w:pPr>
        <w:jc w:val="both"/>
        <w:rPr>
          <w:rFonts w:ascii="Tahoma" w:hAnsi="Tahoma" w:cs="Tahoma"/>
          <w:sz w:val="16"/>
          <w:szCs w:val="18"/>
        </w:rPr>
      </w:pPr>
    </w:p>
    <w:p w14:paraId="4D54AEF4" w14:textId="77777777" w:rsidR="003672AE" w:rsidRPr="003672AE" w:rsidRDefault="003672AE" w:rsidP="00A55614">
      <w:pPr>
        <w:ind w:left="426"/>
        <w:jc w:val="both"/>
        <w:rPr>
          <w:rFonts w:ascii="Tahoma" w:hAnsi="Tahoma" w:cs="Tahoma"/>
          <w:sz w:val="16"/>
          <w:szCs w:val="18"/>
        </w:rPr>
      </w:pPr>
    </w:p>
    <w:p w14:paraId="44C8A1D4" w14:textId="77777777" w:rsidR="003672AE" w:rsidRPr="003672AE" w:rsidRDefault="003672AE" w:rsidP="00A55614">
      <w:pPr>
        <w:ind w:left="709" w:firstLine="709"/>
        <w:jc w:val="both"/>
        <w:rPr>
          <w:rFonts w:ascii="Tahoma" w:hAnsi="Tahoma" w:cs="Tahoma"/>
          <w:sz w:val="16"/>
          <w:szCs w:val="18"/>
        </w:rPr>
      </w:pPr>
      <w:r w:rsidRPr="003672AE">
        <w:rPr>
          <w:rFonts w:ascii="Tahoma" w:hAnsi="Tahoma" w:cs="Tahoma"/>
          <w:sz w:val="16"/>
          <w:szCs w:val="18"/>
        </w:rPr>
        <w:t xml:space="preserve">1. </w:t>
      </w:r>
      <w:r w:rsidRPr="003672AE">
        <w:rPr>
          <w:rFonts w:ascii="Tahoma" w:hAnsi="Tahoma" w:cs="Tahoma"/>
          <w:sz w:val="16"/>
          <w:szCs w:val="18"/>
        </w:rPr>
        <w:tab/>
        <w:t xml:space="preserve">Zakres dostępnych zasobów </w:t>
      </w:r>
    </w:p>
    <w:p w14:paraId="5FF51E07"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598DCE7B" w14:textId="77777777" w:rsidR="003672AE" w:rsidRPr="003672AE" w:rsidRDefault="003672AE" w:rsidP="00A55614">
      <w:pPr>
        <w:spacing w:before="40" w:after="40" w:line="252" w:lineRule="auto"/>
        <w:jc w:val="center"/>
        <w:rPr>
          <w:rFonts w:ascii="Tahoma" w:hAnsi="Tahoma" w:cs="Tahoma"/>
          <w:i/>
          <w:sz w:val="14"/>
          <w:szCs w:val="16"/>
        </w:rPr>
      </w:pPr>
      <w:r w:rsidRPr="003672AE">
        <w:rPr>
          <w:rFonts w:ascii="Tahoma" w:hAnsi="Tahoma" w:cs="Tahoma"/>
          <w:i/>
          <w:sz w:val="14"/>
          <w:szCs w:val="16"/>
        </w:rPr>
        <w:t>(jaki zakres podmiot oddaje do dyspozycji np. ludzie, sprzęt, itp.)</w:t>
      </w:r>
    </w:p>
    <w:p w14:paraId="303719A7" w14:textId="77777777" w:rsidR="003672AE" w:rsidRPr="003672AE" w:rsidRDefault="003672AE" w:rsidP="00A55614">
      <w:pPr>
        <w:spacing w:before="40" w:after="40" w:line="252" w:lineRule="auto"/>
        <w:jc w:val="center"/>
        <w:rPr>
          <w:rFonts w:ascii="Tahoma" w:hAnsi="Tahoma" w:cs="Tahoma"/>
          <w:i/>
          <w:sz w:val="16"/>
          <w:szCs w:val="18"/>
        </w:rPr>
      </w:pPr>
    </w:p>
    <w:p w14:paraId="4CDFF4C2" w14:textId="77777777" w:rsidR="003672AE" w:rsidRPr="003672AE" w:rsidRDefault="003672AE" w:rsidP="00A55614">
      <w:pPr>
        <w:numPr>
          <w:ilvl w:val="0"/>
          <w:numId w:val="54"/>
        </w:numPr>
        <w:tabs>
          <w:tab w:val="left" w:pos="426"/>
        </w:tabs>
        <w:spacing w:after="160" w:line="252" w:lineRule="auto"/>
        <w:jc w:val="both"/>
        <w:rPr>
          <w:rFonts w:ascii="Tahoma" w:hAnsi="Tahoma" w:cs="Tahoma"/>
          <w:sz w:val="16"/>
          <w:szCs w:val="18"/>
        </w:rPr>
      </w:pPr>
      <w:r w:rsidRPr="003672AE">
        <w:rPr>
          <w:rFonts w:ascii="Tahoma" w:hAnsi="Tahoma" w:cs="Tahoma"/>
          <w:sz w:val="16"/>
          <w:szCs w:val="18"/>
        </w:rPr>
        <w:t xml:space="preserve">Sposób i okres udostępnienia Wykonawcy i wykorzystania przez niego zasobów </w:t>
      </w:r>
    </w:p>
    <w:p w14:paraId="46BD8F31"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712B2709" w14:textId="77777777" w:rsidR="003672AE" w:rsidRPr="003672AE" w:rsidRDefault="003672AE" w:rsidP="00A55614">
      <w:pPr>
        <w:spacing w:after="160" w:line="252" w:lineRule="auto"/>
        <w:jc w:val="center"/>
        <w:rPr>
          <w:rFonts w:ascii="Tahoma" w:hAnsi="Tahoma" w:cs="Tahoma"/>
          <w:i/>
          <w:sz w:val="14"/>
          <w:szCs w:val="16"/>
        </w:rPr>
      </w:pPr>
      <w:r w:rsidRPr="003672AE">
        <w:rPr>
          <w:rFonts w:ascii="Tahoma" w:hAnsi="Tahoma" w:cs="Tahoma"/>
          <w:i/>
          <w:sz w:val="14"/>
          <w:szCs w:val="16"/>
        </w:rPr>
        <w:t>(wymienić czynności i okres ich wykonywania)</w:t>
      </w:r>
    </w:p>
    <w:p w14:paraId="1F85751D" w14:textId="77777777" w:rsidR="003672AE" w:rsidRPr="003672AE" w:rsidRDefault="003672AE" w:rsidP="00A55614">
      <w:pPr>
        <w:spacing w:after="160" w:line="252" w:lineRule="auto"/>
        <w:jc w:val="center"/>
        <w:rPr>
          <w:rFonts w:ascii="Tahoma" w:hAnsi="Tahoma" w:cs="Tahoma"/>
          <w:sz w:val="16"/>
          <w:szCs w:val="18"/>
        </w:rPr>
      </w:pPr>
    </w:p>
    <w:p w14:paraId="5DEAA24A" w14:textId="177C241D" w:rsidR="003672AE" w:rsidRPr="003672AE" w:rsidRDefault="003672AE" w:rsidP="00A55614">
      <w:pPr>
        <w:numPr>
          <w:ilvl w:val="0"/>
          <w:numId w:val="54"/>
        </w:numPr>
        <w:tabs>
          <w:tab w:val="left" w:pos="426"/>
        </w:tabs>
        <w:spacing w:before="40" w:after="40" w:line="252" w:lineRule="auto"/>
        <w:jc w:val="both"/>
        <w:rPr>
          <w:rFonts w:ascii="Tahoma" w:hAnsi="Tahoma" w:cs="Tahoma"/>
          <w:b/>
          <w:sz w:val="16"/>
          <w:szCs w:val="18"/>
        </w:rPr>
      </w:pPr>
      <w:r w:rsidRPr="003672AE">
        <w:rPr>
          <w:rFonts w:ascii="Tahoma" w:hAnsi="Tahoma" w:cs="Tahoma"/>
          <w:b/>
          <w:sz w:val="16"/>
          <w:szCs w:val="18"/>
        </w:rPr>
        <w:t>Oświadczamy, iż w odniesieniu do warunków udziału w postępowaniu dotyczących wymaganych zdolności (tj.</w:t>
      </w:r>
      <w:r w:rsidR="009E5652">
        <w:rPr>
          <w:rFonts w:ascii="Tahoma" w:hAnsi="Tahoma" w:cs="Tahoma"/>
          <w:b/>
          <w:sz w:val="16"/>
          <w:szCs w:val="18"/>
        </w:rPr>
        <w:t xml:space="preserve"> </w:t>
      </w:r>
      <w:r w:rsidRPr="003672AE">
        <w:rPr>
          <w:rFonts w:ascii="Tahoma" w:hAnsi="Tahoma" w:cs="Tahoma"/>
          <w:b/>
          <w:sz w:val="16"/>
          <w:szCs w:val="18"/>
        </w:rPr>
        <w:t xml:space="preserve">wykształcenia, kwalifikacji zawodowych lub doświadczenia), zrealizujemy </w:t>
      </w:r>
      <w:r w:rsidRPr="003672AE">
        <w:rPr>
          <w:rFonts w:ascii="Tahoma" w:hAnsi="Tahoma" w:cs="Tahoma"/>
          <w:b/>
          <w:sz w:val="16"/>
          <w:szCs w:val="18"/>
          <w:u w:val="single"/>
        </w:rPr>
        <w:t>następującym zakres robót:</w:t>
      </w:r>
    </w:p>
    <w:p w14:paraId="0D60D909" w14:textId="77777777" w:rsidR="003672AE" w:rsidRPr="003672AE" w:rsidRDefault="003672AE" w:rsidP="00A55614">
      <w:pPr>
        <w:spacing w:before="40" w:after="40" w:line="252" w:lineRule="auto"/>
        <w:ind w:left="1440"/>
        <w:jc w:val="both"/>
        <w:rPr>
          <w:rFonts w:ascii="Tahoma" w:hAnsi="Tahoma" w:cs="Tahoma"/>
          <w:sz w:val="16"/>
          <w:szCs w:val="18"/>
        </w:rPr>
      </w:pPr>
      <w:r w:rsidRPr="003672AE">
        <w:rPr>
          <w:rFonts w:ascii="Tahoma" w:hAnsi="Tahoma" w:cs="Tahoma"/>
          <w:sz w:val="16"/>
          <w:szCs w:val="18"/>
        </w:rPr>
        <w:t xml:space="preserve">………………………………………………………………………………………………………………………………………………………………………………………………………………………………………………………………………………………………………………………………………………………………………………………………………………………………………………………………………………           </w:t>
      </w:r>
    </w:p>
    <w:p w14:paraId="5772F42D" w14:textId="77777777" w:rsidR="003672AE" w:rsidRPr="003672AE" w:rsidRDefault="003672AE" w:rsidP="00A55614">
      <w:pPr>
        <w:spacing w:before="40" w:after="40" w:line="252" w:lineRule="auto"/>
        <w:ind w:left="1440"/>
        <w:jc w:val="center"/>
        <w:rPr>
          <w:rFonts w:ascii="Tahoma" w:hAnsi="Tahoma" w:cs="Tahoma"/>
          <w:i/>
          <w:sz w:val="14"/>
          <w:szCs w:val="16"/>
        </w:rPr>
      </w:pPr>
      <w:r w:rsidRPr="003672AE">
        <w:rPr>
          <w:rFonts w:ascii="Tahoma" w:hAnsi="Tahoma" w:cs="Tahoma"/>
          <w:i/>
          <w:sz w:val="14"/>
          <w:szCs w:val="16"/>
        </w:rPr>
        <w:t>(wymienić zakres/element przedmiotu zamówienia)</w:t>
      </w:r>
    </w:p>
    <w:p w14:paraId="700E4E3E" w14:textId="77777777" w:rsidR="003672AE" w:rsidRPr="003672AE" w:rsidRDefault="003672AE" w:rsidP="00A55614">
      <w:pPr>
        <w:tabs>
          <w:tab w:val="left" w:pos="426"/>
        </w:tabs>
        <w:spacing w:before="40" w:after="40" w:line="252" w:lineRule="auto"/>
        <w:ind w:left="1440"/>
        <w:jc w:val="both"/>
        <w:rPr>
          <w:rFonts w:ascii="Tahoma" w:hAnsi="Tahoma" w:cs="Tahoma"/>
          <w:b/>
          <w:sz w:val="16"/>
          <w:szCs w:val="18"/>
        </w:rPr>
      </w:pPr>
    </w:p>
    <w:p w14:paraId="6FDC8FF0" w14:textId="77777777" w:rsidR="003672AE" w:rsidRPr="003672AE" w:rsidRDefault="003672AE" w:rsidP="00A55614">
      <w:pPr>
        <w:spacing w:before="40" w:after="40"/>
        <w:jc w:val="both"/>
        <w:rPr>
          <w:rFonts w:ascii="Tahoma" w:hAnsi="Tahoma" w:cs="Tahoma"/>
          <w:b/>
          <w:sz w:val="16"/>
          <w:szCs w:val="18"/>
        </w:rPr>
      </w:pPr>
    </w:p>
    <w:p w14:paraId="7B8AEE48"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BE4495A" w14:textId="77777777" w:rsidR="003672AE" w:rsidRPr="003672AE" w:rsidRDefault="003672AE" w:rsidP="00A55614">
      <w:pPr>
        <w:ind w:firstLine="709"/>
        <w:jc w:val="both"/>
        <w:rPr>
          <w:rFonts w:ascii="Tahoma" w:hAnsi="Tahoma" w:cs="Tahoma"/>
          <w:b/>
          <w:sz w:val="16"/>
          <w:szCs w:val="18"/>
        </w:rPr>
      </w:pPr>
    </w:p>
    <w:p w14:paraId="1FDECBA7" w14:textId="77777777" w:rsidR="003672AE" w:rsidRPr="003672AE" w:rsidRDefault="003672AE" w:rsidP="00A55614">
      <w:pPr>
        <w:rPr>
          <w:rFonts w:ascii="Tahoma" w:hAnsi="Tahoma" w:cs="Tahoma"/>
          <w:sz w:val="16"/>
          <w:szCs w:val="18"/>
        </w:rPr>
      </w:pPr>
    </w:p>
    <w:p w14:paraId="413783DC" w14:textId="77777777" w:rsidR="003672AE" w:rsidRPr="003672AE" w:rsidRDefault="003672AE" w:rsidP="00A55614">
      <w:pPr>
        <w:rPr>
          <w:rFonts w:ascii="Tahoma" w:hAnsi="Tahoma" w:cs="Tahoma"/>
          <w:sz w:val="16"/>
          <w:szCs w:val="18"/>
        </w:rPr>
      </w:pPr>
    </w:p>
    <w:p w14:paraId="09CA5FA0" w14:textId="77777777" w:rsidR="003672AE" w:rsidRPr="003672AE" w:rsidRDefault="003672AE" w:rsidP="00A55614">
      <w:pPr>
        <w:rPr>
          <w:rFonts w:ascii="Tahoma" w:hAnsi="Tahoma" w:cs="Tahoma"/>
          <w:sz w:val="16"/>
          <w:szCs w:val="18"/>
        </w:rPr>
      </w:pPr>
    </w:p>
    <w:p w14:paraId="33C3224A" w14:textId="77777777" w:rsidR="003672AE" w:rsidRPr="003672AE" w:rsidRDefault="003672AE" w:rsidP="00A55614">
      <w:pPr>
        <w:rPr>
          <w:rFonts w:ascii="Tahoma" w:hAnsi="Tahoma" w:cs="Tahoma"/>
          <w:sz w:val="16"/>
          <w:szCs w:val="18"/>
        </w:rPr>
      </w:pPr>
    </w:p>
    <w:p w14:paraId="60074E51" w14:textId="77777777" w:rsidR="003672AE" w:rsidRPr="003672AE" w:rsidRDefault="003672AE" w:rsidP="00A55614">
      <w:pPr>
        <w:rPr>
          <w:rFonts w:ascii="Tahoma" w:hAnsi="Tahoma" w:cs="Tahoma"/>
          <w:sz w:val="16"/>
          <w:szCs w:val="18"/>
        </w:rPr>
      </w:pPr>
    </w:p>
    <w:p w14:paraId="135466AD" w14:textId="77777777" w:rsidR="003672AE" w:rsidRPr="003672AE" w:rsidRDefault="003672AE" w:rsidP="00A55614">
      <w:pPr>
        <w:rPr>
          <w:rFonts w:ascii="Tahoma" w:hAnsi="Tahoma" w:cs="Tahoma"/>
          <w:sz w:val="16"/>
          <w:szCs w:val="18"/>
        </w:rPr>
      </w:pPr>
    </w:p>
    <w:p w14:paraId="27F3A7E2" w14:textId="77777777" w:rsidR="003672AE" w:rsidRPr="003672AE" w:rsidRDefault="003672AE" w:rsidP="00A55614">
      <w:pPr>
        <w:rPr>
          <w:rFonts w:ascii="Tahoma" w:hAnsi="Tahoma" w:cs="Tahoma"/>
          <w:sz w:val="16"/>
          <w:szCs w:val="18"/>
        </w:rPr>
      </w:pPr>
    </w:p>
    <w:p w14:paraId="497C42F2" w14:textId="77777777" w:rsidR="003672AE" w:rsidRPr="003672AE" w:rsidRDefault="003672AE" w:rsidP="00A55614">
      <w:pPr>
        <w:rPr>
          <w:rFonts w:ascii="Tahoma" w:hAnsi="Tahoma" w:cs="Tahoma"/>
          <w:sz w:val="16"/>
          <w:szCs w:val="18"/>
        </w:rPr>
      </w:pPr>
    </w:p>
    <w:p w14:paraId="3F212072" w14:textId="77777777" w:rsidR="003672AE" w:rsidRPr="003672AE" w:rsidRDefault="003672AE" w:rsidP="00A55614">
      <w:pPr>
        <w:rPr>
          <w:rFonts w:ascii="Tahoma" w:hAnsi="Tahoma" w:cs="Tahoma"/>
          <w:sz w:val="16"/>
          <w:szCs w:val="18"/>
        </w:rPr>
      </w:pPr>
    </w:p>
    <w:p w14:paraId="74E689C8" w14:textId="77777777" w:rsidR="003672AE" w:rsidRPr="003672AE" w:rsidRDefault="003672AE" w:rsidP="00A55614">
      <w:pPr>
        <w:rPr>
          <w:rFonts w:ascii="Tahoma" w:hAnsi="Tahoma" w:cs="Tahoma"/>
          <w:sz w:val="16"/>
          <w:szCs w:val="18"/>
        </w:rPr>
      </w:pPr>
    </w:p>
    <w:p w14:paraId="4B40ABBA" w14:textId="77777777" w:rsidR="003672AE" w:rsidRPr="003672AE" w:rsidRDefault="003672AE" w:rsidP="00A55614">
      <w:pPr>
        <w:rPr>
          <w:rFonts w:ascii="Tahoma" w:hAnsi="Tahoma" w:cs="Tahoma"/>
          <w:sz w:val="16"/>
          <w:szCs w:val="18"/>
        </w:rPr>
      </w:pPr>
    </w:p>
    <w:p w14:paraId="0B08D1F8" w14:textId="77777777" w:rsidR="003672AE" w:rsidRPr="003672AE" w:rsidRDefault="003672AE" w:rsidP="00A55614">
      <w:pPr>
        <w:rPr>
          <w:rFonts w:ascii="Tahoma" w:hAnsi="Tahoma" w:cs="Tahoma"/>
          <w:sz w:val="16"/>
          <w:szCs w:val="18"/>
        </w:rPr>
      </w:pPr>
    </w:p>
    <w:p w14:paraId="6C6BD0F0" w14:textId="77777777" w:rsidR="003672AE" w:rsidRPr="003672AE" w:rsidRDefault="003672AE" w:rsidP="00A55614">
      <w:pPr>
        <w:rPr>
          <w:rFonts w:ascii="Tahoma" w:hAnsi="Tahoma" w:cs="Tahoma"/>
          <w:sz w:val="16"/>
          <w:szCs w:val="18"/>
        </w:rPr>
      </w:pPr>
    </w:p>
    <w:p w14:paraId="7F3B69B7" w14:textId="77777777" w:rsidR="003672AE" w:rsidRPr="003672AE" w:rsidRDefault="003672AE" w:rsidP="00A55614">
      <w:pPr>
        <w:rPr>
          <w:rFonts w:ascii="Tahoma" w:hAnsi="Tahoma" w:cs="Tahoma"/>
          <w:sz w:val="16"/>
          <w:szCs w:val="18"/>
        </w:rPr>
      </w:pPr>
    </w:p>
    <w:p w14:paraId="25538C4A" w14:textId="77777777" w:rsidR="003672AE" w:rsidRPr="003672AE" w:rsidRDefault="003672AE" w:rsidP="00A55614">
      <w:pPr>
        <w:rPr>
          <w:rFonts w:ascii="Tahoma" w:hAnsi="Tahoma" w:cs="Tahoma"/>
          <w:sz w:val="16"/>
          <w:szCs w:val="18"/>
        </w:rPr>
      </w:pPr>
    </w:p>
    <w:p w14:paraId="1139C1A3" w14:textId="77777777" w:rsidR="003672AE" w:rsidRPr="003672AE" w:rsidRDefault="003672AE" w:rsidP="00A55614">
      <w:pPr>
        <w:rPr>
          <w:rFonts w:ascii="Tahoma" w:hAnsi="Tahoma" w:cs="Tahoma"/>
          <w:sz w:val="16"/>
          <w:szCs w:val="18"/>
        </w:rPr>
      </w:pPr>
    </w:p>
    <w:p w14:paraId="6FC63A04" w14:textId="77777777" w:rsidR="003672AE" w:rsidRPr="003672AE" w:rsidRDefault="003672AE" w:rsidP="00A55614">
      <w:pPr>
        <w:rPr>
          <w:rFonts w:ascii="Tahoma" w:hAnsi="Tahoma" w:cs="Tahoma"/>
          <w:sz w:val="16"/>
          <w:szCs w:val="18"/>
        </w:rPr>
      </w:pPr>
    </w:p>
    <w:p w14:paraId="22ACA750" w14:textId="77777777" w:rsidR="003672AE" w:rsidRPr="003672AE" w:rsidRDefault="003672AE" w:rsidP="00A55614">
      <w:pPr>
        <w:rPr>
          <w:rFonts w:ascii="Tahoma" w:hAnsi="Tahoma" w:cs="Tahoma"/>
          <w:sz w:val="16"/>
          <w:szCs w:val="18"/>
        </w:rPr>
      </w:pPr>
    </w:p>
    <w:p w14:paraId="549B6547" w14:textId="77777777" w:rsidR="003672AE" w:rsidRPr="003672AE" w:rsidRDefault="003672AE" w:rsidP="00A55614">
      <w:pPr>
        <w:rPr>
          <w:rFonts w:ascii="Tahoma" w:hAnsi="Tahoma" w:cs="Tahoma"/>
          <w:sz w:val="16"/>
          <w:szCs w:val="18"/>
        </w:rPr>
      </w:pPr>
      <w:r w:rsidRPr="003672AE">
        <w:rPr>
          <w:rFonts w:ascii="Tahoma" w:hAnsi="Tahoma" w:cs="Tahoma"/>
          <w:sz w:val="16"/>
          <w:szCs w:val="18"/>
        </w:rPr>
        <w:br w:type="page"/>
      </w:r>
    </w:p>
    <w:p w14:paraId="68893DFD"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lastRenderedPageBreak/>
        <w:t>Załącznik nr 4 –</w:t>
      </w:r>
      <w:r w:rsidRPr="003672AE">
        <w:rPr>
          <w:rFonts w:ascii="Tahoma" w:hAnsi="Tahoma" w:cs="Tahoma"/>
          <w:b/>
          <w:sz w:val="18"/>
          <w:szCs w:val="18"/>
        </w:rPr>
        <w:t xml:space="preserve"> Oświadczenie o braku przynależności albo o przynależności do tej samej grupy kapitałowej</w:t>
      </w:r>
      <w:r w:rsidRPr="003672AE">
        <w:rPr>
          <w:rFonts w:ascii="Tahoma" w:hAnsi="Tahoma" w:cs="Tahoma"/>
          <w:sz w:val="18"/>
          <w:szCs w:val="18"/>
        </w:rPr>
        <w:t xml:space="preserve"> </w:t>
      </w:r>
      <w:r w:rsidRPr="003672AE">
        <w:rPr>
          <w:rFonts w:ascii="Tahoma" w:hAnsi="Tahoma" w:cs="Tahoma"/>
          <w:b/>
          <w:sz w:val="18"/>
          <w:szCs w:val="18"/>
        </w:rPr>
        <w:t xml:space="preserve">o której mowa w art. 108 ust. 1 pkt 5 ustawy </w:t>
      </w:r>
      <w:proofErr w:type="spellStart"/>
      <w:r w:rsidRPr="003672AE">
        <w:rPr>
          <w:rFonts w:ascii="Tahoma" w:hAnsi="Tahoma" w:cs="Tahoma"/>
          <w:b/>
          <w:sz w:val="18"/>
          <w:szCs w:val="18"/>
        </w:rPr>
        <w:t>Pzp</w:t>
      </w:r>
      <w:proofErr w:type="spellEnd"/>
      <w:r w:rsidRPr="003672AE">
        <w:rPr>
          <w:rFonts w:ascii="Tahoma" w:hAnsi="Tahoma" w:cs="Tahoma"/>
          <w:sz w:val="18"/>
          <w:szCs w:val="18"/>
        </w:rPr>
        <w:t xml:space="preserve"> (nie wymagany na etapie składania ofert)</w:t>
      </w:r>
      <w:r w:rsidRPr="003672AE">
        <w:rPr>
          <w:rFonts w:ascii="Tahoma" w:hAnsi="Tahoma" w:cs="Tahoma"/>
          <w:b/>
          <w:color w:val="0000FF"/>
          <w:sz w:val="18"/>
          <w:szCs w:val="18"/>
        </w:rPr>
        <w:t xml:space="preserve">. </w:t>
      </w:r>
    </w:p>
    <w:p w14:paraId="741C1402" w14:textId="77777777" w:rsidR="003672AE" w:rsidRPr="003672AE" w:rsidRDefault="003672AE" w:rsidP="00A55614">
      <w:pPr>
        <w:spacing w:before="60" w:after="60"/>
        <w:rPr>
          <w:rFonts w:ascii="Tahoma" w:hAnsi="Tahoma" w:cs="Tahoma"/>
          <w:b/>
          <w:sz w:val="18"/>
          <w:szCs w:val="18"/>
        </w:rPr>
      </w:pPr>
      <w:r w:rsidRPr="003672AE">
        <w:rPr>
          <w:rFonts w:ascii="Tahoma" w:hAnsi="Tahoma" w:cs="Tahoma"/>
          <w:sz w:val="18"/>
          <w:szCs w:val="18"/>
        </w:rPr>
        <w:t>W przypadku Wykonawców wspólnie ubiegających się o udzielenie zamówienia każdy składa niniejszą informację.</w:t>
      </w:r>
    </w:p>
    <w:p w14:paraId="74388FA7" w14:textId="77777777" w:rsidR="003672AE" w:rsidRPr="003672AE" w:rsidRDefault="003672AE" w:rsidP="00A55614">
      <w:pPr>
        <w:spacing w:before="60" w:after="60"/>
        <w:rPr>
          <w:rFonts w:ascii="Tahoma" w:hAnsi="Tahoma" w:cs="Tahoma"/>
          <w:sz w:val="18"/>
          <w:szCs w:val="18"/>
        </w:rPr>
      </w:pPr>
    </w:p>
    <w:p w14:paraId="38EBEE7B"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3"/>
        <w:gridCol w:w="3489"/>
      </w:tblGrid>
      <w:tr w:rsidR="003672AE" w:rsidRPr="003672AE" w14:paraId="31B076DF" w14:textId="77777777" w:rsidTr="009E5652">
        <w:trPr>
          <w:trHeight w:val="462"/>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4E28C56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D2A6075"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489" w:type="dxa"/>
            <w:tcBorders>
              <w:top w:val="single" w:sz="4" w:space="0" w:color="auto"/>
              <w:left w:val="single" w:sz="4" w:space="0" w:color="auto"/>
              <w:bottom w:val="single" w:sz="4" w:space="0" w:color="auto"/>
              <w:right w:val="single" w:sz="4" w:space="0" w:color="auto"/>
            </w:tcBorders>
            <w:vAlign w:val="center"/>
            <w:hideMark/>
          </w:tcPr>
          <w:p w14:paraId="2DC32007"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08B54D54" w14:textId="77777777" w:rsidTr="009E5652">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59CD2A0B"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2ED2CA74"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67AD918A" w14:textId="77777777" w:rsidR="003672AE" w:rsidRPr="003672AE" w:rsidRDefault="003672AE" w:rsidP="00A55614">
            <w:pPr>
              <w:spacing w:before="60" w:after="60"/>
              <w:rPr>
                <w:rFonts w:ascii="Tahoma" w:hAnsi="Tahoma" w:cs="Tahoma"/>
                <w:b/>
                <w:sz w:val="18"/>
                <w:szCs w:val="18"/>
              </w:rPr>
            </w:pPr>
          </w:p>
        </w:tc>
      </w:tr>
      <w:tr w:rsidR="003672AE" w:rsidRPr="003672AE" w14:paraId="026627E9" w14:textId="77777777" w:rsidTr="009E5652">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2E643C19"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566267D8"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18369E5E" w14:textId="77777777" w:rsidR="003672AE" w:rsidRPr="003672AE" w:rsidRDefault="003672AE" w:rsidP="00A55614">
            <w:pPr>
              <w:spacing w:before="60" w:after="60"/>
              <w:rPr>
                <w:rFonts w:ascii="Tahoma" w:hAnsi="Tahoma" w:cs="Tahoma"/>
                <w:b/>
                <w:sz w:val="18"/>
                <w:szCs w:val="18"/>
              </w:rPr>
            </w:pPr>
          </w:p>
        </w:tc>
      </w:tr>
    </w:tbl>
    <w:p w14:paraId="4A887361"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11FD82D4" w14:textId="77777777" w:rsidR="009E5652" w:rsidRDefault="009E5652" w:rsidP="00A55614">
      <w:pPr>
        <w:spacing w:before="60" w:after="60"/>
        <w:jc w:val="center"/>
        <w:rPr>
          <w:rFonts w:ascii="Tahoma" w:hAnsi="Tahoma" w:cs="Tahoma"/>
          <w:i/>
          <w:sz w:val="16"/>
          <w:szCs w:val="18"/>
        </w:rPr>
      </w:pPr>
    </w:p>
    <w:p w14:paraId="734476C3" w14:textId="375D511C" w:rsidR="003672AE" w:rsidRPr="003672AE" w:rsidRDefault="003672AE" w:rsidP="00A55614">
      <w:pPr>
        <w:spacing w:before="60" w:after="60"/>
        <w:jc w:val="center"/>
        <w:rPr>
          <w:rFonts w:ascii="Tahoma" w:hAnsi="Tahoma" w:cs="Tahoma"/>
          <w:i/>
          <w:sz w:val="16"/>
          <w:szCs w:val="18"/>
        </w:rPr>
      </w:pPr>
      <w:r w:rsidRPr="003672AE">
        <w:rPr>
          <w:rFonts w:ascii="Tahoma" w:hAnsi="Tahoma" w:cs="Tahoma"/>
          <w:i/>
          <w:sz w:val="16"/>
          <w:szCs w:val="18"/>
        </w:rPr>
        <w:t>/Nazwa zamówienia/</w:t>
      </w:r>
    </w:p>
    <w:p w14:paraId="248CFBD8" w14:textId="77777777" w:rsidR="003672AE" w:rsidRPr="003672AE" w:rsidRDefault="003672AE" w:rsidP="00A55614">
      <w:pPr>
        <w:autoSpaceDE w:val="0"/>
        <w:autoSpaceDN w:val="0"/>
        <w:spacing w:before="60" w:after="60"/>
        <w:rPr>
          <w:rFonts w:ascii="Tahoma" w:hAnsi="Tahoma" w:cs="Tahoma"/>
          <w:sz w:val="18"/>
          <w:szCs w:val="18"/>
        </w:rPr>
      </w:pPr>
      <w:r w:rsidRPr="003672AE">
        <w:rPr>
          <w:rFonts w:ascii="Tahoma" w:hAnsi="Tahoma" w:cs="Tahoma"/>
          <w:sz w:val="18"/>
          <w:szCs w:val="18"/>
        </w:rPr>
        <w:t>Oświadczam(y), że:</w:t>
      </w:r>
    </w:p>
    <w:p w14:paraId="4FA6619D" w14:textId="77777777" w:rsidR="003672AE" w:rsidRPr="003672AE" w:rsidRDefault="003672AE" w:rsidP="00A55614">
      <w:pPr>
        <w:numPr>
          <w:ilvl w:val="0"/>
          <w:numId w:val="31"/>
        </w:numPr>
        <w:tabs>
          <w:tab w:val="left" w:pos="0"/>
        </w:tabs>
        <w:autoSpaceDE w:val="0"/>
        <w:autoSpaceDN w:val="0"/>
        <w:spacing w:before="60" w:after="60" w:line="259" w:lineRule="auto"/>
        <w:jc w:val="both"/>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7018AF">
        <w:rPr>
          <w:rFonts w:ascii="Tahoma" w:hAnsi="Tahoma" w:cs="Tahoma"/>
          <w:b/>
          <w:sz w:val="18"/>
          <w:szCs w:val="18"/>
        </w:rPr>
      </w:r>
      <w:r w:rsidR="007018AF">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nie należę(my) do tej samej grupy kapitałowej </w:t>
      </w:r>
      <w:r w:rsidRPr="003672AE">
        <w:rPr>
          <w:rFonts w:ascii="Tahoma" w:hAnsi="Tahoma" w:cs="Tahoma"/>
          <w:sz w:val="18"/>
          <w:szCs w:val="18"/>
        </w:rPr>
        <w:t>*</w:t>
      </w:r>
    </w:p>
    <w:p w14:paraId="3CFB9D33" w14:textId="77777777" w:rsidR="003672AE" w:rsidRPr="003672AE" w:rsidRDefault="003672AE" w:rsidP="00A55614">
      <w:pPr>
        <w:tabs>
          <w:tab w:val="left" w:pos="0"/>
        </w:tabs>
        <w:spacing w:before="60" w:after="60"/>
        <w:rPr>
          <w:rFonts w:ascii="Tahoma" w:hAnsi="Tahoma" w:cs="Tahoma"/>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z żadnym Wykonawcą, który złożył ofertę w niniejszym postępowaniu</w:t>
      </w:r>
      <w:r w:rsidRPr="003672AE">
        <w:rPr>
          <w:rFonts w:ascii="Tahoma" w:hAnsi="Tahoma" w:cs="Tahoma"/>
          <w:sz w:val="18"/>
          <w:szCs w:val="18"/>
        </w:rPr>
        <w:t>,</w:t>
      </w:r>
    </w:p>
    <w:p w14:paraId="1BCA8D37" w14:textId="77777777" w:rsidR="003672AE" w:rsidRPr="003672AE" w:rsidRDefault="003672AE" w:rsidP="00A55614">
      <w:pPr>
        <w:tabs>
          <w:tab w:val="left" w:pos="0"/>
        </w:tabs>
        <w:autoSpaceDE w:val="0"/>
        <w:autoSpaceDN w:val="0"/>
        <w:spacing w:before="60" w:after="60"/>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7018AF">
        <w:rPr>
          <w:rFonts w:ascii="Tahoma" w:hAnsi="Tahoma" w:cs="Tahoma"/>
          <w:b/>
          <w:sz w:val="18"/>
          <w:szCs w:val="18"/>
        </w:rPr>
      </w:r>
      <w:r w:rsidR="007018AF">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należę(my) do tej samej grupy kapitałowej</w:t>
      </w:r>
      <w:r w:rsidRPr="003672AE">
        <w:rPr>
          <w:rFonts w:ascii="Tahoma" w:hAnsi="Tahoma" w:cs="Tahoma"/>
          <w:sz w:val="18"/>
          <w:szCs w:val="18"/>
        </w:rPr>
        <w:t>*</w:t>
      </w:r>
    </w:p>
    <w:p w14:paraId="449828BC" w14:textId="77777777" w:rsidR="003672AE" w:rsidRPr="003672AE" w:rsidRDefault="003672AE" w:rsidP="00A55614">
      <w:pPr>
        <w:tabs>
          <w:tab w:val="left" w:pos="0"/>
        </w:tabs>
        <w:spacing w:before="60" w:after="60"/>
        <w:rPr>
          <w:rFonts w:ascii="Tahoma" w:hAnsi="Tahoma" w:cs="Tahoma"/>
          <w:b/>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 xml:space="preserve">z następującymi wykonawcami, którzy złożyli ofertę w przedmiotowym postępowaniu: </w:t>
      </w:r>
    </w:p>
    <w:tbl>
      <w:tblPr>
        <w:tblW w:w="5000" w:type="pct"/>
        <w:tblLook w:val="04A0" w:firstRow="1" w:lastRow="0" w:firstColumn="1" w:lastColumn="0" w:noHBand="0" w:noVBand="1"/>
      </w:tblPr>
      <w:tblGrid>
        <w:gridCol w:w="9072"/>
      </w:tblGrid>
      <w:tr w:rsidR="003672AE" w:rsidRPr="003672AE" w14:paraId="7D6A46F6" w14:textId="77777777" w:rsidTr="003672AE">
        <w:trPr>
          <w:trHeight w:val="550"/>
        </w:trPr>
        <w:tc>
          <w:tcPr>
            <w:tcW w:w="5000" w:type="pct"/>
          </w:tcPr>
          <w:p w14:paraId="1C5F7F27" w14:textId="77777777" w:rsidR="003672AE" w:rsidRPr="003672AE" w:rsidRDefault="003672AE" w:rsidP="00A55614">
            <w:pPr>
              <w:spacing w:before="60" w:after="60"/>
              <w:jc w:val="center"/>
              <w:rPr>
                <w:rFonts w:ascii="Tahoma" w:hAnsi="Tahoma" w:cs="Tahoma"/>
                <w:b/>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2"/>
              <w:gridCol w:w="3556"/>
              <w:gridCol w:w="4188"/>
            </w:tblGrid>
            <w:tr w:rsidR="003672AE" w:rsidRPr="003672AE" w14:paraId="2CBF2C79" w14:textId="77777777" w:rsidTr="003672AE">
              <w:trPr>
                <w:trHeight w:val="326"/>
              </w:trPr>
              <w:tc>
                <w:tcPr>
                  <w:tcW w:w="623" w:type="pct"/>
                  <w:tcBorders>
                    <w:top w:val="single" w:sz="4" w:space="0" w:color="auto"/>
                    <w:left w:val="single" w:sz="4" w:space="0" w:color="auto"/>
                    <w:bottom w:val="single" w:sz="4" w:space="0" w:color="auto"/>
                    <w:right w:val="single" w:sz="4" w:space="0" w:color="auto"/>
                  </w:tcBorders>
                  <w:vAlign w:val="center"/>
                  <w:hideMark/>
                </w:tcPr>
                <w:p w14:paraId="169DC041"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lp.</w:t>
                  </w:r>
                </w:p>
              </w:tc>
              <w:tc>
                <w:tcPr>
                  <w:tcW w:w="2010" w:type="pct"/>
                  <w:tcBorders>
                    <w:top w:val="single" w:sz="4" w:space="0" w:color="auto"/>
                    <w:left w:val="single" w:sz="4" w:space="0" w:color="auto"/>
                    <w:bottom w:val="single" w:sz="4" w:space="0" w:color="auto"/>
                    <w:right w:val="single" w:sz="4" w:space="0" w:color="auto"/>
                  </w:tcBorders>
                  <w:vAlign w:val="center"/>
                  <w:hideMark/>
                </w:tcPr>
                <w:p w14:paraId="3CE54339"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Nazwa podmiotu</w:t>
                  </w:r>
                </w:p>
              </w:tc>
              <w:tc>
                <w:tcPr>
                  <w:tcW w:w="2367" w:type="pct"/>
                  <w:tcBorders>
                    <w:top w:val="single" w:sz="4" w:space="0" w:color="auto"/>
                    <w:left w:val="single" w:sz="4" w:space="0" w:color="auto"/>
                    <w:bottom w:val="single" w:sz="4" w:space="0" w:color="auto"/>
                    <w:right w:val="single" w:sz="4" w:space="0" w:color="auto"/>
                  </w:tcBorders>
                  <w:vAlign w:val="center"/>
                  <w:hideMark/>
                </w:tcPr>
                <w:p w14:paraId="4250B1BB"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Siedziba (adres)</w:t>
                  </w:r>
                </w:p>
              </w:tc>
            </w:tr>
            <w:tr w:rsidR="003672AE" w:rsidRPr="003672AE" w14:paraId="04A828E0" w14:textId="77777777" w:rsidTr="003672AE">
              <w:tc>
                <w:tcPr>
                  <w:tcW w:w="623" w:type="pct"/>
                  <w:tcBorders>
                    <w:top w:val="single" w:sz="4" w:space="0" w:color="auto"/>
                    <w:left w:val="single" w:sz="4" w:space="0" w:color="auto"/>
                    <w:bottom w:val="single" w:sz="4" w:space="0" w:color="auto"/>
                    <w:right w:val="single" w:sz="4" w:space="0" w:color="auto"/>
                  </w:tcBorders>
                  <w:hideMark/>
                </w:tcPr>
                <w:p w14:paraId="3D19FA1F" w14:textId="77777777" w:rsidR="003672AE" w:rsidRPr="003672AE" w:rsidRDefault="003672AE" w:rsidP="00CB0082">
                  <w:pPr>
                    <w:spacing w:before="60" w:after="60"/>
                    <w:jc w:val="center"/>
                    <w:rPr>
                      <w:rFonts w:ascii="Tahoma" w:hAnsi="Tahoma" w:cs="Tahoma"/>
                      <w:sz w:val="16"/>
                      <w:szCs w:val="18"/>
                    </w:rPr>
                  </w:pPr>
                  <w:r w:rsidRPr="003672AE">
                    <w:rPr>
                      <w:rFonts w:ascii="Tahoma" w:hAnsi="Tahoma" w:cs="Tahoma"/>
                      <w:sz w:val="16"/>
                      <w:szCs w:val="18"/>
                    </w:rPr>
                    <w:t>1</w:t>
                  </w:r>
                </w:p>
              </w:tc>
              <w:tc>
                <w:tcPr>
                  <w:tcW w:w="2010" w:type="pct"/>
                  <w:tcBorders>
                    <w:top w:val="single" w:sz="4" w:space="0" w:color="auto"/>
                    <w:left w:val="single" w:sz="4" w:space="0" w:color="auto"/>
                    <w:bottom w:val="single" w:sz="4" w:space="0" w:color="auto"/>
                    <w:right w:val="single" w:sz="4" w:space="0" w:color="auto"/>
                  </w:tcBorders>
                </w:tcPr>
                <w:p w14:paraId="289D3AC6" w14:textId="0756DF53" w:rsidR="003672AE" w:rsidRPr="003672AE" w:rsidRDefault="003672AE" w:rsidP="00A55614">
                  <w:pPr>
                    <w:spacing w:before="60" w:after="60"/>
                    <w:rPr>
                      <w:rFonts w:ascii="Tahoma" w:hAnsi="Tahoma" w:cs="Tahoma"/>
                      <w:b/>
                      <w:sz w:val="16"/>
                      <w:szCs w:val="18"/>
                    </w:rPr>
                  </w:pPr>
                </w:p>
              </w:tc>
              <w:tc>
                <w:tcPr>
                  <w:tcW w:w="2367" w:type="pct"/>
                  <w:tcBorders>
                    <w:top w:val="single" w:sz="4" w:space="0" w:color="auto"/>
                    <w:left w:val="single" w:sz="4" w:space="0" w:color="auto"/>
                    <w:bottom w:val="single" w:sz="4" w:space="0" w:color="auto"/>
                    <w:right w:val="single" w:sz="4" w:space="0" w:color="auto"/>
                  </w:tcBorders>
                </w:tcPr>
                <w:p w14:paraId="32E48AA8" w14:textId="77777777" w:rsidR="003672AE" w:rsidRPr="003672AE" w:rsidRDefault="003672AE" w:rsidP="00A55614">
                  <w:pPr>
                    <w:spacing w:before="60" w:after="60"/>
                    <w:rPr>
                      <w:rFonts w:ascii="Tahoma" w:hAnsi="Tahoma" w:cs="Tahoma"/>
                      <w:b/>
                      <w:sz w:val="16"/>
                      <w:szCs w:val="18"/>
                    </w:rPr>
                  </w:pPr>
                </w:p>
              </w:tc>
            </w:tr>
          </w:tbl>
          <w:p w14:paraId="4234C4AF" w14:textId="77777777" w:rsidR="003672AE" w:rsidRPr="003672AE" w:rsidRDefault="003672AE" w:rsidP="00A55614">
            <w:pPr>
              <w:spacing w:before="60" w:after="60"/>
              <w:rPr>
                <w:rFonts w:ascii="Tahoma" w:hAnsi="Tahoma" w:cs="Tahoma"/>
                <w:sz w:val="14"/>
                <w:szCs w:val="18"/>
              </w:rPr>
            </w:pPr>
            <w:r w:rsidRPr="003672AE">
              <w:rPr>
                <w:rFonts w:ascii="Tahoma" w:hAnsi="Tahoma" w:cs="Tahoma"/>
                <w:sz w:val="16"/>
                <w:szCs w:val="21"/>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71313FF4"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PODPIS(Y):</w:t>
      </w:r>
    </w:p>
    <w:p w14:paraId="096F65C3" w14:textId="77777777" w:rsidR="003672AE" w:rsidRPr="003672AE" w:rsidRDefault="003672AE" w:rsidP="00A55614">
      <w:pPr>
        <w:rPr>
          <w:rFonts w:ascii="Tahoma" w:hAnsi="Tahoma" w:cs="Tahoma"/>
          <w:sz w:val="16"/>
          <w:szCs w:val="18"/>
        </w:rPr>
      </w:pPr>
    </w:p>
    <w:p w14:paraId="119F8F88" w14:textId="77777777" w:rsidR="003672AE" w:rsidRPr="003672AE" w:rsidRDefault="003672AE" w:rsidP="00A55614">
      <w:pPr>
        <w:rPr>
          <w:rFonts w:ascii="Tahoma" w:hAnsi="Tahoma" w:cs="Tahoma"/>
          <w:sz w:val="16"/>
          <w:szCs w:val="18"/>
        </w:rPr>
      </w:pPr>
    </w:p>
    <w:p w14:paraId="315215E5" w14:textId="77777777" w:rsidR="003672AE" w:rsidRPr="003672AE" w:rsidRDefault="003672AE" w:rsidP="00A55614">
      <w:pPr>
        <w:rPr>
          <w:rFonts w:ascii="Tahoma" w:hAnsi="Tahoma" w:cs="Tahoma"/>
          <w:sz w:val="16"/>
          <w:szCs w:val="18"/>
        </w:rPr>
      </w:pPr>
    </w:p>
    <w:p w14:paraId="351EC297" w14:textId="77777777" w:rsidR="003672AE" w:rsidRPr="003672AE" w:rsidRDefault="003672AE" w:rsidP="00A55614">
      <w:pPr>
        <w:rPr>
          <w:rFonts w:ascii="Tahoma" w:hAnsi="Tahoma" w:cs="Tahoma"/>
          <w:sz w:val="16"/>
          <w:szCs w:val="18"/>
        </w:rPr>
      </w:pPr>
    </w:p>
    <w:p w14:paraId="781BF0DF" w14:textId="77777777" w:rsidR="003672AE" w:rsidRPr="003672AE" w:rsidRDefault="003672AE" w:rsidP="00A55614">
      <w:pPr>
        <w:rPr>
          <w:rFonts w:ascii="Tahoma" w:hAnsi="Tahoma" w:cs="Tahoma"/>
          <w:sz w:val="16"/>
          <w:szCs w:val="18"/>
        </w:rPr>
      </w:pPr>
    </w:p>
    <w:p w14:paraId="62F488EE" w14:textId="77777777" w:rsidR="003672AE" w:rsidRPr="003672AE" w:rsidRDefault="003672AE" w:rsidP="00A55614">
      <w:pPr>
        <w:rPr>
          <w:rFonts w:ascii="Tahoma" w:hAnsi="Tahoma" w:cs="Tahoma"/>
          <w:sz w:val="16"/>
          <w:szCs w:val="18"/>
        </w:rPr>
      </w:pPr>
    </w:p>
    <w:p w14:paraId="5A35FE48" w14:textId="77777777" w:rsidR="003672AE" w:rsidRPr="003672AE" w:rsidRDefault="003672AE" w:rsidP="00A55614">
      <w:pPr>
        <w:rPr>
          <w:rFonts w:ascii="Tahoma" w:hAnsi="Tahoma" w:cs="Tahoma"/>
          <w:sz w:val="16"/>
          <w:szCs w:val="18"/>
        </w:rPr>
      </w:pPr>
    </w:p>
    <w:p w14:paraId="6468F89B" w14:textId="77777777" w:rsidR="003672AE" w:rsidRPr="003672AE" w:rsidRDefault="003672AE" w:rsidP="00A55614">
      <w:pPr>
        <w:rPr>
          <w:rFonts w:ascii="Tahoma" w:hAnsi="Tahoma" w:cs="Tahoma"/>
          <w:sz w:val="16"/>
          <w:szCs w:val="18"/>
        </w:rPr>
      </w:pPr>
    </w:p>
    <w:p w14:paraId="2A163417" w14:textId="77777777" w:rsidR="003672AE" w:rsidRPr="003672AE" w:rsidRDefault="003672AE" w:rsidP="00A55614">
      <w:pPr>
        <w:rPr>
          <w:rFonts w:ascii="Tahoma" w:hAnsi="Tahoma" w:cs="Tahoma"/>
          <w:sz w:val="16"/>
          <w:szCs w:val="18"/>
        </w:rPr>
      </w:pPr>
    </w:p>
    <w:p w14:paraId="30D931C5" w14:textId="77777777" w:rsidR="003672AE" w:rsidRPr="003672AE" w:rsidRDefault="003672AE" w:rsidP="00A55614">
      <w:pPr>
        <w:rPr>
          <w:rFonts w:ascii="Tahoma" w:hAnsi="Tahoma" w:cs="Tahoma"/>
          <w:sz w:val="16"/>
          <w:szCs w:val="18"/>
        </w:rPr>
      </w:pPr>
    </w:p>
    <w:p w14:paraId="17571D1F" w14:textId="77777777" w:rsidR="003672AE" w:rsidRPr="003672AE" w:rsidRDefault="003672AE" w:rsidP="00A55614">
      <w:pPr>
        <w:rPr>
          <w:rFonts w:ascii="Tahoma" w:hAnsi="Tahoma" w:cs="Tahoma"/>
          <w:sz w:val="16"/>
          <w:szCs w:val="18"/>
        </w:rPr>
      </w:pPr>
    </w:p>
    <w:p w14:paraId="0404FDD7" w14:textId="77777777" w:rsidR="003672AE" w:rsidRPr="003672AE" w:rsidRDefault="003672AE" w:rsidP="00A55614">
      <w:pPr>
        <w:rPr>
          <w:rFonts w:ascii="Tahoma" w:hAnsi="Tahoma" w:cs="Tahoma"/>
          <w:sz w:val="16"/>
          <w:szCs w:val="18"/>
        </w:rPr>
      </w:pPr>
    </w:p>
    <w:p w14:paraId="4E8AD0D6" w14:textId="77777777" w:rsidR="003672AE" w:rsidRPr="003672AE" w:rsidRDefault="003672AE" w:rsidP="00A55614">
      <w:pPr>
        <w:rPr>
          <w:rFonts w:ascii="Tahoma" w:hAnsi="Tahoma" w:cs="Tahoma"/>
          <w:sz w:val="16"/>
          <w:szCs w:val="18"/>
        </w:rPr>
      </w:pPr>
    </w:p>
    <w:p w14:paraId="3E7A7044" w14:textId="77777777" w:rsidR="003672AE" w:rsidRPr="003672AE" w:rsidRDefault="003672AE" w:rsidP="00A55614">
      <w:pPr>
        <w:rPr>
          <w:rFonts w:ascii="Tahoma" w:hAnsi="Tahoma" w:cs="Tahoma"/>
          <w:sz w:val="16"/>
          <w:szCs w:val="18"/>
        </w:rPr>
      </w:pPr>
    </w:p>
    <w:p w14:paraId="7A31C853" w14:textId="77777777" w:rsidR="003672AE" w:rsidRPr="003672AE" w:rsidRDefault="003672AE" w:rsidP="00A55614">
      <w:pPr>
        <w:rPr>
          <w:rFonts w:ascii="Tahoma" w:hAnsi="Tahoma" w:cs="Tahoma"/>
          <w:sz w:val="16"/>
          <w:szCs w:val="18"/>
        </w:rPr>
      </w:pPr>
    </w:p>
    <w:p w14:paraId="62DF205F" w14:textId="77777777" w:rsidR="003672AE" w:rsidRPr="003672AE" w:rsidRDefault="003672AE" w:rsidP="00A55614">
      <w:pPr>
        <w:rPr>
          <w:rFonts w:ascii="Tahoma" w:hAnsi="Tahoma" w:cs="Tahoma"/>
          <w:sz w:val="16"/>
          <w:szCs w:val="18"/>
        </w:rPr>
      </w:pPr>
    </w:p>
    <w:p w14:paraId="24E9BF0B" w14:textId="77777777" w:rsidR="003672AE" w:rsidRPr="003672AE" w:rsidRDefault="003672AE" w:rsidP="00A55614">
      <w:pPr>
        <w:rPr>
          <w:rFonts w:ascii="Tahoma" w:hAnsi="Tahoma" w:cs="Tahoma"/>
          <w:sz w:val="16"/>
          <w:szCs w:val="18"/>
        </w:rPr>
      </w:pPr>
    </w:p>
    <w:p w14:paraId="3652DD5E" w14:textId="77777777" w:rsidR="003672AE" w:rsidRPr="003672AE" w:rsidRDefault="003672AE" w:rsidP="00A55614">
      <w:pPr>
        <w:rPr>
          <w:rFonts w:ascii="Tahoma" w:hAnsi="Tahoma" w:cs="Tahoma"/>
          <w:sz w:val="16"/>
          <w:szCs w:val="18"/>
        </w:rPr>
      </w:pPr>
    </w:p>
    <w:p w14:paraId="240326DB" w14:textId="77777777" w:rsidR="003672AE" w:rsidRPr="003672AE" w:rsidRDefault="003672AE" w:rsidP="00A55614">
      <w:pPr>
        <w:rPr>
          <w:rFonts w:ascii="Tahoma" w:hAnsi="Tahoma" w:cs="Tahoma"/>
          <w:sz w:val="16"/>
          <w:szCs w:val="18"/>
        </w:rPr>
      </w:pPr>
    </w:p>
    <w:p w14:paraId="27F672E1" w14:textId="77777777" w:rsidR="003672AE" w:rsidRPr="003672AE" w:rsidRDefault="003672AE" w:rsidP="00A55614">
      <w:pPr>
        <w:spacing w:before="60" w:after="60"/>
        <w:rPr>
          <w:rFonts w:ascii="Tahoma" w:hAnsi="Tahoma" w:cs="Tahoma"/>
          <w:sz w:val="18"/>
          <w:szCs w:val="18"/>
        </w:rPr>
      </w:pPr>
    </w:p>
    <w:p w14:paraId="34A1FAFB" w14:textId="77777777" w:rsidR="003672AE" w:rsidRPr="003672AE" w:rsidRDefault="003672AE" w:rsidP="00A55614">
      <w:pPr>
        <w:spacing w:before="60" w:after="60"/>
        <w:rPr>
          <w:rFonts w:ascii="Tahoma" w:hAnsi="Tahoma" w:cs="Tahoma"/>
          <w:sz w:val="18"/>
          <w:szCs w:val="18"/>
        </w:rPr>
      </w:pPr>
    </w:p>
    <w:p w14:paraId="45262F79" w14:textId="77777777" w:rsidR="003672AE" w:rsidRPr="003672AE" w:rsidRDefault="003672AE" w:rsidP="00A55614">
      <w:pPr>
        <w:spacing w:before="60" w:after="60"/>
        <w:rPr>
          <w:rFonts w:ascii="Tahoma" w:hAnsi="Tahoma" w:cs="Tahoma"/>
          <w:sz w:val="18"/>
          <w:szCs w:val="18"/>
        </w:rPr>
      </w:pPr>
    </w:p>
    <w:p w14:paraId="64F808F3" w14:textId="77777777" w:rsidR="003672AE" w:rsidRPr="003672AE" w:rsidRDefault="003672AE" w:rsidP="00A55614">
      <w:pPr>
        <w:spacing w:before="60" w:after="60"/>
        <w:rPr>
          <w:rFonts w:ascii="Tahoma" w:hAnsi="Tahoma" w:cs="Tahoma"/>
          <w:sz w:val="18"/>
          <w:szCs w:val="18"/>
        </w:rPr>
      </w:pPr>
    </w:p>
    <w:p w14:paraId="1A7C43DF" w14:textId="77777777" w:rsidR="003672AE" w:rsidRPr="003672AE" w:rsidRDefault="003672AE" w:rsidP="00A55614">
      <w:pPr>
        <w:spacing w:before="60" w:after="60"/>
        <w:rPr>
          <w:rFonts w:ascii="Tahoma" w:hAnsi="Tahoma" w:cs="Tahoma"/>
          <w:sz w:val="18"/>
          <w:szCs w:val="18"/>
        </w:rPr>
      </w:pPr>
    </w:p>
    <w:p w14:paraId="2C448393" w14:textId="77777777" w:rsidR="003672AE" w:rsidRPr="003672AE" w:rsidRDefault="003672AE" w:rsidP="00A55614">
      <w:pPr>
        <w:spacing w:before="60" w:after="60"/>
        <w:rPr>
          <w:rFonts w:ascii="Tahoma" w:hAnsi="Tahoma" w:cs="Tahoma"/>
          <w:sz w:val="18"/>
          <w:szCs w:val="18"/>
        </w:rPr>
      </w:pPr>
    </w:p>
    <w:p w14:paraId="5B7875C4" w14:textId="77777777" w:rsidR="003672AE" w:rsidRPr="003672AE" w:rsidRDefault="003672AE" w:rsidP="00A55614">
      <w:pPr>
        <w:spacing w:before="60" w:after="60"/>
        <w:rPr>
          <w:rFonts w:ascii="Tahoma" w:hAnsi="Tahoma" w:cs="Tahoma"/>
          <w:sz w:val="18"/>
          <w:szCs w:val="18"/>
        </w:rPr>
      </w:pPr>
    </w:p>
    <w:p w14:paraId="374AD877" w14:textId="77777777" w:rsidR="003672AE" w:rsidRPr="003672AE" w:rsidRDefault="003672AE" w:rsidP="00A55614">
      <w:pPr>
        <w:spacing w:before="60" w:after="60"/>
        <w:rPr>
          <w:rFonts w:ascii="Tahoma" w:hAnsi="Tahoma" w:cs="Tahoma"/>
          <w:sz w:val="18"/>
          <w:szCs w:val="18"/>
        </w:rPr>
      </w:pPr>
    </w:p>
    <w:p w14:paraId="4D5F1529"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br w:type="page"/>
      </w:r>
    </w:p>
    <w:p w14:paraId="53BBAE1E" w14:textId="77777777" w:rsidR="003672AE" w:rsidRPr="003672AE" w:rsidRDefault="003672AE" w:rsidP="00A55614">
      <w:pPr>
        <w:spacing w:before="60" w:after="60"/>
        <w:rPr>
          <w:rFonts w:ascii="Tahoma" w:hAnsi="Tahoma" w:cs="Tahoma"/>
          <w:sz w:val="18"/>
          <w:szCs w:val="18"/>
        </w:rPr>
      </w:pPr>
    </w:p>
    <w:p w14:paraId="6213A823" w14:textId="77777777" w:rsidR="003672AE" w:rsidRPr="003672AE" w:rsidRDefault="003672AE" w:rsidP="00A55614">
      <w:pPr>
        <w:spacing w:before="60" w:after="60"/>
        <w:rPr>
          <w:rFonts w:ascii="Tahoma" w:hAnsi="Tahoma" w:cs="Tahoma"/>
          <w:i/>
          <w:color w:val="0000FF"/>
          <w:sz w:val="18"/>
          <w:szCs w:val="18"/>
        </w:rPr>
      </w:pPr>
      <w:r w:rsidRPr="003672AE">
        <w:rPr>
          <w:rFonts w:ascii="Tahoma" w:hAnsi="Tahoma" w:cs="Tahoma"/>
          <w:sz w:val="18"/>
          <w:szCs w:val="18"/>
        </w:rPr>
        <w:t xml:space="preserve">Załącznik nr 5 – </w:t>
      </w:r>
      <w:r w:rsidRPr="003672AE">
        <w:rPr>
          <w:rFonts w:ascii="Tahoma" w:hAnsi="Tahoma" w:cs="Tahoma"/>
          <w:b/>
          <w:sz w:val="18"/>
          <w:szCs w:val="18"/>
        </w:rPr>
        <w:t>Wzór wykazu osób, skierowanych przez Wykonawcę do realizacji zamówienia</w:t>
      </w:r>
      <w:r w:rsidRPr="003672AE">
        <w:rPr>
          <w:rFonts w:ascii="Tahoma" w:hAnsi="Tahoma" w:cs="Tahoma"/>
          <w:b/>
          <w:i/>
          <w:sz w:val="18"/>
          <w:szCs w:val="18"/>
        </w:rPr>
        <w:t xml:space="preserve"> </w:t>
      </w:r>
      <w:r w:rsidRPr="003672AE">
        <w:rPr>
          <w:rFonts w:ascii="Tahoma" w:hAnsi="Tahoma" w:cs="Tahoma"/>
          <w:i/>
          <w:sz w:val="18"/>
          <w:szCs w:val="18"/>
        </w:rPr>
        <w:t>(</w:t>
      </w:r>
      <w:r w:rsidRPr="003672AE">
        <w:rPr>
          <w:rFonts w:ascii="Tahoma" w:hAnsi="Tahoma" w:cs="Tahoma"/>
          <w:i/>
          <w:color w:val="0000FF"/>
          <w:sz w:val="18"/>
          <w:szCs w:val="18"/>
        </w:rPr>
        <w:t>nie wymagany na etapie składania ofert)</w:t>
      </w:r>
    </w:p>
    <w:p w14:paraId="27262E7E" w14:textId="77777777" w:rsidR="003672AE" w:rsidRPr="003672AE" w:rsidRDefault="003672AE" w:rsidP="00A55614">
      <w:pPr>
        <w:tabs>
          <w:tab w:val="left" w:pos="4970"/>
        </w:tabs>
        <w:spacing w:before="60" w:after="60"/>
        <w:jc w:val="center"/>
        <w:rPr>
          <w:rFonts w:ascii="Tahoma" w:hAnsi="Tahoma" w:cs="Tahoma"/>
          <w:b/>
          <w:i/>
          <w:sz w:val="18"/>
          <w:szCs w:val="18"/>
        </w:rPr>
      </w:pPr>
      <w:r w:rsidRPr="003672AE">
        <w:rPr>
          <w:rFonts w:ascii="Tahoma" w:hAnsi="Tahoma" w:cs="Tahoma"/>
          <w:b/>
          <w:i/>
          <w:color w:val="0000FF"/>
          <w:sz w:val="18"/>
          <w:szCs w:val="18"/>
        </w:rPr>
        <w:t>…………………………………………………………………………….</w:t>
      </w:r>
    </w:p>
    <w:p w14:paraId="7ED26133" w14:textId="77777777" w:rsidR="003672AE" w:rsidRPr="003672AE" w:rsidRDefault="003672AE" w:rsidP="00A55614">
      <w:pPr>
        <w:tabs>
          <w:tab w:val="left" w:pos="709"/>
        </w:tabs>
        <w:spacing w:before="60" w:after="60"/>
        <w:ind w:left="720"/>
        <w:jc w:val="center"/>
        <w:rPr>
          <w:rFonts w:ascii="Tahoma" w:hAnsi="Tahoma" w:cs="Tahoma"/>
          <w:i/>
          <w:sz w:val="18"/>
          <w:szCs w:val="18"/>
        </w:rPr>
      </w:pPr>
      <w:r w:rsidRPr="003672AE">
        <w:rPr>
          <w:rFonts w:ascii="Tahoma" w:hAnsi="Tahoma" w:cs="Tahoma"/>
          <w:i/>
          <w:sz w:val="18"/>
          <w:szCs w:val="18"/>
        </w:rPr>
        <w:t>/Nazwa zamówienia/</w:t>
      </w:r>
    </w:p>
    <w:p w14:paraId="67E7E207" w14:textId="77777777" w:rsidR="003672AE" w:rsidRPr="003672AE" w:rsidRDefault="003672AE" w:rsidP="00A55614">
      <w:pPr>
        <w:spacing w:before="60" w:after="60"/>
        <w:jc w:val="center"/>
        <w:rPr>
          <w:rFonts w:ascii="Tahoma" w:hAnsi="Tahoma" w:cs="Tahoma"/>
          <w:b/>
          <w:i/>
          <w:color w:val="0000FF"/>
          <w:sz w:val="18"/>
          <w:szCs w:val="18"/>
        </w:rPr>
      </w:pPr>
    </w:p>
    <w:p w14:paraId="45D7142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3"/>
        <w:gridCol w:w="3489"/>
      </w:tblGrid>
      <w:tr w:rsidR="003672AE" w:rsidRPr="003672AE" w14:paraId="6921261E" w14:textId="77777777" w:rsidTr="003672AE">
        <w:trPr>
          <w:trHeight w:val="446"/>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72D5F21" w14:textId="2B5E58BE" w:rsidR="003672AE" w:rsidRPr="003672AE" w:rsidRDefault="00CB0082" w:rsidP="00A55614">
            <w:pPr>
              <w:spacing w:before="60" w:after="60"/>
              <w:rPr>
                <w:rFonts w:ascii="Tahoma" w:hAnsi="Tahoma" w:cs="Tahoma"/>
                <w:b/>
                <w:sz w:val="18"/>
                <w:szCs w:val="18"/>
              </w:rPr>
            </w:pPr>
            <w:r>
              <w:rPr>
                <w:rFonts w:ascii="Tahoma" w:hAnsi="Tahoma" w:cs="Tahoma"/>
                <w:b/>
                <w:sz w:val="18"/>
                <w:szCs w:val="18"/>
              </w:rPr>
              <w:t>l</w:t>
            </w:r>
            <w:r w:rsidR="003672AE" w:rsidRPr="003672AE">
              <w:rPr>
                <w:rFonts w:ascii="Tahoma" w:hAnsi="Tahoma" w:cs="Tahoma"/>
                <w:b/>
                <w:sz w:val="18"/>
                <w:szCs w:val="18"/>
              </w:rPr>
              <w:t>p.</w:t>
            </w:r>
          </w:p>
        </w:tc>
        <w:tc>
          <w:tcPr>
            <w:tcW w:w="5514" w:type="dxa"/>
            <w:tcBorders>
              <w:top w:val="single" w:sz="4" w:space="0" w:color="auto"/>
              <w:left w:val="single" w:sz="4" w:space="0" w:color="auto"/>
              <w:bottom w:val="single" w:sz="4" w:space="0" w:color="auto"/>
              <w:right w:val="single" w:sz="4" w:space="0" w:color="auto"/>
            </w:tcBorders>
            <w:vAlign w:val="center"/>
            <w:hideMark/>
          </w:tcPr>
          <w:p w14:paraId="52A766F4"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B25830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65BFFCE2" w14:textId="77777777" w:rsidTr="003672AE">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37C0471B"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6674BA76"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7223109" w14:textId="77777777" w:rsidR="003672AE" w:rsidRPr="003672AE" w:rsidRDefault="003672AE" w:rsidP="00A55614">
            <w:pPr>
              <w:spacing w:before="60" w:after="60"/>
              <w:rPr>
                <w:rFonts w:ascii="Tahoma" w:hAnsi="Tahoma" w:cs="Tahoma"/>
                <w:b/>
                <w:sz w:val="18"/>
                <w:szCs w:val="18"/>
              </w:rPr>
            </w:pPr>
          </w:p>
        </w:tc>
      </w:tr>
      <w:tr w:rsidR="003672AE" w:rsidRPr="003672AE" w14:paraId="069B7CB2" w14:textId="77777777" w:rsidTr="003672AE">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11556968"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14B98590"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C45A36E" w14:textId="77777777" w:rsidR="003672AE" w:rsidRPr="003672AE" w:rsidRDefault="003672AE" w:rsidP="00A55614">
            <w:pPr>
              <w:spacing w:before="60" w:after="60"/>
              <w:rPr>
                <w:rFonts w:ascii="Tahoma" w:hAnsi="Tahoma" w:cs="Tahoma"/>
                <w:b/>
                <w:sz w:val="18"/>
                <w:szCs w:val="18"/>
              </w:rPr>
            </w:pPr>
          </w:p>
        </w:tc>
      </w:tr>
    </w:tbl>
    <w:p w14:paraId="160B61F4" w14:textId="77777777" w:rsidR="003672AE" w:rsidRPr="003672AE" w:rsidRDefault="003672AE" w:rsidP="00A55614">
      <w:pPr>
        <w:spacing w:before="60" w:after="60"/>
        <w:rPr>
          <w:rFonts w:ascii="Tahoma" w:hAnsi="Tahoma" w:cs="Tahoma"/>
          <w:sz w:val="18"/>
          <w:szCs w:val="18"/>
        </w:rPr>
      </w:pPr>
    </w:p>
    <w:p w14:paraId="4DB98456"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OŚWIADCZAM(Y), ŻE:</w:t>
      </w:r>
    </w:p>
    <w:p w14:paraId="6116C802" w14:textId="77777777" w:rsidR="003672AE" w:rsidRPr="003672AE" w:rsidRDefault="003672AE" w:rsidP="00A55614">
      <w:pPr>
        <w:overflowPunct w:val="0"/>
        <w:autoSpaceDE w:val="0"/>
        <w:autoSpaceDN w:val="0"/>
        <w:adjustRightInd w:val="0"/>
        <w:spacing w:before="60" w:after="60"/>
        <w:jc w:val="both"/>
        <w:rPr>
          <w:rFonts w:ascii="Tahoma" w:hAnsi="Tahoma" w:cs="Tahoma"/>
          <w:bCs/>
          <w:sz w:val="18"/>
          <w:szCs w:val="18"/>
        </w:rPr>
      </w:pPr>
      <w:r w:rsidRPr="003672AE">
        <w:rPr>
          <w:rFonts w:ascii="Tahoma" w:hAnsi="Tahoma" w:cs="Tahoma"/>
          <w:bCs/>
          <w:sz w:val="18"/>
          <w:szCs w:val="18"/>
        </w:rPr>
        <w:t>następujące osoby będą uczestniczyć w wykonywaniu niniejszego zamówienia:</w:t>
      </w:r>
    </w:p>
    <w:p w14:paraId="4203DCBA"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tbl>
      <w:tblPr>
        <w:tblW w:w="5000" w:type="pct"/>
        <w:tblLayout w:type="fixed"/>
        <w:tblCellMar>
          <w:left w:w="70" w:type="dxa"/>
          <w:right w:w="70" w:type="dxa"/>
        </w:tblCellMar>
        <w:tblLook w:val="0000" w:firstRow="0" w:lastRow="0" w:firstColumn="0" w:lastColumn="0" w:noHBand="0" w:noVBand="0"/>
      </w:tblPr>
      <w:tblGrid>
        <w:gridCol w:w="469"/>
        <w:gridCol w:w="1089"/>
        <w:gridCol w:w="1702"/>
        <w:gridCol w:w="1841"/>
        <w:gridCol w:w="1321"/>
        <w:gridCol w:w="1167"/>
        <w:gridCol w:w="1473"/>
      </w:tblGrid>
      <w:tr w:rsidR="003672AE" w:rsidRPr="003672AE" w14:paraId="1C67A937" w14:textId="77777777" w:rsidTr="009E5652">
        <w:trPr>
          <w:trHeight w:val="1748"/>
        </w:trPr>
        <w:tc>
          <w:tcPr>
            <w:tcW w:w="258" w:type="pct"/>
            <w:tcBorders>
              <w:top w:val="single" w:sz="4" w:space="0" w:color="000000"/>
              <w:left w:val="single" w:sz="4" w:space="0" w:color="000000"/>
              <w:bottom w:val="single" w:sz="4" w:space="0" w:color="000000"/>
            </w:tcBorders>
            <w:vAlign w:val="center"/>
          </w:tcPr>
          <w:p w14:paraId="2937A9E8" w14:textId="758AA76C" w:rsidR="003672AE" w:rsidRPr="003672AE" w:rsidRDefault="00CB0082" w:rsidP="00A55614">
            <w:pPr>
              <w:overflowPunct w:val="0"/>
              <w:autoSpaceDE w:val="0"/>
              <w:autoSpaceDN w:val="0"/>
              <w:adjustRightInd w:val="0"/>
              <w:snapToGrid w:val="0"/>
              <w:spacing w:before="60" w:after="60"/>
              <w:jc w:val="center"/>
              <w:rPr>
                <w:rFonts w:ascii="Tahoma" w:hAnsi="Tahoma" w:cs="Tahoma"/>
                <w:b/>
                <w:sz w:val="18"/>
                <w:szCs w:val="18"/>
              </w:rPr>
            </w:pPr>
            <w:r>
              <w:rPr>
                <w:rFonts w:ascii="Tahoma" w:hAnsi="Tahoma" w:cs="Tahoma"/>
                <w:sz w:val="18"/>
                <w:szCs w:val="18"/>
              </w:rPr>
              <w:t>l</w:t>
            </w:r>
            <w:r w:rsidR="003672AE" w:rsidRPr="003672AE">
              <w:rPr>
                <w:rFonts w:ascii="Tahoma" w:hAnsi="Tahoma" w:cs="Tahoma"/>
                <w:sz w:val="18"/>
                <w:szCs w:val="18"/>
              </w:rPr>
              <w:t>p.</w:t>
            </w:r>
          </w:p>
        </w:tc>
        <w:tc>
          <w:tcPr>
            <w:tcW w:w="601" w:type="pct"/>
            <w:tcBorders>
              <w:top w:val="single" w:sz="4" w:space="0" w:color="000000"/>
              <w:left w:val="single" w:sz="4" w:space="0" w:color="000000"/>
              <w:bottom w:val="single" w:sz="4" w:space="0" w:color="000000"/>
            </w:tcBorders>
            <w:vAlign w:val="center"/>
          </w:tcPr>
          <w:p w14:paraId="577DF70E"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Imię i nazwisko</w:t>
            </w:r>
          </w:p>
        </w:tc>
        <w:tc>
          <w:tcPr>
            <w:tcW w:w="939" w:type="pct"/>
            <w:tcBorders>
              <w:top w:val="single" w:sz="4" w:space="0" w:color="000000"/>
              <w:left w:val="single" w:sz="4" w:space="0" w:color="000000"/>
              <w:bottom w:val="single" w:sz="4" w:space="0" w:color="000000"/>
            </w:tcBorders>
            <w:vAlign w:val="center"/>
          </w:tcPr>
          <w:p w14:paraId="167BC2C2"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Zakres wykonywanych czynności</w:t>
            </w:r>
            <w:r w:rsidRPr="009E5652">
              <w:rPr>
                <w:rFonts w:ascii="Tahoma" w:hAnsi="Tahoma" w:cs="Tahoma"/>
                <w:sz w:val="16"/>
                <w:szCs w:val="16"/>
                <w:u w:val="single"/>
              </w:rPr>
              <w:br/>
            </w:r>
            <w:r w:rsidRPr="009E5652">
              <w:rPr>
                <w:rFonts w:ascii="Tahoma" w:hAnsi="Tahoma" w:cs="Tahoma"/>
                <w:color w:val="000000"/>
                <w:sz w:val="16"/>
                <w:szCs w:val="16"/>
                <w:u w:val="single"/>
              </w:rPr>
              <w:t>(proponowana funkcja w realizacji przedmiotu zamówienia)</w:t>
            </w:r>
          </w:p>
        </w:tc>
        <w:tc>
          <w:tcPr>
            <w:tcW w:w="1016" w:type="pct"/>
            <w:tcBorders>
              <w:top w:val="single" w:sz="4" w:space="0" w:color="000000"/>
              <w:left w:val="single" w:sz="4" w:space="0" w:color="000000"/>
              <w:bottom w:val="single" w:sz="4" w:space="0" w:color="000000"/>
            </w:tcBorders>
            <w:shd w:val="clear" w:color="auto" w:fill="auto"/>
            <w:vAlign w:val="center"/>
          </w:tcPr>
          <w:p w14:paraId="24EB4AD2"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Doświadczenie</w:t>
            </w:r>
          </w:p>
          <w:p w14:paraId="71A2128F"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(zakres wykonywanych zadań)</w:t>
            </w:r>
            <w:r w:rsidRPr="009E5652">
              <w:rPr>
                <w:rFonts w:ascii="Tahoma" w:hAnsi="Tahoma" w:cs="Tahoma"/>
                <w:i/>
                <w:sz w:val="16"/>
                <w:szCs w:val="16"/>
                <w:u w:val="single"/>
              </w:rPr>
              <w:t xml:space="preserve"> w zakresie potwierdzającym spełnienie warunku udziału w postępowaniu</w:t>
            </w:r>
          </w:p>
        </w:tc>
        <w:tc>
          <w:tcPr>
            <w:tcW w:w="729" w:type="pct"/>
            <w:tcBorders>
              <w:top w:val="single" w:sz="4" w:space="0" w:color="000000"/>
              <w:left w:val="single" w:sz="4" w:space="0" w:color="000000"/>
              <w:bottom w:val="single" w:sz="4" w:space="0" w:color="000000"/>
            </w:tcBorders>
            <w:vAlign w:val="center"/>
          </w:tcPr>
          <w:p w14:paraId="71AEE198" w14:textId="77777777" w:rsidR="003672AE" w:rsidRPr="009E5652" w:rsidRDefault="003672AE" w:rsidP="00A55614">
            <w:pPr>
              <w:snapToGrid w:val="0"/>
              <w:spacing w:before="60" w:after="60"/>
              <w:jc w:val="center"/>
              <w:rPr>
                <w:rFonts w:ascii="Tahoma" w:hAnsi="Tahoma" w:cs="Tahoma"/>
                <w:sz w:val="16"/>
                <w:szCs w:val="16"/>
              </w:rPr>
            </w:pPr>
            <w:r w:rsidRPr="009E5652">
              <w:rPr>
                <w:rFonts w:ascii="Tahoma" w:hAnsi="Tahoma" w:cs="Tahoma"/>
                <w:sz w:val="16"/>
                <w:szCs w:val="16"/>
              </w:rPr>
              <w:t xml:space="preserve">Wykształcenie </w:t>
            </w:r>
          </w:p>
        </w:tc>
        <w:tc>
          <w:tcPr>
            <w:tcW w:w="644" w:type="pct"/>
            <w:tcBorders>
              <w:top w:val="single" w:sz="4" w:space="0" w:color="000000"/>
              <w:left w:val="single" w:sz="4" w:space="0" w:color="000000"/>
              <w:bottom w:val="single" w:sz="4" w:space="0" w:color="000000"/>
            </w:tcBorders>
            <w:vAlign w:val="center"/>
          </w:tcPr>
          <w:p w14:paraId="5D1188E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Kwalifikacje</w:t>
            </w:r>
          </w:p>
          <w:p w14:paraId="04BE6D3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(zakres  odpowiednich uprawnień)*</w:t>
            </w:r>
          </w:p>
        </w:tc>
        <w:tc>
          <w:tcPr>
            <w:tcW w:w="814" w:type="pct"/>
            <w:tcBorders>
              <w:top w:val="single" w:sz="4" w:space="0" w:color="000000"/>
              <w:left w:val="single" w:sz="4" w:space="0" w:color="000000"/>
              <w:bottom w:val="single" w:sz="4" w:space="0" w:color="000000"/>
              <w:right w:val="single" w:sz="4" w:space="0" w:color="000000"/>
            </w:tcBorders>
            <w:vAlign w:val="center"/>
          </w:tcPr>
          <w:p w14:paraId="1870F2FC"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Informacje</w:t>
            </w:r>
          </w:p>
          <w:p w14:paraId="402667C4" w14:textId="77777777" w:rsidR="003672AE" w:rsidRPr="009E5652" w:rsidRDefault="003672AE" w:rsidP="00A55614">
            <w:pPr>
              <w:overflowPunct w:val="0"/>
              <w:autoSpaceDE w:val="0"/>
              <w:autoSpaceDN w:val="0"/>
              <w:adjustRightInd w:val="0"/>
              <w:spacing w:before="60" w:after="60"/>
              <w:jc w:val="center"/>
              <w:rPr>
                <w:rFonts w:ascii="Tahoma" w:hAnsi="Tahoma" w:cs="Tahoma"/>
                <w:b/>
                <w:sz w:val="16"/>
                <w:szCs w:val="16"/>
              </w:rPr>
            </w:pPr>
            <w:r w:rsidRPr="009E5652">
              <w:rPr>
                <w:rFonts w:ascii="Tahoma" w:hAnsi="Tahoma" w:cs="Tahoma"/>
                <w:sz w:val="16"/>
                <w:szCs w:val="16"/>
              </w:rPr>
              <w:t>o podstawie do dysponowania tymi osobami (np. umowa o prace, zlecenie,  umowa o dzieło,</w:t>
            </w:r>
            <w:r w:rsidRPr="009E5652">
              <w:rPr>
                <w:rFonts w:ascii="Tahoma" w:hAnsi="Tahoma" w:cs="Tahoma"/>
                <w:b/>
                <w:sz w:val="16"/>
                <w:szCs w:val="16"/>
              </w:rPr>
              <w:t xml:space="preserve"> </w:t>
            </w:r>
            <w:r w:rsidRPr="009E5652">
              <w:rPr>
                <w:rFonts w:ascii="Tahoma" w:hAnsi="Tahoma" w:cs="Tahoma"/>
                <w:sz w:val="16"/>
                <w:szCs w:val="16"/>
              </w:rPr>
              <w:t>zobowiązanie do współpracy)</w:t>
            </w:r>
          </w:p>
        </w:tc>
      </w:tr>
      <w:tr w:rsidR="003672AE" w:rsidRPr="003672AE" w14:paraId="10E441EA" w14:textId="77777777" w:rsidTr="009E5652">
        <w:tc>
          <w:tcPr>
            <w:tcW w:w="258" w:type="pct"/>
            <w:tcBorders>
              <w:top w:val="single" w:sz="4" w:space="0" w:color="000000"/>
              <w:left w:val="single" w:sz="4" w:space="0" w:color="000000"/>
              <w:bottom w:val="single" w:sz="4" w:space="0" w:color="000000"/>
            </w:tcBorders>
            <w:vAlign w:val="center"/>
          </w:tcPr>
          <w:p w14:paraId="4FD362BE"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1.</w:t>
            </w:r>
          </w:p>
        </w:tc>
        <w:tc>
          <w:tcPr>
            <w:tcW w:w="601" w:type="pct"/>
            <w:tcBorders>
              <w:top w:val="single" w:sz="4" w:space="0" w:color="000000"/>
              <w:left w:val="single" w:sz="4" w:space="0" w:color="000000"/>
              <w:bottom w:val="single" w:sz="4" w:space="0" w:color="000000"/>
            </w:tcBorders>
            <w:vAlign w:val="center"/>
          </w:tcPr>
          <w:p w14:paraId="7B8002F7"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u w:val="single"/>
              </w:rPr>
            </w:pPr>
          </w:p>
        </w:tc>
        <w:tc>
          <w:tcPr>
            <w:tcW w:w="939" w:type="pct"/>
            <w:tcBorders>
              <w:top w:val="single" w:sz="4" w:space="0" w:color="000000"/>
              <w:left w:val="single" w:sz="4" w:space="0" w:color="000000"/>
              <w:bottom w:val="single" w:sz="4" w:space="0" w:color="000000"/>
            </w:tcBorders>
            <w:vAlign w:val="center"/>
          </w:tcPr>
          <w:p w14:paraId="78FEA5CD" w14:textId="77777777" w:rsidR="003672AE" w:rsidRPr="003672AE" w:rsidRDefault="003672AE" w:rsidP="00A55614">
            <w:pPr>
              <w:overflowPunct w:val="0"/>
              <w:autoSpaceDE w:val="0"/>
              <w:autoSpaceDN w:val="0"/>
              <w:adjustRightInd w:val="0"/>
              <w:snapToGrid w:val="0"/>
              <w:jc w:val="center"/>
              <w:rPr>
                <w:rFonts w:ascii="Tahoma" w:hAnsi="Tahoma" w:cs="Tahoma"/>
                <w:b/>
                <w:sz w:val="16"/>
                <w:szCs w:val="16"/>
                <w:u w:val="single"/>
              </w:rPr>
            </w:pPr>
            <w:r w:rsidRPr="003672AE">
              <w:rPr>
                <w:rFonts w:ascii="Tahoma" w:hAnsi="Tahoma" w:cs="Tahoma"/>
                <w:b/>
                <w:sz w:val="16"/>
                <w:szCs w:val="16"/>
                <w:u w:val="single"/>
              </w:rPr>
              <w:t xml:space="preserve">Kierownik budowy </w:t>
            </w:r>
          </w:p>
        </w:tc>
        <w:tc>
          <w:tcPr>
            <w:tcW w:w="1016" w:type="pct"/>
            <w:tcBorders>
              <w:top w:val="single" w:sz="4" w:space="0" w:color="000000"/>
              <w:left w:val="single" w:sz="4" w:space="0" w:color="000000"/>
              <w:bottom w:val="single" w:sz="4" w:space="0" w:color="000000"/>
            </w:tcBorders>
            <w:shd w:val="clear" w:color="auto" w:fill="auto"/>
            <w:vAlign w:val="center"/>
          </w:tcPr>
          <w:p w14:paraId="5C2BB536" w14:textId="77777777" w:rsidR="003672AE" w:rsidRPr="003672AE" w:rsidRDefault="003672AE" w:rsidP="00A55614">
            <w:pPr>
              <w:rPr>
                <w:rFonts w:ascii="Tahoma" w:hAnsi="Tahoma" w:cs="Tahoma"/>
                <w:sz w:val="18"/>
                <w:szCs w:val="18"/>
                <w:u w:val="single"/>
              </w:rPr>
            </w:pPr>
          </w:p>
        </w:tc>
        <w:tc>
          <w:tcPr>
            <w:tcW w:w="729" w:type="pct"/>
            <w:tcBorders>
              <w:top w:val="single" w:sz="4" w:space="0" w:color="000000"/>
              <w:left w:val="single" w:sz="4" w:space="0" w:color="000000"/>
              <w:bottom w:val="single" w:sz="4" w:space="0" w:color="000000"/>
            </w:tcBorders>
            <w:vAlign w:val="center"/>
          </w:tcPr>
          <w:p w14:paraId="13D3CFAE" w14:textId="77777777" w:rsidR="003672AE" w:rsidRPr="003672AE" w:rsidRDefault="003672AE" w:rsidP="00A55614">
            <w:pPr>
              <w:snapToGrid w:val="0"/>
              <w:jc w:val="center"/>
              <w:rPr>
                <w:rFonts w:ascii="Tahoma" w:hAnsi="Tahoma" w:cs="Tahoma"/>
                <w:sz w:val="18"/>
                <w:szCs w:val="18"/>
              </w:rPr>
            </w:pPr>
          </w:p>
        </w:tc>
        <w:tc>
          <w:tcPr>
            <w:tcW w:w="644" w:type="pct"/>
            <w:tcBorders>
              <w:top w:val="single" w:sz="4" w:space="0" w:color="000000"/>
              <w:left w:val="single" w:sz="4" w:space="0" w:color="000000"/>
              <w:bottom w:val="single" w:sz="4" w:space="0" w:color="000000"/>
            </w:tcBorders>
            <w:vAlign w:val="center"/>
          </w:tcPr>
          <w:p w14:paraId="3FD311BD"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Zakres uprawnień: ___________</w:t>
            </w:r>
          </w:p>
          <w:p w14:paraId="1F5C5D19"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p>
          <w:p w14:paraId="356C4EF7"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Numer uprawnień</w:t>
            </w:r>
          </w:p>
          <w:p w14:paraId="171E2D21"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_________</w:t>
            </w:r>
          </w:p>
        </w:tc>
        <w:tc>
          <w:tcPr>
            <w:tcW w:w="814" w:type="pct"/>
            <w:tcBorders>
              <w:top w:val="single" w:sz="4" w:space="0" w:color="000000"/>
              <w:left w:val="single" w:sz="4" w:space="0" w:color="000000"/>
              <w:bottom w:val="single" w:sz="4" w:space="0" w:color="000000"/>
              <w:right w:val="single" w:sz="4" w:space="0" w:color="000000"/>
            </w:tcBorders>
            <w:vAlign w:val="center"/>
          </w:tcPr>
          <w:p w14:paraId="7BB604D4"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rPr>
            </w:pPr>
          </w:p>
        </w:tc>
      </w:tr>
    </w:tbl>
    <w:p w14:paraId="54C52E0C"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p w14:paraId="2B84608C"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PODPIS(Y):</w:t>
      </w:r>
    </w:p>
    <w:p w14:paraId="1078A857" w14:textId="77777777" w:rsidR="003672AE" w:rsidRPr="003672AE" w:rsidRDefault="003672AE" w:rsidP="00A55614">
      <w:pPr>
        <w:rPr>
          <w:rFonts w:ascii="Tahoma" w:hAnsi="Tahoma" w:cs="Tahoma"/>
          <w:sz w:val="16"/>
          <w:szCs w:val="18"/>
        </w:rPr>
        <w:sectPr w:rsidR="003672AE" w:rsidRPr="003672AE">
          <w:pgSz w:w="11906" w:h="16838"/>
          <w:pgMar w:top="1417" w:right="1417" w:bottom="1417" w:left="1417" w:header="708" w:footer="708" w:gutter="0"/>
          <w:cols w:space="708"/>
        </w:sectPr>
      </w:pPr>
      <w:r w:rsidRPr="003672AE">
        <w:rPr>
          <w:rFonts w:ascii="Tahoma" w:hAnsi="Tahoma" w:cs="Tahoma"/>
          <w:sz w:val="16"/>
          <w:szCs w:val="18"/>
        </w:rPr>
        <w:br w:type="page"/>
      </w:r>
    </w:p>
    <w:p w14:paraId="7FDEBE09" w14:textId="77777777" w:rsidR="003672AE" w:rsidRPr="003672AE" w:rsidRDefault="003672AE" w:rsidP="00A55614">
      <w:pPr>
        <w:spacing w:before="60" w:after="60"/>
        <w:rPr>
          <w:rFonts w:ascii="Tahoma" w:hAnsi="Tahoma" w:cs="Tahoma"/>
          <w:sz w:val="18"/>
          <w:szCs w:val="18"/>
        </w:rPr>
      </w:pPr>
      <w:r w:rsidRPr="003672AE">
        <w:rPr>
          <w:rFonts w:ascii="Tahoma" w:hAnsi="Tahoma" w:cs="Tahoma"/>
          <w:bCs/>
          <w:sz w:val="18"/>
          <w:szCs w:val="18"/>
        </w:rPr>
        <w:lastRenderedPageBreak/>
        <w:t>Załącznik nr 6 –</w:t>
      </w:r>
      <w:r w:rsidRPr="003672AE">
        <w:rPr>
          <w:rFonts w:ascii="Tahoma" w:hAnsi="Tahoma" w:cs="Tahoma"/>
          <w:b/>
          <w:sz w:val="18"/>
          <w:szCs w:val="18"/>
        </w:rPr>
        <w:t xml:space="preserve"> Wzór wykazu robót budowlanych</w:t>
      </w:r>
      <w:r w:rsidRPr="003672AE">
        <w:rPr>
          <w:rFonts w:ascii="Tahoma" w:hAnsi="Tahoma" w:cs="Tahoma"/>
          <w:sz w:val="18"/>
          <w:szCs w:val="18"/>
        </w:rPr>
        <w:t xml:space="preserve"> </w:t>
      </w:r>
      <w:r w:rsidRPr="003672AE">
        <w:rPr>
          <w:rFonts w:ascii="Tahoma" w:eastAsia="Calibri" w:hAnsi="Tahoma" w:cs="Tahoma"/>
          <w:i/>
          <w:color w:val="0000FF"/>
          <w:sz w:val="18"/>
          <w:szCs w:val="18"/>
          <w:lang w:eastAsia="en-US"/>
        </w:rPr>
        <w:t>(nie wymagany na etapie składania ofert)</w:t>
      </w:r>
    </w:p>
    <w:p w14:paraId="6FBF32FE" w14:textId="77777777" w:rsidR="00822C36" w:rsidRPr="003975EF" w:rsidRDefault="00822C36" w:rsidP="00822C36">
      <w:pPr>
        <w:spacing w:line="360" w:lineRule="auto"/>
        <w:jc w:val="center"/>
        <w:rPr>
          <w:rFonts w:ascii="Tahoma" w:hAnsi="Tahoma" w:cs="Tahoma"/>
          <w:b/>
          <w:sz w:val="18"/>
          <w:szCs w:val="18"/>
          <w:u w:val="single"/>
        </w:rPr>
      </w:pPr>
      <w:r>
        <w:rPr>
          <w:rFonts w:ascii="Tahoma" w:hAnsi="Tahoma" w:cs="Tahoma"/>
          <w:b/>
          <w:sz w:val="18"/>
          <w:szCs w:val="18"/>
          <w:u w:val="single"/>
        </w:rPr>
        <w:t>Modernizacja gminnych lokali mieszkalnych</w:t>
      </w:r>
    </w:p>
    <w:p w14:paraId="1F2D5476" w14:textId="77777777" w:rsidR="003672AE" w:rsidRPr="003672AE" w:rsidRDefault="003672AE" w:rsidP="00A55614">
      <w:pPr>
        <w:spacing w:before="60" w:after="60"/>
        <w:rPr>
          <w:rFonts w:ascii="Tahoma" w:hAnsi="Tahoma" w:cs="Tahoma"/>
          <w:b/>
          <w:sz w:val="18"/>
          <w:szCs w:val="18"/>
        </w:rPr>
      </w:pPr>
    </w:p>
    <w:p w14:paraId="15C909F4" w14:textId="77777777" w:rsidR="003672AE" w:rsidRPr="003672AE" w:rsidRDefault="003672AE" w:rsidP="00A55614">
      <w:pPr>
        <w:spacing w:before="60" w:after="60"/>
        <w:jc w:val="center"/>
        <w:rPr>
          <w:rFonts w:ascii="Tahoma" w:hAnsi="Tahoma" w:cs="Tahoma"/>
          <w:i/>
          <w:sz w:val="18"/>
          <w:szCs w:val="18"/>
        </w:rPr>
      </w:pPr>
      <w:r w:rsidRPr="003672AE">
        <w:rPr>
          <w:rFonts w:ascii="Tahoma" w:hAnsi="Tahoma" w:cs="Tahoma"/>
          <w:i/>
          <w:sz w:val="18"/>
          <w:szCs w:val="18"/>
        </w:rPr>
        <w:t>/Nazwa zamówienia/</w:t>
      </w:r>
    </w:p>
    <w:p w14:paraId="5C8F9328" w14:textId="77777777" w:rsidR="003672AE" w:rsidRPr="003672AE" w:rsidRDefault="003672AE" w:rsidP="00A55614">
      <w:pPr>
        <w:spacing w:before="60" w:after="60"/>
        <w:rPr>
          <w:rFonts w:ascii="Tahoma" w:eastAsia="Calibri" w:hAnsi="Tahoma" w:cs="Tahoma"/>
          <w:b/>
          <w:sz w:val="18"/>
          <w:szCs w:val="18"/>
          <w:lang w:eastAsia="en-US"/>
        </w:rPr>
      </w:pPr>
      <w:r w:rsidRPr="003672AE">
        <w:rPr>
          <w:rFonts w:ascii="Tahoma" w:eastAsia="Calibri" w:hAnsi="Tahoma" w:cs="Tahoma"/>
          <w:b/>
          <w:sz w:val="18"/>
          <w:szCs w:val="18"/>
          <w:lang w:eastAsia="en-US"/>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5122"/>
        <w:gridCol w:w="3463"/>
      </w:tblGrid>
      <w:tr w:rsidR="003672AE" w:rsidRPr="003672AE" w14:paraId="6C9F0DA2" w14:textId="77777777" w:rsidTr="003672AE">
        <w:trPr>
          <w:trHeight w:val="446"/>
          <w:jc w:val="center"/>
        </w:trPr>
        <w:tc>
          <w:tcPr>
            <w:tcW w:w="263" w:type="pct"/>
            <w:tcBorders>
              <w:top w:val="single" w:sz="4" w:space="0" w:color="auto"/>
              <w:left w:val="single" w:sz="4" w:space="0" w:color="auto"/>
              <w:bottom w:val="single" w:sz="4" w:space="0" w:color="auto"/>
              <w:right w:val="single" w:sz="4" w:space="0" w:color="auto"/>
            </w:tcBorders>
            <w:vAlign w:val="center"/>
            <w:hideMark/>
          </w:tcPr>
          <w:p w14:paraId="0B0D443F" w14:textId="08D15856" w:rsidR="003672AE" w:rsidRPr="003672AE" w:rsidRDefault="00CB0082" w:rsidP="00A55614">
            <w:pPr>
              <w:spacing w:before="60" w:after="60"/>
              <w:rPr>
                <w:rFonts w:ascii="Tahoma" w:hAnsi="Tahoma" w:cs="Tahoma"/>
                <w:b/>
                <w:sz w:val="18"/>
                <w:szCs w:val="18"/>
              </w:rPr>
            </w:pPr>
            <w:r>
              <w:rPr>
                <w:rFonts w:ascii="Tahoma" w:hAnsi="Tahoma" w:cs="Tahoma"/>
                <w:b/>
                <w:sz w:val="18"/>
                <w:szCs w:val="18"/>
              </w:rPr>
              <w:t>l</w:t>
            </w:r>
            <w:r w:rsidR="003672AE" w:rsidRPr="003672AE">
              <w:rPr>
                <w:rFonts w:ascii="Tahoma" w:hAnsi="Tahoma" w:cs="Tahoma"/>
                <w:b/>
                <w:sz w:val="18"/>
                <w:szCs w:val="18"/>
              </w:rPr>
              <w:t>p.</w:t>
            </w:r>
          </w:p>
        </w:tc>
        <w:tc>
          <w:tcPr>
            <w:tcW w:w="2826" w:type="pct"/>
            <w:tcBorders>
              <w:top w:val="single" w:sz="4" w:space="0" w:color="auto"/>
              <w:left w:val="single" w:sz="4" w:space="0" w:color="auto"/>
              <w:bottom w:val="single" w:sz="4" w:space="0" w:color="auto"/>
              <w:right w:val="single" w:sz="4" w:space="0" w:color="auto"/>
            </w:tcBorders>
            <w:vAlign w:val="center"/>
            <w:hideMark/>
          </w:tcPr>
          <w:p w14:paraId="16FFC8C8"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1911" w:type="pct"/>
            <w:tcBorders>
              <w:top w:val="single" w:sz="4" w:space="0" w:color="auto"/>
              <w:left w:val="single" w:sz="4" w:space="0" w:color="auto"/>
              <w:bottom w:val="single" w:sz="4" w:space="0" w:color="auto"/>
              <w:right w:val="single" w:sz="4" w:space="0" w:color="auto"/>
            </w:tcBorders>
            <w:vAlign w:val="center"/>
            <w:hideMark/>
          </w:tcPr>
          <w:p w14:paraId="6DC6545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3FA2534B" w14:textId="77777777" w:rsidTr="003672AE">
        <w:trPr>
          <w:trHeight w:val="364"/>
          <w:jc w:val="center"/>
        </w:trPr>
        <w:tc>
          <w:tcPr>
            <w:tcW w:w="263" w:type="pct"/>
            <w:tcBorders>
              <w:top w:val="single" w:sz="4" w:space="0" w:color="auto"/>
              <w:left w:val="single" w:sz="4" w:space="0" w:color="auto"/>
              <w:bottom w:val="single" w:sz="4" w:space="0" w:color="auto"/>
              <w:right w:val="single" w:sz="4" w:space="0" w:color="auto"/>
            </w:tcBorders>
          </w:tcPr>
          <w:p w14:paraId="2CDAF351"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66B540D1"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52847C53" w14:textId="77777777" w:rsidR="003672AE" w:rsidRPr="003672AE" w:rsidRDefault="003672AE" w:rsidP="00A55614">
            <w:pPr>
              <w:spacing w:before="60" w:after="60"/>
              <w:rPr>
                <w:rFonts w:ascii="Tahoma" w:hAnsi="Tahoma" w:cs="Tahoma"/>
                <w:b/>
                <w:sz w:val="18"/>
                <w:szCs w:val="18"/>
              </w:rPr>
            </w:pPr>
          </w:p>
        </w:tc>
      </w:tr>
      <w:tr w:rsidR="003672AE" w:rsidRPr="003672AE" w14:paraId="04976BC9" w14:textId="77777777" w:rsidTr="003672AE">
        <w:trPr>
          <w:trHeight w:val="453"/>
          <w:jc w:val="center"/>
        </w:trPr>
        <w:tc>
          <w:tcPr>
            <w:tcW w:w="263" w:type="pct"/>
            <w:tcBorders>
              <w:top w:val="single" w:sz="4" w:space="0" w:color="auto"/>
              <w:left w:val="single" w:sz="4" w:space="0" w:color="auto"/>
              <w:bottom w:val="single" w:sz="4" w:space="0" w:color="auto"/>
              <w:right w:val="single" w:sz="4" w:space="0" w:color="auto"/>
            </w:tcBorders>
          </w:tcPr>
          <w:p w14:paraId="5162479A"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4261B33D"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39261243" w14:textId="77777777" w:rsidR="003672AE" w:rsidRPr="003672AE" w:rsidRDefault="003672AE" w:rsidP="00A55614">
            <w:pPr>
              <w:spacing w:before="60" w:after="60"/>
              <w:rPr>
                <w:rFonts w:ascii="Tahoma" w:hAnsi="Tahoma" w:cs="Tahoma"/>
                <w:b/>
                <w:sz w:val="18"/>
                <w:szCs w:val="18"/>
              </w:rPr>
            </w:pPr>
          </w:p>
        </w:tc>
      </w:tr>
    </w:tbl>
    <w:p w14:paraId="400EB086"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b/>
          <w:sz w:val="18"/>
          <w:szCs w:val="18"/>
          <w:lang w:eastAsia="en-US"/>
        </w:rPr>
        <w:t>OŚWIADCZAM(Y), ŻE:</w:t>
      </w:r>
      <w:r w:rsidRPr="003672AE">
        <w:rPr>
          <w:rFonts w:ascii="Tahoma" w:eastAsia="Calibri" w:hAnsi="Tahoma" w:cs="Tahoma"/>
          <w:sz w:val="18"/>
          <w:szCs w:val="18"/>
          <w:lang w:eastAsia="en-US"/>
        </w:rPr>
        <w:t xml:space="preserve"> </w:t>
      </w:r>
    </w:p>
    <w:p w14:paraId="0E96C87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wykonałem (wykonaliśmy) w okresie ostatnich 5 lat </w:t>
      </w:r>
      <w:r w:rsidRPr="003672AE">
        <w:rPr>
          <w:rFonts w:ascii="Tahoma" w:eastAsia="Calibri" w:hAnsi="Tahoma" w:cs="Tahoma"/>
          <w:iCs/>
          <w:sz w:val="18"/>
          <w:szCs w:val="18"/>
          <w:lang w:eastAsia="en-US"/>
        </w:rPr>
        <w:t>przed upływem terminu składania ofert</w:t>
      </w:r>
      <w:r w:rsidRPr="003672AE">
        <w:rPr>
          <w:rFonts w:ascii="Tahoma" w:eastAsia="Calibri" w:hAnsi="Tahoma" w:cs="Tahoma"/>
          <w:sz w:val="18"/>
          <w:szCs w:val="18"/>
          <w:lang w:eastAsia="en-US"/>
        </w:rPr>
        <w:t>, następujące zamówienia:</w:t>
      </w:r>
      <w:r w:rsidRPr="003672AE">
        <w:rPr>
          <w:rFonts w:ascii="Tahoma" w:eastAsia="Calibri" w:hAnsi="Tahoma" w:cs="Tahoma"/>
          <w:i/>
          <w:sz w:val="18"/>
          <w:szCs w:val="18"/>
          <w:lang w:eastAsia="en-US"/>
        </w:rPr>
        <w:t xml:space="preserve"> </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069"/>
        <w:gridCol w:w="1381"/>
        <w:gridCol w:w="1749"/>
        <w:gridCol w:w="1108"/>
        <w:gridCol w:w="840"/>
        <w:gridCol w:w="1098"/>
        <w:gridCol w:w="983"/>
        <w:gridCol w:w="1456"/>
      </w:tblGrid>
      <w:tr w:rsidR="003672AE" w:rsidRPr="003672AE" w14:paraId="184A407E" w14:textId="77777777" w:rsidTr="009E5652">
        <w:trPr>
          <w:cantSplit/>
          <w:trHeight w:val="568"/>
          <w:jc w:val="center"/>
        </w:trPr>
        <w:tc>
          <w:tcPr>
            <w:tcW w:w="211" w:type="pct"/>
            <w:vMerge w:val="restart"/>
            <w:shd w:val="clear" w:color="auto" w:fill="F3F3F3"/>
            <w:vAlign w:val="center"/>
          </w:tcPr>
          <w:p w14:paraId="49964C03" w14:textId="625B9706" w:rsidR="003672AE" w:rsidRPr="003672AE" w:rsidRDefault="00CB0082" w:rsidP="00A55614">
            <w:pPr>
              <w:spacing w:before="60" w:after="60"/>
              <w:jc w:val="center"/>
              <w:rPr>
                <w:rFonts w:ascii="Tahoma" w:eastAsia="Calibri" w:hAnsi="Tahoma" w:cs="Tahoma"/>
                <w:sz w:val="18"/>
                <w:szCs w:val="18"/>
                <w:lang w:eastAsia="en-US"/>
              </w:rPr>
            </w:pPr>
            <w:r>
              <w:rPr>
                <w:rFonts w:ascii="Tahoma" w:eastAsia="Calibri" w:hAnsi="Tahoma" w:cs="Tahoma"/>
                <w:sz w:val="18"/>
                <w:szCs w:val="18"/>
                <w:lang w:eastAsia="en-US"/>
              </w:rPr>
              <w:t>l</w:t>
            </w:r>
            <w:r w:rsidR="003672AE" w:rsidRPr="003672AE">
              <w:rPr>
                <w:rFonts w:ascii="Tahoma" w:eastAsia="Calibri" w:hAnsi="Tahoma" w:cs="Tahoma"/>
                <w:sz w:val="18"/>
                <w:szCs w:val="18"/>
                <w:lang w:eastAsia="en-US"/>
              </w:rPr>
              <w:t>p.</w:t>
            </w:r>
          </w:p>
        </w:tc>
        <w:tc>
          <w:tcPr>
            <w:tcW w:w="529" w:type="pct"/>
            <w:vMerge w:val="restart"/>
            <w:shd w:val="clear" w:color="auto" w:fill="F3F3F3"/>
            <w:vAlign w:val="center"/>
          </w:tcPr>
          <w:p w14:paraId="25EED87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Przedmiot zamówienia </w:t>
            </w:r>
          </w:p>
        </w:tc>
        <w:tc>
          <w:tcPr>
            <w:tcW w:w="683" w:type="pct"/>
            <w:vMerge w:val="restart"/>
            <w:shd w:val="clear" w:color="auto" w:fill="F3F3F3"/>
            <w:vAlign w:val="center"/>
          </w:tcPr>
          <w:p w14:paraId="56F2609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Rodzaj (opis) robót</w:t>
            </w:r>
          </w:p>
          <w:p w14:paraId="2B7025C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potwierdzający spełnienie warunku określonego</w:t>
            </w:r>
          </w:p>
          <w:p w14:paraId="0866CBA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w pkt 8.2. SWZ</w:t>
            </w:r>
          </w:p>
        </w:tc>
        <w:tc>
          <w:tcPr>
            <w:tcW w:w="865" w:type="pct"/>
            <w:vMerge w:val="restart"/>
            <w:shd w:val="clear" w:color="auto" w:fill="F3F3F3"/>
          </w:tcPr>
          <w:p w14:paraId="6A9F25D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Czy Wykonawca uczestniczył w  wykonaniu roboty wskazanej w kolumnie 2 i 3</w:t>
            </w:r>
          </w:p>
          <w:p w14:paraId="767AE1EC" w14:textId="77777777" w:rsidR="003672AE" w:rsidRPr="003672AE" w:rsidRDefault="003672AE" w:rsidP="00A55614">
            <w:pPr>
              <w:spacing w:before="60" w:after="60"/>
              <w:jc w:val="center"/>
              <w:rPr>
                <w:rFonts w:ascii="Tahoma" w:eastAsia="Calibri" w:hAnsi="Tahoma" w:cs="Tahoma"/>
                <w:b/>
                <w:sz w:val="18"/>
                <w:szCs w:val="18"/>
                <w:lang w:eastAsia="en-US"/>
              </w:rPr>
            </w:pPr>
            <w:r w:rsidRPr="003672AE">
              <w:rPr>
                <w:rFonts w:ascii="Tahoma" w:eastAsia="Calibri" w:hAnsi="Tahoma" w:cs="Tahoma"/>
                <w:b/>
                <w:sz w:val="18"/>
                <w:szCs w:val="18"/>
                <w:lang w:eastAsia="en-US"/>
              </w:rPr>
              <w:t xml:space="preserve">TAK/NIE </w:t>
            </w:r>
          </w:p>
        </w:tc>
        <w:tc>
          <w:tcPr>
            <w:tcW w:w="548" w:type="pct"/>
            <w:vMerge w:val="restart"/>
            <w:shd w:val="clear" w:color="auto" w:fill="F3F3F3"/>
            <w:vAlign w:val="center"/>
          </w:tcPr>
          <w:p w14:paraId="633A0581"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Wartość  zamówienia </w:t>
            </w:r>
          </w:p>
          <w:p w14:paraId="43F21FE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 PLN  </w:t>
            </w:r>
          </w:p>
        </w:tc>
        <w:tc>
          <w:tcPr>
            <w:tcW w:w="958" w:type="pct"/>
            <w:gridSpan w:val="2"/>
            <w:shd w:val="clear" w:color="auto" w:fill="F3F3F3"/>
            <w:vAlign w:val="center"/>
          </w:tcPr>
          <w:p w14:paraId="3ABF7674"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Data wykonania</w:t>
            </w:r>
          </w:p>
          <w:p w14:paraId="5E301230" w14:textId="77777777" w:rsidR="003672AE" w:rsidRPr="003672AE" w:rsidRDefault="003672AE" w:rsidP="00A55614">
            <w:pPr>
              <w:spacing w:before="60" w:after="60"/>
              <w:jc w:val="center"/>
              <w:rPr>
                <w:rFonts w:ascii="Tahoma" w:eastAsia="Calibri" w:hAnsi="Tahoma" w:cs="Tahoma"/>
                <w:sz w:val="18"/>
                <w:szCs w:val="18"/>
                <w:lang w:eastAsia="en-US"/>
              </w:rPr>
            </w:pPr>
          </w:p>
        </w:tc>
        <w:tc>
          <w:tcPr>
            <w:tcW w:w="486" w:type="pct"/>
            <w:vMerge w:val="restart"/>
            <w:shd w:val="clear" w:color="auto" w:fill="F3F3F3"/>
            <w:vAlign w:val="center"/>
          </w:tcPr>
          <w:p w14:paraId="7536914D"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Miejsce wykonania</w:t>
            </w:r>
          </w:p>
        </w:tc>
        <w:tc>
          <w:tcPr>
            <w:tcW w:w="720" w:type="pct"/>
            <w:vMerge w:val="restart"/>
            <w:shd w:val="clear" w:color="auto" w:fill="F3F3F3"/>
            <w:vAlign w:val="center"/>
          </w:tcPr>
          <w:p w14:paraId="49713D5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Zamawiający  (nazwa, adres, nr telefonu do kontaktu)</w:t>
            </w:r>
          </w:p>
        </w:tc>
      </w:tr>
      <w:tr w:rsidR="003672AE" w:rsidRPr="003672AE" w14:paraId="1AC05F32" w14:textId="77777777" w:rsidTr="009E5652">
        <w:trPr>
          <w:cantSplit/>
          <w:trHeight w:val="694"/>
          <w:jc w:val="center"/>
        </w:trPr>
        <w:tc>
          <w:tcPr>
            <w:tcW w:w="211" w:type="pct"/>
            <w:vMerge/>
          </w:tcPr>
          <w:p w14:paraId="7398E31C" w14:textId="77777777" w:rsidR="003672AE" w:rsidRPr="003672AE" w:rsidRDefault="003672AE" w:rsidP="00A55614">
            <w:pPr>
              <w:spacing w:before="60" w:after="60"/>
              <w:rPr>
                <w:rFonts w:ascii="Tahoma" w:eastAsia="Calibri" w:hAnsi="Tahoma" w:cs="Tahoma"/>
                <w:sz w:val="18"/>
                <w:szCs w:val="18"/>
                <w:lang w:eastAsia="en-US"/>
              </w:rPr>
            </w:pPr>
          </w:p>
        </w:tc>
        <w:tc>
          <w:tcPr>
            <w:tcW w:w="529" w:type="pct"/>
            <w:vMerge/>
          </w:tcPr>
          <w:p w14:paraId="4B4D91FF" w14:textId="77777777" w:rsidR="003672AE" w:rsidRPr="003672AE" w:rsidRDefault="003672AE" w:rsidP="00A55614">
            <w:pPr>
              <w:spacing w:before="60" w:after="60"/>
              <w:rPr>
                <w:rFonts w:ascii="Tahoma" w:eastAsia="Calibri" w:hAnsi="Tahoma" w:cs="Tahoma"/>
                <w:sz w:val="18"/>
                <w:szCs w:val="18"/>
                <w:lang w:eastAsia="en-US"/>
              </w:rPr>
            </w:pPr>
          </w:p>
        </w:tc>
        <w:tc>
          <w:tcPr>
            <w:tcW w:w="683" w:type="pct"/>
            <w:vMerge/>
          </w:tcPr>
          <w:p w14:paraId="79E6C1F8" w14:textId="77777777" w:rsidR="003672AE" w:rsidRPr="003672AE" w:rsidRDefault="003672AE" w:rsidP="00A55614">
            <w:pPr>
              <w:spacing w:before="60" w:after="60"/>
              <w:rPr>
                <w:rFonts w:ascii="Tahoma" w:eastAsia="Calibri" w:hAnsi="Tahoma" w:cs="Tahoma"/>
                <w:sz w:val="18"/>
                <w:szCs w:val="18"/>
                <w:lang w:eastAsia="en-US"/>
              </w:rPr>
            </w:pPr>
          </w:p>
        </w:tc>
        <w:tc>
          <w:tcPr>
            <w:tcW w:w="865" w:type="pct"/>
            <w:vMerge/>
          </w:tcPr>
          <w:p w14:paraId="24AC3B3C" w14:textId="77777777" w:rsidR="003672AE" w:rsidRPr="003672AE" w:rsidRDefault="003672AE" w:rsidP="00A55614">
            <w:pPr>
              <w:spacing w:before="60" w:after="60"/>
              <w:rPr>
                <w:rFonts w:ascii="Tahoma" w:eastAsia="Calibri" w:hAnsi="Tahoma" w:cs="Tahoma"/>
                <w:sz w:val="18"/>
                <w:szCs w:val="18"/>
                <w:lang w:eastAsia="en-US"/>
              </w:rPr>
            </w:pPr>
          </w:p>
        </w:tc>
        <w:tc>
          <w:tcPr>
            <w:tcW w:w="548" w:type="pct"/>
            <w:vMerge/>
          </w:tcPr>
          <w:p w14:paraId="7E693540"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F3F3F3"/>
            <w:vAlign w:val="center"/>
          </w:tcPr>
          <w:p w14:paraId="252CCAE4"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 xml:space="preserve">początek (data) </w:t>
            </w:r>
          </w:p>
          <w:p w14:paraId="4270635F"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543" w:type="pct"/>
            <w:shd w:val="clear" w:color="auto" w:fill="F3F3F3"/>
            <w:vAlign w:val="center"/>
          </w:tcPr>
          <w:p w14:paraId="6CA1057B"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zakończenie (data)</w:t>
            </w:r>
          </w:p>
          <w:p w14:paraId="785C34F1"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w:t>
            </w:r>
            <w:proofErr w:type="spellStart"/>
            <w:r w:rsidRPr="003672AE">
              <w:rPr>
                <w:rFonts w:ascii="Tahoma" w:hAnsi="Tahoma" w:cs="Tahoma"/>
                <w:sz w:val="18"/>
                <w:szCs w:val="18"/>
              </w:rPr>
              <w:t>dd</w:t>
            </w:r>
            <w:proofErr w:type="spellEnd"/>
            <w:r w:rsidRPr="003672AE">
              <w:rPr>
                <w:rFonts w:ascii="Tahoma" w:hAnsi="Tahoma" w:cs="Tahoma"/>
                <w:sz w:val="18"/>
                <w:szCs w:val="18"/>
              </w:rPr>
              <w:t>-mm-</w:t>
            </w:r>
            <w:proofErr w:type="spellStart"/>
            <w:r w:rsidRPr="003672AE">
              <w:rPr>
                <w:rFonts w:ascii="Tahoma" w:hAnsi="Tahoma" w:cs="Tahoma"/>
                <w:sz w:val="18"/>
                <w:szCs w:val="18"/>
              </w:rPr>
              <w:t>rr</w:t>
            </w:r>
            <w:proofErr w:type="spellEnd"/>
            <w:r w:rsidRPr="003672AE">
              <w:rPr>
                <w:rFonts w:ascii="Tahoma" w:hAnsi="Tahoma" w:cs="Tahoma"/>
                <w:sz w:val="18"/>
                <w:szCs w:val="18"/>
              </w:rPr>
              <w:t>]</w:t>
            </w:r>
          </w:p>
        </w:tc>
        <w:tc>
          <w:tcPr>
            <w:tcW w:w="486" w:type="pct"/>
            <w:vMerge/>
          </w:tcPr>
          <w:p w14:paraId="04680C19" w14:textId="77777777" w:rsidR="003672AE" w:rsidRPr="003672AE" w:rsidRDefault="003672AE" w:rsidP="00A55614">
            <w:pPr>
              <w:spacing w:before="60" w:after="60"/>
              <w:jc w:val="both"/>
              <w:rPr>
                <w:rFonts w:ascii="Tahoma" w:hAnsi="Tahoma" w:cs="Tahoma"/>
                <w:sz w:val="18"/>
                <w:szCs w:val="18"/>
              </w:rPr>
            </w:pPr>
          </w:p>
        </w:tc>
        <w:tc>
          <w:tcPr>
            <w:tcW w:w="720" w:type="pct"/>
            <w:vMerge/>
          </w:tcPr>
          <w:p w14:paraId="26A4C904" w14:textId="77777777" w:rsidR="003672AE" w:rsidRPr="003672AE" w:rsidRDefault="003672AE" w:rsidP="00A55614">
            <w:pPr>
              <w:spacing w:before="60" w:after="60"/>
              <w:rPr>
                <w:rFonts w:ascii="Tahoma" w:eastAsia="Calibri" w:hAnsi="Tahoma" w:cs="Tahoma"/>
                <w:sz w:val="18"/>
                <w:szCs w:val="18"/>
                <w:lang w:eastAsia="en-US"/>
              </w:rPr>
            </w:pPr>
          </w:p>
        </w:tc>
      </w:tr>
      <w:tr w:rsidR="003672AE" w:rsidRPr="003672AE" w14:paraId="35DCCD89" w14:textId="77777777" w:rsidTr="009E5652">
        <w:trPr>
          <w:cantSplit/>
          <w:trHeight w:val="1327"/>
          <w:jc w:val="center"/>
        </w:trPr>
        <w:tc>
          <w:tcPr>
            <w:tcW w:w="211" w:type="pct"/>
            <w:vAlign w:val="center"/>
          </w:tcPr>
          <w:p w14:paraId="6110B23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1.</w:t>
            </w:r>
          </w:p>
        </w:tc>
        <w:tc>
          <w:tcPr>
            <w:tcW w:w="529" w:type="pct"/>
            <w:vAlign w:val="center"/>
          </w:tcPr>
          <w:p w14:paraId="5892CD63" w14:textId="77777777" w:rsidR="003672AE" w:rsidRPr="003672AE" w:rsidRDefault="003672AE" w:rsidP="00A55614">
            <w:pPr>
              <w:spacing w:before="80" w:after="80" w:line="252" w:lineRule="auto"/>
              <w:rPr>
                <w:rFonts w:ascii="Tahoma" w:eastAsia="Calibri" w:hAnsi="Tahoma" w:cs="Tahoma"/>
                <w:sz w:val="16"/>
                <w:szCs w:val="16"/>
                <w:lang w:eastAsia="en-US"/>
              </w:rPr>
            </w:pPr>
            <w:r w:rsidRPr="003672AE">
              <w:rPr>
                <w:rFonts w:ascii="Tahoma" w:eastAsia="Calibri" w:hAnsi="Tahoma" w:cs="Tahoma"/>
                <w:sz w:val="16"/>
                <w:szCs w:val="16"/>
                <w:lang w:eastAsia="en-US"/>
              </w:rPr>
              <w:t>Nazwa zadania:</w:t>
            </w:r>
          </w:p>
        </w:tc>
        <w:tc>
          <w:tcPr>
            <w:tcW w:w="683" w:type="pct"/>
            <w:vAlign w:val="center"/>
          </w:tcPr>
          <w:p w14:paraId="12DE3924"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6"/>
                <w:lang w:eastAsia="en-US"/>
              </w:rPr>
              <w:t xml:space="preserve"> </w:t>
            </w:r>
            <w:r w:rsidRPr="003672AE">
              <w:rPr>
                <w:rFonts w:ascii="Tahoma" w:eastAsia="Calibri" w:hAnsi="Tahoma" w:cs="Tahoma"/>
                <w:sz w:val="16"/>
                <w:szCs w:val="14"/>
                <w:lang w:eastAsia="en-US"/>
              </w:rPr>
              <w:t xml:space="preserve">Wskazane zadanie dotyczyło roboty związanej z </w:t>
            </w:r>
          </w:p>
          <w:p w14:paraId="7242DC50"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7018AF">
              <w:rPr>
                <w:rFonts w:ascii="Tahoma" w:eastAsia="Calibri" w:hAnsi="Tahoma" w:cs="Tahoma"/>
                <w:sz w:val="19"/>
                <w:szCs w:val="19"/>
                <w:lang w:eastAsia="en-US"/>
              </w:rPr>
            </w:r>
            <w:r w:rsidR="007018AF">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budową</w:t>
            </w:r>
            <w:r w:rsidRPr="003672AE">
              <w:rPr>
                <w:rFonts w:ascii="Tahoma" w:eastAsia="Calibri" w:hAnsi="Tahoma" w:cs="Tahoma"/>
                <w:sz w:val="16"/>
                <w:szCs w:val="18"/>
                <w:lang w:eastAsia="en-US"/>
              </w:rPr>
              <w:t>*</w:t>
            </w:r>
          </w:p>
          <w:p w14:paraId="0A0AD8C9"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7018AF">
              <w:rPr>
                <w:rFonts w:ascii="Tahoma" w:eastAsia="Calibri" w:hAnsi="Tahoma" w:cs="Tahoma"/>
                <w:sz w:val="19"/>
                <w:szCs w:val="19"/>
                <w:lang w:eastAsia="en-US"/>
              </w:rPr>
            </w:r>
            <w:r w:rsidR="007018AF">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przebudową</w:t>
            </w:r>
            <w:r w:rsidRPr="003672AE">
              <w:rPr>
                <w:rFonts w:ascii="Tahoma" w:eastAsia="Calibri" w:hAnsi="Tahoma" w:cs="Tahoma"/>
                <w:sz w:val="16"/>
                <w:szCs w:val="18"/>
                <w:lang w:eastAsia="en-US"/>
              </w:rPr>
              <w:t>*</w:t>
            </w:r>
          </w:p>
          <w:p w14:paraId="5D2B43E6"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7018AF">
              <w:rPr>
                <w:rFonts w:ascii="Tahoma" w:eastAsia="Calibri" w:hAnsi="Tahoma" w:cs="Tahoma"/>
                <w:sz w:val="19"/>
                <w:szCs w:val="19"/>
                <w:lang w:eastAsia="en-US"/>
              </w:rPr>
            </w:r>
            <w:r w:rsidR="007018AF">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rozbudową</w:t>
            </w:r>
            <w:r w:rsidRPr="003672AE">
              <w:rPr>
                <w:rFonts w:ascii="Tahoma" w:eastAsia="Calibri" w:hAnsi="Tahoma" w:cs="Tahoma"/>
                <w:sz w:val="16"/>
                <w:szCs w:val="18"/>
                <w:lang w:eastAsia="en-US"/>
              </w:rPr>
              <w:t>*</w:t>
            </w:r>
          </w:p>
          <w:p w14:paraId="5FD8C730" w14:textId="2FFA1135" w:rsidR="003672AE" w:rsidRPr="003672AE" w:rsidRDefault="009E5652" w:rsidP="00A55614">
            <w:pPr>
              <w:spacing w:before="80" w:after="160" w:line="252" w:lineRule="auto"/>
              <w:rPr>
                <w:rFonts w:ascii="Tahoma" w:eastAsia="Calibri" w:hAnsi="Tahoma" w:cs="Tahoma"/>
                <w:sz w:val="16"/>
                <w:szCs w:val="18"/>
                <w:lang w:eastAsia="en-US"/>
              </w:rPr>
            </w:pPr>
            <w:r>
              <w:rPr>
                <w:rFonts w:ascii="Tahoma" w:eastAsia="Calibri" w:hAnsi="Tahoma" w:cs="Tahoma"/>
                <w:sz w:val="16"/>
                <w:szCs w:val="18"/>
                <w:lang w:eastAsia="en-US"/>
              </w:rPr>
              <w:t>Instalacji co</w:t>
            </w:r>
          </w:p>
          <w:p w14:paraId="1A5E6737"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4"/>
                <w:lang w:eastAsia="en-US"/>
              </w:rPr>
              <w:t>o wartości _______zł</w:t>
            </w:r>
          </w:p>
          <w:p w14:paraId="32AA563D" w14:textId="77777777" w:rsidR="003672AE" w:rsidRPr="003672AE" w:rsidRDefault="003672AE" w:rsidP="00A55614">
            <w:pPr>
              <w:spacing w:after="200" w:line="360" w:lineRule="auto"/>
              <w:contextualSpacing/>
              <w:rPr>
                <w:rFonts w:ascii="Tahoma" w:eastAsia="Calibri" w:hAnsi="Tahoma" w:cs="Tahoma"/>
                <w:sz w:val="16"/>
                <w:szCs w:val="16"/>
                <w:lang w:eastAsia="en-US"/>
              </w:rPr>
            </w:pPr>
            <w:r w:rsidRPr="003672AE">
              <w:rPr>
                <w:rFonts w:ascii="Tahoma" w:eastAsia="Calibri" w:hAnsi="Tahoma" w:cs="Tahoma"/>
                <w:sz w:val="16"/>
                <w:szCs w:val="18"/>
                <w:lang w:eastAsia="en-US"/>
              </w:rPr>
              <w:t>*Wskazać prawidłowe</w:t>
            </w:r>
          </w:p>
        </w:tc>
        <w:tc>
          <w:tcPr>
            <w:tcW w:w="865" w:type="pct"/>
          </w:tcPr>
          <w:p w14:paraId="4BBB30E9" w14:textId="77777777" w:rsidR="003672AE" w:rsidRPr="003672AE" w:rsidRDefault="003672AE" w:rsidP="00A55614">
            <w:pPr>
              <w:spacing w:before="60" w:after="60"/>
              <w:rPr>
                <w:rFonts w:ascii="Tahoma" w:eastAsia="Calibri" w:hAnsi="Tahoma" w:cs="Tahoma"/>
                <w:sz w:val="18"/>
                <w:szCs w:val="18"/>
                <w:lang w:eastAsia="en-US"/>
              </w:rPr>
            </w:pPr>
          </w:p>
        </w:tc>
        <w:tc>
          <w:tcPr>
            <w:tcW w:w="548" w:type="pct"/>
            <w:shd w:val="clear" w:color="auto" w:fill="auto"/>
          </w:tcPr>
          <w:p w14:paraId="675030CF"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auto"/>
            <w:vAlign w:val="center"/>
          </w:tcPr>
          <w:p w14:paraId="0A6D710F" w14:textId="77777777" w:rsidR="003672AE" w:rsidRPr="003672AE" w:rsidRDefault="003672AE" w:rsidP="00A55614">
            <w:pPr>
              <w:spacing w:after="200" w:line="276" w:lineRule="auto"/>
              <w:rPr>
                <w:rFonts w:ascii="Tahoma" w:eastAsia="Calibri" w:hAnsi="Tahoma" w:cs="Tahoma"/>
                <w:sz w:val="18"/>
                <w:szCs w:val="18"/>
                <w:lang w:eastAsia="en-US"/>
              </w:rPr>
            </w:pPr>
          </w:p>
        </w:tc>
        <w:tc>
          <w:tcPr>
            <w:tcW w:w="543" w:type="pct"/>
            <w:shd w:val="clear" w:color="auto" w:fill="auto"/>
            <w:vAlign w:val="center"/>
          </w:tcPr>
          <w:p w14:paraId="23970998" w14:textId="77777777" w:rsidR="003672AE" w:rsidRPr="003672AE" w:rsidRDefault="003672AE" w:rsidP="00A55614">
            <w:pPr>
              <w:spacing w:after="200" w:line="276" w:lineRule="auto"/>
              <w:rPr>
                <w:rFonts w:ascii="Tahoma" w:eastAsia="Calibri" w:hAnsi="Tahoma" w:cs="Tahoma"/>
                <w:sz w:val="18"/>
                <w:szCs w:val="18"/>
                <w:lang w:eastAsia="en-US"/>
              </w:rPr>
            </w:pPr>
          </w:p>
        </w:tc>
        <w:tc>
          <w:tcPr>
            <w:tcW w:w="486" w:type="pct"/>
            <w:shd w:val="clear" w:color="auto" w:fill="auto"/>
          </w:tcPr>
          <w:p w14:paraId="7457C815" w14:textId="77777777" w:rsidR="003672AE" w:rsidRPr="003672AE" w:rsidRDefault="003672AE" w:rsidP="00A55614">
            <w:pPr>
              <w:spacing w:before="60" w:after="60"/>
              <w:jc w:val="both"/>
              <w:rPr>
                <w:rFonts w:ascii="Tahoma" w:hAnsi="Tahoma" w:cs="Tahoma"/>
                <w:sz w:val="18"/>
                <w:szCs w:val="18"/>
              </w:rPr>
            </w:pPr>
          </w:p>
        </w:tc>
        <w:tc>
          <w:tcPr>
            <w:tcW w:w="720" w:type="pct"/>
            <w:shd w:val="clear" w:color="auto" w:fill="auto"/>
          </w:tcPr>
          <w:p w14:paraId="66A3D2D9" w14:textId="77777777" w:rsidR="003672AE" w:rsidRPr="003672AE" w:rsidRDefault="003672AE" w:rsidP="00A55614">
            <w:pPr>
              <w:spacing w:before="60" w:after="60"/>
              <w:rPr>
                <w:rFonts w:ascii="Tahoma" w:eastAsia="Calibri" w:hAnsi="Tahoma" w:cs="Tahoma"/>
                <w:sz w:val="18"/>
                <w:szCs w:val="18"/>
                <w:lang w:eastAsia="en-US"/>
              </w:rPr>
            </w:pPr>
          </w:p>
        </w:tc>
      </w:tr>
    </w:tbl>
    <w:p w14:paraId="0B2070BF"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Niniejszym potwierdzam(y) spełnianie powyższych warunków udziału w postępowaniu, nie później niż na dzień składania ofert.</w:t>
      </w:r>
    </w:p>
    <w:p w14:paraId="5BA13D27" w14:textId="2928E00E" w:rsidR="003672AE" w:rsidRPr="00905824" w:rsidRDefault="003672AE" w:rsidP="00905824">
      <w:pPr>
        <w:spacing w:before="60" w:after="60"/>
        <w:rPr>
          <w:rFonts w:ascii="Tahoma" w:hAnsi="Tahoma" w:cs="Tahoma"/>
          <w:b/>
          <w:sz w:val="18"/>
          <w:szCs w:val="18"/>
        </w:rPr>
        <w:sectPr w:rsidR="003672AE" w:rsidRPr="00905824">
          <w:footerReference w:type="default" r:id="rId20"/>
          <w:pgSz w:w="11906" w:h="16838"/>
          <w:pgMar w:top="1417" w:right="1417" w:bottom="1417" w:left="1417" w:header="708" w:footer="708" w:gutter="0"/>
          <w:cols w:space="708"/>
        </w:sectPr>
      </w:pPr>
      <w:r w:rsidRPr="003672AE">
        <w:rPr>
          <w:rFonts w:ascii="Tahoma" w:hAnsi="Tahoma" w:cs="Tahoma"/>
          <w:b/>
          <w:sz w:val="18"/>
          <w:szCs w:val="18"/>
        </w:rPr>
        <w:t>PODPIS(Y)</w:t>
      </w:r>
    </w:p>
    <w:bookmarkEnd w:id="7"/>
    <w:bookmarkEnd w:id="8"/>
    <w:p w14:paraId="556E9342" w14:textId="580FAEF5" w:rsidR="007D483B" w:rsidRPr="00905824" w:rsidRDefault="004A7671" w:rsidP="00905824">
      <w:pPr>
        <w:rPr>
          <w:rStyle w:val="FontStyle111"/>
          <w:rFonts w:ascii="Tahoma" w:hAnsi="Tahoma" w:cs="Tahoma"/>
          <w:sz w:val="16"/>
          <w:szCs w:val="18"/>
        </w:rPr>
      </w:pPr>
      <w:r w:rsidRPr="003672AE">
        <w:rPr>
          <w:rFonts w:ascii="Tahoma" w:hAnsi="Tahoma" w:cs="Tahoma"/>
          <w:b/>
          <w:sz w:val="18"/>
          <w:szCs w:val="20"/>
          <w:u w:val="single"/>
        </w:rPr>
        <w:lastRenderedPageBreak/>
        <w:t xml:space="preserve">Załącznik nr </w:t>
      </w:r>
      <w:r>
        <w:rPr>
          <w:rFonts w:ascii="Tahoma" w:hAnsi="Tahoma" w:cs="Tahoma"/>
          <w:b/>
          <w:sz w:val="18"/>
          <w:szCs w:val="20"/>
          <w:u w:val="single"/>
        </w:rPr>
        <w:t>8</w:t>
      </w:r>
    </w:p>
    <w:p w14:paraId="74453B62" w14:textId="4C7564AD" w:rsidR="007D483B" w:rsidRPr="000176C2" w:rsidRDefault="00822C36" w:rsidP="00A55614">
      <w:pPr>
        <w:ind w:left="1418" w:firstLine="709"/>
        <w:jc w:val="both"/>
        <w:rPr>
          <w:b/>
          <w:bCs/>
          <w:sz w:val="20"/>
          <w:szCs w:val="20"/>
        </w:rPr>
      </w:pPr>
      <w:r>
        <w:rPr>
          <w:b/>
          <w:bCs/>
          <w:sz w:val="20"/>
          <w:szCs w:val="20"/>
        </w:rPr>
        <w:t xml:space="preserve">             </w:t>
      </w:r>
      <w:r w:rsidR="007D483B" w:rsidRPr="000176C2">
        <w:rPr>
          <w:b/>
          <w:bCs/>
          <w:sz w:val="20"/>
          <w:szCs w:val="20"/>
        </w:rPr>
        <w:t>ISTOTNE POSTANOWIENIA UMOWY</w:t>
      </w:r>
    </w:p>
    <w:p w14:paraId="276B95E5" w14:textId="77777777" w:rsidR="007D483B" w:rsidRPr="000176C2" w:rsidRDefault="007D483B" w:rsidP="00A55614">
      <w:pPr>
        <w:ind w:left="2124"/>
        <w:jc w:val="both"/>
        <w:rPr>
          <w:b/>
          <w:bCs/>
          <w:sz w:val="20"/>
          <w:szCs w:val="20"/>
        </w:rPr>
      </w:pPr>
    </w:p>
    <w:p w14:paraId="1C881099" w14:textId="6092A15C" w:rsidR="007D483B" w:rsidRPr="000176C2" w:rsidRDefault="007D483B" w:rsidP="00A55614">
      <w:pPr>
        <w:ind w:left="2124"/>
        <w:jc w:val="both"/>
        <w:rPr>
          <w:sz w:val="20"/>
          <w:szCs w:val="20"/>
        </w:rPr>
      </w:pPr>
      <w:r w:rsidRPr="000176C2">
        <w:rPr>
          <w:b/>
          <w:bCs/>
          <w:sz w:val="20"/>
          <w:szCs w:val="20"/>
        </w:rPr>
        <w:t xml:space="preserve"> </w:t>
      </w:r>
    </w:p>
    <w:p w14:paraId="2AF18B22" w14:textId="77777777" w:rsidR="007D483B" w:rsidRPr="000176C2" w:rsidRDefault="007D483B" w:rsidP="00A55614">
      <w:pPr>
        <w:jc w:val="both"/>
        <w:rPr>
          <w:sz w:val="20"/>
          <w:szCs w:val="20"/>
        </w:rPr>
      </w:pPr>
    </w:p>
    <w:p w14:paraId="0F73711E" w14:textId="77777777" w:rsidR="007D483B" w:rsidRPr="000176C2" w:rsidRDefault="007D483B" w:rsidP="00A55614">
      <w:pPr>
        <w:jc w:val="both"/>
        <w:rPr>
          <w:sz w:val="20"/>
          <w:szCs w:val="20"/>
        </w:rPr>
      </w:pPr>
      <w:r w:rsidRPr="000176C2">
        <w:rPr>
          <w:sz w:val="20"/>
          <w:szCs w:val="20"/>
        </w:rPr>
        <w:t xml:space="preserve">zawarta w dniu </w:t>
      </w:r>
      <w:r w:rsidRPr="000176C2">
        <w:rPr>
          <w:b/>
          <w:sz w:val="20"/>
          <w:szCs w:val="20"/>
        </w:rPr>
        <w:t>…………...</w:t>
      </w:r>
      <w:r w:rsidRPr="000176C2">
        <w:rPr>
          <w:sz w:val="20"/>
          <w:szCs w:val="20"/>
        </w:rPr>
        <w:t xml:space="preserve"> pomiędzy Gminą Kędzierzyn-Koźle - Miejskim Zarządem Budynków Komunalnych w Kędzierzynie-Koźlu ul. Grunwaldzka 6 , 47-220 Kędzierzyn-Koźle (regon 530859315, NIP 7490007070 ), zwanym dalej Zamawiającym reprezentowanym przez:</w:t>
      </w:r>
    </w:p>
    <w:p w14:paraId="5AC7569A" w14:textId="77777777" w:rsidR="007D483B" w:rsidRPr="000176C2" w:rsidRDefault="007D483B" w:rsidP="00A55614">
      <w:pPr>
        <w:jc w:val="both"/>
        <w:rPr>
          <w:sz w:val="20"/>
          <w:szCs w:val="20"/>
        </w:rPr>
      </w:pPr>
      <w:r w:rsidRPr="000176C2">
        <w:rPr>
          <w:sz w:val="20"/>
          <w:szCs w:val="20"/>
        </w:rPr>
        <w:t xml:space="preserve">Dyrektor </w:t>
      </w:r>
      <w:r w:rsidRPr="000176C2">
        <w:rPr>
          <w:sz w:val="20"/>
          <w:szCs w:val="20"/>
        </w:rPr>
        <w:tab/>
      </w:r>
      <w:r w:rsidRPr="000176C2">
        <w:rPr>
          <w:sz w:val="20"/>
          <w:szCs w:val="20"/>
        </w:rPr>
        <w:tab/>
      </w:r>
      <w:r w:rsidRPr="000176C2">
        <w:rPr>
          <w:sz w:val="20"/>
          <w:szCs w:val="20"/>
        </w:rPr>
        <w:tab/>
      </w:r>
      <w:r w:rsidRPr="000176C2">
        <w:rPr>
          <w:sz w:val="20"/>
          <w:szCs w:val="20"/>
        </w:rPr>
        <w:tab/>
        <w:t>- inż. Stanisław Węgrzyn</w:t>
      </w:r>
    </w:p>
    <w:p w14:paraId="2C522F75" w14:textId="77777777" w:rsidR="007D483B" w:rsidRPr="000176C2" w:rsidRDefault="007D483B" w:rsidP="00A55614">
      <w:pPr>
        <w:jc w:val="both"/>
        <w:rPr>
          <w:sz w:val="20"/>
          <w:szCs w:val="20"/>
        </w:rPr>
      </w:pPr>
      <w:r w:rsidRPr="000176C2">
        <w:rPr>
          <w:sz w:val="20"/>
          <w:szCs w:val="20"/>
        </w:rPr>
        <w:t>a ………………………………………………………………………………………………………………………………………………………………………………………………………………………….</w:t>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t xml:space="preserve">           </w:t>
      </w:r>
    </w:p>
    <w:p w14:paraId="67F3695A" w14:textId="77777777" w:rsidR="007D483B" w:rsidRPr="000176C2" w:rsidRDefault="007D483B" w:rsidP="00A55614">
      <w:pPr>
        <w:jc w:val="both"/>
        <w:rPr>
          <w:sz w:val="20"/>
          <w:szCs w:val="20"/>
        </w:rPr>
      </w:pPr>
      <w:r w:rsidRPr="000176C2">
        <w:rPr>
          <w:sz w:val="20"/>
          <w:szCs w:val="20"/>
        </w:rPr>
        <w:t>reprezentowanym przez:</w:t>
      </w:r>
    </w:p>
    <w:p w14:paraId="001D9756" w14:textId="77777777" w:rsidR="007D483B" w:rsidRPr="000176C2" w:rsidRDefault="007D483B" w:rsidP="00A55614">
      <w:pPr>
        <w:jc w:val="both"/>
        <w:rPr>
          <w:sz w:val="20"/>
          <w:szCs w:val="20"/>
        </w:rPr>
      </w:pPr>
      <w:r w:rsidRPr="000176C2">
        <w:rPr>
          <w:sz w:val="20"/>
          <w:szCs w:val="20"/>
        </w:rPr>
        <w:t>……………………………………………………………………………………………………………</w:t>
      </w:r>
    </w:p>
    <w:p w14:paraId="0A437877" w14:textId="77777777" w:rsidR="007D483B" w:rsidRPr="000176C2" w:rsidRDefault="007D483B" w:rsidP="00A55614">
      <w:pPr>
        <w:jc w:val="both"/>
        <w:rPr>
          <w:sz w:val="20"/>
          <w:szCs w:val="20"/>
        </w:rPr>
      </w:pPr>
      <w:r w:rsidRPr="000176C2">
        <w:rPr>
          <w:sz w:val="20"/>
          <w:szCs w:val="20"/>
        </w:rPr>
        <w:t>zwanym dalej Wykonawcą.</w:t>
      </w:r>
    </w:p>
    <w:p w14:paraId="597125E0" w14:textId="50920017" w:rsidR="007D483B" w:rsidRPr="000176C2" w:rsidRDefault="007D483B" w:rsidP="00A55614">
      <w:pPr>
        <w:jc w:val="both"/>
        <w:rPr>
          <w:b/>
          <w:bCs/>
          <w:sz w:val="20"/>
          <w:szCs w:val="20"/>
        </w:rPr>
      </w:pPr>
      <w:r w:rsidRPr="000176C2">
        <w:rPr>
          <w:sz w:val="20"/>
          <w:szCs w:val="20"/>
        </w:rPr>
        <w:t>W wyniku dokonania przez Zamawiającego wyboru oferty Wykonawcy w trakcie postępowania  o zamówienie publiczne na ……………………………………………………………………………………………………….</w:t>
      </w:r>
    </w:p>
    <w:p w14:paraId="64C6F6E1" w14:textId="77777777" w:rsidR="007D483B" w:rsidRPr="000176C2" w:rsidRDefault="007D483B" w:rsidP="00A55614">
      <w:pPr>
        <w:jc w:val="both"/>
        <w:rPr>
          <w:b/>
          <w:bCs/>
          <w:sz w:val="20"/>
          <w:szCs w:val="20"/>
        </w:rPr>
      </w:pPr>
    </w:p>
    <w:p w14:paraId="3FF9F19A" w14:textId="77777777" w:rsidR="007D483B" w:rsidRPr="000176C2" w:rsidRDefault="007D483B" w:rsidP="00A55614">
      <w:pPr>
        <w:jc w:val="both"/>
        <w:rPr>
          <w:sz w:val="20"/>
          <w:szCs w:val="20"/>
        </w:rPr>
      </w:pPr>
      <w:r w:rsidRPr="000176C2">
        <w:rPr>
          <w:sz w:val="20"/>
          <w:szCs w:val="20"/>
        </w:rPr>
        <w:t>prowadzonego w trybie przetarg nieograniczony, Strony oświadczają co następuje:</w:t>
      </w:r>
    </w:p>
    <w:p w14:paraId="72B66EF1" w14:textId="77777777" w:rsidR="007D483B" w:rsidRPr="000176C2" w:rsidRDefault="007D483B" w:rsidP="00A55614">
      <w:pPr>
        <w:jc w:val="both"/>
        <w:rPr>
          <w:sz w:val="20"/>
          <w:szCs w:val="20"/>
        </w:rPr>
      </w:pPr>
    </w:p>
    <w:p w14:paraId="5BCB1720"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1</w:t>
      </w:r>
    </w:p>
    <w:p w14:paraId="1942FEF8" w14:textId="77777777" w:rsidR="007D483B" w:rsidRPr="000176C2" w:rsidRDefault="007D483B" w:rsidP="00A55614">
      <w:pPr>
        <w:jc w:val="both"/>
        <w:rPr>
          <w:sz w:val="20"/>
          <w:szCs w:val="20"/>
        </w:rPr>
      </w:pPr>
    </w:p>
    <w:p w14:paraId="60F7F1DE" w14:textId="48A01BB9" w:rsidR="007D483B" w:rsidRPr="00E043BF" w:rsidRDefault="007D483B" w:rsidP="00A55614">
      <w:pPr>
        <w:jc w:val="both"/>
        <w:rPr>
          <w:b/>
          <w:bCs/>
          <w:sz w:val="20"/>
          <w:szCs w:val="20"/>
        </w:rPr>
      </w:pPr>
      <w:r w:rsidRPr="000176C2">
        <w:rPr>
          <w:sz w:val="20"/>
          <w:szCs w:val="20"/>
        </w:rPr>
        <w:t>Zamawiający zleca, a Wykonawca przyjmuje do wykonania prace polegające na:</w:t>
      </w:r>
      <w:r w:rsidRPr="000176C2">
        <w:rPr>
          <w:b/>
          <w:sz w:val="20"/>
          <w:szCs w:val="20"/>
        </w:rPr>
        <w:t xml:space="preserve"> ……………………………………….</w:t>
      </w:r>
    </w:p>
    <w:p w14:paraId="2306BD79" w14:textId="052190B6" w:rsidR="007D483B" w:rsidRDefault="007D483B" w:rsidP="00A55614">
      <w:pPr>
        <w:ind w:left="57"/>
        <w:jc w:val="both"/>
        <w:rPr>
          <w:b/>
          <w:bCs/>
          <w:sz w:val="20"/>
          <w:szCs w:val="20"/>
        </w:rPr>
      </w:pPr>
      <w:r w:rsidRPr="000176C2">
        <w:rPr>
          <w:b/>
          <w:bCs/>
          <w:sz w:val="20"/>
          <w:szCs w:val="20"/>
        </w:rPr>
        <w:t>Zakres robót obejmuje:</w:t>
      </w:r>
    </w:p>
    <w:p w14:paraId="3BA0B801" w14:textId="77777777" w:rsidR="00F37609" w:rsidRPr="00F37609" w:rsidRDefault="00F37609" w:rsidP="00F37609">
      <w:pPr>
        <w:pStyle w:val="Tekstpodstawowy"/>
        <w:spacing w:after="0"/>
        <w:ind w:left="360"/>
        <w:jc w:val="both"/>
        <w:rPr>
          <w:b/>
          <w:bCs/>
          <w:sz w:val="20"/>
          <w:szCs w:val="20"/>
        </w:rPr>
      </w:pPr>
      <w:r w:rsidRPr="00F37609">
        <w:rPr>
          <w:b/>
          <w:bCs/>
          <w:sz w:val="20"/>
          <w:szCs w:val="20"/>
        </w:rPr>
        <w:t>-  ogólnobudowlane:</w:t>
      </w:r>
      <w:r w:rsidRPr="00F37609">
        <w:rPr>
          <w:bCs/>
          <w:sz w:val="20"/>
          <w:szCs w:val="20"/>
        </w:rPr>
        <w:t xml:space="preserve"> naprawa tynków z położeniem gładzi, malowanie ścian i sufitów, wymiana podłóg, okien, drzwi wejściowych i wewnętrznych</w:t>
      </w:r>
      <w:r w:rsidRPr="00F37609">
        <w:rPr>
          <w:sz w:val="20"/>
          <w:szCs w:val="20"/>
        </w:rPr>
        <w:t xml:space="preserve">, </w:t>
      </w:r>
    </w:p>
    <w:p w14:paraId="1FBFD9EE" w14:textId="77777777" w:rsidR="00F37609" w:rsidRPr="00F37609" w:rsidRDefault="00F37609" w:rsidP="00F37609">
      <w:pPr>
        <w:pStyle w:val="Tekstpodstawowy"/>
        <w:spacing w:after="0"/>
        <w:ind w:left="360"/>
        <w:jc w:val="both"/>
        <w:rPr>
          <w:sz w:val="20"/>
          <w:szCs w:val="20"/>
        </w:rPr>
      </w:pPr>
      <w:r w:rsidRPr="00F37609">
        <w:rPr>
          <w:b/>
          <w:bCs/>
          <w:sz w:val="20"/>
          <w:szCs w:val="20"/>
        </w:rPr>
        <w:t>- wodno-kanalizacyjna:</w:t>
      </w:r>
      <w:r w:rsidRPr="00F37609">
        <w:rPr>
          <w:sz w:val="20"/>
          <w:szCs w:val="20"/>
        </w:rPr>
        <w:t xml:space="preserve"> wykonanie podejść dopływowych instalacji wodno-kanalizacyjnej, demontaż starych urządzeń wraz z montażem nowych.</w:t>
      </w:r>
    </w:p>
    <w:p w14:paraId="1E183197" w14:textId="77777777" w:rsidR="00F37609" w:rsidRPr="00F37609" w:rsidRDefault="00F37609" w:rsidP="00F37609">
      <w:pPr>
        <w:pStyle w:val="Tekstpodstawowy"/>
        <w:spacing w:after="0"/>
        <w:ind w:left="360"/>
        <w:jc w:val="both"/>
        <w:rPr>
          <w:sz w:val="20"/>
          <w:szCs w:val="20"/>
        </w:rPr>
      </w:pPr>
      <w:r w:rsidRPr="00F37609">
        <w:rPr>
          <w:b/>
          <w:bCs/>
          <w:sz w:val="20"/>
          <w:szCs w:val="20"/>
        </w:rPr>
        <w:t xml:space="preserve">- elektryczne: </w:t>
      </w:r>
      <w:r w:rsidRPr="00F37609">
        <w:rPr>
          <w:sz w:val="20"/>
          <w:szCs w:val="20"/>
        </w:rPr>
        <w:t>wymiana instalacji i osprzętu,</w:t>
      </w:r>
    </w:p>
    <w:p w14:paraId="21333530" w14:textId="77777777" w:rsidR="00F37609" w:rsidRPr="00F37609" w:rsidRDefault="00F37609" w:rsidP="00F37609">
      <w:pPr>
        <w:pStyle w:val="Tekstpodstawowy"/>
        <w:spacing w:after="0"/>
        <w:ind w:left="360"/>
        <w:jc w:val="both"/>
        <w:rPr>
          <w:b/>
          <w:bCs/>
          <w:sz w:val="20"/>
          <w:szCs w:val="20"/>
        </w:rPr>
      </w:pPr>
      <w:r w:rsidRPr="00F37609">
        <w:rPr>
          <w:b/>
          <w:bCs/>
          <w:sz w:val="20"/>
          <w:szCs w:val="20"/>
        </w:rPr>
        <w:t>- wykonanie wentylacji grawitacyjnej</w:t>
      </w:r>
      <w:r w:rsidRPr="00F37609">
        <w:rPr>
          <w:sz w:val="20"/>
          <w:szCs w:val="20"/>
        </w:rPr>
        <w:t>(</w:t>
      </w:r>
      <w:r w:rsidRPr="00F37609">
        <w:rPr>
          <w:rFonts w:eastAsia="Calibri"/>
          <w:bCs/>
          <w:sz w:val="20"/>
          <w:szCs w:val="20"/>
          <w:lang w:eastAsia="en-US"/>
        </w:rPr>
        <w:t xml:space="preserve"> ul. Sławięcicka 5; 6; 7; 8; 9; </w:t>
      </w:r>
      <w:r w:rsidRPr="00CB0082">
        <w:rPr>
          <w:rFonts w:eastAsia="Calibri"/>
          <w:bCs/>
          <w:sz w:val="20"/>
          <w:szCs w:val="20"/>
          <w:lang w:eastAsia="en-US"/>
        </w:rPr>
        <w:t>10)</w:t>
      </w:r>
    </w:p>
    <w:p w14:paraId="448C4948" w14:textId="77777777" w:rsidR="00F37609" w:rsidRPr="00F37609" w:rsidRDefault="00F37609" w:rsidP="00F37609">
      <w:pPr>
        <w:pStyle w:val="Tekstpodstawowy"/>
        <w:spacing w:after="0"/>
        <w:ind w:left="360"/>
        <w:jc w:val="both"/>
        <w:rPr>
          <w:sz w:val="20"/>
          <w:szCs w:val="20"/>
        </w:rPr>
      </w:pPr>
      <w:r w:rsidRPr="00F37609">
        <w:rPr>
          <w:b/>
          <w:bCs/>
          <w:sz w:val="20"/>
          <w:szCs w:val="20"/>
        </w:rPr>
        <w:t xml:space="preserve">- modernizacja </w:t>
      </w:r>
      <w:r w:rsidRPr="00F37609">
        <w:rPr>
          <w:sz w:val="20"/>
          <w:szCs w:val="20"/>
        </w:rPr>
        <w:t>po przez docieplenie ścian i stropów(ul. Sławięcicka 9/10)</w:t>
      </w:r>
    </w:p>
    <w:p w14:paraId="73B94D43" w14:textId="39020B3E" w:rsidR="00F37609" w:rsidRDefault="00F37609" w:rsidP="00F37609">
      <w:pPr>
        <w:pStyle w:val="Tekstpodstawowy"/>
        <w:spacing w:after="0"/>
        <w:jc w:val="both"/>
        <w:rPr>
          <w:b/>
          <w:bCs/>
          <w:sz w:val="20"/>
          <w:szCs w:val="20"/>
        </w:rPr>
      </w:pPr>
      <w:r w:rsidRPr="00F37609">
        <w:rPr>
          <w:b/>
          <w:bCs/>
          <w:sz w:val="20"/>
          <w:szCs w:val="20"/>
        </w:rPr>
        <w:t xml:space="preserve">       - wywóz i utylizacja odpadów.</w:t>
      </w:r>
    </w:p>
    <w:p w14:paraId="4524A254" w14:textId="77777777" w:rsidR="00905824" w:rsidRPr="00905824" w:rsidRDefault="00905824" w:rsidP="00905824">
      <w:pPr>
        <w:jc w:val="both"/>
        <w:rPr>
          <w:sz w:val="20"/>
          <w:szCs w:val="20"/>
        </w:rPr>
      </w:pPr>
      <w:r w:rsidRPr="00905824">
        <w:rPr>
          <w:b/>
          <w:sz w:val="20"/>
          <w:szCs w:val="20"/>
        </w:rPr>
        <w:t>Wykonanie zadania obejmuje dodatkowo:</w:t>
      </w:r>
    </w:p>
    <w:p w14:paraId="29744809" w14:textId="77777777" w:rsidR="00905824" w:rsidRPr="00905824" w:rsidRDefault="00905824" w:rsidP="00905824">
      <w:pPr>
        <w:tabs>
          <w:tab w:val="left" w:pos="50"/>
        </w:tabs>
        <w:jc w:val="both"/>
        <w:rPr>
          <w:sz w:val="20"/>
          <w:szCs w:val="20"/>
        </w:rPr>
      </w:pPr>
      <w:r w:rsidRPr="00905824">
        <w:rPr>
          <w:sz w:val="20"/>
          <w:szCs w:val="20"/>
        </w:rPr>
        <w:t xml:space="preserve">- Wykonanie  protokołów pomiarów, badań, opinii kominiarskich,  </w:t>
      </w:r>
    </w:p>
    <w:p w14:paraId="6CFC3ABD" w14:textId="77777777" w:rsidR="00905824" w:rsidRPr="00905824" w:rsidRDefault="00905824" w:rsidP="00905824">
      <w:pPr>
        <w:tabs>
          <w:tab w:val="left" w:pos="50"/>
        </w:tabs>
        <w:jc w:val="both"/>
        <w:rPr>
          <w:sz w:val="20"/>
          <w:szCs w:val="20"/>
        </w:rPr>
      </w:pPr>
      <w:r w:rsidRPr="00905824">
        <w:rPr>
          <w:sz w:val="20"/>
          <w:szCs w:val="20"/>
        </w:rPr>
        <w:t>- Organizację, zagospodarowanie i likwidację placu budowy,</w:t>
      </w:r>
    </w:p>
    <w:p w14:paraId="23664AB7" w14:textId="77777777" w:rsidR="00905824" w:rsidRPr="00905824" w:rsidRDefault="00905824" w:rsidP="00905824">
      <w:pPr>
        <w:tabs>
          <w:tab w:val="left" w:pos="50"/>
        </w:tabs>
        <w:jc w:val="both"/>
        <w:rPr>
          <w:sz w:val="20"/>
          <w:szCs w:val="20"/>
        </w:rPr>
      </w:pPr>
      <w:r w:rsidRPr="00905824">
        <w:rPr>
          <w:sz w:val="20"/>
          <w:szCs w:val="20"/>
        </w:rPr>
        <w:t>- Próby i odbiory z udziałem Zamawiającego,</w:t>
      </w:r>
    </w:p>
    <w:p w14:paraId="41B6B4CA" w14:textId="17132D4A" w:rsidR="00A91F13" w:rsidRPr="00A91F13" w:rsidRDefault="00905824" w:rsidP="00A91F13">
      <w:pPr>
        <w:tabs>
          <w:tab w:val="left" w:pos="50"/>
        </w:tabs>
        <w:jc w:val="both"/>
        <w:rPr>
          <w:sz w:val="20"/>
          <w:szCs w:val="20"/>
        </w:rPr>
      </w:pPr>
      <w:r w:rsidRPr="00905824">
        <w:rPr>
          <w:sz w:val="20"/>
          <w:szCs w:val="20"/>
        </w:rPr>
        <w:t>- Prowadzenie prac w sposób nie utrudniający funkcjonowania innych lokatorów</w:t>
      </w:r>
      <w:r w:rsidR="00A91F13">
        <w:rPr>
          <w:sz w:val="20"/>
          <w:szCs w:val="20"/>
        </w:rPr>
        <w:t>,</w:t>
      </w:r>
      <w:r w:rsidR="00A91F13" w:rsidRPr="00A91F13">
        <w:rPr>
          <w:rFonts w:ascii="Tahoma" w:hAnsi="Tahoma" w:cs="Tahoma"/>
          <w:sz w:val="18"/>
          <w:szCs w:val="18"/>
        </w:rPr>
        <w:t xml:space="preserve"> </w:t>
      </w:r>
      <w:r w:rsidR="00A91F13" w:rsidRPr="00A91F13">
        <w:rPr>
          <w:sz w:val="20"/>
          <w:szCs w:val="20"/>
        </w:rPr>
        <w:t>sprzątanie na bieżąco klatki schodowej, sukcesywny wywóz gruzu</w:t>
      </w:r>
      <w:r w:rsidR="00A91F13">
        <w:rPr>
          <w:sz w:val="20"/>
          <w:szCs w:val="20"/>
        </w:rPr>
        <w:t>(odpadów budowlanych).</w:t>
      </w:r>
    </w:p>
    <w:p w14:paraId="264D113E" w14:textId="194275E3" w:rsidR="00905824" w:rsidRPr="00905824" w:rsidRDefault="00905824" w:rsidP="00905824">
      <w:pPr>
        <w:tabs>
          <w:tab w:val="left" w:pos="50"/>
        </w:tabs>
        <w:jc w:val="both"/>
        <w:rPr>
          <w:sz w:val="20"/>
          <w:szCs w:val="20"/>
        </w:rPr>
      </w:pPr>
    </w:p>
    <w:p w14:paraId="226AD79D"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2</w:t>
      </w:r>
    </w:p>
    <w:p w14:paraId="77DE6ADD" w14:textId="77777777" w:rsidR="007D483B" w:rsidRPr="000176C2" w:rsidRDefault="007D483B" w:rsidP="00A55614">
      <w:pPr>
        <w:jc w:val="both"/>
        <w:rPr>
          <w:sz w:val="20"/>
          <w:szCs w:val="20"/>
        </w:rPr>
      </w:pPr>
    </w:p>
    <w:p w14:paraId="2AB68F68" w14:textId="77777777" w:rsidR="007D483B" w:rsidRPr="000176C2" w:rsidRDefault="007D483B" w:rsidP="00A55614">
      <w:pPr>
        <w:numPr>
          <w:ilvl w:val="0"/>
          <w:numId w:val="38"/>
        </w:numPr>
        <w:suppressAutoHyphens/>
        <w:jc w:val="both"/>
        <w:rPr>
          <w:sz w:val="20"/>
          <w:szCs w:val="20"/>
        </w:rPr>
      </w:pPr>
      <w:r w:rsidRPr="000176C2">
        <w:rPr>
          <w:sz w:val="20"/>
          <w:szCs w:val="20"/>
        </w:rPr>
        <w:t>Termin rozpoczęcia robót ustala się na …………..., a termin zakończenia robót na dzień ……… r.</w:t>
      </w:r>
    </w:p>
    <w:p w14:paraId="38A84AA5" w14:textId="77777777" w:rsidR="007D483B" w:rsidRPr="000176C2" w:rsidRDefault="007D483B" w:rsidP="00A55614">
      <w:pPr>
        <w:numPr>
          <w:ilvl w:val="0"/>
          <w:numId w:val="38"/>
        </w:numPr>
        <w:suppressAutoHyphens/>
        <w:jc w:val="both"/>
        <w:rPr>
          <w:sz w:val="20"/>
          <w:szCs w:val="20"/>
        </w:rPr>
      </w:pPr>
      <w:r w:rsidRPr="000176C2">
        <w:rPr>
          <w:sz w:val="20"/>
          <w:szCs w:val="20"/>
        </w:rPr>
        <w:t>Strony ustalają, że obowiązującą ich formą rozliczenia jest wynagrodzenie zgodnie ze złożoną ofertą:</w:t>
      </w:r>
    </w:p>
    <w:tbl>
      <w:tblPr>
        <w:tblW w:w="9392" w:type="dxa"/>
        <w:tblInd w:w="-35" w:type="dxa"/>
        <w:tblLayout w:type="fixed"/>
        <w:tblLook w:val="0000" w:firstRow="0" w:lastRow="0" w:firstColumn="0" w:lastColumn="0" w:noHBand="0" w:noVBand="0"/>
      </w:tblPr>
      <w:tblGrid>
        <w:gridCol w:w="597"/>
        <w:gridCol w:w="3261"/>
        <w:gridCol w:w="708"/>
        <w:gridCol w:w="1843"/>
        <w:gridCol w:w="1276"/>
        <w:gridCol w:w="1707"/>
      </w:tblGrid>
      <w:tr w:rsidR="006D148D" w:rsidRPr="006D148D" w14:paraId="2162BC1B" w14:textId="77777777" w:rsidTr="007018AF">
        <w:trPr>
          <w:trHeight w:val="411"/>
        </w:trPr>
        <w:tc>
          <w:tcPr>
            <w:tcW w:w="597" w:type="dxa"/>
            <w:tcBorders>
              <w:top w:val="single" w:sz="4" w:space="0" w:color="000000"/>
              <w:left w:val="single" w:sz="4" w:space="0" w:color="000000"/>
              <w:bottom w:val="single" w:sz="4" w:space="0" w:color="000000"/>
            </w:tcBorders>
            <w:shd w:val="clear" w:color="auto" w:fill="auto"/>
          </w:tcPr>
          <w:p w14:paraId="5284C5C6" w14:textId="77777777" w:rsidR="006D148D" w:rsidRPr="006D148D" w:rsidRDefault="006D148D" w:rsidP="007018AF">
            <w:pPr>
              <w:snapToGrid w:val="0"/>
              <w:jc w:val="center"/>
              <w:rPr>
                <w:b/>
                <w:sz w:val="18"/>
                <w:szCs w:val="18"/>
              </w:rPr>
            </w:pPr>
          </w:p>
          <w:p w14:paraId="4AA4150C" w14:textId="77777777" w:rsidR="006D148D" w:rsidRPr="006D148D" w:rsidRDefault="006D148D" w:rsidP="007018AF">
            <w:pPr>
              <w:jc w:val="center"/>
              <w:rPr>
                <w:sz w:val="18"/>
                <w:szCs w:val="18"/>
              </w:rPr>
            </w:pPr>
            <w:r w:rsidRPr="006D148D">
              <w:rPr>
                <w:b/>
                <w:sz w:val="18"/>
                <w:szCs w:val="18"/>
              </w:rPr>
              <w:t>Lp.</w:t>
            </w:r>
          </w:p>
        </w:tc>
        <w:tc>
          <w:tcPr>
            <w:tcW w:w="3969" w:type="dxa"/>
            <w:gridSpan w:val="2"/>
            <w:tcBorders>
              <w:top w:val="single" w:sz="4" w:space="0" w:color="000000"/>
              <w:left w:val="single" w:sz="4" w:space="0" w:color="000000"/>
              <w:bottom w:val="single" w:sz="4" w:space="0" w:color="000000"/>
            </w:tcBorders>
            <w:shd w:val="clear" w:color="auto" w:fill="auto"/>
          </w:tcPr>
          <w:p w14:paraId="13C83837" w14:textId="77777777" w:rsidR="006D148D" w:rsidRPr="006D148D" w:rsidRDefault="006D148D" w:rsidP="007018AF">
            <w:pPr>
              <w:snapToGrid w:val="0"/>
              <w:jc w:val="center"/>
              <w:rPr>
                <w:b/>
                <w:sz w:val="18"/>
                <w:szCs w:val="18"/>
              </w:rPr>
            </w:pPr>
          </w:p>
          <w:p w14:paraId="03215B12" w14:textId="77777777" w:rsidR="006D148D" w:rsidRPr="006D148D" w:rsidRDefault="006D148D" w:rsidP="007018AF">
            <w:pPr>
              <w:jc w:val="center"/>
              <w:rPr>
                <w:sz w:val="18"/>
                <w:szCs w:val="18"/>
              </w:rPr>
            </w:pPr>
            <w:r w:rsidRPr="006D148D">
              <w:rPr>
                <w:b/>
                <w:sz w:val="18"/>
                <w:szCs w:val="18"/>
              </w:rPr>
              <w:t>Adres</w:t>
            </w:r>
          </w:p>
        </w:tc>
        <w:tc>
          <w:tcPr>
            <w:tcW w:w="1843" w:type="dxa"/>
            <w:tcBorders>
              <w:top w:val="single" w:sz="4" w:space="0" w:color="000000"/>
              <w:left w:val="single" w:sz="4" w:space="0" w:color="000000"/>
              <w:bottom w:val="single" w:sz="4" w:space="0" w:color="000000"/>
            </w:tcBorders>
            <w:shd w:val="clear" w:color="auto" w:fill="auto"/>
          </w:tcPr>
          <w:p w14:paraId="31AF60C9" w14:textId="77777777" w:rsidR="006D148D" w:rsidRPr="006D148D" w:rsidRDefault="006D148D" w:rsidP="007018AF">
            <w:pPr>
              <w:snapToGrid w:val="0"/>
              <w:jc w:val="center"/>
              <w:rPr>
                <w:b/>
                <w:sz w:val="18"/>
                <w:szCs w:val="18"/>
              </w:rPr>
            </w:pPr>
          </w:p>
          <w:p w14:paraId="3020CF0C" w14:textId="77777777" w:rsidR="006D148D" w:rsidRPr="006D148D" w:rsidRDefault="006D148D" w:rsidP="007018AF">
            <w:pPr>
              <w:jc w:val="center"/>
              <w:rPr>
                <w:sz w:val="18"/>
                <w:szCs w:val="18"/>
              </w:rPr>
            </w:pPr>
            <w:r w:rsidRPr="006D148D">
              <w:rPr>
                <w:b/>
                <w:sz w:val="18"/>
                <w:szCs w:val="18"/>
              </w:rPr>
              <w:t>Cena netto</w:t>
            </w:r>
            <w:r w:rsidRPr="006D148D">
              <w:rPr>
                <w:sz w:val="18"/>
                <w:szCs w:val="18"/>
              </w:rPr>
              <w:t xml:space="preserve"> </w:t>
            </w:r>
          </w:p>
        </w:tc>
        <w:tc>
          <w:tcPr>
            <w:tcW w:w="1276" w:type="dxa"/>
            <w:tcBorders>
              <w:top w:val="single" w:sz="4" w:space="0" w:color="000000"/>
              <w:left w:val="single" w:sz="4" w:space="0" w:color="000000"/>
              <w:bottom w:val="single" w:sz="4" w:space="0" w:color="000000"/>
            </w:tcBorders>
            <w:shd w:val="clear" w:color="auto" w:fill="auto"/>
          </w:tcPr>
          <w:p w14:paraId="75B3C989" w14:textId="77777777" w:rsidR="006D148D" w:rsidRPr="006D148D" w:rsidRDefault="006D148D" w:rsidP="007018AF">
            <w:pPr>
              <w:snapToGrid w:val="0"/>
              <w:jc w:val="center"/>
              <w:rPr>
                <w:b/>
                <w:sz w:val="18"/>
                <w:szCs w:val="18"/>
              </w:rPr>
            </w:pPr>
          </w:p>
          <w:p w14:paraId="0D47863B" w14:textId="77777777" w:rsidR="006D148D" w:rsidRPr="006D148D" w:rsidRDefault="006D148D" w:rsidP="007018AF">
            <w:pPr>
              <w:jc w:val="center"/>
              <w:rPr>
                <w:sz w:val="18"/>
                <w:szCs w:val="18"/>
              </w:rPr>
            </w:pPr>
            <w:r w:rsidRPr="006D148D">
              <w:rPr>
                <w:b/>
                <w:sz w:val="18"/>
                <w:szCs w:val="18"/>
              </w:rPr>
              <w:t xml:space="preserve">VAT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BF549D9" w14:textId="77777777" w:rsidR="006D148D" w:rsidRPr="006D148D" w:rsidRDefault="006D148D" w:rsidP="007018AF">
            <w:pPr>
              <w:rPr>
                <w:b/>
                <w:sz w:val="18"/>
                <w:szCs w:val="18"/>
              </w:rPr>
            </w:pPr>
          </w:p>
          <w:p w14:paraId="5C1EB716" w14:textId="77777777" w:rsidR="006D148D" w:rsidRPr="006D148D" w:rsidRDefault="006D148D" w:rsidP="007018AF">
            <w:pPr>
              <w:jc w:val="center"/>
              <w:rPr>
                <w:sz w:val="18"/>
                <w:szCs w:val="18"/>
              </w:rPr>
            </w:pPr>
            <w:r w:rsidRPr="006D148D">
              <w:rPr>
                <w:b/>
                <w:sz w:val="18"/>
                <w:szCs w:val="18"/>
              </w:rPr>
              <w:t>Cena brutto</w:t>
            </w:r>
          </w:p>
        </w:tc>
      </w:tr>
      <w:tr w:rsidR="006D148D" w:rsidRPr="006D148D" w14:paraId="4878B9A1" w14:textId="77777777" w:rsidTr="007018AF">
        <w:trPr>
          <w:trHeight w:val="423"/>
        </w:trPr>
        <w:tc>
          <w:tcPr>
            <w:tcW w:w="597" w:type="dxa"/>
            <w:tcBorders>
              <w:top w:val="single" w:sz="4" w:space="0" w:color="000000"/>
              <w:left w:val="single" w:sz="4" w:space="0" w:color="000000"/>
              <w:bottom w:val="single" w:sz="4" w:space="0" w:color="000000"/>
            </w:tcBorders>
            <w:shd w:val="clear" w:color="auto" w:fill="auto"/>
          </w:tcPr>
          <w:p w14:paraId="63D72DF9" w14:textId="77777777" w:rsidR="006D148D" w:rsidRPr="006D148D" w:rsidRDefault="006D148D" w:rsidP="007018AF">
            <w:pPr>
              <w:spacing w:line="360" w:lineRule="auto"/>
              <w:jc w:val="center"/>
              <w:rPr>
                <w:sz w:val="18"/>
                <w:szCs w:val="18"/>
              </w:rPr>
            </w:pPr>
            <w:r w:rsidRPr="006D148D">
              <w:rPr>
                <w:sz w:val="18"/>
                <w:szCs w:val="18"/>
              </w:rPr>
              <w:t>1</w:t>
            </w:r>
          </w:p>
        </w:tc>
        <w:tc>
          <w:tcPr>
            <w:tcW w:w="3261" w:type="dxa"/>
            <w:tcBorders>
              <w:top w:val="single" w:sz="4" w:space="0" w:color="000000"/>
              <w:left w:val="single" w:sz="4" w:space="0" w:color="000000"/>
              <w:bottom w:val="single" w:sz="4" w:space="0" w:color="000000"/>
            </w:tcBorders>
            <w:shd w:val="clear" w:color="auto" w:fill="auto"/>
          </w:tcPr>
          <w:p w14:paraId="510BA550" w14:textId="77777777" w:rsidR="006D148D" w:rsidRPr="006D148D" w:rsidRDefault="006D148D" w:rsidP="007018AF">
            <w:pPr>
              <w:jc w:val="both"/>
              <w:rPr>
                <w:sz w:val="18"/>
                <w:szCs w:val="18"/>
              </w:rPr>
            </w:pPr>
            <w:r w:rsidRPr="006D148D">
              <w:rPr>
                <w:sz w:val="18"/>
                <w:szCs w:val="18"/>
              </w:rPr>
              <w:t xml:space="preserve">Modernizacja lokalu ul. Sławięcicka </w:t>
            </w:r>
          </w:p>
        </w:tc>
        <w:tc>
          <w:tcPr>
            <w:tcW w:w="708" w:type="dxa"/>
            <w:tcBorders>
              <w:top w:val="single" w:sz="4" w:space="0" w:color="000000"/>
              <w:left w:val="single" w:sz="4" w:space="0" w:color="000000"/>
              <w:bottom w:val="single" w:sz="4" w:space="0" w:color="000000"/>
            </w:tcBorders>
            <w:shd w:val="clear" w:color="auto" w:fill="auto"/>
          </w:tcPr>
          <w:p w14:paraId="46D1D191" w14:textId="77777777" w:rsidR="006D148D" w:rsidRPr="006D148D" w:rsidRDefault="006D148D" w:rsidP="007018AF">
            <w:pPr>
              <w:spacing w:line="360" w:lineRule="auto"/>
              <w:jc w:val="center"/>
              <w:rPr>
                <w:sz w:val="18"/>
                <w:szCs w:val="18"/>
              </w:rPr>
            </w:pPr>
            <w:r w:rsidRPr="006D148D">
              <w:rPr>
                <w:sz w:val="18"/>
                <w:szCs w:val="18"/>
              </w:rPr>
              <w:t>9/5</w:t>
            </w:r>
          </w:p>
        </w:tc>
        <w:tc>
          <w:tcPr>
            <w:tcW w:w="1843" w:type="dxa"/>
            <w:tcBorders>
              <w:top w:val="single" w:sz="4" w:space="0" w:color="000000"/>
              <w:left w:val="single" w:sz="4" w:space="0" w:color="000000"/>
              <w:bottom w:val="single" w:sz="4" w:space="0" w:color="000000"/>
            </w:tcBorders>
            <w:shd w:val="clear" w:color="auto" w:fill="auto"/>
          </w:tcPr>
          <w:p w14:paraId="7A6189E7" w14:textId="77777777" w:rsidR="006D148D" w:rsidRPr="006D148D" w:rsidRDefault="006D148D" w:rsidP="007018AF">
            <w:pPr>
              <w:snapToGrid w:val="0"/>
              <w:spacing w:line="360" w:lineRule="auto"/>
              <w:jc w:val="both"/>
              <w:rPr>
                <w:caps/>
                <w:sz w:val="18"/>
                <w:szCs w:val="18"/>
              </w:rPr>
            </w:pPr>
          </w:p>
        </w:tc>
        <w:tc>
          <w:tcPr>
            <w:tcW w:w="1276" w:type="dxa"/>
            <w:tcBorders>
              <w:top w:val="single" w:sz="4" w:space="0" w:color="000000"/>
              <w:left w:val="single" w:sz="4" w:space="0" w:color="000000"/>
              <w:bottom w:val="single" w:sz="4" w:space="0" w:color="000000"/>
            </w:tcBorders>
            <w:shd w:val="clear" w:color="auto" w:fill="auto"/>
          </w:tcPr>
          <w:p w14:paraId="0AF46825" w14:textId="77777777" w:rsidR="006D148D" w:rsidRPr="006D148D" w:rsidRDefault="006D148D" w:rsidP="007018AF">
            <w:pPr>
              <w:snapToGrid w:val="0"/>
              <w:spacing w:line="360" w:lineRule="auto"/>
              <w:jc w:val="both"/>
              <w:rPr>
                <w:cap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D4C056B" w14:textId="77777777" w:rsidR="006D148D" w:rsidRPr="006D148D" w:rsidRDefault="006D148D" w:rsidP="007018AF">
            <w:pPr>
              <w:snapToGrid w:val="0"/>
              <w:spacing w:line="360" w:lineRule="auto"/>
              <w:jc w:val="both"/>
              <w:rPr>
                <w:caps/>
                <w:sz w:val="18"/>
                <w:szCs w:val="18"/>
              </w:rPr>
            </w:pPr>
          </w:p>
        </w:tc>
      </w:tr>
      <w:tr w:rsidR="006D148D" w:rsidRPr="006D148D" w14:paraId="628643E9" w14:textId="77777777" w:rsidTr="007018AF">
        <w:trPr>
          <w:trHeight w:val="499"/>
        </w:trPr>
        <w:tc>
          <w:tcPr>
            <w:tcW w:w="597" w:type="dxa"/>
            <w:tcBorders>
              <w:top w:val="single" w:sz="4" w:space="0" w:color="000000"/>
              <w:left w:val="single" w:sz="4" w:space="0" w:color="000000"/>
              <w:bottom w:val="single" w:sz="4" w:space="0" w:color="000000"/>
            </w:tcBorders>
            <w:shd w:val="clear" w:color="auto" w:fill="auto"/>
          </w:tcPr>
          <w:p w14:paraId="5A763492" w14:textId="77777777" w:rsidR="006D148D" w:rsidRPr="006D148D" w:rsidRDefault="006D148D" w:rsidP="007018AF">
            <w:pPr>
              <w:spacing w:line="360" w:lineRule="auto"/>
              <w:jc w:val="center"/>
              <w:rPr>
                <w:sz w:val="18"/>
                <w:szCs w:val="18"/>
              </w:rPr>
            </w:pPr>
            <w:r w:rsidRPr="006D148D">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14:paraId="03CBB223" w14:textId="77777777" w:rsidR="006D148D" w:rsidRPr="006D148D" w:rsidRDefault="006D148D" w:rsidP="007018AF">
            <w:pPr>
              <w:jc w:val="both"/>
              <w:rPr>
                <w:rFonts w:eastAsia="Calibri"/>
                <w:bCs/>
                <w:sz w:val="18"/>
                <w:szCs w:val="18"/>
                <w:lang w:eastAsia="en-US"/>
              </w:rPr>
            </w:pPr>
            <w:r w:rsidRPr="006D148D">
              <w:rPr>
                <w:rFonts w:eastAsia="Calibri"/>
                <w:bCs/>
                <w:sz w:val="18"/>
                <w:szCs w:val="18"/>
                <w:lang w:eastAsia="en-US"/>
              </w:rPr>
              <w:t xml:space="preserve">Modernizacja ścian i poddasza                 ul. Sławięcicka </w:t>
            </w:r>
          </w:p>
          <w:p w14:paraId="387DAE2D" w14:textId="77777777" w:rsidR="006D148D" w:rsidRPr="006D148D" w:rsidRDefault="006D148D" w:rsidP="007018AF">
            <w:pPr>
              <w:jc w:val="both"/>
              <w:rPr>
                <w:sz w:val="18"/>
                <w:szCs w:val="18"/>
              </w:rPr>
            </w:pPr>
          </w:p>
        </w:tc>
        <w:tc>
          <w:tcPr>
            <w:tcW w:w="708" w:type="dxa"/>
            <w:tcBorders>
              <w:top w:val="single" w:sz="4" w:space="0" w:color="000000"/>
              <w:left w:val="single" w:sz="4" w:space="0" w:color="000000"/>
              <w:bottom w:val="single" w:sz="4" w:space="0" w:color="000000"/>
            </w:tcBorders>
            <w:shd w:val="clear" w:color="auto" w:fill="auto"/>
          </w:tcPr>
          <w:p w14:paraId="488FB66F" w14:textId="77777777" w:rsidR="006D148D" w:rsidRPr="006D148D" w:rsidRDefault="006D148D" w:rsidP="007018AF">
            <w:pPr>
              <w:spacing w:line="360" w:lineRule="auto"/>
              <w:jc w:val="center"/>
              <w:rPr>
                <w:sz w:val="18"/>
                <w:szCs w:val="18"/>
              </w:rPr>
            </w:pPr>
            <w:r w:rsidRPr="006D148D">
              <w:rPr>
                <w:sz w:val="18"/>
                <w:szCs w:val="18"/>
              </w:rPr>
              <w:t>9/10</w:t>
            </w:r>
          </w:p>
        </w:tc>
        <w:tc>
          <w:tcPr>
            <w:tcW w:w="1843" w:type="dxa"/>
            <w:tcBorders>
              <w:top w:val="single" w:sz="4" w:space="0" w:color="000000"/>
              <w:left w:val="single" w:sz="4" w:space="0" w:color="000000"/>
              <w:bottom w:val="single" w:sz="4" w:space="0" w:color="000000"/>
            </w:tcBorders>
            <w:shd w:val="clear" w:color="auto" w:fill="auto"/>
          </w:tcPr>
          <w:p w14:paraId="4C56A21B" w14:textId="77777777" w:rsidR="006D148D" w:rsidRPr="006D148D" w:rsidRDefault="006D148D" w:rsidP="007018AF">
            <w:pPr>
              <w:snapToGrid w:val="0"/>
              <w:spacing w:line="360" w:lineRule="auto"/>
              <w:jc w:val="both"/>
              <w:rPr>
                <w:caps/>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295C139" w14:textId="77777777" w:rsidR="006D148D" w:rsidRPr="006D148D" w:rsidRDefault="006D148D" w:rsidP="007018AF">
            <w:pPr>
              <w:snapToGrid w:val="0"/>
              <w:spacing w:line="360" w:lineRule="auto"/>
              <w:jc w:val="both"/>
              <w:rPr>
                <w:cap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36227243" w14:textId="77777777" w:rsidR="006D148D" w:rsidRPr="006D148D" w:rsidRDefault="006D148D" w:rsidP="007018AF">
            <w:pPr>
              <w:snapToGrid w:val="0"/>
              <w:spacing w:line="360" w:lineRule="auto"/>
              <w:jc w:val="both"/>
              <w:rPr>
                <w:caps/>
                <w:sz w:val="18"/>
                <w:szCs w:val="18"/>
              </w:rPr>
            </w:pPr>
          </w:p>
        </w:tc>
      </w:tr>
      <w:tr w:rsidR="006D148D" w:rsidRPr="006D148D" w14:paraId="2AB13EB7" w14:textId="77777777" w:rsidTr="007018AF">
        <w:trPr>
          <w:trHeight w:val="423"/>
        </w:trPr>
        <w:tc>
          <w:tcPr>
            <w:tcW w:w="597" w:type="dxa"/>
            <w:tcBorders>
              <w:top w:val="single" w:sz="4" w:space="0" w:color="000000"/>
              <w:left w:val="single" w:sz="4" w:space="0" w:color="000000"/>
              <w:bottom w:val="single" w:sz="4" w:space="0" w:color="000000"/>
            </w:tcBorders>
            <w:shd w:val="clear" w:color="auto" w:fill="auto"/>
          </w:tcPr>
          <w:p w14:paraId="53E83E19" w14:textId="77777777" w:rsidR="006D148D" w:rsidRPr="006D148D" w:rsidRDefault="006D148D" w:rsidP="007018AF">
            <w:pPr>
              <w:spacing w:line="360" w:lineRule="auto"/>
              <w:jc w:val="center"/>
              <w:rPr>
                <w:sz w:val="18"/>
                <w:szCs w:val="18"/>
              </w:rPr>
            </w:pPr>
            <w:r w:rsidRPr="006D148D">
              <w:rPr>
                <w:sz w:val="18"/>
                <w:szCs w:val="18"/>
              </w:rPr>
              <w:t>3</w:t>
            </w:r>
          </w:p>
        </w:tc>
        <w:tc>
          <w:tcPr>
            <w:tcW w:w="3261" w:type="dxa"/>
            <w:tcBorders>
              <w:top w:val="single" w:sz="4" w:space="0" w:color="000000"/>
              <w:left w:val="single" w:sz="4" w:space="0" w:color="000000"/>
              <w:bottom w:val="single" w:sz="4" w:space="0" w:color="000000"/>
            </w:tcBorders>
            <w:shd w:val="clear" w:color="auto" w:fill="auto"/>
          </w:tcPr>
          <w:p w14:paraId="0FA339F9" w14:textId="77777777" w:rsidR="006D148D" w:rsidRPr="006D148D" w:rsidRDefault="006D148D" w:rsidP="007018AF">
            <w:pPr>
              <w:rPr>
                <w:sz w:val="18"/>
                <w:szCs w:val="18"/>
              </w:rPr>
            </w:pPr>
            <w:r w:rsidRPr="006D148D">
              <w:rPr>
                <w:rFonts w:eastAsia="Calibri"/>
                <w:bCs/>
                <w:sz w:val="18"/>
                <w:szCs w:val="18"/>
                <w:lang w:eastAsia="en-US"/>
              </w:rPr>
              <w:t xml:space="preserve">Modernizacja wentylacji    grawitacyjnej w lokalach ul. Sławięcicka </w:t>
            </w:r>
          </w:p>
        </w:tc>
        <w:tc>
          <w:tcPr>
            <w:tcW w:w="708" w:type="dxa"/>
            <w:tcBorders>
              <w:top w:val="single" w:sz="4" w:space="0" w:color="000000"/>
              <w:left w:val="single" w:sz="4" w:space="0" w:color="000000"/>
              <w:bottom w:val="single" w:sz="4" w:space="0" w:color="000000"/>
            </w:tcBorders>
            <w:shd w:val="clear" w:color="auto" w:fill="auto"/>
          </w:tcPr>
          <w:p w14:paraId="03F3C6B9" w14:textId="77777777" w:rsidR="006D148D" w:rsidRPr="006D148D" w:rsidRDefault="006D148D" w:rsidP="007018AF">
            <w:pPr>
              <w:spacing w:line="360" w:lineRule="auto"/>
              <w:jc w:val="center"/>
              <w:rPr>
                <w:sz w:val="18"/>
                <w:szCs w:val="18"/>
              </w:rPr>
            </w:pPr>
            <w:r w:rsidRPr="006D148D">
              <w:rPr>
                <w:rFonts w:eastAsia="Calibri"/>
                <w:bCs/>
                <w:sz w:val="18"/>
                <w:szCs w:val="18"/>
                <w:lang w:eastAsia="en-US"/>
              </w:rPr>
              <w:t xml:space="preserve">9/   5; 6; 7; 8; 9; </w:t>
            </w:r>
            <w:r w:rsidRPr="00CB0082">
              <w:rPr>
                <w:rFonts w:eastAsia="Calibri"/>
                <w:bCs/>
                <w:sz w:val="18"/>
                <w:szCs w:val="18"/>
                <w:lang w:eastAsia="en-US"/>
              </w:rPr>
              <w:t>10</w:t>
            </w:r>
          </w:p>
        </w:tc>
        <w:tc>
          <w:tcPr>
            <w:tcW w:w="1843" w:type="dxa"/>
            <w:tcBorders>
              <w:top w:val="single" w:sz="4" w:space="0" w:color="000000"/>
              <w:left w:val="single" w:sz="4" w:space="0" w:color="000000"/>
              <w:bottom w:val="single" w:sz="4" w:space="0" w:color="000000"/>
            </w:tcBorders>
            <w:shd w:val="clear" w:color="auto" w:fill="auto"/>
          </w:tcPr>
          <w:p w14:paraId="3A1B62B3" w14:textId="77777777" w:rsidR="006D148D" w:rsidRPr="006D148D" w:rsidRDefault="006D148D" w:rsidP="007018AF">
            <w:pPr>
              <w:snapToGrid w:val="0"/>
              <w:spacing w:line="360" w:lineRule="auto"/>
              <w:jc w:val="both"/>
              <w:rPr>
                <w:caps/>
                <w:sz w:val="18"/>
                <w:szCs w:val="18"/>
              </w:rPr>
            </w:pPr>
          </w:p>
        </w:tc>
        <w:tc>
          <w:tcPr>
            <w:tcW w:w="1276" w:type="dxa"/>
            <w:tcBorders>
              <w:top w:val="single" w:sz="4" w:space="0" w:color="000000"/>
              <w:left w:val="single" w:sz="4" w:space="0" w:color="000000"/>
              <w:bottom w:val="single" w:sz="4" w:space="0" w:color="000000"/>
            </w:tcBorders>
            <w:shd w:val="clear" w:color="auto" w:fill="auto"/>
          </w:tcPr>
          <w:p w14:paraId="47A64F68" w14:textId="77777777" w:rsidR="006D148D" w:rsidRPr="006D148D" w:rsidRDefault="006D148D" w:rsidP="007018AF">
            <w:pPr>
              <w:snapToGrid w:val="0"/>
              <w:spacing w:line="360" w:lineRule="auto"/>
              <w:jc w:val="both"/>
              <w:rPr>
                <w:cap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2413594" w14:textId="77777777" w:rsidR="006D148D" w:rsidRPr="006D148D" w:rsidRDefault="006D148D" w:rsidP="007018AF">
            <w:pPr>
              <w:snapToGrid w:val="0"/>
              <w:spacing w:line="360" w:lineRule="auto"/>
              <w:jc w:val="both"/>
              <w:rPr>
                <w:caps/>
                <w:sz w:val="18"/>
                <w:szCs w:val="18"/>
              </w:rPr>
            </w:pPr>
          </w:p>
        </w:tc>
      </w:tr>
    </w:tbl>
    <w:p w14:paraId="3B45861F" w14:textId="77777777" w:rsidR="00F37609" w:rsidRPr="000176C2" w:rsidRDefault="00F37609" w:rsidP="006D148D">
      <w:pPr>
        <w:jc w:val="both"/>
        <w:rPr>
          <w:sz w:val="20"/>
          <w:szCs w:val="20"/>
        </w:rPr>
      </w:pPr>
    </w:p>
    <w:p w14:paraId="33492840" w14:textId="419062C5"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 xml:space="preserve">Zamawiający powołuje do nadzoru nad realizacją zadania: Inspektora Nadzoru- </w:t>
      </w:r>
      <w:r w:rsidR="00CB0082">
        <w:rPr>
          <w:sz w:val="20"/>
          <w:szCs w:val="20"/>
        </w:rPr>
        <w:t xml:space="preserve">Zbigniewa </w:t>
      </w:r>
      <w:proofErr w:type="spellStart"/>
      <w:r w:rsidR="00CB0082">
        <w:rPr>
          <w:sz w:val="20"/>
          <w:szCs w:val="20"/>
        </w:rPr>
        <w:t>Piebiak</w:t>
      </w:r>
      <w:proofErr w:type="spellEnd"/>
      <w:r w:rsidR="00CB0082">
        <w:rPr>
          <w:sz w:val="20"/>
          <w:szCs w:val="20"/>
        </w:rPr>
        <w:t>.</w:t>
      </w:r>
    </w:p>
    <w:p w14:paraId="1AE13175" w14:textId="77777777" w:rsidR="00E043BF" w:rsidRDefault="007D483B" w:rsidP="00A91F13">
      <w:pPr>
        <w:numPr>
          <w:ilvl w:val="0"/>
          <w:numId w:val="33"/>
        </w:numPr>
        <w:tabs>
          <w:tab w:val="clear" w:pos="0"/>
          <w:tab w:val="num" w:pos="360"/>
        </w:tabs>
        <w:suppressAutoHyphens/>
        <w:ind w:left="360"/>
        <w:jc w:val="both"/>
        <w:rPr>
          <w:sz w:val="20"/>
          <w:szCs w:val="20"/>
        </w:rPr>
      </w:pPr>
      <w:r w:rsidRPr="00E043BF">
        <w:rPr>
          <w:sz w:val="20"/>
          <w:szCs w:val="20"/>
        </w:rPr>
        <w:t xml:space="preserve">Przedstawicielem Wykonawcy na budowie jest osoba </w:t>
      </w:r>
    </w:p>
    <w:p w14:paraId="66CA6F75" w14:textId="0A9540BC" w:rsidR="007D483B" w:rsidRPr="00E043BF" w:rsidRDefault="007D483B" w:rsidP="00E043BF">
      <w:pPr>
        <w:suppressAutoHyphens/>
        <w:ind w:left="360"/>
        <w:jc w:val="both"/>
        <w:rPr>
          <w:sz w:val="20"/>
          <w:szCs w:val="20"/>
        </w:rPr>
      </w:pPr>
      <w:r w:rsidRPr="00E043BF">
        <w:rPr>
          <w:rFonts w:eastAsia="Liberation Serif"/>
          <w:sz w:val="20"/>
          <w:szCs w:val="20"/>
        </w:rPr>
        <w:t>………………………………………………………………………………………………………..</w:t>
      </w:r>
    </w:p>
    <w:p w14:paraId="7F22B6D7" w14:textId="77777777"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lastRenderedPageBreak/>
        <w:t>Inspektor ma prawo do:</w:t>
      </w:r>
    </w:p>
    <w:p w14:paraId="71CD400D" w14:textId="77777777" w:rsidR="007D483B" w:rsidRPr="000176C2" w:rsidRDefault="007D483B" w:rsidP="00A55614">
      <w:pPr>
        <w:numPr>
          <w:ilvl w:val="1"/>
          <w:numId w:val="41"/>
        </w:numPr>
        <w:suppressAutoHyphens/>
        <w:jc w:val="both"/>
        <w:rPr>
          <w:sz w:val="20"/>
          <w:szCs w:val="20"/>
        </w:rPr>
      </w:pPr>
      <w:r w:rsidRPr="000176C2">
        <w:rPr>
          <w:sz w:val="20"/>
          <w:szCs w:val="20"/>
        </w:rPr>
        <w:t>kontroli budynku,</w:t>
      </w:r>
    </w:p>
    <w:p w14:paraId="6A1F2CEE" w14:textId="25E72764" w:rsidR="007D483B" w:rsidRPr="000176C2" w:rsidRDefault="007D483B" w:rsidP="00A55614">
      <w:pPr>
        <w:numPr>
          <w:ilvl w:val="1"/>
          <w:numId w:val="41"/>
        </w:numPr>
        <w:suppressAutoHyphens/>
        <w:jc w:val="both"/>
        <w:rPr>
          <w:sz w:val="20"/>
          <w:szCs w:val="20"/>
        </w:rPr>
      </w:pPr>
      <w:r w:rsidRPr="000176C2">
        <w:rPr>
          <w:sz w:val="20"/>
          <w:szCs w:val="20"/>
        </w:rPr>
        <w:t>sprawdzania czy realizacja zadania prowadzona jest zgodnie z normami państwowymi i branżowymi, przepisami dozoru technicznego, prawem budowlanym i sztuką inżynierską,</w:t>
      </w:r>
    </w:p>
    <w:p w14:paraId="490B8A31" w14:textId="77777777" w:rsidR="007D483B" w:rsidRPr="000176C2" w:rsidRDefault="007D483B" w:rsidP="00A55614">
      <w:pPr>
        <w:numPr>
          <w:ilvl w:val="1"/>
          <w:numId w:val="41"/>
        </w:numPr>
        <w:suppressAutoHyphens/>
        <w:jc w:val="both"/>
        <w:rPr>
          <w:sz w:val="20"/>
          <w:szCs w:val="20"/>
        </w:rPr>
      </w:pPr>
      <w:r w:rsidRPr="000176C2">
        <w:rPr>
          <w:sz w:val="20"/>
          <w:szCs w:val="20"/>
        </w:rPr>
        <w:t>wydawania poleceń usunięcia stwierdzonych wad, niedoróbek lub zagrożeń dla zdrowia lub życia pracowników, lokatorów i innych użytkowników obiektu budowlanego,</w:t>
      </w:r>
    </w:p>
    <w:p w14:paraId="5AC14A92" w14:textId="77777777" w:rsidR="007D483B" w:rsidRPr="000176C2" w:rsidRDefault="007D483B" w:rsidP="00A55614">
      <w:pPr>
        <w:numPr>
          <w:ilvl w:val="1"/>
          <w:numId w:val="41"/>
        </w:numPr>
        <w:suppressAutoHyphens/>
        <w:jc w:val="both"/>
        <w:rPr>
          <w:sz w:val="20"/>
          <w:szCs w:val="20"/>
        </w:rPr>
      </w:pPr>
      <w:r w:rsidRPr="000176C2">
        <w:rPr>
          <w:sz w:val="20"/>
          <w:szCs w:val="20"/>
        </w:rPr>
        <w:t>nakazania wstrzymania prac instalacyjnych w przypadku stwierdzenia rażących naruszeń postanowień Instrukcji Organizacji Bezpiecznej Pracy obowiązującej w Miejskim Zarządzie Budynków Komunalnych lub stworzenie bezpośredniego zagrożenia dla życia i zdrowia ludzi.</w:t>
      </w:r>
    </w:p>
    <w:p w14:paraId="4456BBE6" w14:textId="4777C70E" w:rsidR="007D483B" w:rsidRPr="000176C2" w:rsidRDefault="007D483B" w:rsidP="00A55614">
      <w:pPr>
        <w:numPr>
          <w:ilvl w:val="1"/>
          <w:numId w:val="41"/>
        </w:numPr>
        <w:suppressAutoHyphens/>
        <w:jc w:val="both"/>
        <w:rPr>
          <w:sz w:val="20"/>
          <w:szCs w:val="20"/>
        </w:rPr>
      </w:pPr>
      <w:r w:rsidRPr="000176C2">
        <w:rPr>
          <w:sz w:val="20"/>
          <w:szCs w:val="20"/>
        </w:rPr>
        <w:t>na każde żądanie Zamawiającego (Inspektora nadzoru) Wykonawca obowiązany jest okazać w stosunku do wskazanych materiałów: certyfikat na znak bezpieczeństwa, deklarację zgodności wskazującą, że zastosowane materiały posiadają cechy techniczne i jakościowe z zachowaniem Polskich Norm przenoszących normy europejskie lub normy innych państw członkowskich Europejskiego Obszaru Gospodarczego przenoszących te normy.</w:t>
      </w:r>
    </w:p>
    <w:p w14:paraId="4E733FDE" w14:textId="77777777" w:rsidR="007D483B" w:rsidRPr="000176C2" w:rsidRDefault="007D483B" w:rsidP="00A55614">
      <w:pPr>
        <w:numPr>
          <w:ilvl w:val="0"/>
          <w:numId w:val="42"/>
        </w:numPr>
        <w:suppressAutoHyphens/>
        <w:jc w:val="both"/>
        <w:rPr>
          <w:sz w:val="20"/>
          <w:szCs w:val="20"/>
        </w:rPr>
      </w:pPr>
      <w:r w:rsidRPr="000176C2">
        <w:rPr>
          <w:sz w:val="20"/>
          <w:szCs w:val="20"/>
        </w:rPr>
        <w:t>Koszty związane ze wstrzymaniem prac przez zamawiającego obciążają Wykonawcę i nie mogą być podstawą do zmiany umowy w części dotyczącej terminu realizacji.</w:t>
      </w:r>
    </w:p>
    <w:p w14:paraId="36661545" w14:textId="77777777" w:rsidR="007D483B" w:rsidRPr="000176C2" w:rsidRDefault="007D483B" w:rsidP="00A55614">
      <w:pPr>
        <w:jc w:val="both"/>
        <w:rPr>
          <w:sz w:val="20"/>
          <w:szCs w:val="20"/>
        </w:rPr>
      </w:pPr>
    </w:p>
    <w:p w14:paraId="054AC7F2"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4</w:t>
      </w:r>
    </w:p>
    <w:p w14:paraId="20E53428" w14:textId="77777777" w:rsidR="007D483B" w:rsidRPr="000176C2" w:rsidRDefault="007D483B" w:rsidP="00A55614">
      <w:pPr>
        <w:jc w:val="both"/>
        <w:rPr>
          <w:sz w:val="20"/>
          <w:szCs w:val="20"/>
        </w:rPr>
      </w:pPr>
    </w:p>
    <w:p w14:paraId="140EA093" w14:textId="77777777" w:rsidR="007D483B" w:rsidRPr="000176C2" w:rsidRDefault="007D483B" w:rsidP="00A55614">
      <w:pPr>
        <w:numPr>
          <w:ilvl w:val="0"/>
          <w:numId w:val="46"/>
        </w:numPr>
        <w:suppressAutoHyphens/>
        <w:jc w:val="both"/>
        <w:rPr>
          <w:sz w:val="20"/>
          <w:szCs w:val="20"/>
        </w:rPr>
      </w:pPr>
      <w:r w:rsidRPr="000176C2">
        <w:rPr>
          <w:sz w:val="20"/>
          <w:szCs w:val="20"/>
        </w:rPr>
        <w:t>Wykonawca oświadcza, że zapoznał się z postanowieniami Instrukcji Organizacji Bezpiecznej Pracy w Miejskim Zarządzie Budynków Komunalnych w K – Koźlu, zwanej dalej w skrócie IOBP  i zobowiązuje się do przestrzegania jej postanowień w trakcie realizacji zadania.</w:t>
      </w:r>
    </w:p>
    <w:p w14:paraId="1032EA2B" w14:textId="7EA87075" w:rsidR="007D483B" w:rsidRPr="000176C2" w:rsidRDefault="007D483B" w:rsidP="00A55614">
      <w:pPr>
        <w:numPr>
          <w:ilvl w:val="0"/>
          <w:numId w:val="46"/>
        </w:numPr>
        <w:suppressAutoHyphens/>
        <w:jc w:val="both"/>
        <w:rPr>
          <w:sz w:val="20"/>
          <w:szCs w:val="20"/>
        </w:rPr>
      </w:pPr>
      <w:r w:rsidRPr="000176C2">
        <w:rPr>
          <w:sz w:val="20"/>
          <w:szCs w:val="20"/>
        </w:rPr>
        <w:t>Wykonawca oświadcza, że posiada niezbędne umiejętności, wiedzę, środki, sprzęt i doświadczenie do wykonania prac będących przedmiotem umowy i zobowiązuje się je wykonać z należytą starannością oraz aktualnym poziomem wiedzy i techniki.</w:t>
      </w:r>
    </w:p>
    <w:p w14:paraId="0C4E2108" w14:textId="14B41165" w:rsidR="007D483B" w:rsidRPr="000176C2" w:rsidRDefault="007D483B" w:rsidP="00A55614">
      <w:pPr>
        <w:numPr>
          <w:ilvl w:val="0"/>
          <w:numId w:val="46"/>
        </w:numPr>
        <w:suppressAutoHyphens/>
        <w:jc w:val="both"/>
        <w:rPr>
          <w:sz w:val="20"/>
          <w:szCs w:val="20"/>
        </w:rPr>
      </w:pPr>
      <w:r w:rsidRPr="000176C2">
        <w:rPr>
          <w:sz w:val="20"/>
          <w:szCs w:val="20"/>
        </w:rPr>
        <w:t>Wykonawca zobowiązuje się zapewnić warunki bezpieczeństwa pracownikom, lokatorom i innym osobom, które mogą znajdować się w obrębie realizacji zadnia.</w:t>
      </w:r>
    </w:p>
    <w:p w14:paraId="2C55E63B" w14:textId="0A68C681" w:rsidR="007D483B" w:rsidRPr="000176C2" w:rsidRDefault="007D483B" w:rsidP="00A55614">
      <w:pPr>
        <w:numPr>
          <w:ilvl w:val="0"/>
          <w:numId w:val="46"/>
        </w:numPr>
        <w:suppressAutoHyphens/>
        <w:jc w:val="both"/>
        <w:rPr>
          <w:sz w:val="20"/>
          <w:szCs w:val="20"/>
        </w:rPr>
      </w:pPr>
      <w:r w:rsidRPr="000176C2">
        <w:rPr>
          <w:sz w:val="20"/>
          <w:szCs w:val="20"/>
        </w:rPr>
        <w:t>Wykonawca we własnym zakresie zabezpieczy sprzęt techniczny oraz meble znajdujące się w pokojach, w których wykonywane będą roboty.</w:t>
      </w:r>
    </w:p>
    <w:p w14:paraId="766E335B" w14:textId="01E353FA" w:rsidR="007D483B" w:rsidRPr="000176C2" w:rsidRDefault="007D483B" w:rsidP="00A55614">
      <w:pPr>
        <w:numPr>
          <w:ilvl w:val="0"/>
          <w:numId w:val="46"/>
        </w:numPr>
        <w:suppressAutoHyphens/>
        <w:jc w:val="both"/>
        <w:rPr>
          <w:sz w:val="20"/>
          <w:szCs w:val="20"/>
        </w:rPr>
      </w:pPr>
      <w:r w:rsidRPr="000176C2">
        <w:rPr>
          <w:sz w:val="20"/>
          <w:szCs w:val="20"/>
        </w:rPr>
        <w:t>Po zakończeniu robót Wykonawca zobowiązany jest uporządkować miejsce realizacji zadania i przekazać go Zamawiającemu w terminie ustalonym na odbiorze robót.</w:t>
      </w:r>
    </w:p>
    <w:p w14:paraId="7CB526A9" w14:textId="77777777" w:rsidR="007D483B" w:rsidRPr="000176C2" w:rsidRDefault="007D483B" w:rsidP="00A55614">
      <w:pPr>
        <w:jc w:val="both"/>
        <w:rPr>
          <w:sz w:val="20"/>
          <w:szCs w:val="20"/>
        </w:rPr>
      </w:pPr>
    </w:p>
    <w:p w14:paraId="4C99244B"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5</w:t>
      </w:r>
    </w:p>
    <w:p w14:paraId="2A1237AD" w14:textId="77777777" w:rsidR="007D483B" w:rsidRPr="000176C2" w:rsidRDefault="007D483B" w:rsidP="00A55614">
      <w:pPr>
        <w:jc w:val="both"/>
        <w:rPr>
          <w:sz w:val="20"/>
          <w:szCs w:val="20"/>
        </w:rPr>
      </w:pPr>
    </w:p>
    <w:p w14:paraId="17EEA6F1" w14:textId="77777777" w:rsidR="007D483B" w:rsidRPr="000176C2" w:rsidRDefault="007D483B" w:rsidP="00A55614">
      <w:pPr>
        <w:numPr>
          <w:ilvl w:val="0"/>
          <w:numId w:val="39"/>
        </w:numPr>
        <w:suppressAutoHyphens/>
        <w:jc w:val="both"/>
        <w:rPr>
          <w:sz w:val="20"/>
          <w:szCs w:val="20"/>
        </w:rPr>
      </w:pPr>
      <w:r w:rsidRPr="000176C2">
        <w:rPr>
          <w:sz w:val="20"/>
          <w:szCs w:val="20"/>
        </w:rPr>
        <w:t>Wykonawca może powierzyć wykonanie części zamówienia podwykonawcom.</w:t>
      </w:r>
    </w:p>
    <w:p w14:paraId="39871CC8" w14:textId="77777777" w:rsidR="007D483B" w:rsidRPr="000176C2" w:rsidRDefault="007D483B" w:rsidP="00A55614">
      <w:pPr>
        <w:numPr>
          <w:ilvl w:val="0"/>
          <w:numId w:val="39"/>
        </w:numPr>
        <w:suppressAutoHyphens/>
        <w:jc w:val="both"/>
        <w:rPr>
          <w:sz w:val="20"/>
          <w:szCs w:val="20"/>
        </w:rPr>
      </w:pPr>
      <w:r w:rsidRPr="000176C2">
        <w:rPr>
          <w:sz w:val="20"/>
          <w:szCs w:val="20"/>
        </w:rPr>
        <w:t>Wykonawca jest obowiązany wskazać w ofercie części zamówienia, których wykonanie zamierza powierzyć podwykonawcom.</w:t>
      </w:r>
    </w:p>
    <w:p w14:paraId="0F67E519" w14:textId="4505E733" w:rsidR="007D483B" w:rsidRPr="000176C2" w:rsidRDefault="007D483B" w:rsidP="00A55614">
      <w:pPr>
        <w:numPr>
          <w:ilvl w:val="0"/>
          <w:numId w:val="39"/>
        </w:numPr>
        <w:suppressAutoHyphens/>
        <w:jc w:val="both"/>
        <w:rPr>
          <w:sz w:val="20"/>
          <w:szCs w:val="20"/>
        </w:rPr>
      </w:pPr>
      <w:r w:rsidRPr="000176C2">
        <w:rPr>
          <w:sz w:val="20"/>
          <w:szCs w:val="20"/>
        </w:rPr>
        <w:t xml:space="preserve">W razie powierzenia robót podwykonawcom wykonawca obowiązany jest w zawartych umowach </w:t>
      </w:r>
      <w:r w:rsidR="000E3C54">
        <w:rPr>
          <w:sz w:val="20"/>
          <w:szCs w:val="20"/>
        </w:rPr>
        <w:t xml:space="preserve">  </w:t>
      </w:r>
      <w:r w:rsidR="00733384">
        <w:rPr>
          <w:sz w:val="20"/>
          <w:szCs w:val="20"/>
        </w:rPr>
        <w:t xml:space="preserve">                                      </w:t>
      </w:r>
      <w:r w:rsidRPr="000176C2">
        <w:rPr>
          <w:sz w:val="20"/>
          <w:szCs w:val="20"/>
        </w:rPr>
        <w:t>o podwykonawstwo (dalsze podwykonawstwo) określić termin zapłaty (nie dłuższy niż 21 dni), szczegółowy zakres prac i termin ich wykonania, wskazanie osoby do kontaktowania się  z wykonawcą (numer telefonu komórkowego).</w:t>
      </w:r>
    </w:p>
    <w:p w14:paraId="1FCCABA7" w14:textId="77777777" w:rsidR="007D483B" w:rsidRPr="000176C2" w:rsidRDefault="007D483B" w:rsidP="00A55614">
      <w:pPr>
        <w:numPr>
          <w:ilvl w:val="0"/>
          <w:numId w:val="39"/>
        </w:numPr>
        <w:suppressAutoHyphens/>
        <w:jc w:val="both"/>
        <w:rPr>
          <w:sz w:val="20"/>
          <w:szCs w:val="20"/>
        </w:rPr>
      </w:pPr>
      <w:r w:rsidRPr="000176C2">
        <w:rPr>
          <w:sz w:val="20"/>
          <w:szCs w:val="20"/>
        </w:rPr>
        <w:t>Zamawiający nie przewiduje wykonania kluczowych części zamówienia wyłącznie przez wykonawcę.</w:t>
      </w:r>
    </w:p>
    <w:p w14:paraId="09E1E8A8" w14:textId="24DDF0C9" w:rsidR="007D483B" w:rsidRPr="000176C2" w:rsidRDefault="007D483B" w:rsidP="00A55614">
      <w:pPr>
        <w:numPr>
          <w:ilvl w:val="0"/>
          <w:numId w:val="39"/>
        </w:numPr>
        <w:suppressAutoHyphens/>
        <w:jc w:val="both"/>
        <w:rPr>
          <w:sz w:val="20"/>
          <w:szCs w:val="20"/>
        </w:rPr>
      </w:pPr>
      <w:r w:rsidRPr="000176C2">
        <w:rPr>
          <w:sz w:val="20"/>
          <w:szCs w:val="20"/>
        </w:rPr>
        <w:t xml:space="preserve">Wykonawca, podwykonawca lub dalszy podwykonawca zamówienia zamierzający zawrzeć umowę </w:t>
      </w:r>
      <w:r w:rsidR="000176C2" w:rsidRPr="000176C2">
        <w:rPr>
          <w:sz w:val="20"/>
          <w:szCs w:val="20"/>
        </w:rPr>
        <w:t xml:space="preserve">                                      </w:t>
      </w:r>
      <w:r w:rsidRPr="000176C2">
        <w:rPr>
          <w:sz w:val="20"/>
          <w:szCs w:val="20"/>
        </w:rPr>
        <w:t xml:space="preserve">o podwykonawstwo, której przedmiotem są roboty instalacyjne, jest obowiązany,  w trakcie realizacji zamówienia, do przedłożenia zamawiającemu projektu tej umowy, przy czym podwykonawca lub dalszy podwykonawca jest obowiązany dołączyć zgodę wykonawcy na zawarcie umowy o podwykonawstwo o treści zgodnej z projektem umowy. Zastrzeżenia do projektu umowy zamawiający składa w terminie określonym w umowie zawartej </w:t>
      </w:r>
      <w:r w:rsidR="00733384">
        <w:rPr>
          <w:sz w:val="20"/>
          <w:szCs w:val="20"/>
        </w:rPr>
        <w:t xml:space="preserve">                               </w:t>
      </w:r>
      <w:r w:rsidRPr="000176C2">
        <w:rPr>
          <w:sz w:val="20"/>
          <w:szCs w:val="20"/>
        </w:rPr>
        <w:t>z wykonawcą.</w:t>
      </w:r>
    </w:p>
    <w:p w14:paraId="3AA73758" w14:textId="269D0198"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roboty budowlane, w terminie 7 dni od dnia jej zawarcia.</w:t>
      </w:r>
    </w:p>
    <w:p w14:paraId="3C02FB4B" w14:textId="77777777" w:rsidR="007D483B" w:rsidRPr="000176C2" w:rsidRDefault="007D483B" w:rsidP="00A55614">
      <w:pPr>
        <w:numPr>
          <w:ilvl w:val="0"/>
          <w:numId w:val="39"/>
        </w:numPr>
        <w:suppressAutoHyphens/>
        <w:jc w:val="both"/>
        <w:rPr>
          <w:sz w:val="20"/>
          <w:szCs w:val="20"/>
        </w:rPr>
      </w:pPr>
      <w:r w:rsidRPr="000176C2">
        <w:rPr>
          <w:sz w:val="20"/>
          <w:szCs w:val="20"/>
        </w:rPr>
        <w:t xml:space="preserve">Zamawiający, w terminie 7 dni zgłasza pisemny sprzeciw do umowy o podwykonawstwo, której przedmiotem są roboty , w przypadkach naruszenia postanowień zawartych w ust.1. </w:t>
      </w:r>
    </w:p>
    <w:p w14:paraId="596F3B4B" w14:textId="108577EC" w:rsidR="007D483B" w:rsidRPr="000176C2" w:rsidRDefault="007D483B" w:rsidP="00A55614">
      <w:pPr>
        <w:numPr>
          <w:ilvl w:val="0"/>
          <w:numId w:val="39"/>
        </w:numPr>
        <w:suppressAutoHyphens/>
        <w:jc w:val="both"/>
        <w:rPr>
          <w:sz w:val="20"/>
          <w:szCs w:val="20"/>
        </w:rPr>
      </w:pPr>
      <w:r w:rsidRPr="000176C2">
        <w:rPr>
          <w:sz w:val="20"/>
          <w:szCs w:val="20"/>
        </w:rPr>
        <w:t xml:space="preserve">Niezgłoszenie pisemnego sprzeciwu do przedłożonej umowy o podwykonawstwo, której przedmiotem są roboty, </w:t>
      </w:r>
      <w:r w:rsidR="000176C2" w:rsidRPr="000176C2">
        <w:rPr>
          <w:sz w:val="20"/>
          <w:szCs w:val="20"/>
        </w:rPr>
        <w:t xml:space="preserve">                   </w:t>
      </w:r>
      <w:r w:rsidRPr="000176C2">
        <w:rPr>
          <w:sz w:val="20"/>
          <w:szCs w:val="20"/>
        </w:rPr>
        <w:t>w terminie określonym w umowie z wykonawcą, uważa się za akceptację umowy przez zamawiającego.</w:t>
      </w:r>
    </w:p>
    <w:p w14:paraId="65BF41E4" w14:textId="1AF8016B" w:rsidR="007D483B" w:rsidRPr="00CB0082" w:rsidRDefault="007D483B" w:rsidP="00CB0082">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754FACD4" w14:textId="77777777" w:rsidR="007D483B" w:rsidRPr="000176C2" w:rsidRDefault="007D483B" w:rsidP="00A55614">
      <w:pPr>
        <w:jc w:val="both"/>
        <w:rPr>
          <w:sz w:val="20"/>
          <w:szCs w:val="20"/>
        </w:rPr>
      </w:pPr>
      <w:r w:rsidRPr="000176C2">
        <w:rPr>
          <w:b/>
          <w:bCs/>
          <w:sz w:val="20"/>
          <w:szCs w:val="20"/>
        </w:rPr>
        <w:lastRenderedPageBreak/>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6</w:t>
      </w:r>
    </w:p>
    <w:p w14:paraId="0CA63B87" w14:textId="77777777" w:rsidR="007D483B" w:rsidRPr="000176C2" w:rsidRDefault="007D483B" w:rsidP="00A55614">
      <w:pPr>
        <w:jc w:val="both"/>
        <w:rPr>
          <w:b/>
          <w:bCs/>
          <w:sz w:val="20"/>
          <w:szCs w:val="20"/>
        </w:rPr>
      </w:pPr>
    </w:p>
    <w:p w14:paraId="60465CEB" w14:textId="77777777" w:rsidR="007D483B" w:rsidRPr="000176C2" w:rsidRDefault="007D483B" w:rsidP="00A55614">
      <w:pPr>
        <w:jc w:val="both"/>
        <w:rPr>
          <w:sz w:val="20"/>
          <w:szCs w:val="20"/>
        </w:rPr>
      </w:pPr>
      <w:r w:rsidRPr="000176C2">
        <w:rPr>
          <w:sz w:val="20"/>
          <w:szCs w:val="20"/>
        </w:rPr>
        <w:t>W dniu podpisania umowy o udzielenie zamówienia publicznego z Zamawiającym, Wykonawca zobowiązany jest przedłożyć Zamawiającemu polisę ubezpieczenia w zakresie odpowiedzialności cywilnej z tytułu wykonywanych robót instalacyjnych. Ubezpieczenie ma obejmować w szczególności odpowiedzialność Wykonawcy w stosunku do osób trzecich za szkody osobowe i rzeczowe powstałe w związku z realizacją zadania. Ubezpieczenie ma obejmować wypadki ubezpieczeniowe zaistniałe w okresie ubezpieczenia, z których roszczenia zostaną zgłoszone przez upływem ustawowego terminu przedawnienia.</w:t>
      </w:r>
    </w:p>
    <w:p w14:paraId="06678A07" w14:textId="2E2AE1FD" w:rsidR="007D483B" w:rsidRPr="000176C2" w:rsidRDefault="007D483B" w:rsidP="00A55614">
      <w:pPr>
        <w:jc w:val="both"/>
        <w:rPr>
          <w:sz w:val="20"/>
          <w:szCs w:val="20"/>
        </w:rPr>
      </w:pPr>
      <w:r w:rsidRPr="000176C2">
        <w:rPr>
          <w:sz w:val="20"/>
          <w:szCs w:val="20"/>
        </w:rPr>
        <w:t xml:space="preserve">Minimalna suma gwarancyjna w ubezpieczeniu powinna wynosić nie mniej niż </w:t>
      </w:r>
      <w:r w:rsidR="006B0C21">
        <w:rPr>
          <w:sz w:val="20"/>
          <w:szCs w:val="20"/>
        </w:rPr>
        <w:t>1</w:t>
      </w:r>
      <w:r w:rsidR="00CB0082">
        <w:rPr>
          <w:sz w:val="20"/>
          <w:szCs w:val="20"/>
        </w:rPr>
        <w:t>0</w:t>
      </w:r>
      <w:r w:rsidRPr="000176C2">
        <w:rPr>
          <w:sz w:val="20"/>
          <w:szCs w:val="20"/>
        </w:rPr>
        <w:t>0.000,00 zł. na jedno i wszystkie zdarzenia w okresie ubezpieczenia.</w:t>
      </w:r>
    </w:p>
    <w:p w14:paraId="4D26DC2C" w14:textId="77777777" w:rsidR="007D483B" w:rsidRPr="000176C2" w:rsidRDefault="007D483B" w:rsidP="00A55614">
      <w:pPr>
        <w:jc w:val="both"/>
        <w:rPr>
          <w:sz w:val="20"/>
          <w:szCs w:val="20"/>
        </w:rPr>
      </w:pPr>
    </w:p>
    <w:p w14:paraId="66D97593"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7</w:t>
      </w:r>
    </w:p>
    <w:p w14:paraId="3F807054" w14:textId="77777777" w:rsidR="007D483B" w:rsidRPr="000176C2" w:rsidRDefault="007D483B" w:rsidP="00A55614">
      <w:pPr>
        <w:jc w:val="both"/>
        <w:rPr>
          <w:sz w:val="20"/>
          <w:szCs w:val="20"/>
        </w:rPr>
      </w:pPr>
    </w:p>
    <w:p w14:paraId="3D621DE2" w14:textId="77777777" w:rsidR="007D483B" w:rsidRPr="000176C2" w:rsidRDefault="007D483B" w:rsidP="00A55614">
      <w:pPr>
        <w:numPr>
          <w:ilvl w:val="0"/>
          <w:numId w:val="44"/>
        </w:numPr>
        <w:suppressAutoHyphens/>
        <w:jc w:val="both"/>
        <w:rPr>
          <w:sz w:val="20"/>
          <w:szCs w:val="20"/>
        </w:rPr>
      </w:pPr>
      <w:r w:rsidRPr="000176C2">
        <w:rPr>
          <w:sz w:val="20"/>
          <w:szCs w:val="20"/>
        </w:rPr>
        <w:t>Zakazuje się istotnych zmian postanowień zawartej umowy w stosunku do treści oferty, na podstawie której dokonano wyboru Wykonawcy.</w:t>
      </w:r>
    </w:p>
    <w:p w14:paraId="782138FF" w14:textId="754B9B7A" w:rsidR="007D483B" w:rsidRPr="000176C2" w:rsidRDefault="007D483B" w:rsidP="00A55614">
      <w:pPr>
        <w:numPr>
          <w:ilvl w:val="0"/>
          <w:numId w:val="44"/>
        </w:numPr>
        <w:suppressAutoHyphens/>
        <w:jc w:val="both"/>
        <w:rPr>
          <w:sz w:val="20"/>
          <w:szCs w:val="20"/>
        </w:rPr>
      </w:pPr>
      <w:r w:rsidRPr="000176C2">
        <w:rPr>
          <w:sz w:val="20"/>
          <w:szCs w:val="20"/>
        </w:rPr>
        <w:t xml:space="preserve">Zgodnie z art. 144 ustawy Prawo zamówień publicznych Zamawiający przewiduje zmiany zawartej umowy dotyczące odpowiednio zmniejszenia wartości zamówienia lub terminu realizacji zamówienia w przypadku zaistnienia jednej </w:t>
      </w:r>
      <w:r w:rsidR="000176C2" w:rsidRPr="000176C2">
        <w:rPr>
          <w:sz w:val="20"/>
          <w:szCs w:val="20"/>
        </w:rPr>
        <w:t xml:space="preserve"> </w:t>
      </w:r>
      <w:r w:rsidRPr="000176C2">
        <w:rPr>
          <w:sz w:val="20"/>
          <w:szCs w:val="20"/>
        </w:rPr>
        <w:t>z następujących okoliczności:</w:t>
      </w:r>
    </w:p>
    <w:p w14:paraId="2D947CEF" w14:textId="77777777" w:rsidR="007D483B" w:rsidRPr="000176C2" w:rsidRDefault="007D483B" w:rsidP="00A55614">
      <w:pPr>
        <w:numPr>
          <w:ilvl w:val="1"/>
          <w:numId w:val="49"/>
        </w:numPr>
        <w:suppressAutoHyphens/>
        <w:jc w:val="both"/>
        <w:rPr>
          <w:sz w:val="20"/>
          <w:szCs w:val="20"/>
        </w:rPr>
      </w:pPr>
      <w:r w:rsidRPr="000176C2">
        <w:rPr>
          <w:sz w:val="20"/>
          <w:szCs w:val="20"/>
        </w:rPr>
        <w:t>ustawowych zmian stawki podatku od towarów i usług VAT,</w:t>
      </w:r>
    </w:p>
    <w:p w14:paraId="34899EB0" w14:textId="77777777" w:rsidR="007D483B" w:rsidRPr="000176C2" w:rsidRDefault="007D483B" w:rsidP="00A55614">
      <w:pPr>
        <w:numPr>
          <w:ilvl w:val="1"/>
          <w:numId w:val="49"/>
        </w:numPr>
        <w:suppressAutoHyphens/>
        <w:jc w:val="both"/>
        <w:rPr>
          <w:sz w:val="20"/>
          <w:szCs w:val="20"/>
        </w:rPr>
      </w:pPr>
      <w:r w:rsidRPr="000176C2">
        <w:rPr>
          <w:sz w:val="20"/>
          <w:szCs w:val="20"/>
        </w:rPr>
        <w:t>zmiany zakresu przedmiotu zamówienia, jeżeli konieczność wprowadzenia takiej zmiany jest skutkiem zmiany przepisów prawa,</w:t>
      </w:r>
    </w:p>
    <w:p w14:paraId="1E9992D1" w14:textId="77777777" w:rsidR="007D483B" w:rsidRPr="000176C2" w:rsidRDefault="007D483B" w:rsidP="00A55614">
      <w:pPr>
        <w:numPr>
          <w:ilvl w:val="1"/>
          <w:numId w:val="49"/>
        </w:numPr>
        <w:suppressAutoHyphens/>
        <w:jc w:val="both"/>
        <w:rPr>
          <w:sz w:val="20"/>
          <w:szCs w:val="20"/>
        </w:rPr>
      </w:pPr>
      <w:r w:rsidRPr="000176C2">
        <w:rPr>
          <w:sz w:val="20"/>
          <w:szCs w:val="20"/>
        </w:rPr>
        <w:t>ograniczenia przez Zamawiającego zakresu przedmiotu umowy z przyczyn, których nie można było przewidzieć w chwili zawarcia umowy,</w:t>
      </w:r>
    </w:p>
    <w:p w14:paraId="04A21D58" w14:textId="77777777" w:rsidR="007D483B" w:rsidRPr="000176C2" w:rsidRDefault="007D483B" w:rsidP="00A55614">
      <w:pPr>
        <w:numPr>
          <w:ilvl w:val="1"/>
          <w:numId w:val="49"/>
        </w:numPr>
        <w:suppressAutoHyphens/>
        <w:jc w:val="both"/>
        <w:rPr>
          <w:sz w:val="20"/>
          <w:szCs w:val="20"/>
        </w:rPr>
      </w:pPr>
      <w:r w:rsidRPr="000176C2">
        <w:rPr>
          <w:sz w:val="20"/>
          <w:szCs w:val="20"/>
        </w:rPr>
        <w:t>zmiany części zamówienia lub zgłoszenia udziału podwykonawcy lub dalszego podwykonawcy,</w:t>
      </w:r>
    </w:p>
    <w:p w14:paraId="5A4C5C09" w14:textId="77777777" w:rsidR="007D483B" w:rsidRPr="000176C2" w:rsidRDefault="007D483B" w:rsidP="00A55614">
      <w:pPr>
        <w:numPr>
          <w:ilvl w:val="1"/>
          <w:numId w:val="49"/>
        </w:numPr>
        <w:suppressAutoHyphens/>
        <w:jc w:val="both"/>
        <w:rPr>
          <w:sz w:val="20"/>
          <w:szCs w:val="20"/>
        </w:rPr>
      </w:pPr>
      <w:r w:rsidRPr="000176C2">
        <w:rPr>
          <w:sz w:val="20"/>
          <w:szCs w:val="20"/>
        </w:rPr>
        <w:t>zmiany podwykonawcy, 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w:t>
      </w:r>
    </w:p>
    <w:p w14:paraId="3E739F69" w14:textId="77777777" w:rsidR="007D483B" w:rsidRPr="000176C2" w:rsidRDefault="007D483B" w:rsidP="00A55614">
      <w:pPr>
        <w:numPr>
          <w:ilvl w:val="1"/>
          <w:numId w:val="49"/>
        </w:numPr>
        <w:suppressAutoHyphens/>
        <w:jc w:val="both"/>
        <w:rPr>
          <w:sz w:val="20"/>
          <w:szCs w:val="20"/>
        </w:rPr>
      </w:pPr>
      <w:r w:rsidRPr="000176C2">
        <w:rPr>
          <w:sz w:val="20"/>
          <w:szCs w:val="20"/>
        </w:rPr>
        <w:t>działania siły wyższej,</w:t>
      </w:r>
    </w:p>
    <w:p w14:paraId="74B74653" w14:textId="77777777" w:rsidR="007D483B" w:rsidRPr="000176C2" w:rsidRDefault="007D483B" w:rsidP="00A55614">
      <w:pPr>
        <w:numPr>
          <w:ilvl w:val="1"/>
          <w:numId w:val="49"/>
        </w:numPr>
        <w:suppressAutoHyphens/>
        <w:jc w:val="both"/>
        <w:rPr>
          <w:sz w:val="20"/>
          <w:szCs w:val="20"/>
        </w:rPr>
      </w:pPr>
      <w:r w:rsidRPr="000176C2">
        <w:rPr>
          <w:sz w:val="20"/>
          <w:szCs w:val="20"/>
        </w:rPr>
        <w:t>okoliczności, których nie można było przewidzieć,</w:t>
      </w:r>
    </w:p>
    <w:p w14:paraId="3611CD6C" w14:textId="77777777" w:rsidR="007D483B" w:rsidRPr="000176C2" w:rsidRDefault="007D483B" w:rsidP="00A55614">
      <w:pPr>
        <w:numPr>
          <w:ilvl w:val="1"/>
          <w:numId w:val="49"/>
        </w:numPr>
        <w:suppressAutoHyphens/>
        <w:jc w:val="both"/>
        <w:rPr>
          <w:sz w:val="20"/>
          <w:szCs w:val="20"/>
        </w:rPr>
      </w:pPr>
      <w:r w:rsidRPr="000176C2">
        <w:rPr>
          <w:sz w:val="20"/>
          <w:szCs w:val="20"/>
        </w:rPr>
        <w:t>z przyczyn nie zależnych od Zamawiającego,</w:t>
      </w:r>
    </w:p>
    <w:p w14:paraId="64027808" w14:textId="22C0B018" w:rsidR="007D483B" w:rsidRDefault="007D483B" w:rsidP="00A55614">
      <w:pPr>
        <w:numPr>
          <w:ilvl w:val="0"/>
          <w:numId w:val="44"/>
        </w:numPr>
        <w:suppressAutoHyphens/>
        <w:jc w:val="both"/>
        <w:rPr>
          <w:sz w:val="20"/>
          <w:szCs w:val="20"/>
        </w:rPr>
      </w:pPr>
      <w:r w:rsidRPr="000176C2">
        <w:rPr>
          <w:sz w:val="20"/>
          <w:szCs w:val="20"/>
        </w:rPr>
        <w:t>Zmiana postanowień zawartej umowy może nastąpić za zgodą obu Stron wyrażoną na piśmie pod rygorem nieważności takiej zmiany.</w:t>
      </w:r>
    </w:p>
    <w:p w14:paraId="55305C56" w14:textId="77777777" w:rsidR="00B8208F" w:rsidRPr="000176C2" w:rsidRDefault="00B8208F" w:rsidP="00B8208F">
      <w:pPr>
        <w:suppressAutoHyphens/>
        <w:jc w:val="both"/>
        <w:rPr>
          <w:sz w:val="20"/>
          <w:szCs w:val="20"/>
        </w:rPr>
      </w:pPr>
    </w:p>
    <w:p w14:paraId="4DC3B5E7"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8</w:t>
      </w:r>
    </w:p>
    <w:p w14:paraId="68264771" w14:textId="77777777" w:rsidR="007D483B" w:rsidRPr="000176C2" w:rsidRDefault="007D483B" w:rsidP="00A55614">
      <w:pPr>
        <w:jc w:val="both"/>
        <w:rPr>
          <w:sz w:val="20"/>
          <w:szCs w:val="20"/>
        </w:rPr>
      </w:pPr>
    </w:p>
    <w:p w14:paraId="1F8FA2CE" w14:textId="77777777" w:rsidR="007D483B" w:rsidRPr="000176C2" w:rsidRDefault="007D483B" w:rsidP="00A55614">
      <w:pPr>
        <w:jc w:val="both"/>
        <w:rPr>
          <w:sz w:val="20"/>
          <w:szCs w:val="20"/>
        </w:rPr>
      </w:pPr>
      <w:r w:rsidRPr="000176C2">
        <w:rPr>
          <w:sz w:val="20"/>
          <w:szCs w:val="20"/>
        </w:rPr>
        <w:t>Wykonawca przyjmuje na siebie następujące obowiązki szczegółowe:</w:t>
      </w:r>
    </w:p>
    <w:p w14:paraId="646569C3" w14:textId="78DF16F2" w:rsidR="007D483B" w:rsidRPr="000176C2" w:rsidRDefault="007D483B" w:rsidP="00A55614">
      <w:pPr>
        <w:numPr>
          <w:ilvl w:val="0"/>
          <w:numId w:val="45"/>
        </w:numPr>
        <w:suppressAutoHyphens/>
        <w:jc w:val="both"/>
        <w:rPr>
          <w:sz w:val="20"/>
          <w:szCs w:val="20"/>
        </w:rPr>
      </w:pPr>
      <w:r w:rsidRPr="000176C2">
        <w:rPr>
          <w:sz w:val="20"/>
          <w:szCs w:val="20"/>
        </w:rPr>
        <w:t xml:space="preserve">Informowania zamawiającego (Inspektora nadzoru) o konieczności wykonania robót dodatkowych i zamiennych </w:t>
      </w:r>
      <w:r w:rsidR="000176C2" w:rsidRPr="000176C2">
        <w:rPr>
          <w:sz w:val="20"/>
          <w:szCs w:val="20"/>
        </w:rPr>
        <w:t xml:space="preserve">            </w:t>
      </w:r>
      <w:r w:rsidRPr="000176C2">
        <w:rPr>
          <w:sz w:val="20"/>
          <w:szCs w:val="20"/>
        </w:rPr>
        <w:t>w terminie dni 7 od daty stwierdzenia konieczności ich wykonania.</w:t>
      </w:r>
    </w:p>
    <w:p w14:paraId="21974F22" w14:textId="2174DCB5" w:rsidR="007D483B" w:rsidRPr="000176C2" w:rsidRDefault="007D483B" w:rsidP="00A55614">
      <w:pPr>
        <w:numPr>
          <w:ilvl w:val="0"/>
          <w:numId w:val="45"/>
        </w:numPr>
        <w:suppressAutoHyphens/>
        <w:jc w:val="both"/>
        <w:rPr>
          <w:sz w:val="20"/>
          <w:szCs w:val="20"/>
        </w:rPr>
      </w:pPr>
      <w:r w:rsidRPr="000176C2">
        <w:rPr>
          <w:sz w:val="20"/>
          <w:szCs w:val="20"/>
        </w:rPr>
        <w:t>W przypadku zniszczenia lub uszkodzenia miejsca realizacji zadania, Wykonawca zobowiązany jest do naprawy</w:t>
      </w:r>
      <w:r w:rsidR="00733384">
        <w:rPr>
          <w:sz w:val="20"/>
          <w:szCs w:val="20"/>
        </w:rPr>
        <w:t xml:space="preserve">         </w:t>
      </w:r>
      <w:r w:rsidRPr="000176C2">
        <w:rPr>
          <w:sz w:val="20"/>
          <w:szCs w:val="20"/>
        </w:rPr>
        <w:t xml:space="preserve"> i doprowadzenia do stanu poprzedniego na własny koszt.</w:t>
      </w:r>
    </w:p>
    <w:p w14:paraId="44C39767" w14:textId="77777777" w:rsidR="007D483B" w:rsidRPr="000176C2" w:rsidRDefault="007D483B" w:rsidP="00A55614">
      <w:pPr>
        <w:jc w:val="both"/>
        <w:rPr>
          <w:sz w:val="20"/>
          <w:szCs w:val="20"/>
        </w:rPr>
      </w:pPr>
    </w:p>
    <w:p w14:paraId="1E943245"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9</w:t>
      </w:r>
    </w:p>
    <w:p w14:paraId="36595177" w14:textId="77777777" w:rsidR="007D483B" w:rsidRPr="000176C2" w:rsidRDefault="007D483B" w:rsidP="00A55614">
      <w:pPr>
        <w:jc w:val="both"/>
        <w:rPr>
          <w:b/>
          <w:bCs/>
          <w:sz w:val="20"/>
          <w:szCs w:val="20"/>
        </w:rPr>
      </w:pPr>
    </w:p>
    <w:p w14:paraId="1B971840" w14:textId="77777777" w:rsidR="007D483B" w:rsidRPr="000176C2" w:rsidRDefault="007D483B" w:rsidP="00A55614">
      <w:pPr>
        <w:jc w:val="both"/>
        <w:rPr>
          <w:sz w:val="20"/>
          <w:szCs w:val="20"/>
        </w:rPr>
      </w:pPr>
      <w:r w:rsidRPr="000176C2">
        <w:rPr>
          <w:sz w:val="20"/>
          <w:szCs w:val="20"/>
        </w:rPr>
        <w:t>Strony postanawiają, że obowiązującą formą odszkodowania stanowią kary umowne.</w:t>
      </w:r>
    </w:p>
    <w:p w14:paraId="0E8A16CF" w14:textId="77777777" w:rsidR="007D483B" w:rsidRPr="000176C2" w:rsidRDefault="007D483B" w:rsidP="00A55614">
      <w:pPr>
        <w:jc w:val="both"/>
        <w:rPr>
          <w:sz w:val="20"/>
          <w:szCs w:val="20"/>
        </w:rPr>
      </w:pPr>
      <w:r w:rsidRPr="000176C2">
        <w:rPr>
          <w:sz w:val="20"/>
          <w:szCs w:val="20"/>
        </w:rPr>
        <w:t>Kary te będą naliczane w następujących wysokościach:</w:t>
      </w:r>
    </w:p>
    <w:p w14:paraId="6299C895" w14:textId="77777777" w:rsidR="007D483B" w:rsidRPr="000176C2" w:rsidRDefault="007D483B" w:rsidP="00A55614">
      <w:pPr>
        <w:numPr>
          <w:ilvl w:val="0"/>
          <w:numId w:val="43"/>
        </w:numPr>
        <w:suppressAutoHyphens/>
        <w:jc w:val="both"/>
        <w:rPr>
          <w:sz w:val="20"/>
          <w:szCs w:val="20"/>
        </w:rPr>
      </w:pPr>
      <w:r w:rsidRPr="000176C2">
        <w:rPr>
          <w:sz w:val="20"/>
          <w:szCs w:val="20"/>
        </w:rPr>
        <w:t>Wykonawca płaci Zamawiającemu kary umowne:</w:t>
      </w:r>
    </w:p>
    <w:p w14:paraId="40B0DD9C" w14:textId="77777777" w:rsidR="007D483B" w:rsidRPr="000176C2" w:rsidRDefault="007D483B" w:rsidP="00A55614">
      <w:pPr>
        <w:numPr>
          <w:ilvl w:val="1"/>
          <w:numId w:val="43"/>
        </w:numPr>
        <w:suppressAutoHyphens/>
        <w:jc w:val="both"/>
        <w:rPr>
          <w:sz w:val="20"/>
          <w:szCs w:val="20"/>
        </w:rPr>
      </w:pPr>
      <w:r w:rsidRPr="000176C2">
        <w:rPr>
          <w:sz w:val="20"/>
          <w:szCs w:val="20"/>
        </w:rPr>
        <w:t>Za zwłokę w wykonaniu prac objętych umową w wysokości 0,5 % wynagrodzenia za całość zadania brutto za każdy dzień zwłoki.</w:t>
      </w:r>
    </w:p>
    <w:p w14:paraId="5C328F93" w14:textId="77777777" w:rsidR="007D483B" w:rsidRPr="000176C2" w:rsidRDefault="007D483B" w:rsidP="00A55614">
      <w:pPr>
        <w:numPr>
          <w:ilvl w:val="1"/>
          <w:numId w:val="43"/>
        </w:numPr>
        <w:suppressAutoHyphens/>
        <w:jc w:val="both"/>
        <w:rPr>
          <w:sz w:val="20"/>
          <w:szCs w:val="20"/>
        </w:rPr>
      </w:pPr>
      <w:r w:rsidRPr="000176C2">
        <w:rPr>
          <w:sz w:val="20"/>
          <w:szCs w:val="20"/>
        </w:rPr>
        <w:t>Za zwłokę w usunięciu wad i usterek stwierdzonych przy odbiorze lub w okresie rękojmi lub gwarancji – w wysokości 0,5 % wynagrodzenia za całość zadania brutto licząc od dnia wyznaczonego na usunięcie wad za każdy dzień zwłoki.</w:t>
      </w:r>
    </w:p>
    <w:p w14:paraId="1ABAD571" w14:textId="77777777" w:rsidR="007D483B" w:rsidRPr="000176C2" w:rsidRDefault="007D483B" w:rsidP="00A55614">
      <w:pPr>
        <w:numPr>
          <w:ilvl w:val="1"/>
          <w:numId w:val="43"/>
        </w:numPr>
        <w:suppressAutoHyphens/>
        <w:jc w:val="both"/>
        <w:rPr>
          <w:sz w:val="20"/>
          <w:szCs w:val="20"/>
        </w:rPr>
      </w:pPr>
      <w:r w:rsidRPr="000176C2">
        <w:rPr>
          <w:sz w:val="20"/>
          <w:szCs w:val="20"/>
        </w:rPr>
        <w:t>Za odstąpienie od umowy z przyczyn zależnych od Wykonawcy w wysokości 10 % wynagrodzenia umownego brutto.</w:t>
      </w:r>
    </w:p>
    <w:p w14:paraId="0C9B1E21" w14:textId="77777777" w:rsidR="007D483B" w:rsidRPr="000176C2" w:rsidRDefault="007D483B" w:rsidP="00A55614">
      <w:pPr>
        <w:numPr>
          <w:ilvl w:val="0"/>
          <w:numId w:val="43"/>
        </w:numPr>
        <w:suppressAutoHyphens/>
        <w:jc w:val="both"/>
        <w:rPr>
          <w:sz w:val="20"/>
          <w:szCs w:val="20"/>
        </w:rPr>
      </w:pPr>
      <w:r w:rsidRPr="000176C2">
        <w:rPr>
          <w:sz w:val="20"/>
          <w:szCs w:val="20"/>
        </w:rPr>
        <w:t>Stosowanie kar umownych nie jest obligatoryjne.</w:t>
      </w:r>
    </w:p>
    <w:p w14:paraId="35DF95CE" w14:textId="77777777" w:rsidR="007D483B" w:rsidRPr="000176C2" w:rsidRDefault="007D483B" w:rsidP="00A55614">
      <w:pPr>
        <w:jc w:val="both"/>
        <w:rPr>
          <w:sz w:val="20"/>
          <w:szCs w:val="20"/>
        </w:rPr>
      </w:pPr>
    </w:p>
    <w:p w14:paraId="5D82D40E"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10</w:t>
      </w:r>
    </w:p>
    <w:p w14:paraId="7F0DFD37" w14:textId="77777777" w:rsidR="007D483B" w:rsidRPr="000176C2" w:rsidRDefault="007D483B" w:rsidP="00A55614">
      <w:pPr>
        <w:jc w:val="both"/>
        <w:rPr>
          <w:b/>
          <w:bCs/>
          <w:sz w:val="20"/>
          <w:szCs w:val="20"/>
        </w:rPr>
      </w:pPr>
    </w:p>
    <w:p w14:paraId="56B828E8" w14:textId="77777777" w:rsidR="007D483B" w:rsidRPr="000176C2" w:rsidRDefault="007D483B" w:rsidP="00A55614">
      <w:pPr>
        <w:numPr>
          <w:ilvl w:val="0"/>
          <w:numId w:val="47"/>
        </w:numPr>
        <w:suppressAutoHyphens/>
        <w:jc w:val="both"/>
        <w:rPr>
          <w:sz w:val="20"/>
          <w:szCs w:val="20"/>
        </w:rPr>
      </w:pPr>
      <w:r w:rsidRPr="000176C2">
        <w:rPr>
          <w:sz w:val="20"/>
          <w:szCs w:val="20"/>
        </w:rPr>
        <w:t>Strony postanawiają, że przedmiotem odbioru końcowego będzie przedmiot umowy.</w:t>
      </w:r>
    </w:p>
    <w:p w14:paraId="720624EB" w14:textId="77777777" w:rsidR="007D483B" w:rsidRPr="000176C2" w:rsidRDefault="007D483B" w:rsidP="00A55614">
      <w:pPr>
        <w:numPr>
          <w:ilvl w:val="0"/>
          <w:numId w:val="47"/>
        </w:numPr>
        <w:suppressAutoHyphens/>
        <w:jc w:val="both"/>
        <w:rPr>
          <w:sz w:val="20"/>
          <w:szCs w:val="20"/>
        </w:rPr>
      </w:pPr>
      <w:r w:rsidRPr="000176C2">
        <w:rPr>
          <w:sz w:val="20"/>
          <w:szCs w:val="20"/>
        </w:rPr>
        <w:t>Jeżeli w toku czynności obioru zostaną stwierdzone wady to Zamawiającemu przysługują następujące uprawnienia:</w:t>
      </w:r>
    </w:p>
    <w:p w14:paraId="70C34700" w14:textId="77777777" w:rsidR="007D483B" w:rsidRPr="000176C2" w:rsidRDefault="007D483B" w:rsidP="00A55614">
      <w:pPr>
        <w:numPr>
          <w:ilvl w:val="0"/>
          <w:numId w:val="37"/>
        </w:numPr>
        <w:suppressAutoHyphens/>
        <w:jc w:val="both"/>
        <w:rPr>
          <w:sz w:val="20"/>
          <w:szCs w:val="20"/>
        </w:rPr>
      </w:pPr>
      <w:r w:rsidRPr="000176C2">
        <w:rPr>
          <w:sz w:val="20"/>
          <w:szCs w:val="20"/>
        </w:rPr>
        <w:lastRenderedPageBreak/>
        <w:t>Jeżeli wady nadają się do usunięcia, może odmówić odbioru do czasu usunięcia wad</w:t>
      </w:r>
    </w:p>
    <w:p w14:paraId="0E87C01E" w14:textId="77777777" w:rsidR="007D483B" w:rsidRPr="000176C2" w:rsidRDefault="007D483B" w:rsidP="00A55614">
      <w:pPr>
        <w:numPr>
          <w:ilvl w:val="0"/>
          <w:numId w:val="37"/>
        </w:numPr>
        <w:suppressAutoHyphens/>
        <w:jc w:val="both"/>
        <w:rPr>
          <w:sz w:val="20"/>
          <w:szCs w:val="20"/>
        </w:rPr>
      </w:pPr>
      <w:r w:rsidRPr="000176C2">
        <w:rPr>
          <w:sz w:val="20"/>
          <w:szCs w:val="20"/>
        </w:rPr>
        <w:t>Jeżeli wady nie nadają się do usunięcia, to:</w:t>
      </w:r>
    </w:p>
    <w:p w14:paraId="08E1EEC8" w14:textId="77777777" w:rsidR="007D483B" w:rsidRPr="000176C2" w:rsidRDefault="007D483B" w:rsidP="00A55614">
      <w:pPr>
        <w:numPr>
          <w:ilvl w:val="0"/>
          <w:numId w:val="37"/>
        </w:numPr>
        <w:suppressAutoHyphens/>
        <w:jc w:val="both"/>
        <w:rPr>
          <w:sz w:val="20"/>
          <w:szCs w:val="20"/>
        </w:rPr>
      </w:pPr>
      <w:r w:rsidRPr="000176C2">
        <w:rPr>
          <w:sz w:val="20"/>
          <w:szCs w:val="20"/>
        </w:rPr>
        <w:t>Jeżeli nie uniemożliwiają one użytkowania przedmiotu odbioru zgodnie  z przeznaczeniem,</w:t>
      </w:r>
    </w:p>
    <w:p w14:paraId="5E9224C1" w14:textId="77777777" w:rsidR="007D483B" w:rsidRPr="000176C2" w:rsidRDefault="007D483B" w:rsidP="00A55614">
      <w:pPr>
        <w:numPr>
          <w:ilvl w:val="0"/>
          <w:numId w:val="37"/>
        </w:numPr>
        <w:suppressAutoHyphens/>
        <w:jc w:val="both"/>
        <w:rPr>
          <w:sz w:val="20"/>
          <w:szCs w:val="20"/>
        </w:rPr>
      </w:pPr>
      <w:r w:rsidRPr="000176C2">
        <w:rPr>
          <w:sz w:val="20"/>
          <w:szCs w:val="20"/>
        </w:rPr>
        <w:t>Zamawiający może obniżyć odpowiednio wynagrodzenie:</w:t>
      </w:r>
    </w:p>
    <w:p w14:paraId="2798DF80" w14:textId="77777777" w:rsidR="007D483B" w:rsidRPr="000176C2" w:rsidRDefault="007D483B" w:rsidP="00A55614">
      <w:pPr>
        <w:numPr>
          <w:ilvl w:val="0"/>
          <w:numId w:val="37"/>
        </w:numPr>
        <w:suppressAutoHyphens/>
        <w:jc w:val="both"/>
        <w:rPr>
          <w:sz w:val="20"/>
          <w:szCs w:val="20"/>
        </w:rPr>
      </w:pPr>
      <w:r w:rsidRPr="000176C2">
        <w:rPr>
          <w:sz w:val="20"/>
          <w:szCs w:val="20"/>
        </w:rPr>
        <w:t>Jeżeli wady uniemożliwiają użytkowanie zgodnie z przeznaczeniem, Zamawiający może odstąpić od umowy lub żądać wykonania przedmiotu umowy po raz drugi.</w:t>
      </w:r>
    </w:p>
    <w:p w14:paraId="2EC2EDBE" w14:textId="2DFE92A5" w:rsidR="007D483B" w:rsidRPr="000176C2" w:rsidRDefault="007D483B" w:rsidP="00A55614">
      <w:pPr>
        <w:numPr>
          <w:ilvl w:val="0"/>
          <w:numId w:val="47"/>
        </w:numPr>
        <w:suppressAutoHyphens/>
        <w:jc w:val="both"/>
        <w:rPr>
          <w:sz w:val="20"/>
          <w:szCs w:val="20"/>
        </w:rPr>
      </w:pPr>
      <w:r w:rsidRPr="000176C2">
        <w:rPr>
          <w:sz w:val="20"/>
          <w:szCs w:val="20"/>
        </w:rPr>
        <w:t xml:space="preserve">Strony postanawiają, że z czynności odbioru będzie spisany protokół zawierający wszelkie ustalenia dokonane </w:t>
      </w:r>
      <w:r w:rsidR="006B0C21">
        <w:rPr>
          <w:sz w:val="20"/>
          <w:szCs w:val="20"/>
        </w:rPr>
        <w:t xml:space="preserve">            </w:t>
      </w:r>
      <w:r w:rsidRPr="000176C2">
        <w:rPr>
          <w:sz w:val="20"/>
          <w:szCs w:val="20"/>
        </w:rPr>
        <w:t>w toku odbioru, jak też terminy wyznaczone na usunięcie stwierdzonych przy odbiorze wad.</w:t>
      </w:r>
    </w:p>
    <w:p w14:paraId="07276D5D" w14:textId="16ADF3B4" w:rsidR="007D483B" w:rsidRPr="000176C2" w:rsidRDefault="007D483B" w:rsidP="00A55614">
      <w:pPr>
        <w:numPr>
          <w:ilvl w:val="0"/>
          <w:numId w:val="47"/>
        </w:numPr>
        <w:suppressAutoHyphens/>
        <w:jc w:val="both"/>
        <w:rPr>
          <w:sz w:val="20"/>
          <w:szCs w:val="20"/>
        </w:rPr>
      </w:pPr>
      <w:r w:rsidRPr="000176C2">
        <w:rPr>
          <w:sz w:val="20"/>
          <w:szCs w:val="20"/>
        </w:rPr>
        <w:t>Wykonawca zobowiązany jest do zawiadomienia Zamawiającego (inspektora nadzoru) o usunięciu wad oraz do żądania wyznaczenia terminu na odbiór zakwestionowanych uprzednio robót jako wadliwych.</w:t>
      </w:r>
    </w:p>
    <w:p w14:paraId="0E9B4C60" w14:textId="77777777" w:rsidR="007D483B" w:rsidRPr="000176C2" w:rsidRDefault="007D483B" w:rsidP="00A55614">
      <w:pPr>
        <w:numPr>
          <w:ilvl w:val="0"/>
          <w:numId w:val="47"/>
        </w:numPr>
        <w:suppressAutoHyphens/>
        <w:jc w:val="both"/>
        <w:rPr>
          <w:sz w:val="20"/>
          <w:szCs w:val="20"/>
        </w:rPr>
      </w:pPr>
      <w:r w:rsidRPr="000176C2">
        <w:rPr>
          <w:sz w:val="20"/>
          <w:szCs w:val="20"/>
        </w:rPr>
        <w:t>Zamawiający wyznacza ostateczny pogwarancyjny odbiór robót po upływie terminu gwarancji ustalonego w umowie oraz termin na protokolarne stwierdzenie usunięcia wad po upływie okresu rękojmi.</w:t>
      </w:r>
    </w:p>
    <w:p w14:paraId="76CDAC34" w14:textId="77777777" w:rsidR="007D483B" w:rsidRPr="000176C2" w:rsidRDefault="007D483B" w:rsidP="00A55614">
      <w:pPr>
        <w:numPr>
          <w:ilvl w:val="0"/>
          <w:numId w:val="47"/>
        </w:numPr>
        <w:suppressAutoHyphens/>
        <w:jc w:val="both"/>
        <w:rPr>
          <w:sz w:val="20"/>
          <w:szCs w:val="20"/>
        </w:rPr>
      </w:pPr>
      <w:r w:rsidRPr="000176C2">
        <w:rPr>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4B5442F9" w14:textId="77777777" w:rsidR="007D483B" w:rsidRPr="000176C2" w:rsidRDefault="007D483B" w:rsidP="00A55614">
      <w:pPr>
        <w:ind w:left="360"/>
        <w:jc w:val="both"/>
        <w:rPr>
          <w:sz w:val="20"/>
          <w:szCs w:val="20"/>
        </w:rPr>
      </w:pPr>
    </w:p>
    <w:p w14:paraId="7A9A1C8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11</w:t>
      </w:r>
    </w:p>
    <w:p w14:paraId="054456BC" w14:textId="77777777" w:rsidR="007D483B" w:rsidRPr="000176C2" w:rsidRDefault="007D483B" w:rsidP="00A55614">
      <w:pPr>
        <w:jc w:val="both"/>
        <w:rPr>
          <w:b/>
          <w:bCs/>
          <w:sz w:val="20"/>
          <w:szCs w:val="20"/>
        </w:rPr>
      </w:pPr>
    </w:p>
    <w:p w14:paraId="29C02411" w14:textId="7777777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Strony postanawiają, iż odpowiedzialność Wykonawcy z tytułu rękojmi za wady przedmiotu umowy zostanie rozszerzona poprzez udzielenie gwarancji.</w:t>
      </w:r>
    </w:p>
    <w:p w14:paraId="256CD180" w14:textId="6E2A455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Termin gwarancji wynosi ……………… licząc od daty odbioru</w:t>
      </w:r>
      <w:r w:rsidR="000176C2">
        <w:rPr>
          <w:sz w:val="20"/>
          <w:szCs w:val="20"/>
        </w:rPr>
        <w:t>.</w:t>
      </w:r>
    </w:p>
    <w:p w14:paraId="5E36E173" w14:textId="77777777" w:rsidR="007D483B" w:rsidRPr="000176C2" w:rsidRDefault="007D483B" w:rsidP="00A55614">
      <w:pPr>
        <w:jc w:val="both"/>
        <w:rPr>
          <w:sz w:val="20"/>
          <w:szCs w:val="20"/>
        </w:rPr>
      </w:pPr>
    </w:p>
    <w:p w14:paraId="7A73DD8D"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12</w:t>
      </w:r>
    </w:p>
    <w:p w14:paraId="4A077630" w14:textId="77777777" w:rsidR="007D483B" w:rsidRPr="000176C2" w:rsidRDefault="007D483B" w:rsidP="00A55614">
      <w:pPr>
        <w:jc w:val="both"/>
        <w:rPr>
          <w:b/>
          <w:bCs/>
          <w:sz w:val="20"/>
          <w:szCs w:val="20"/>
        </w:rPr>
      </w:pPr>
    </w:p>
    <w:p w14:paraId="1B4DF4F8" w14:textId="17779C2C" w:rsidR="007D483B" w:rsidRPr="000176C2" w:rsidRDefault="007D483B" w:rsidP="00A55614">
      <w:pPr>
        <w:jc w:val="both"/>
        <w:rPr>
          <w:sz w:val="20"/>
          <w:szCs w:val="20"/>
        </w:rPr>
      </w:pPr>
      <w:r w:rsidRPr="000176C2">
        <w:rPr>
          <w:sz w:val="20"/>
          <w:szCs w:val="20"/>
        </w:rPr>
        <w:t>Zamawiający ma obowiązek zapłaty faktur w terminie 21 dni licząc od daty ich doręczenia wraz z dokumentami rozliczeniowymi.</w:t>
      </w:r>
    </w:p>
    <w:p w14:paraId="18BB864B"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13</w:t>
      </w:r>
    </w:p>
    <w:p w14:paraId="6D1BA790" w14:textId="77777777" w:rsidR="007D483B" w:rsidRPr="000176C2" w:rsidRDefault="007D483B" w:rsidP="00A55614">
      <w:pPr>
        <w:jc w:val="both"/>
        <w:rPr>
          <w:b/>
          <w:bCs/>
          <w:sz w:val="20"/>
          <w:szCs w:val="20"/>
        </w:rPr>
      </w:pPr>
    </w:p>
    <w:p w14:paraId="58F8219E" w14:textId="77777777" w:rsidR="007D483B" w:rsidRPr="000176C2" w:rsidRDefault="007D483B" w:rsidP="00A55614">
      <w:pPr>
        <w:numPr>
          <w:ilvl w:val="0"/>
          <w:numId w:val="35"/>
        </w:numPr>
        <w:suppressAutoHyphens/>
        <w:jc w:val="both"/>
        <w:rPr>
          <w:sz w:val="20"/>
          <w:szCs w:val="20"/>
        </w:rPr>
      </w:pPr>
      <w:r w:rsidRPr="000176C2">
        <w:rPr>
          <w:sz w:val="20"/>
          <w:szCs w:val="20"/>
        </w:rPr>
        <w:t>W razie powstania sporu na tle wykonania niniejszej umowy w sprawie zamówienia publicznego Zamawiający jest zobowiązany przede wszystkim do wyczerpania drogi postępowania reklamacyjnego.</w:t>
      </w:r>
    </w:p>
    <w:p w14:paraId="422E903A" w14:textId="77777777" w:rsidR="007D483B" w:rsidRPr="000176C2" w:rsidRDefault="007D483B" w:rsidP="00A55614">
      <w:pPr>
        <w:numPr>
          <w:ilvl w:val="0"/>
          <w:numId w:val="35"/>
        </w:numPr>
        <w:suppressAutoHyphens/>
        <w:jc w:val="both"/>
        <w:rPr>
          <w:sz w:val="20"/>
          <w:szCs w:val="20"/>
        </w:rPr>
      </w:pPr>
      <w:r w:rsidRPr="000176C2">
        <w:rPr>
          <w:sz w:val="20"/>
          <w:szCs w:val="20"/>
        </w:rPr>
        <w:t>Reklamację wykonuje się poprzez skierowanie konkretnego roszczenia do Wykonawcy.</w:t>
      </w:r>
    </w:p>
    <w:p w14:paraId="0F5FD525" w14:textId="4C56402E" w:rsidR="007D483B" w:rsidRPr="000176C2" w:rsidRDefault="007D483B" w:rsidP="00A55614">
      <w:pPr>
        <w:numPr>
          <w:ilvl w:val="0"/>
          <w:numId w:val="35"/>
        </w:numPr>
        <w:suppressAutoHyphens/>
        <w:jc w:val="both"/>
        <w:rPr>
          <w:sz w:val="20"/>
          <w:szCs w:val="20"/>
        </w:rPr>
      </w:pPr>
      <w:r w:rsidRPr="000176C2">
        <w:rPr>
          <w:sz w:val="20"/>
          <w:szCs w:val="20"/>
        </w:rPr>
        <w:t xml:space="preserve">Wykonawca ma obowiązek do pisemnego ustosunkowania się do zgłoszonego przez Zamawiającego roszczenia </w:t>
      </w:r>
      <w:r w:rsidR="00733384">
        <w:rPr>
          <w:sz w:val="20"/>
          <w:szCs w:val="20"/>
        </w:rPr>
        <w:t xml:space="preserve">            </w:t>
      </w:r>
      <w:r w:rsidRPr="000176C2">
        <w:rPr>
          <w:sz w:val="20"/>
          <w:szCs w:val="20"/>
        </w:rPr>
        <w:t>w terminie 21 dni od daty zgłoszenia roszczenia.</w:t>
      </w:r>
    </w:p>
    <w:p w14:paraId="6A809846" w14:textId="77777777" w:rsidR="007D483B" w:rsidRPr="000176C2" w:rsidRDefault="007D483B" w:rsidP="00A55614">
      <w:pPr>
        <w:numPr>
          <w:ilvl w:val="0"/>
          <w:numId w:val="35"/>
        </w:numPr>
        <w:suppressAutoHyphens/>
        <w:jc w:val="both"/>
        <w:rPr>
          <w:sz w:val="20"/>
          <w:szCs w:val="20"/>
        </w:rPr>
      </w:pPr>
      <w:r w:rsidRPr="000176C2">
        <w:rPr>
          <w:sz w:val="20"/>
          <w:szCs w:val="20"/>
        </w:rPr>
        <w:t>W razie odmowy przez Wykonawcę uznania roszczenia Zamawiającego, względnie nie udzielenia odpowiedzi na roszczenia w terminie, o którym mowa w ust. 3 Zamawiający uprawniony jest do wystąpienia na drogę sądową.</w:t>
      </w:r>
    </w:p>
    <w:p w14:paraId="625E993B" w14:textId="77777777" w:rsidR="007D483B" w:rsidRPr="000176C2" w:rsidRDefault="007D483B" w:rsidP="00A55614">
      <w:pPr>
        <w:ind w:left="360"/>
        <w:jc w:val="both"/>
        <w:rPr>
          <w:sz w:val="20"/>
          <w:szCs w:val="20"/>
        </w:rPr>
      </w:pPr>
    </w:p>
    <w:p w14:paraId="62296A89"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14</w:t>
      </w:r>
    </w:p>
    <w:p w14:paraId="69E8FE81" w14:textId="77777777" w:rsidR="007D483B" w:rsidRPr="000176C2" w:rsidRDefault="007D483B" w:rsidP="00A55614">
      <w:pPr>
        <w:jc w:val="both"/>
        <w:rPr>
          <w:b/>
          <w:bCs/>
          <w:sz w:val="20"/>
          <w:szCs w:val="20"/>
        </w:rPr>
      </w:pPr>
    </w:p>
    <w:p w14:paraId="63240670" w14:textId="2555089B" w:rsidR="007D483B" w:rsidRPr="00EC56FB" w:rsidRDefault="007D483B" w:rsidP="00A55614">
      <w:pPr>
        <w:numPr>
          <w:ilvl w:val="0"/>
          <w:numId w:val="40"/>
        </w:numPr>
        <w:suppressAutoHyphens/>
        <w:jc w:val="both"/>
        <w:rPr>
          <w:sz w:val="20"/>
          <w:szCs w:val="20"/>
        </w:rPr>
      </w:pPr>
      <w:r w:rsidRPr="000176C2">
        <w:rPr>
          <w:sz w:val="20"/>
          <w:szCs w:val="20"/>
        </w:rPr>
        <w:t>Rozliczanie robót będzie się odbywało fakturami częściowymi i fakturą końcową.</w:t>
      </w:r>
    </w:p>
    <w:p w14:paraId="7817EA99" w14:textId="77777777" w:rsidR="007D483B" w:rsidRPr="000176C2" w:rsidRDefault="007D483B" w:rsidP="00A55614">
      <w:pPr>
        <w:numPr>
          <w:ilvl w:val="0"/>
          <w:numId w:val="40"/>
        </w:numPr>
        <w:suppressAutoHyphens/>
        <w:jc w:val="both"/>
        <w:rPr>
          <w:sz w:val="20"/>
          <w:szCs w:val="20"/>
        </w:rPr>
      </w:pPr>
      <w:r w:rsidRPr="000176C2">
        <w:rPr>
          <w:sz w:val="20"/>
          <w:szCs w:val="20"/>
        </w:rPr>
        <w:t>Faktury częściowe wystawiane będą po wykonaniu i odebraniu przez Zamawiającego danego elementu (etapu) robót a regulowane będą w terminie do 21 dni od daty otrzymania przez Zamawiającego faktury i protokołu odbioru wykonanego elementu robót.</w:t>
      </w:r>
    </w:p>
    <w:p w14:paraId="488FEFB6" w14:textId="77777777" w:rsidR="007D483B" w:rsidRPr="000176C2" w:rsidRDefault="007D483B" w:rsidP="00A55614">
      <w:pPr>
        <w:numPr>
          <w:ilvl w:val="0"/>
          <w:numId w:val="40"/>
        </w:numPr>
        <w:suppressAutoHyphens/>
        <w:jc w:val="both"/>
        <w:rPr>
          <w:sz w:val="20"/>
          <w:szCs w:val="20"/>
        </w:rPr>
      </w:pPr>
      <w:r w:rsidRPr="000176C2">
        <w:rPr>
          <w:sz w:val="20"/>
          <w:szCs w:val="20"/>
        </w:rPr>
        <w:t xml:space="preserve">Faktura winna być wystawiona na:  </w:t>
      </w:r>
    </w:p>
    <w:p w14:paraId="54EBE3F8" w14:textId="77777777" w:rsidR="007D483B" w:rsidRPr="000176C2" w:rsidRDefault="007D483B" w:rsidP="00A55614">
      <w:pPr>
        <w:ind w:left="360"/>
        <w:jc w:val="both"/>
        <w:rPr>
          <w:sz w:val="20"/>
          <w:szCs w:val="20"/>
        </w:rPr>
      </w:pPr>
      <w:r w:rsidRPr="000176C2">
        <w:rPr>
          <w:b/>
          <w:bCs/>
          <w:sz w:val="20"/>
          <w:szCs w:val="20"/>
        </w:rPr>
        <w:t>Nabywca:</w:t>
      </w:r>
      <w:r w:rsidRPr="000176C2">
        <w:rPr>
          <w:sz w:val="20"/>
          <w:szCs w:val="20"/>
        </w:rPr>
        <w:t xml:space="preserve"> Gmina Kędzierzyn-Koźle ul. Grzegorza Piramowicza 32, 47-200 Kędzierzyn-Koźle; NIP: 7492055601</w:t>
      </w:r>
    </w:p>
    <w:p w14:paraId="78958C8A" w14:textId="77777777" w:rsidR="007D483B" w:rsidRPr="000176C2" w:rsidRDefault="007D483B" w:rsidP="00A55614">
      <w:pPr>
        <w:ind w:left="360"/>
        <w:jc w:val="both"/>
        <w:rPr>
          <w:sz w:val="20"/>
          <w:szCs w:val="20"/>
        </w:rPr>
      </w:pPr>
      <w:r w:rsidRPr="000176C2">
        <w:rPr>
          <w:b/>
          <w:bCs/>
          <w:sz w:val="20"/>
          <w:szCs w:val="20"/>
        </w:rPr>
        <w:t>Odbiorca/Płatnik:</w:t>
      </w:r>
      <w:r w:rsidRPr="000176C2">
        <w:rPr>
          <w:sz w:val="20"/>
          <w:szCs w:val="20"/>
        </w:rPr>
        <w:t xml:space="preserve"> Miejski Zarząd Budynków Komunalnych w Kędzierzynie-Koźlu ul. Grunwaldzka 6, 47-220 Kędzierzyn-Koźle.</w:t>
      </w:r>
    </w:p>
    <w:p w14:paraId="1C3D761B" w14:textId="77777777" w:rsidR="007D483B" w:rsidRPr="000176C2" w:rsidRDefault="007D483B" w:rsidP="00A55614">
      <w:pPr>
        <w:numPr>
          <w:ilvl w:val="0"/>
          <w:numId w:val="40"/>
        </w:numPr>
        <w:suppressAutoHyphens/>
        <w:jc w:val="both"/>
        <w:rPr>
          <w:sz w:val="20"/>
          <w:szCs w:val="20"/>
        </w:rPr>
      </w:pPr>
      <w:r w:rsidRPr="000176C2">
        <w:rPr>
          <w:sz w:val="20"/>
          <w:szCs w:val="20"/>
        </w:rPr>
        <w:t>W przypadku wystąpienia zwłoki w oddaniu przedmiotu zamówienia lub zwłoki w usunięciu wad stwierdzonych przy odbiorze, wartość faktury końcowej zostanie pomniejszona o wysokość kar umownych, ustalonych w oparciu o zapisy zamieszczone   w § 9 umowy.</w:t>
      </w:r>
    </w:p>
    <w:p w14:paraId="7CE8B9E7" w14:textId="4192961F" w:rsidR="007D483B" w:rsidRPr="000176C2" w:rsidRDefault="007D483B" w:rsidP="00A55614">
      <w:pPr>
        <w:numPr>
          <w:ilvl w:val="0"/>
          <w:numId w:val="40"/>
        </w:numPr>
        <w:suppressAutoHyphens/>
        <w:jc w:val="both"/>
        <w:rPr>
          <w:sz w:val="20"/>
          <w:szCs w:val="20"/>
        </w:rPr>
      </w:pPr>
      <w:r w:rsidRPr="000176C2">
        <w:rPr>
          <w:color w:val="000000"/>
          <w:sz w:val="20"/>
          <w:szCs w:val="20"/>
        </w:rPr>
        <w:t xml:space="preserve">W przypadku wskazania przez Wykonawcę na fakturze rachunku bankowego nieujawnionego w wykazie podatników VAT, MZBK uprawniona będzie do dokonania zapłaty na rachunek bankowy Wykonawcy wskazany </w:t>
      </w:r>
      <w:r w:rsidR="00733384">
        <w:rPr>
          <w:color w:val="000000"/>
          <w:sz w:val="20"/>
          <w:szCs w:val="20"/>
        </w:rPr>
        <w:t xml:space="preserve">               </w:t>
      </w:r>
      <w:r w:rsidRPr="000176C2">
        <w:rPr>
          <w:color w:val="000000"/>
          <w:sz w:val="20"/>
          <w:szCs w:val="20"/>
        </w:rPr>
        <w:t xml:space="preserve">w wykazie podatników VAT, a w razie braku rachunku Wykonawcy ujawnionego w wykazie, do wstrzymania się </w:t>
      </w:r>
      <w:r w:rsidR="00733384">
        <w:rPr>
          <w:color w:val="000000"/>
          <w:sz w:val="20"/>
          <w:szCs w:val="20"/>
        </w:rPr>
        <w:t xml:space="preserve">            </w:t>
      </w:r>
      <w:r w:rsidRPr="000176C2">
        <w:rPr>
          <w:color w:val="000000"/>
          <w:sz w:val="20"/>
          <w:szCs w:val="20"/>
        </w:rPr>
        <w:t>z zapłatą do czasu wskazania przez Wykonawcę, dla potrzeb płatności, rachunku bankowego ujawnionego w wykazie podatników VAT.</w:t>
      </w:r>
    </w:p>
    <w:p w14:paraId="0730D9CB" w14:textId="77777777" w:rsidR="007D483B" w:rsidRPr="000176C2" w:rsidRDefault="007D483B" w:rsidP="00A55614">
      <w:pPr>
        <w:numPr>
          <w:ilvl w:val="0"/>
          <w:numId w:val="40"/>
        </w:numPr>
        <w:suppressAutoHyphens/>
        <w:jc w:val="both"/>
        <w:rPr>
          <w:sz w:val="20"/>
          <w:szCs w:val="20"/>
        </w:rPr>
      </w:pPr>
      <w:r w:rsidRPr="000176C2">
        <w:rPr>
          <w:sz w:val="20"/>
          <w:szCs w:val="20"/>
        </w:rPr>
        <w:t>Faktury za pracę stanowiące przedmiot umowy będą płatne przelewem na konto wskazane przez Wykonawcę na fakturze.</w:t>
      </w:r>
    </w:p>
    <w:p w14:paraId="781FF26C" w14:textId="77777777" w:rsidR="007D483B" w:rsidRPr="000176C2" w:rsidRDefault="007D483B" w:rsidP="00A55614">
      <w:pPr>
        <w:ind w:left="360"/>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 15</w:t>
      </w:r>
    </w:p>
    <w:p w14:paraId="7CA4037B" w14:textId="77777777" w:rsidR="007D483B" w:rsidRPr="000176C2" w:rsidRDefault="007D483B" w:rsidP="00A55614">
      <w:pPr>
        <w:jc w:val="both"/>
        <w:rPr>
          <w:b/>
          <w:bCs/>
          <w:sz w:val="20"/>
          <w:szCs w:val="20"/>
        </w:rPr>
      </w:pPr>
    </w:p>
    <w:p w14:paraId="3B267567" w14:textId="77777777" w:rsidR="007D483B" w:rsidRPr="000176C2" w:rsidRDefault="007D483B" w:rsidP="00A55614">
      <w:pPr>
        <w:jc w:val="both"/>
        <w:rPr>
          <w:sz w:val="20"/>
          <w:szCs w:val="20"/>
        </w:rPr>
      </w:pPr>
      <w:r w:rsidRPr="000176C2">
        <w:rPr>
          <w:sz w:val="20"/>
          <w:szCs w:val="20"/>
        </w:rPr>
        <w:t>Oprócz wypadków wymienionych w treści tytułu XV kodeksu cywilnego stronom przysługuje prawo odstąpienia od umowy w następujących sytuacjach:</w:t>
      </w:r>
    </w:p>
    <w:p w14:paraId="4D72C3AA" w14:textId="77777777" w:rsidR="007D483B" w:rsidRPr="000176C2" w:rsidRDefault="007D483B" w:rsidP="00A55614">
      <w:pPr>
        <w:jc w:val="both"/>
        <w:rPr>
          <w:sz w:val="20"/>
          <w:szCs w:val="20"/>
        </w:rPr>
      </w:pPr>
      <w:r w:rsidRPr="000176C2">
        <w:rPr>
          <w:sz w:val="20"/>
          <w:szCs w:val="20"/>
        </w:rPr>
        <w:lastRenderedPageBreak/>
        <w:t>Zamawiającemu przysługuje prawo do odstąpienia od umowy:</w:t>
      </w:r>
    </w:p>
    <w:p w14:paraId="46C92307" w14:textId="4DE6007C" w:rsidR="007D483B" w:rsidRPr="000176C2" w:rsidRDefault="007D483B" w:rsidP="00A55614">
      <w:pPr>
        <w:numPr>
          <w:ilvl w:val="0"/>
          <w:numId w:val="36"/>
        </w:numPr>
        <w:suppressAutoHyphens/>
        <w:jc w:val="both"/>
        <w:rPr>
          <w:sz w:val="20"/>
          <w:szCs w:val="20"/>
        </w:rPr>
      </w:pPr>
      <w:r w:rsidRPr="000176C2">
        <w:rPr>
          <w:sz w:val="20"/>
          <w:szCs w:val="20"/>
        </w:rPr>
        <w:t>W razie wystąpienia istotnej zmiany okoliczności powodującej, że wykonanie umowy nie leży w interesie publicznym, czego nie można było przewidzieć w chwili zawarcia umowy.</w:t>
      </w:r>
    </w:p>
    <w:p w14:paraId="2D51AE51" w14:textId="77777777" w:rsidR="007D483B" w:rsidRPr="000176C2" w:rsidRDefault="007D483B" w:rsidP="00A55614">
      <w:pPr>
        <w:numPr>
          <w:ilvl w:val="0"/>
          <w:numId w:val="36"/>
        </w:numPr>
        <w:suppressAutoHyphens/>
        <w:jc w:val="both"/>
        <w:rPr>
          <w:sz w:val="20"/>
          <w:szCs w:val="20"/>
        </w:rPr>
      </w:pPr>
      <w:r w:rsidRPr="000176C2">
        <w:rPr>
          <w:sz w:val="20"/>
          <w:szCs w:val="20"/>
        </w:rPr>
        <w:t>Odstąpienie od umowy w tym wypadku może nastąpić w terminie miesiąca od powzięcia wiadomości o powyższych okolicznościach.</w:t>
      </w:r>
    </w:p>
    <w:p w14:paraId="31992D0C" w14:textId="77777777" w:rsidR="007D483B" w:rsidRPr="000176C2" w:rsidRDefault="007D483B" w:rsidP="00A55614">
      <w:pPr>
        <w:jc w:val="both"/>
        <w:rPr>
          <w:sz w:val="20"/>
          <w:szCs w:val="20"/>
        </w:rPr>
      </w:pPr>
    </w:p>
    <w:p w14:paraId="5C61F41C" w14:textId="77777777" w:rsidR="007D483B" w:rsidRPr="000176C2" w:rsidRDefault="007D483B" w:rsidP="00A55614">
      <w:pPr>
        <w:jc w:val="both"/>
        <w:rPr>
          <w:sz w:val="20"/>
          <w:szCs w:val="20"/>
        </w:rPr>
      </w:pPr>
      <w:r w:rsidRPr="000176C2">
        <w:rPr>
          <w:b/>
          <w:bCs/>
          <w:sz w:val="20"/>
          <w:szCs w:val="20"/>
        </w:rPr>
        <w:tab/>
      </w:r>
    </w:p>
    <w:p w14:paraId="34DEAC57" w14:textId="77777777" w:rsidR="007D483B" w:rsidRPr="000176C2" w:rsidRDefault="007D483B" w:rsidP="00A55614">
      <w:pPr>
        <w:ind w:left="3540" w:firstLine="708"/>
        <w:rPr>
          <w:sz w:val="20"/>
          <w:szCs w:val="20"/>
        </w:rPr>
      </w:pPr>
      <w:r w:rsidRPr="000176C2">
        <w:rPr>
          <w:b/>
          <w:bCs/>
          <w:sz w:val="20"/>
          <w:szCs w:val="20"/>
        </w:rPr>
        <w:t>§ 16</w:t>
      </w:r>
    </w:p>
    <w:p w14:paraId="5D865B19" w14:textId="77777777" w:rsidR="007D483B" w:rsidRPr="000176C2" w:rsidRDefault="007D483B" w:rsidP="00A55614">
      <w:pPr>
        <w:jc w:val="both"/>
        <w:rPr>
          <w:b/>
          <w:bCs/>
          <w:sz w:val="20"/>
          <w:szCs w:val="20"/>
        </w:rPr>
      </w:pPr>
    </w:p>
    <w:p w14:paraId="0661B197" w14:textId="77777777" w:rsidR="007D483B" w:rsidRPr="000176C2" w:rsidRDefault="007D483B" w:rsidP="00A55614">
      <w:pPr>
        <w:jc w:val="both"/>
        <w:rPr>
          <w:sz w:val="20"/>
          <w:szCs w:val="20"/>
        </w:rPr>
      </w:pPr>
      <w:r w:rsidRPr="000176C2">
        <w:rPr>
          <w:sz w:val="20"/>
          <w:szCs w:val="20"/>
        </w:rPr>
        <w:t>W sprawach nie uregulowanych niniejszą umową stosuje się przepisy kodeksu cywilnego.</w:t>
      </w:r>
    </w:p>
    <w:p w14:paraId="6CE6A9B9" w14:textId="77777777" w:rsidR="007D483B" w:rsidRPr="000176C2" w:rsidRDefault="007D483B" w:rsidP="00A55614">
      <w:pPr>
        <w:jc w:val="both"/>
        <w:rPr>
          <w:sz w:val="20"/>
          <w:szCs w:val="20"/>
        </w:rPr>
      </w:pPr>
    </w:p>
    <w:p w14:paraId="6809FD1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17</w:t>
      </w:r>
    </w:p>
    <w:p w14:paraId="623E4D84" w14:textId="77777777" w:rsidR="007D483B" w:rsidRPr="000176C2" w:rsidRDefault="007D483B" w:rsidP="00A55614">
      <w:pPr>
        <w:jc w:val="both"/>
        <w:rPr>
          <w:b/>
          <w:bCs/>
          <w:sz w:val="20"/>
          <w:szCs w:val="20"/>
        </w:rPr>
      </w:pPr>
    </w:p>
    <w:p w14:paraId="0B30A0B7" w14:textId="77777777" w:rsidR="007D483B" w:rsidRPr="000176C2" w:rsidRDefault="007D483B" w:rsidP="00A55614">
      <w:pPr>
        <w:jc w:val="both"/>
        <w:rPr>
          <w:sz w:val="20"/>
          <w:szCs w:val="20"/>
        </w:rPr>
      </w:pPr>
      <w:r w:rsidRPr="000176C2">
        <w:rPr>
          <w:sz w:val="20"/>
          <w:szCs w:val="20"/>
        </w:rPr>
        <w:t>Umowę sporządza się w 2 egz. , po jednym egz. dla Zamawiającego i 1 egz. dla Wykonawcy.</w:t>
      </w:r>
    </w:p>
    <w:p w14:paraId="63924533" w14:textId="77777777" w:rsidR="007D483B" w:rsidRPr="000176C2" w:rsidRDefault="007D483B" w:rsidP="00A55614">
      <w:pPr>
        <w:jc w:val="both"/>
        <w:rPr>
          <w:sz w:val="20"/>
          <w:szCs w:val="20"/>
        </w:rPr>
      </w:pPr>
    </w:p>
    <w:p w14:paraId="7D75A29F"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18</w:t>
      </w:r>
    </w:p>
    <w:p w14:paraId="24EC9996" w14:textId="77777777" w:rsidR="007D483B" w:rsidRPr="000176C2" w:rsidRDefault="007D483B" w:rsidP="00A55614">
      <w:pPr>
        <w:jc w:val="both"/>
        <w:rPr>
          <w:sz w:val="20"/>
          <w:szCs w:val="20"/>
        </w:rPr>
      </w:pPr>
      <w:r w:rsidRPr="000176C2">
        <w:rPr>
          <w:sz w:val="20"/>
          <w:szCs w:val="20"/>
        </w:rPr>
        <w:t>Wykaz załączników do umowy:</w:t>
      </w:r>
    </w:p>
    <w:p w14:paraId="0393DC6C" w14:textId="77777777" w:rsidR="007D483B" w:rsidRPr="000176C2" w:rsidRDefault="007D483B" w:rsidP="00A55614">
      <w:pPr>
        <w:numPr>
          <w:ilvl w:val="0"/>
          <w:numId w:val="48"/>
        </w:numPr>
        <w:suppressAutoHyphens/>
        <w:jc w:val="both"/>
        <w:rPr>
          <w:sz w:val="20"/>
          <w:szCs w:val="20"/>
        </w:rPr>
      </w:pPr>
      <w:r w:rsidRPr="000176C2">
        <w:rPr>
          <w:sz w:val="20"/>
          <w:szCs w:val="20"/>
        </w:rPr>
        <w:t>Oferta wykonawcy wraz z wykazem przedmiotu zadań.</w:t>
      </w:r>
    </w:p>
    <w:p w14:paraId="5A7BCC29" w14:textId="79827419" w:rsidR="007D483B" w:rsidRPr="000176C2" w:rsidRDefault="007D483B" w:rsidP="00A55614">
      <w:pPr>
        <w:numPr>
          <w:ilvl w:val="0"/>
          <w:numId w:val="48"/>
        </w:numPr>
        <w:suppressAutoHyphens/>
        <w:jc w:val="both"/>
        <w:rPr>
          <w:sz w:val="20"/>
          <w:szCs w:val="20"/>
        </w:rPr>
      </w:pPr>
      <w:r w:rsidRPr="000176C2">
        <w:rPr>
          <w:sz w:val="20"/>
          <w:szCs w:val="20"/>
        </w:rPr>
        <w:t xml:space="preserve">Instrukcja Organizacji Bezpiecznej Pracy obowiązująca w Miejskim Zarządzie Budynków Komunalnych </w:t>
      </w:r>
      <w:r w:rsidR="000176C2">
        <w:rPr>
          <w:sz w:val="20"/>
          <w:szCs w:val="20"/>
        </w:rPr>
        <w:t xml:space="preserve">                     </w:t>
      </w:r>
      <w:r w:rsidRPr="000176C2">
        <w:rPr>
          <w:sz w:val="20"/>
          <w:szCs w:val="20"/>
        </w:rPr>
        <w:t>w Kędzierzynie-Koźlu.</w:t>
      </w:r>
    </w:p>
    <w:p w14:paraId="5A54322F" w14:textId="77777777" w:rsidR="007D483B" w:rsidRPr="000176C2" w:rsidRDefault="007D483B" w:rsidP="00A55614">
      <w:pPr>
        <w:jc w:val="both"/>
        <w:rPr>
          <w:sz w:val="20"/>
          <w:szCs w:val="20"/>
        </w:rPr>
      </w:pPr>
    </w:p>
    <w:p w14:paraId="6B16277D" w14:textId="77777777" w:rsidR="007D483B" w:rsidRPr="000176C2" w:rsidRDefault="007D483B" w:rsidP="00A55614">
      <w:pPr>
        <w:jc w:val="both"/>
        <w:rPr>
          <w:sz w:val="20"/>
          <w:szCs w:val="20"/>
        </w:rPr>
      </w:pPr>
    </w:p>
    <w:p w14:paraId="4BF5CE43"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p>
    <w:p w14:paraId="7BCCD5CB" w14:textId="36A0F77E" w:rsidR="00384916" w:rsidRPr="00B8208F" w:rsidRDefault="007D483B" w:rsidP="00EC56FB">
      <w:pPr>
        <w:ind w:firstLine="360"/>
        <w:jc w:val="both"/>
        <w:rPr>
          <w:sz w:val="20"/>
          <w:szCs w:val="20"/>
        </w:rPr>
        <w:sectPr w:rsidR="00384916" w:rsidRPr="00B8208F">
          <w:pgSz w:w="11906" w:h="16838"/>
          <w:pgMar w:top="1417" w:right="849" w:bottom="1417" w:left="1417" w:header="426" w:footer="194" w:gutter="0"/>
          <w:cols w:space="708"/>
        </w:sect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p>
    <w:p w14:paraId="77CA184A" w14:textId="77777777" w:rsidR="003B4F02" w:rsidRPr="003B4F02" w:rsidRDefault="003B4F02" w:rsidP="00A55614">
      <w:pPr>
        <w:spacing w:before="60" w:after="60"/>
        <w:rPr>
          <w:rFonts w:ascii="Tahoma" w:hAnsi="Tahoma" w:cs="Tahoma"/>
          <w:b/>
          <w:sz w:val="16"/>
          <w:szCs w:val="18"/>
        </w:rPr>
      </w:pPr>
    </w:p>
    <w:sectPr w:rsidR="003B4F02" w:rsidRPr="003B4F02" w:rsidSect="00B8208F">
      <w:footerReference w:type="default" r:id="rId21"/>
      <w:pgSz w:w="11906" w:h="16838"/>
      <w:pgMar w:top="141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72AC2" w14:textId="77777777" w:rsidR="00E512CC" w:rsidRDefault="00E512CC">
      <w:r>
        <w:separator/>
      </w:r>
    </w:p>
  </w:endnote>
  <w:endnote w:type="continuationSeparator" w:id="0">
    <w:p w14:paraId="13254BE1" w14:textId="77777777" w:rsidR="00E512CC" w:rsidRDefault="00E5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w:panose1 w:val="020B0606030504020204"/>
    <w:charset w:val="EE"/>
    <w:family w:val="swiss"/>
    <w:pitch w:val="variable"/>
    <w:sig w:usb0="E00002EF" w:usb1="4000205B" w:usb2="00000028" w:usb3="00000000" w:csb0="0000019F" w:csb1="00000000"/>
  </w:font>
  <w:font w:name="Optima">
    <w:altName w:val="Times New Roman"/>
    <w:charset w:val="00"/>
    <w:family w:val="swiss"/>
    <w:pitch w:val="variable"/>
  </w:font>
  <w:font w:name="CIDFont+F2">
    <w:altName w:val="Calibri"/>
    <w:panose1 w:val="00000000000000000000"/>
    <w:charset w:val="EE"/>
    <w:family w:val="auto"/>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CE11" w14:textId="77777777" w:rsidR="007018AF" w:rsidRPr="00601B36" w:rsidRDefault="007018AF" w:rsidP="00E5118F">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Pr>
        <w:rFonts w:ascii="Tahoma" w:hAnsi="Tahoma" w:cs="Tahoma"/>
        <w:noProof/>
        <w:sz w:val="14"/>
        <w:szCs w:val="12"/>
      </w:rPr>
      <w:t>29</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Pr>
        <w:rFonts w:ascii="Tahoma" w:hAnsi="Tahoma" w:cs="Tahoma"/>
        <w:noProof/>
        <w:sz w:val="14"/>
        <w:szCs w:val="12"/>
      </w:rPr>
      <w:t>32</w:t>
    </w:r>
    <w:r w:rsidRPr="00614E28">
      <w:rPr>
        <w:rFonts w:ascii="Tahoma" w:hAnsi="Tahoma" w:cs="Tahoma"/>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61D8" w14:textId="77777777" w:rsidR="007018AF" w:rsidRPr="00054B88" w:rsidRDefault="007018AF" w:rsidP="00E5118F">
    <w:pPr>
      <w:pBdr>
        <w:top w:val="single" w:sz="4" w:space="0" w:color="auto"/>
      </w:pBdr>
      <w:tabs>
        <w:tab w:val="left" w:pos="2835"/>
        <w:tab w:val="center" w:pos="4536"/>
        <w:tab w:val="right" w:pos="9072"/>
      </w:tabs>
      <w:suppressAutoHyphens/>
      <w:spacing w:before="120"/>
      <w:ind w:left="1276" w:hanging="1276"/>
      <w:rPr>
        <w:rFonts w:ascii="Tahoma" w:hAnsi="Tahoma" w:cs="Tahoma"/>
        <w:b/>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sidRPr="00054B88">
      <w:rPr>
        <w:rFonts w:ascii="Tahoma" w:hAnsi="Tahoma" w:cs="Tahoma"/>
        <w:b/>
        <w:sz w:val="14"/>
        <w:szCs w:val="14"/>
      </w:rPr>
      <w:t>Utrzymanie czystości placów zabaw i stref fitness na terenie miasta Kędzierzyn-Koźle w latach 2019-2021.</w:t>
    </w:r>
  </w:p>
  <w:p w14:paraId="56AC7FB9" w14:textId="77777777" w:rsidR="007018AF" w:rsidRPr="00054B88" w:rsidRDefault="007018AF" w:rsidP="00E5118F">
    <w:pPr>
      <w:pBdr>
        <w:top w:val="single" w:sz="4" w:space="0" w:color="auto"/>
      </w:pBdr>
      <w:tabs>
        <w:tab w:val="left" w:pos="2835"/>
        <w:tab w:val="center" w:pos="4536"/>
        <w:tab w:val="right" w:pos="9072"/>
      </w:tabs>
      <w:suppressAutoHyphens/>
      <w:spacing w:before="120"/>
      <w:ind w:left="1276" w:hanging="1276"/>
      <w:rPr>
        <w:rFonts w:ascii="Tahoma" w:hAnsi="Tahoma" w:cs="Tahoma"/>
        <w:b/>
        <w:i/>
        <w:sz w:val="14"/>
        <w:szCs w:val="14"/>
        <w:lang w:eastAsia="x-none"/>
      </w:rPr>
    </w:pPr>
  </w:p>
  <w:p w14:paraId="32ACB765" w14:textId="77777777" w:rsidR="007018AF" w:rsidRPr="00054B88" w:rsidRDefault="007018AF" w:rsidP="00E5118F">
    <w:pPr>
      <w:pStyle w:val="Stopka"/>
      <w:rPr>
        <w:rFonts w:ascii="Calibri" w:eastAsia="Calibri" w:hAnsi="Calibri"/>
        <w:sz w:val="22"/>
        <w:szCs w:val="22"/>
        <w:lang w:eastAsia="en-US"/>
      </w:rPr>
    </w:pPr>
    <w:r w:rsidRPr="00054B88">
      <w:rPr>
        <w:rFonts w:ascii="Tahoma" w:hAnsi="Tahoma" w:cs="Tahoma"/>
        <w:sz w:val="14"/>
        <w:szCs w:val="12"/>
      </w:rPr>
      <w:t>Nr zamówienia: ZP.271.1.2.2019.DM</w:t>
    </w:r>
  </w:p>
  <w:p w14:paraId="270479B5" w14:textId="77777777" w:rsidR="007018AF" w:rsidRPr="00601B36" w:rsidRDefault="007018AF"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34</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F09D" w14:textId="77777777" w:rsidR="007018AF" w:rsidRPr="00601B36" w:rsidRDefault="007018AF"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33</w:t>
    </w:r>
    <w:r w:rsidRPr="00054B88">
      <w:rPr>
        <w:rFonts w:ascii="Tahoma" w:hAnsi="Tahoma" w:cs="Tahoma"/>
        <w:sz w:val="14"/>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E5FB" w14:textId="77777777" w:rsidR="007018AF" w:rsidRPr="00601B36" w:rsidRDefault="007018AF"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22215" w14:textId="77777777" w:rsidR="00E512CC" w:rsidRDefault="00E512CC">
      <w:r>
        <w:separator/>
      </w:r>
    </w:p>
  </w:footnote>
  <w:footnote w:type="continuationSeparator" w:id="0">
    <w:p w14:paraId="623F582D" w14:textId="77777777" w:rsidR="00E512CC" w:rsidRDefault="00E512CC">
      <w:r>
        <w:continuationSeparator/>
      </w:r>
    </w:p>
  </w:footnote>
  <w:footnote w:id="1">
    <w:p w14:paraId="00F359A6" w14:textId="77777777" w:rsidR="007018AF" w:rsidRDefault="007018AF" w:rsidP="003672AE">
      <w:pPr>
        <w:rPr>
          <w:sz w:val="20"/>
          <w:szCs w:val="20"/>
        </w:rPr>
      </w:pPr>
      <w:r>
        <w:rPr>
          <w:rStyle w:val="Odwoanieprzypisudolnego"/>
        </w:rPr>
        <w:footnoteRef/>
      </w:r>
      <w:r>
        <w:t xml:space="preserve"> </w:t>
      </w:r>
      <w:r>
        <w:rPr>
          <w:rFonts w:ascii="Tahoma" w:hAnsi="Tahoma" w:cs="Tahoma"/>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C2E7CF" w14:textId="77777777" w:rsidR="007018AF" w:rsidRDefault="007018AF" w:rsidP="003672A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B3648160"/>
    <w:name w:val="WW8Num2"/>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0000005"/>
    <w:multiLevelType w:val="singleLevel"/>
    <w:tmpl w:val="FF8C6702"/>
    <w:lvl w:ilvl="0">
      <w:start w:val="1"/>
      <w:numFmt w:val="decimal"/>
      <w:lvlText w:val="%1."/>
      <w:lvlJc w:val="left"/>
      <w:pPr>
        <w:ind w:left="120" w:hanging="360"/>
      </w:pPr>
      <w:rPr>
        <w:rFonts w:ascii="Times New Roman" w:hAnsi="Times New Roman" w:cs="Times New Roman" w:hint="default"/>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1"/>
        <w:szCs w:val="21"/>
        <w:lang w:eastAsia="pl-PL"/>
      </w:rPr>
    </w:lvl>
  </w:abstractNum>
  <w:abstractNum w:abstractNumId="5" w15:restartNumberingAfterBreak="0">
    <w:nsid w:val="00000007"/>
    <w:multiLevelType w:val="singleLevel"/>
    <w:tmpl w:val="BAE449C4"/>
    <w:name w:val="WW8Num7"/>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abstractNum w:abstractNumId="6" w15:restartNumberingAfterBreak="0">
    <w:nsid w:val="00000008"/>
    <w:multiLevelType w:val="singleLevel"/>
    <w:tmpl w:val="E3E8F89E"/>
    <w:name w:val="WW8Num8"/>
    <w:lvl w:ilvl="0">
      <w:start w:val="1"/>
      <w:numFmt w:val="decimal"/>
      <w:lvlText w:val="%1."/>
      <w:lvlJc w:val="left"/>
      <w:pPr>
        <w:tabs>
          <w:tab w:val="num" w:pos="360"/>
        </w:tabs>
        <w:ind w:left="360" w:hanging="360"/>
      </w:pPr>
      <w:rPr>
        <w:rFonts w:ascii="Times New Roman" w:hAnsi="Times New Roman" w:cs="Times New Roman" w:hint="default"/>
        <w:b w:val="0"/>
        <w:sz w:val="20"/>
        <w:szCs w:val="20"/>
        <w:vertAlign w:val="baseline"/>
      </w:rPr>
    </w:lvl>
  </w:abstractNum>
  <w:abstractNum w:abstractNumId="7" w15:restartNumberingAfterBreak="0">
    <w:nsid w:val="00000009"/>
    <w:multiLevelType w:val="singleLevel"/>
    <w:tmpl w:val="7A4418B4"/>
    <w:name w:val="WW8Num9"/>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8" w15:restartNumberingAfterBreak="0">
    <w:nsid w:val="0000000A"/>
    <w:multiLevelType w:val="multilevel"/>
    <w:tmpl w:val="58C05578"/>
    <w:name w:val="WW8Num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0B"/>
    <w:multiLevelType w:val="singleLevel"/>
    <w:tmpl w:val="A2448382"/>
    <w:name w:val="WW8Num11"/>
    <w:lvl w:ilvl="0">
      <w:start w:val="4"/>
      <w:numFmt w:val="decimal"/>
      <w:lvlText w:val="%1."/>
      <w:lvlJc w:val="left"/>
      <w:pPr>
        <w:tabs>
          <w:tab w:val="num" w:pos="360"/>
        </w:tabs>
        <w:ind w:left="360" w:hanging="360"/>
      </w:pPr>
      <w:rPr>
        <w:rFonts w:hint="default"/>
        <w:b w:val="0"/>
        <w:sz w:val="20"/>
        <w:szCs w:val="20"/>
      </w:rPr>
    </w:lvl>
  </w:abstractNum>
  <w:abstractNum w:abstractNumId="10" w15:restartNumberingAfterBreak="0">
    <w:nsid w:val="0000000C"/>
    <w:multiLevelType w:val="multilevel"/>
    <w:tmpl w:val="6830753E"/>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decimal"/>
      <w:lvlText w:val="%1.%2."/>
      <w:lvlJc w:val="left"/>
      <w:pPr>
        <w:tabs>
          <w:tab w:val="num" w:pos="495"/>
        </w:tabs>
        <w:ind w:left="495" w:hanging="495"/>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0000000D"/>
    <w:multiLevelType w:val="singleLevel"/>
    <w:tmpl w:val="BD90CBBA"/>
    <w:name w:val="WW8Num13"/>
    <w:lvl w:ilvl="0">
      <w:start w:val="1"/>
      <w:numFmt w:val="decimal"/>
      <w:lvlText w:val="%1."/>
      <w:lvlJc w:val="left"/>
      <w:pPr>
        <w:tabs>
          <w:tab w:val="num" w:pos="360"/>
        </w:tabs>
        <w:ind w:left="360" w:hanging="360"/>
      </w:pPr>
      <w:rPr>
        <w:rFonts w:ascii="Tahoma" w:hAnsi="Tahoma" w:cs="Tahoma" w:hint="default"/>
        <w:b w:val="0"/>
        <w:sz w:val="18"/>
        <w:szCs w:val="18"/>
      </w:rPr>
    </w:lvl>
  </w:abstractNum>
  <w:abstractNum w:abstractNumId="12" w15:restartNumberingAfterBreak="0">
    <w:nsid w:val="0000000E"/>
    <w:multiLevelType w:val="singleLevel"/>
    <w:tmpl w:val="A71A30AE"/>
    <w:name w:val="WW8Num14"/>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3" w15:restartNumberingAfterBreak="0">
    <w:nsid w:val="0000000F"/>
    <w:multiLevelType w:val="singleLevel"/>
    <w:tmpl w:val="094AD726"/>
    <w:name w:val="WW8Num15"/>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4" w15:restartNumberingAfterBreak="0">
    <w:nsid w:val="00000010"/>
    <w:multiLevelType w:val="multilevel"/>
    <w:tmpl w:val="A3C8D6A8"/>
    <w:name w:val="WW8Num17"/>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1"/>
    <w:multiLevelType w:val="multilevel"/>
    <w:tmpl w:val="03C62B22"/>
    <w:name w:val="WW8Num18"/>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0000012"/>
    <w:multiLevelType w:val="multilevel"/>
    <w:tmpl w:val="30C8B7D6"/>
    <w:name w:val="WW8Num19"/>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8"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0" w15:restartNumberingAfterBreak="0">
    <w:nsid w:val="0228693D"/>
    <w:multiLevelType w:val="multilevel"/>
    <w:tmpl w:val="E534BD1E"/>
    <w:lvl w:ilvl="0">
      <w:start w:val="1"/>
      <w:numFmt w:val="decimal"/>
      <w:lvlText w:val="%1."/>
      <w:lvlJc w:val="left"/>
      <w:pPr>
        <w:ind w:left="720" w:hanging="360"/>
      </w:pPr>
      <w:rPr>
        <w:b w:val="0"/>
        <w:i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9A57B4"/>
    <w:multiLevelType w:val="hybridMultilevel"/>
    <w:tmpl w:val="7578D67E"/>
    <w:lvl w:ilvl="0" w:tplc="666CA9B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4" w15:restartNumberingAfterBreak="0">
    <w:nsid w:val="057B7966"/>
    <w:multiLevelType w:val="multilevel"/>
    <w:tmpl w:val="F3FCC418"/>
    <w:lvl w:ilvl="0">
      <w:start w:val="1"/>
      <w:numFmt w:val="decimal"/>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18"/>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0DC3156F"/>
    <w:multiLevelType w:val="multilevel"/>
    <w:tmpl w:val="3A6EE4D2"/>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13F6696B"/>
    <w:multiLevelType w:val="hybridMultilevel"/>
    <w:tmpl w:val="6A7ECAA8"/>
    <w:lvl w:ilvl="0" w:tplc="24926C70">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356C87"/>
    <w:multiLevelType w:val="multilevel"/>
    <w:tmpl w:val="10362F9A"/>
    <w:lvl w:ilvl="0">
      <w:start w:val="1"/>
      <w:numFmt w:val="decimal"/>
      <w:lvlText w:val="%1."/>
      <w:lvlJc w:val="left"/>
      <w:pPr>
        <w:ind w:left="432" w:hanging="432"/>
      </w:pPr>
      <w:rPr>
        <w:b/>
        <w:color w:val="00B050"/>
      </w:rPr>
    </w:lvl>
    <w:lvl w:ilvl="1">
      <w:start w:val="1"/>
      <w:numFmt w:val="decimal"/>
      <w:lvlText w:val="%2."/>
      <w:lvlJc w:val="left"/>
      <w:pPr>
        <w:ind w:left="1002" w:hanging="576"/>
      </w:pPr>
      <w:rPr>
        <w:rFonts w:hint="default"/>
        <w:b/>
        <w:strike w:val="0"/>
        <w:sz w:val="18"/>
      </w:rPr>
    </w:lvl>
    <w:lvl w:ilvl="2">
      <w:start w:val="1"/>
      <w:numFmt w:val="decimal"/>
      <w:lvlText w:val="%1.%2.%3"/>
      <w:lvlJc w:val="left"/>
      <w:pPr>
        <w:ind w:left="1996" w:hanging="720"/>
      </w:pPr>
      <w:rPr>
        <w:b/>
        <w:i w:val="0"/>
        <w:color w:val="FF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165B57C2"/>
    <w:multiLevelType w:val="hybridMultilevel"/>
    <w:tmpl w:val="B3AA05C4"/>
    <w:lvl w:ilvl="0" w:tplc="8B5A997E">
      <w:start w:val="2"/>
      <w:numFmt w:val="decimal"/>
      <w:lvlText w:val="%1."/>
      <w:lvlJc w:val="left"/>
      <w:pPr>
        <w:ind w:left="144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2" w15:restartNumberingAfterBreak="0">
    <w:nsid w:val="1CE5426E"/>
    <w:multiLevelType w:val="hybridMultilevel"/>
    <w:tmpl w:val="BCAED2D4"/>
    <w:lvl w:ilvl="0" w:tplc="AFC49994">
      <w:start w:val="1"/>
      <w:numFmt w:val="decimal"/>
      <w:lvlText w:val="%1."/>
      <w:lvlJc w:val="left"/>
      <w:pPr>
        <w:ind w:left="360" w:hanging="360"/>
      </w:pPr>
      <w:rPr>
        <w:rFonts w:ascii="Tahoma" w:hAnsi="Tahoma" w:cs="Tahoma" w:hint="default"/>
        <w:b/>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6F69D7"/>
    <w:multiLevelType w:val="multilevel"/>
    <w:tmpl w:val="6E74F35C"/>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1DE45ED6"/>
    <w:multiLevelType w:val="hybridMultilevel"/>
    <w:tmpl w:val="8214DF16"/>
    <w:lvl w:ilvl="0" w:tplc="DCCCF9C6">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5" w15:restartNumberingAfterBreak="0">
    <w:nsid w:val="1EE20907"/>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6"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46902B3"/>
    <w:multiLevelType w:val="hybridMultilevel"/>
    <w:tmpl w:val="533C9C78"/>
    <w:lvl w:ilvl="0" w:tplc="00000004">
      <w:numFmt w:val="bullet"/>
      <w:lvlText w:val="-"/>
      <w:lvlJc w:val="left"/>
      <w:pPr>
        <w:ind w:left="360" w:hanging="360"/>
      </w:pPr>
      <w:rPr>
        <w:rFonts w:ascii="Arial"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15:restartNumberingAfterBreak="0">
    <w:nsid w:val="2DF83715"/>
    <w:multiLevelType w:val="hybridMultilevel"/>
    <w:tmpl w:val="C7A2183A"/>
    <w:lvl w:ilvl="0" w:tplc="E502FBEE">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2F6A2575"/>
    <w:multiLevelType w:val="hybridMultilevel"/>
    <w:tmpl w:val="9D64B468"/>
    <w:lvl w:ilvl="0" w:tplc="9F2263BE">
      <w:start w:val="1"/>
      <w:numFmt w:val="decimal"/>
      <w:lvlText w:val="%1)"/>
      <w:lvlJc w:val="left"/>
      <w:pPr>
        <w:ind w:left="360" w:hanging="360"/>
      </w:pPr>
      <w:rPr>
        <w:rFonts w:hint="default"/>
        <w:b w:val="0"/>
        <w:i w:val="0"/>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F9A687A"/>
    <w:multiLevelType w:val="hybridMultilevel"/>
    <w:tmpl w:val="BC92D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AF3C44"/>
    <w:multiLevelType w:val="hybridMultilevel"/>
    <w:tmpl w:val="8890742E"/>
    <w:lvl w:ilvl="0" w:tplc="77266940">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53D1A11"/>
    <w:multiLevelType w:val="multilevel"/>
    <w:tmpl w:val="E3EECA64"/>
    <w:styleLink w:val="Styl1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545D8D"/>
    <w:multiLevelType w:val="hybridMultilevel"/>
    <w:tmpl w:val="89C4BE52"/>
    <w:styleLink w:val="DNag31"/>
    <w:lvl w:ilvl="0" w:tplc="0415000F">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46" w15:restartNumberingAfterBreak="0">
    <w:nsid w:val="37F02A73"/>
    <w:multiLevelType w:val="multilevel"/>
    <w:tmpl w:val="778CB066"/>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997" w:hanging="720"/>
      </w:pPr>
      <w:rPr>
        <w:rFonts w:hint="default"/>
        <w:b w:val="0"/>
        <w:i w:val="0"/>
        <w:color w:val="auto"/>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D3B2F8E"/>
    <w:multiLevelType w:val="hybridMultilevel"/>
    <w:tmpl w:val="64E63726"/>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37344E94">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5D837DA"/>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1" w15:restartNumberingAfterBreak="0">
    <w:nsid w:val="496C7BF8"/>
    <w:multiLevelType w:val="hybridMultilevel"/>
    <w:tmpl w:val="A7A00E8A"/>
    <w:lvl w:ilvl="0" w:tplc="0128DDF2">
      <w:start w:val="1"/>
      <w:numFmt w:val="bullet"/>
      <w:lvlText w:val="-"/>
      <w:lvlJc w:val="left"/>
      <w:pPr>
        <w:ind w:left="360" w:hanging="360"/>
      </w:pPr>
      <w:rPr>
        <w:rFonts w:ascii="Verdana" w:hAnsi="Verdana" w:hint="default"/>
        <w:b w:val="0"/>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B0248F1"/>
    <w:multiLevelType w:val="multilevel"/>
    <w:tmpl w:val="63F66C1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E100030"/>
    <w:multiLevelType w:val="hybridMultilevel"/>
    <w:tmpl w:val="9E825562"/>
    <w:lvl w:ilvl="0" w:tplc="686A4546">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504E0086"/>
    <w:multiLevelType w:val="hybridMultilevel"/>
    <w:tmpl w:val="0532C89A"/>
    <w:lvl w:ilvl="0" w:tplc="6136B1BA">
      <w:start w:val="1"/>
      <w:numFmt w:val="decimal"/>
      <w:lvlText w:val="%1)"/>
      <w:lvlJc w:val="left"/>
      <w:pPr>
        <w:ind w:left="1722" w:hanging="360"/>
      </w:pPr>
      <w:rPr>
        <w:rFonts w:hint="default"/>
        <w:b w:val="0"/>
        <w:i w:val="0"/>
        <w:sz w:val="18"/>
        <w:szCs w:val="18"/>
      </w:rPr>
    </w:lvl>
    <w:lvl w:ilvl="1" w:tplc="04150019" w:tentative="1">
      <w:start w:val="1"/>
      <w:numFmt w:val="lowerLetter"/>
      <w:lvlText w:val="%2."/>
      <w:lvlJc w:val="left"/>
      <w:pPr>
        <w:ind w:left="2442" w:hanging="360"/>
      </w:pPr>
    </w:lvl>
    <w:lvl w:ilvl="2" w:tplc="0415001B">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5" w15:restartNumberingAfterBreak="0">
    <w:nsid w:val="51166E0B"/>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6"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7" w15:restartNumberingAfterBreak="0">
    <w:nsid w:val="53AB086C"/>
    <w:multiLevelType w:val="multilevel"/>
    <w:tmpl w:val="7A30EEE4"/>
    <w:styleLink w:val="Styl1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A2A38B3"/>
    <w:multiLevelType w:val="hybridMultilevel"/>
    <w:tmpl w:val="FA728186"/>
    <w:lvl w:ilvl="0" w:tplc="7158BE8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BFD3210"/>
    <w:multiLevelType w:val="hybridMultilevel"/>
    <w:tmpl w:val="7508415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1" w15:restartNumberingAfterBreak="0">
    <w:nsid w:val="5F906B1D"/>
    <w:multiLevelType w:val="hybridMultilevel"/>
    <w:tmpl w:val="CA1401A4"/>
    <w:lvl w:ilvl="0" w:tplc="386CD078">
      <w:start w:val="1"/>
      <w:numFmt w:val="decimal"/>
      <w:lvlText w:val="%1)"/>
      <w:lvlJc w:val="left"/>
      <w:pPr>
        <w:ind w:left="1865" w:hanging="360"/>
      </w:pPr>
      <w:rPr>
        <w:rFonts w:hint="default"/>
        <w:b w:val="0"/>
        <w:i w:val="0"/>
        <w:sz w:val="18"/>
        <w:szCs w:val="18"/>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2"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7D23215"/>
    <w:multiLevelType w:val="multilevel"/>
    <w:tmpl w:val="C3CABB3E"/>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5" w15:restartNumberingAfterBreak="0">
    <w:nsid w:val="69F47CC6"/>
    <w:multiLevelType w:val="multilevel"/>
    <w:tmpl w:val="436E4BC8"/>
    <w:lvl w:ilvl="0">
      <w:start w:val="1"/>
      <w:numFmt w:val="decimal"/>
      <w:lvlText w:val="%1."/>
      <w:lvlJc w:val="left"/>
      <w:pPr>
        <w:ind w:left="432" w:hanging="432"/>
      </w:pPr>
      <w:rPr>
        <w:b/>
        <w:color w:val="00B050"/>
      </w:rPr>
    </w:lvl>
    <w:lvl w:ilvl="1">
      <w:start w:val="1"/>
      <w:numFmt w:val="decimal"/>
      <w:lvlText w:val="%1.%2"/>
      <w:lvlJc w:val="left"/>
      <w:pPr>
        <w:ind w:left="1002" w:hanging="576"/>
      </w:pPr>
      <w:rPr>
        <w:rFonts w:ascii="Tahoma" w:hAnsi="Tahoma" w:cs="Tahoma" w:hint="default"/>
        <w:b/>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CCA59AC"/>
    <w:multiLevelType w:val="hybridMultilevel"/>
    <w:tmpl w:val="B7641C58"/>
    <w:lvl w:ilvl="0" w:tplc="9F8675B4">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8" w15:restartNumberingAfterBreak="0">
    <w:nsid w:val="706236D4"/>
    <w:multiLevelType w:val="multilevel"/>
    <w:tmpl w:val="428423EE"/>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20"/>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11035BE"/>
    <w:multiLevelType w:val="multilevel"/>
    <w:tmpl w:val="65721D4A"/>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70" w15:restartNumberingAfterBreak="0">
    <w:nsid w:val="71C969B6"/>
    <w:multiLevelType w:val="multilevel"/>
    <w:tmpl w:val="00925D9A"/>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lvl>
    <w:lvl w:ilvl="2" w:tplc="0D945194">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72" w15:restartNumberingAfterBreak="0">
    <w:nsid w:val="7A7B1C9F"/>
    <w:multiLevelType w:val="multilevel"/>
    <w:tmpl w:val="AC0A8E12"/>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57"/>
  </w:num>
  <w:num w:numId="6">
    <w:abstractNumId w:val="6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4"/>
  </w:num>
  <w:num w:numId="12">
    <w:abstractNumId w:val="60"/>
    <w:lvlOverride w:ilvl="0">
      <w:startOverride w:val="1"/>
    </w:lvlOverride>
    <w:lvlOverride w:ilvl="1"/>
    <w:lvlOverride w:ilvl="2"/>
    <w:lvlOverride w:ilvl="3"/>
    <w:lvlOverride w:ilvl="4"/>
    <w:lvlOverride w:ilvl="5"/>
    <w:lvlOverride w:ilvl="6"/>
    <w:lvlOverride w:ilvl="7"/>
    <w:lvlOverride w:ilvl="8"/>
  </w:num>
  <w:num w:numId="13">
    <w:abstractNumId w:val="45"/>
    <w:lvlOverride w:ilvl="0">
      <w:startOverride w:val="1"/>
    </w:lvlOverride>
    <w:lvlOverride w:ilvl="1"/>
    <w:lvlOverride w:ilvl="2"/>
    <w:lvlOverride w:ilvl="3"/>
    <w:lvlOverride w:ilvl="4"/>
    <w:lvlOverride w:ilvl="5"/>
    <w:lvlOverride w:ilvl="6"/>
    <w:lvlOverride w:ilvl="7"/>
    <w:lvlOverride w:ilvl="8"/>
  </w:num>
  <w:num w:numId="14">
    <w:abstractNumId w:val="49"/>
  </w:num>
  <w:num w:numId="15">
    <w:abstractNumId w:val="31"/>
  </w:num>
  <w:num w:numId="16">
    <w:abstractNumId w:val="25"/>
  </w:num>
  <w:num w:numId="17">
    <w:abstractNumId w:val="20"/>
  </w:num>
  <w:num w:numId="18">
    <w:abstractNumId w:val="32"/>
  </w:num>
  <w:num w:numId="19">
    <w:abstractNumId w:val="52"/>
  </w:num>
  <w:num w:numId="20">
    <w:abstractNumId w:val="46"/>
  </w:num>
  <w:num w:numId="21">
    <w:abstractNumId w:val="70"/>
  </w:num>
  <w:num w:numId="22">
    <w:abstractNumId w:val="66"/>
  </w:num>
  <w:num w:numId="23">
    <w:abstractNumId w:val="34"/>
  </w:num>
  <w:num w:numId="24">
    <w:abstractNumId w:val="53"/>
  </w:num>
  <w:num w:numId="25">
    <w:abstractNumId w:val="42"/>
  </w:num>
  <w:num w:numId="26">
    <w:abstractNumId w:val="56"/>
  </w:num>
  <w:num w:numId="27">
    <w:abstractNumId w:val="72"/>
  </w:num>
  <w:num w:numId="28">
    <w:abstractNumId w:val="63"/>
  </w:num>
  <w:num w:numId="29">
    <w:abstractNumId w:val="33"/>
  </w:num>
  <w:num w:numId="30">
    <w:abstractNumId w:val="54"/>
  </w:num>
  <w:num w:numId="31">
    <w:abstractNumId w:val="67"/>
  </w:num>
  <w:num w:numId="32">
    <w:abstractNumId w:val="41"/>
  </w:num>
  <w:num w:numId="33">
    <w:abstractNumId w:val="4"/>
  </w:num>
  <w:num w:numId="34">
    <w:abstractNumId w:val="3"/>
  </w:num>
  <w:num w:numId="35">
    <w:abstractNumId w:val="0"/>
  </w:num>
  <w:num w:numId="36">
    <w:abstractNumId w:val="1"/>
  </w:num>
  <w:num w:numId="37">
    <w:abstractNumId w:val="2"/>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11"/>
  </w:num>
  <w:num w:numId="45">
    <w:abstractNumId w:val="12"/>
  </w:num>
  <w:num w:numId="46">
    <w:abstractNumId w:val="13"/>
  </w:num>
  <w:num w:numId="47">
    <w:abstractNumId w:val="14"/>
  </w:num>
  <w:num w:numId="48">
    <w:abstractNumId w:val="15"/>
  </w:num>
  <w:num w:numId="49">
    <w:abstractNumId w:val="16"/>
  </w:num>
  <w:num w:numId="50">
    <w:abstractNumId w:val="58"/>
  </w:num>
  <w:num w:numId="51">
    <w:abstractNumId w:val="47"/>
  </w:num>
  <w:num w:numId="52">
    <w:abstractNumId w:val="62"/>
  </w:num>
  <w:num w:numId="53">
    <w:abstractNumId w:val="37"/>
  </w:num>
  <w:num w:numId="54">
    <w:abstractNumId w:val="30"/>
  </w:num>
  <w:num w:numId="55">
    <w:abstractNumId w:val="68"/>
  </w:num>
  <w:num w:numId="56">
    <w:abstractNumId w:val="29"/>
  </w:num>
  <w:num w:numId="57">
    <w:abstractNumId w:val="21"/>
  </w:num>
  <w:num w:numId="58">
    <w:abstractNumId w:val="55"/>
  </w:num>
  <w:num w:numId="59">
    <w:abstractNumId w:val="26"/>
  </w:num>
  <w:num w:numId="60">
    <w:abstractNumId w:val="35"/>
  </w:num>
  <w:num w:numId="61">
    <w:abstractNumId w:val="50"/>
  </w:num>
  <w:num w:numId="62">
    <w:abstractNumId w:val="48"/>
  </w:num>
  <w:num w:numId="63">
    <w:abstractNumId w:val="6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45"/>
  </w:num>
  <w:num w:numId="7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8"/>
    <w:rsid w:val="00002718"/>
    <w:rsid w:val="00002AC9"/>
    <w:rsid w:val="000067E5"/>
    <w:rsid w:val="00007ADD"/>
    <w:rsid w:val="00010E05"/>
    <w:rsid w:val="000111E2"/>
    <w:rsid w:val="00014CA9"/>
    <w:rsid w:val="00016F8E"/>
    <w:rsid w:val="000176C2"/>
    <w:rsid w:val="0001781B"/>
    <w:rsid w:val="00024FCC"/>
    <w:rsid w:val="00030332"/>
    <w:rsid w:val="000314B7"/>
    <w:rsid w:val="00032AC0"/>
    <w:rsid w:val="00040E12"/>
    <w:rsid w:val="00042EEF"/>
    <w:rsid w:val="00044FD8"/>
    <w:rsid w:val="000471B4"/>
    <w:rsid w:val="00047BE1"/>
    <w:rsid w:val="000505AC"/>
    <w:rsid w:val="000521AD"/>
    <w:rsid w:val="00054B8A"/>
    <w:rsid w:val="00054D9B"/>
    <w:rsid w:val="0005779B"/>
    <w:rsid w:val="0006184D"/>
    <w:rsid w:val="00063EB6"/>
    <w:rsid w:val="00065C3B"/>
    <w:rsid w:val="00066F6D"/>
    <w:rsid w:val="0007526F"/>
    <w:rsid w:val="0008130E"/>
    <w:rsid w:val="00082134"/>
    <w:rsid w:val="00082A96"/>
    <w:rsid w:val="00084396"/>
    <w:rsid w:val="000901E7"/>
    <w:rsid w:val="000940BB"/>
    <w:rsid w:val="00094408"/>
    <w:rsid w:val="000946F2"/>
    <w:rsid w:val="00094C70"/>
    <w:rsid w:val="000A45C7"/>
    <w:rsid w:val="000A6BA8"/>
    <w:rsid w:val="000A7374"/>
    <w:rsid w:val="000B08A9"/>
    <w:rsid w:val="000B5480"/>
    <w:rsid w:val="000C0497"/>
    <w:rsid w:val="000C0771"/>
    <w:rsid w:val="000C225A"/>
    <w:rsid w:val="000C3098"/>
    <w:rsid w:val="000C5820"/>
    <w:rsid w:val="000C7052"/>
    <w:rsid w:val="000D11B5"/>
    <w:rsid w:val="000D1A6B"/>
    <w:rsid w:val="000D6405"/>
    <w:rsid w:val="000E0319"/>
    <w:rsid w:val="000E0505"/>
    <w:rsid w:val="000E1045"/>
    <w:rsid w:val="000E3C54"/>
    <w:rsid w:val="000E4B44"/>
    <w:rsid w:val="000E630D"/>
    <w:rsid w:val="000E640E"/>
    <w:rsid w:val="000F01D8"/>
    <w:rsid w:val="000F0E81"/>
    <w:rsid w:val="000F1022"/>
    <w:rsid w:val="000F53AD"/>
    <w:rsid w:val="000F551E"/>
    <w:rsid w:val="00100498"/>
    <w:rsid w:val="00101471"/>
    <w:rsid w:val="001024AA"/>
    <w:rsid w:val="00103836"/>
    <w:rsid w:val="001114AE"/>
    <w:rsid w:val="0011207E"/>
    <w:rsid w:val="00113CF1"/>
    <w:rsid w:val="00115B85"/>
    <w:rsid w:val="00116476"/>
    <w:rsid w:val="00116973"/>
    <w:rsid w:val="00116A8C"/>
    <w:rsid w:val="001210EC"/>
    <w:rsid w:val="00123643"/>
    <w:rsid w:val="00125A9A"/>
    <w:rsid w:val="0013434C"/>
    <w:rsid w:val="00136501"/>
    <w:rsid w:val="00141A13"/>
    <w:rsid w:val="00141E49"/>
    <w:rsid w:val="00142478"/>
    <w:rsid w:val="001428E5"/>
    <w:rsid w:val="00142FC9"/>
    <w:rsid w:val="001441C8"/>
    <w:rsid w:val="001463BF"/>
    <w:rsid w:val="00146888"/>
    <w:rsid w:val="00147948"/>
    <w:rsid w:val="00150032"/>
    <w:rsid w:val="00152102"/>
    <w:rsid w:val="001535FB"/>
    <w:rsid w:val="00153A71"/>
    <w:rsid w:val="00153B2D"/>
    <w:rsid w:val="001540FC"/>
    <w:rsid w:val="001542F3"/>
    <w:rsid w:val="001571E4"/>
    <w:rsid w:val="00160AC9"/>
    <w:rsid w:val="00161246"/>
    <w:rsid w:val="001625D9"/>
    <w:rsid w:val="00162A44"/>
    <w:rsid w:val="001660A9"/>
    <w:rsid w:val="001661C6"/>
    <w:rsid w:val="00170439"/>
    <w:rsid w:val="00172991"/>
    <w:rsid w:val="00180012"/>
    <w:rsid w:val="00182143"/>
    <w:rsid w:val="001829C9"/>
    <w:rsid w:val="00187F2A"/>
    <w:rsid w:val="0019322A"/>
    <w:rsid w:val="00194BB6"/>
    <w:rsid w:val="00196790"/>
    <w:rsid w:val="00197FF2"/>
    <w:rsid w:val="001A0ACB"/>
    <w:rsid w:val="001A1CDC"/>
    <w:rsid w:val="001A2EE2"/>
    <w:rsid w:val="001A3A82"/>
    <w:rsid w:val="001A693C"/>
    <w:rsid w:val="001B3C12"/>
    <w:rsid w:val="001B3F5E"/>
    <w:rsid w:val="001B4A58"/>
    <w:rsid w:val="001B51E5"/>
    <w:rsid w:val="001B521C"/>
    <w:rsid w:val="001B68FE"/>
    <w:rsid w:val="001C085E"/>
    <w:rsid w:val="001C410A"/>
    <w:rsid w:val="001C57CB"/>
    <w:rsid w:val="001C6453"/>
    <w:rsid w:val="001C75A5"/>
    <w:rsid w:val="001C795B"/>
    <w:rsid w:val="001C7E40"/>
    <w:rsid w:val="001D181A"/>
    <w:rsid w:val="001D2578"/>
    <w:rsid w:val="001D2E65"/>
    <w:rsid w:val="001D44B4"/>
    <w:rsid w:val="001D662A"/>
    <w:rsid w:val="001E046E"/>
    <w:rsid w:val="001E0DC5"/>
    <w:rsid w:val="001E1EC2"/>
    <w:rsid w:val="001E438D"/>
    <w:rsid w:val="001E4B7C"/>
    <w:rsid w:val="001E4C61"/>
    <w:rsid w:val="001E4CE2"/>
    <w:rsid w:val="001E6419"/>
    <w:rsid w:val="001E66C0"/>
    <w:rsid w:val="001E6CA4"/>
    <w:rsid w:val="001E6FF0"/>
    <w:rsid w:val="001F0003"/>
    <w:rsid w:val="001F2C3A"/>
    <w:rsid w:val="001F328F"/>
    <w:rsid w:val="001F5B90"/>
    <w:rsid w:val="001F69E4"/>
    <w:rsid w:val="00201D7C"/>
    <w:rsid w:val="00203806"/>
    <w:rsid w:val="0020536E"/>
    <w:rsid w:val="00213251"/>
    <w:rsid w:val="002133A5"/>
    <w:rsid w:val="00213E4C"/>
    <w:rsid w:val="00214D67"/>
    <w:rsid w:val="0021549A"/>
    <w:rsid w:val="002161CF"/>
    <w:rsid w:val="00217CCC"/>
    <w:rsid w:val="00220DF7"/>
    <w:rsid w:val="00221387"/>
    <w:rsid w:val="00222DCC"/>
    <w:rsid w:val="002239C2"/>
    <w:rsid w:val="00223CD5"/>
    <w:rsid w:val="0022754D"/>
    <w:rsid w:val="00227D64"/>
    <w:rsid w:val="00232466"/>
    <w:rsid w:val="002325D1"/>
    <w:rsid w:val="00232977"/>
    <w:rsid w:val="002341E6"/>
    <w:rsid w:val="00235B4A"/>
    <w:rsid w:val="0023697B"/>
    <w:rsid w:val="002374C1"/>
    <w:rsid w:val="002448EF"/>
    <w:rsid w:val="00254868"/>
    <w:rsid w:val="00254AA2"/>
    <w:rsid w:val="00263EFE"/>
    <w:rsid w:val="002663EE"/>
    <w:rsid w:val="00266934"/>
    <w:rsid w:val="00270E94"/>
    <w:rsid w:val="002710B2"/>
    <w:rsid w:val="0027129B"/>
    <w:rsid w:val="00271A4D"/>
    <w:rsid w:val="002746F7"/>
    <w:rsid w:val="002758CA"/>
    <w:rsid w:val="00276B39"/>
    <w:rsid w:val="00277C1E"/>
    <w:rsid w:val="00284D94"/>
    <w:rsid w:val="002870E9"/>
    <w:rsid w:val="0029278A"/>
    <w:rsid w:val="002963F2"/>
    <w:rsid w:val="002A2D4A"/>
    <w:rsid w:val="002A636D"/>
    <w:rsid w:val="002A75DC"/>
    <w:rsid w:val="002B0509"/>
    <w:rsid w:val="002B22BF"/>
    <w:rsid w:val="002B22D3"/>
    <w:rsid w:val="002B3C2A"/>
    <w:rsid w:val="002B642D"/>
    <w:rsid w:val="002C00D2"/>
    <w:rsid w:val="002C611B"/>
    <w:rsid w:val="002C6A92"/>
    <w:rsid w:val="002D12E1"/>
    <w:rsid w:val="002D2F0D"/>
    <w:rsid w:val="002D502E"/>
    <w:rsid w:val="002E1BE0"/>
    <w:rsid w:val="002E1C08"/>
    <w:rsid w:val="002E5E36"/>
    <w:rsid w:val="002F018A"/>
    <w:rsid w:val="002F5DDF"/>
    <w:rsid w:val="002F6B00"/>
    <w:rsid w:val="002F7926"/>
    <w:rsid w:val="0030033E"/>
    <w:rsid w:val="00302B8D"/>
    <w:rsid w:val="00305D8C"/>
    <w:rsid w:val="003078E4"/>
    <w:rsid w:val="0031141E"/>
    <w:rsid w:val="003126E2"/>
    <w:rsid w:val="00313E3C"/>
    <w:rsid w:val="00317A43"/>
    <w:rsid w:val="00317A59"/>
    <w:rsid w:val="00317F00"/>
    <w:rsid w:val="00320796"/>
    <w:rsid w:val="003209A8"/>
    <w:rsid w:val="00320B10"/>
    <w:rsid w:val="00322155"/>
    <w:rsid w:val="003226F7"/>
    <w:rsid w:val="00322993"/>
    <w:rsid w:val="0033091B"/>
    <w:rsid w:val="00330F50"/>
    <w:rsid w:val="00331261"/>
    <w:rsid w:val="003315BC"/>
    <w:rsid w:val="00333EB5"/>
    <w:rsid w:val="0033705D"/>
    <w:rsid w:val="003376C3"/>
    <w:rsid w:val="0034463B"/>
    <w:rsid w:val="0034472B"/>
    <w:rsid w:val="003477E7"/>
    <w:rsid w:val="00347CB0"/>
    <w:rsid w:val="003525D3"/>
    <w:rsid w:val="003537D1"/>
    <w:rsid w:val="00354870"/>
    <w:rsid w:val="0035524B"/>
    <w:rsid w:val="00362464"/>
    <w:rsid w:val="00363585"/>
    <w:rsid w:val="00365165"/>
    <w:rsid w:val="003662DD"/>
    <w:rsid w:val="003672AE"/>
    <w:rsid w:val="00370388"/>
    <w:rsid w:val="0037101F"/>
    <w:rsid w:val="00374986"/>
    <w:rsid w:val="00374CFC"/>
    <w:rsid w:val="0037636F"/>
    <w:rsid w:val="0037729F"/>
    <w:rsid w:val="0038188C"/>
    <w:rsid w:val="003828B6"/>
    <w:rsid w:val="0038291F"/>
    <w:rsid w:val="00384056"/>
    <w:rsid w:val="00384916"/>
    <w:rsid w:val="00386FED"/>
    <w:rsid w:val="00391BBD"/>
    <w:rsid w:val="00392B7D"/>
    <w:rsid w:val="003975EF"/>
    <w:rsid w:val="00397914"/>
    <w:rsid w:val="003A2F15"/>
    <w:rsid w:val="003A376B"/>
    <w:rsid w:val="003A478A"/>
    <w:rsid w:val="003A64C7"/>
    <w:rsid w:val="003A6902"/>
    <w:rsid w:val="003B2D06"/>
    <w:rsid w:val="003B49CE"/>
    <w:rsid w:val="003B4F02"/>
    <w:rsid w:val="003B53C4"/>
    <w:rsid w:val="003C17AF"/>
    <w:rsid w:val="003C1A48"/>
    <w:rsid w:val="003C494A"/>
    <w:rsid w:val="003C4BDA"/>
    <w:rsid w:val="003C6608"/>
    <w:rsid w:val="003D075D"/>
    <w:rsid w:val="003D18F0"/>
    <w:rsid w:val="003D28B5"/>
    <w:rsid w:val="003D296F"/>
    <w:rsid w:val="003D58D6"/>
    <w:rsid w:val="003D5950"/>
    <w:rsid w:val="003D66A8"/>
    <w:rsid w:val="003D78D7"/>
    <w:rsid w:val="003E0D17"/>
    <w:rsid w:val="003E7764"/>
    <w:rsid w:val="003E7C2F"/>
    <w:rsid w:val="003F341D"/>
    <w:rsid w:val="003F610E"/>
    <w:rsid w:val="00400B67"/>
    <w:rsid w:val="00403B18"/>
    <w:rsid w:val="0040419B"/>
    <w:rsid w:val="0041468A"/>
    <w:rsid w:val="004151FB"/>
    <w:rsid w:val="00415841"/>
    <w:rsid w:val="004165F9"/>
    <w:rsid w:val="00417180"/>
    <w:rsid w:val="00417282"/>
    <w:rsid w:val="0041745B"/>
    <w:rsid w:val="004201D5"/>
    <w:rsid w:val="004201F8"/>
    <w:rsid w:val="00420818"/>
    <w:rsid w:val="00421555"/>
    <w:rsid w:val="00421FD0"/>
    <w:rsid w:val="00423DC4"/>
    <w:rsid w:val="00423EDC"/>
    <w:rsid w:val="00424333"/>
    <w:rsid w:val="00424530"/>
    <w:rsid w:val="00424CED"/>
    <w:rsid w:val="00431C66"/>
    <w:rsid w:val="00431FCE"/>
    <w:rsid w:val="0043211A"/>
    <w:rsid w:val="004350D7"/>
    <w:rsid w:val="004370F9"/>
    <w:rsid w:val="00442B45"/>
    <w:rsid w:val="00444383"/>
    <w:rsid w:val="004460EE"/>
    <w:rsid w:val="00453DAD"/>
    <w:rsid w:val="00454A3A"/>
    <w:rsid w:val="0046035B"/>
    <w:rsid w:val="00461693"/>
    <w:rsid w:val="00461BA8"/>
    <w:rsid w:val="00462E07"/>
    <w:rsid w:val="00464CEB"/>
    <w:rsid w:val="00466719"/>
    <w:rsid w:val="00466D96"/>
    <w:rsid w:val="004714D3"/>
    <w:rsid w:val="00472B64"/>
    <w:rsid w:val="00480E10"/>
    <w:rsid w:val="004820E5"/>
    <w:rsid w:val="00483F80"/>
    <w:rsid w:val="00484F7C"/>
    <w:rsid w:val="00485893"/>
    <w:rsid w:val="00492826"/>
    <w:rsid w:val="00496AE0"/>
    <w:rsid w:val="004A33DB"/>
    <w:rsid w:val="004A44F5"/>
    <w:rsid w:val="004A493C"/>
    <w:rsid w:val="004A5484"/>
    <w:rsid w:val="004A6F85"/>
    <w:rsid w:val="004A7671"/>
    <w:rsid w:val="004B217A"/>
    <w:rsid w:val="004B4F11"/>
    <w:rsid w:val="004B4F58"/>
    <w:rsid w:val="004B621A"/>
    <w:rsid w:val="004B7170"/>
    <w:rsid w:val="004B7B33"/>
    <w:rsid w:val="004C0719"/>
    <w:rsid w:val="004C13D4"/>
    <w:rsid w:val="004C4C99"/>
    <w:rsid w:val="004D10CC"/>
    <w:rsid w:val="004D124D"/>
    <w:rsid w:val="004D2591"/>
    <w:rsid w:val="004D6B20"/>
    <w:rsid w:val="004D6ECD"/>
    <w:rsid w:val="004D6EE4"/>
    <w:rsid w:val="004D7A7C"/>
    <w:rsid w:val="004E031A"/>
    <w:rsid w:val="004E1565"/>
    <w:rsid w:val="004E316E"/>
    <w:rsid w:val="004E41F1"/>
    <w:rsid w:val="004E55B9"/>
    <w:rsid w:val="004F0BE6"/>
    <w:rsid w:val="004F268E"/>
    <w:rsid w:val="004F2BA6"/>
    <w:rsid w:val="004F2D53"/>
    <w:rsid w:val="004F348F"/>
    <w:rsid w:val="004F50A8"/>
    <w:rsid w:val="004F78A5"/>
    <w:rsid w:val="00500394"/>
    <w:rsid w:val="00500CBB"/>
    <w:rsid w:val="00504C2D"/>
    <w:rsid w:val="005079DC"/>
    <w:rsid w:val="00510831"/>
    <w:rsid w:val="00511777"/>
    <w:rsid w:val="0051371A"/>
    <w:rsid w:val="00514D20"/>
    <w:rsid w:val="005240C6"/>
    <w:rsid w:val="00524FB8"/>
    <w:rsid w:val="00525212"/>
    <w:rsid w:val="005261D9"/>
    <w:rsid w:val="00526C26"/>
    <w:rsid w:val="0052785C"/>
    <w:rsid w:val="00531447"/>
    <w:rsid w:val="005378A0"/>
    <w:rsid w:val="005425DC"/>
    <w:rsid w:val="00543489"/>
    <w:rsid w:val="00543620"/>
    <w:rsid w:val="0054513B"/>
    <w:rsid w:val="005473A6"/>
    <w:rsid w:val="005478BE"/>
    <w:rsid w:val="00547CE7"/>
    <w:rsid w:val="00550F98"/>
    <w:rsid w:val="00554688"/>
    <w:rsid w:val="00557A01"/>
    <w:rsid w:val="00560D58"/>
    <w:rsid w:val="0056261E"/>
    <w:rsid w:val="00562E86"/>
    <w:rsid w:val="00567851"/>
    <w:rsid w:val="00567B45"/>
    <w:rsid w:val="00570CA1"/>
    <w:rsid w:val="00571EFD"/>
    <w:rsid w:val="00572F0E"/>
    <w:rsid w:val="00573997"/>
    <w:rsid w:val="00575E5F"/>
    <w:rsid w:val="005761F9"/>
    <w:rsid w:val="00576B96"/>
    <w:rsid w:val="00581DAF"/>
    <w:rsid w:val="005828F4"/>
    <w:rsid w:val="00583EA2"/>
    <w:rsid w:val="00584D08"/>
    <w:rsid w:val="005858F0"/>
    <w:rsid w:val="00586F06"/>
    <w:rsid w:val="00587A39"/>
    <w:rsid w:val="00592F33"/>
    <w:rsid w:val="00593560"/>
    <w:rsid w:val="00594E3E"/>
    <w:rsid w:val="00595389"/>
    <w:rsid w:val="00597F46"/>
    <w:rsid w:val="005A2F4C"/>
    <w:rsid w:val="005A311B"/>
    <w:rsid w:val="005A31C8"/>
    <w:rsid w:val="005A678F"/>
    <w:rsid w:val="005B1CAE"/>
    <w:rsid w:val="005B4402"/>
    <w:rsid w:val="005C0671"/>
    <w:rsid w:val="005C1014"/>
    <w:rsid w:val="005C1D53"/>
    <w:rsid w:val="005C2FCA"/>
    <w:rsid w:val="005C4670"/>
    <w:rsid w:val="005C7B91"/>
    <w:rsid w:val="005D2148"/>
    <w:rsid w:val="005D5A88"/>
    <w:rsid w:val="005D5BA3"/>
    <w:rsid w:val="005E06DE"/>
    <w:rsid w:val="005E13F3"/>
    <w:rsid w:val="005E5335"/>
    <w:rsid w:val="005E547C"/>
    <w:rsid w:val="005E7A01"/>
    <w:rsid w:val="0060128D"/>
    <w:rsid w:val="00602086"/>
    <w:rsid w:val="00603291"/>
    <w:rsid w:val="00607FB5"/>
    <w:rsid w:val="006101DA"/>
    <w:rsid w:val="00610216"/>
    <w:rsid w:val="0061032B"/>
    <w:rsid w:val="00611029"/>
    <w:rsid w:val="00612D16"/>
    <w:rsid w:val="00614581"/>
    <w:rsid w:val="00614E28"/>
    <w:rsid w:val="006160FD"/>
    <w:rsid w:val="00616A66"/>
    <w:rsid w:val="00620A32"/>
    <w:rsid w:val="006227B2"/>
    <w:rsid w:val="00624F29"/>
    <w:rsid w:val="006265A1"/>
    <w:rsid w:val="0063022C"/>
    <w:rsid w:val="006318DF"/>
    <w:rsid w:val="0063249E"/>
    <w:rsid w:val="006331BB"/>
    <w:rsid w:val="0063322D"/>
    <w:rsid w:val="006337A0"/>
    <w:rsid w:val="00633EBE"/>
    <w:rsid w:val="006362A1"/>
    <w:rsid w:val="0063732B"/>
    <w:rsid w:val="006406DB"/>
    <w:rsid w:val="00642B1F"/>
    <w:rsid w:val="00643125"/>
    <w:rsid w:val="0064313F"/>
    <w:rsid w:val="0064419F"/>
    <w:rsid w:val="006447C8"/>
    <w:rsid w:val="006449E5"/>
    <w:rsid w:val="00646EB0"/>
    <w:rsid w:val="00650268"/>
    <w:rsid w:val="00652880"/>
    <w:rsid w:val="00652A5B"/>
    <w:rsid w:val="0065422B"/>
    <w:rsid w:val="00656498"/>
    <w:rsid w:val="00661080"/>
    <w:rsid w:val="0066179B"/>
    <w:rsid w:val="0066381A"/>
    <w:rsid w:val="00666500"/>
    <w:rsid w:val="00666C20"/>
    <w:rsid w:val="00671922"/>
    <w:rsid w:val="0067368D"/>
    <w:rsid w:val="006737D4"/>
    <w:rsid w:val="00673C93"/>
    <w:rsid w:val="00675D4E"/>
    <w:rsid w:val="006810A7"/>
    <w:rsid w:val="00681AF7"/>
    <w:rsid w:val="0068289D"/>
    <w:rsid w:val="00682C51"/>
    <w:rsid w:val="0068547B"/>
    <w:rsid w:val="006857CE"/>
    <w:rsid w:val="00685B94"/>
    <w:rsid w:val="00687060"/>
    <w:rsid w:val="006901EA"/>
    <w:rsid w:val="00690551"/>
    <w:rsid w:val="00692ADA"/>
    <w:rsid w:val="0069609D"/>
    <w:rsid w:val="006A3673"/>
    <w:rsid w:val="006A3A3D"/>
    <w:rsid w:val="006B0C21"/>
    <w:rsid w:val="006B12C0"/>
    <w:rsid w:val="006B1D92"/>
    <w:rsid w:val="006B5FFA"/>
    <w:rsid w:val="006C1F3A"/>
    <w:rsid w:val="006C4201"/>
    <w:rsid w:val="006C4C26"/>
    <w:rsid w:val="006C59E5"/>
    <w:rsid w:val="006C5BB2"/>
    <w:rsid w:val="006C614C"/>
    <w:rsid w:val="006D0047"/>
    <w:rsid w:val="006D148D"/>
    <w:rsid w:val="006E08BF"/>
    <w:rsid w:val="006E441C"/>
    <w:rsid w:val="006F04BE"/>
    <w:rsid w:val="006F13CE"/>
    <w:rsid w:val="006F7A12"/>
    <w:rsid w:val="0070045E"/>
    <w:rsid w:val="007018AF"/>
    <w:rsid w:val="00702561"/>
    <w:rsid w:val="00705BE6"/>
    <w:rsid w:val="0070630F"/>
    <w:rsid w:val="007065B8"/>
    <w:rsid w:val="00706C1A"/>
    <w:rsid w:val="00711089"/>
    <w:rsid w:val="00711A18"/>
    <w:rsid w:val="00712AEC"/>
    <w:rsid w:val="00713824"/>
    <w:rsid w:val="00714B3F"/>
    <w:rsid w:val="00714FD7"/>
    <w:rsid w:val="007155B8"/>
    <w:rsid w:val="00717CD4"/>
    <w:rsid w:val="00721697"/>
    <w:rsid w:val="00721896"/>
    <w:rsid w:val="00730E7F"/>
    <w:rsid w:val="007328E3"/>
    <w:rsid w:val="00732B5E"/>
    <w:rsid w:val="00733384"/>
    <w:rsid w:val="00734B73"/>
    <w:rsid w:val="00736E27"/>
    <w:rsid w:val="00740662"/>
    <w:rsid w:val="00740B94"/>
    <w:rsid w:val="00741CCD"/>
    <w:rsid w:val="00742AAE"/>
    <w:rsid w:val="00752887"/>
    <w:rsid w:val="00757FE2"/>
    <w:rsid w:val="00760B11"/>
    <w:rsid w:val="00761958"/>
    <w:rsid w:val="0076229C"/>
    <w:rsid w:val="00765688"/>
    <w:rsid w:val="0077074A"/>
    <w:rsid w:val="007707B7"/>
    <w:rsid w:val="007729E1"/>
    <w:rsid w:val="00774294"/>
    <w:rsid w:val="00774A7C"/>
    <w:rsid w:val="00775986"/>
    <w:rsid w:val="00780DC9"/>
    <w:rsid w:val="00781E39"/>
    <w:rsid w:val="00782BBE"/>
    <w:rsid w:val="007831D7"/>
    <w:rsid w:val="007850B7"/>
    <w:rsid w:val="0078718F"/>
    <w:rsid w:val="00787FD4"/>
    <w:rsid w:val="00792ACA"/>
    <w:rsid w:val="00793FF0"/>
    <w:rsid w:val="007A004A"/>
    <w:rsid w:val="007A1910"/>
    <w:rsid w:val="007A26CD"/>
    <w:rsid w:val="007A4708"/>
    <w:rsid w:val="007A6A72"/>
    <w:rsid w:val="007A72AB"/>
    <w:rsid w:val="007B1B54"/>
    <w:rsid w:val="007B2E33"/>
    <w:rsid w:val="007B5570"/>
    <w:rsid w:val="007B634F"/>
    <w:rsid w:val="007B6CA2"/>
    <w:rsid w:val="007C00B8"/>
    <w:rsid w:val="007C1545"/>
    <w:rsid w:val="007C31BA"/>
    <w:rsid w:val="007C4BEE"/>
    <w:rsid w:val="007C74A8"/>
    <w:rsid w:val="007C7D7C"/>
    <w:rsid w:val="007D1AA2"/>
    <w:rsid w:val="007D1E04"/>
    <w:rsid w:val="007D483B"/>
    <w:rsid w:val="007D6187"/>
    <w:rsid w:val="007D6926"/>
    <w:rsid w:val="007E0145"/>
    <w:rsid w:val="007E2EF0"/>
    <w:rsid w:val="007E39C4"/>
    <w:rsid w:val="007E6B5A"/>
    <w:rsid w:val="007F0063"/>
    <w:rsid w:val="007F03C0"/>
    <w:rsid w:val="007F1831"/>
    <w:rsid w:val="007F1BA8"/>
    <w:rsid w:val="007F31C5"/>
    <w:rsid w:val="007F5605"/>
    <w:rsid w:val="007F5BE3"/>
    <w:rsid w:val="00802554"/>
    <w:rsid w:val="008119DB"/>
    <w:rsid w:val="00811E4B"/>
    <w:rsid w:val="00812ACF"/>
    <w:rsid w:val="00815059"/>
    <w:rsid w:val="0081610F"/>
    <w:rsid w:val="008200A5"/>
    <w:rsid w:val="0082230A"/>
    <w:rsid w:val="00822468"/>
    <w:rsid w:val="00822C36"/>
    <w:rsid w:val="008230AD"/>
    <w:rsid w:val="00823BF5"/>
    <w:rsid w:val="00823C81"/>
    <w:rsid w:val="00824485"/>
    <w:rsid w:val="0083035F"/>
    <w:rsid w:val="00830625"/>
    <w:rsid w:val="008307F0"/>
    <w:rsid w:val="0083624E"/>
    <w:rsid w:val="008375EB"/>
    <w:rsid w:val="0084115F"/>
    <w:rsid w:val="00844250"/>
    <w:rsid w:val="00845F71"/>
    <w:rsid w:val="00850130"/>
    <w:rsid w:val="00852525"/>
    <w:rsid w:val="008534B5"/>
    <w:rsid w:val="008557C0"/>
    <w:rsid w:val="00855ED9"/>
    <w:rsid w:val="00857DF2"/>
    <w:rsid w:val="00861CF5"/>
    <w:rsid w:val="00861FEE"/>
    <w:rsid w:val="00862609"/>
    <w:rsid w:val="0086260C"/>
    <w:rsid w:val="008634CF"/>
    <w:rsid w:val="00863A3B"/>
    <w:rsid w:val="00864E28"/>
    <w:rsid w:val="00870318"/>
    <w:rsid w:val="0087141D"/>
    <w:rsid w:val="0087316C"/>
    <w:rsid w:val="00874101"/>
    <w:rsid w:val="008749F1"/>
    <w:rsid w:val="00877A1F"/>
    <w:rsid w:val="00883235"/>
    <w:rsid w:val="00883670"/>
    <w:rsid w:val="008933DA"/>
    <w:rsid w:val="00894574"/>
    <w:rsid w:val="00894B64"/>
    <w:rsid w:val="008952B4"/>
    <w:rsid w:val="00897F9B"/>
    <w:rsid w:val="008A2563"/>
    <w:rsid w:val="008A4ED4"/>
    <w:rsid w:val="008B0215"/>
    <w:rsid w:val="008B58F3"/>
    <w:rsid w:val="008B7454"/>
    <w:rsid w:val="008C07D8"/>
    <w:rsid w:val="008C0955"/>
    <w:rsid w:val="008C3EC8"/>
    <w:rsid w:val="008C72EA"/>
    <w:rsid w:val="008D13C7"/>
    <w:rsid w:val="008D2DD4"/>
    <w:rsid w:val="008D3AEE"/>
    <w:rsid w:val="008D48A7"/>
    <w:rsid w:val="008D71C3"/>
    <w:rsid w:val="008D7D53"/>
    <w:rsid w:val="008E2C1B"/>
    <w:rsid w:val="008E2F61"/>
    <w:rsid w:val="008F1B65"/>
    <w:rsid w:val="008F49B1"/>
    <w:rsid w:val="008F6989"/>
    <w:rsid w:val="008F7292"/>
    <w:rsid w:val="0090251A"/>
    <w:rsid w:val="009026FF"/>
    <w:rsid w:val="00903BB2"/>
    <w:rsid w:val="00905824"/>
    <w:rsid w:val="00910E90"/>
    <w:rsid w:val="00917068"/>
    <w:rsid w:val="009203F8"/>
    <w:rsid w:val="00920697"/>
    <w:rsid w:val="00920BC6"/>
    <w:rsid w:val="0092458B"/>
    <w:rsid w:val="00925F62"/>
    <w:rsid w:val="00930636"/>
    <w:rsid w:val="009312EE"/>
    <w:rsid w:val="009344C6"/>
    <w:rsid w:val="00937BF1"/>
    <w:rsid w:val="00941844"/>
    <w:rsid w:val="00942008"/>
    <w:rsid w:val="0094318F"/>
    <w:rsid w:val="00946894"/>
    <w:rsid w:val="00946A9A"/>
    <w:rsid w:val="00950B2C"/>
    <w:rsid w:val="009513FD"/>
    <w:rsid w:val="009519EF"/>
    <w:rsid w:val="009526DC"/>
    <w:rsid w:val="0095318C"/>
    <w:rsid w:val="00953D84"/>
    <w:rsid w:val="00960491"/>
    <w:rsid w:val="00960EB5"/>
    <w:rsid w:val="00961A57"/>
    <w:rsid w:val="009628A0"/>
    <w:rsid w:val="0096521C"/>
    <w:rsid w:val="009668BD"/>
    <w:rsid w:val="00971BAE"/>
    <w:rsid w:val="009721FB"/>
    <w:rsid w:val="00972257"/>
    <w:rsid w:val="009725DF"/>
    <w:rsid w:val="00976956"/>
    <w:rsid w:val="0097723D"/>
    <w:rsid w:val="00980DF7"/>
    <w:rsid w:val="009838C7"/>
    <w:rsid w:val="009A0352"/>
    <w:rsid w:val="009A14D1"/>
    <w:rsid w:val="009A2762"/>
    <w:rsid w:val="009A4CC1"/>
    <w:rsid w:val="009A7F45"/>
    <w:rsid w:val="009B2B16"/>
    <w:rsid w:val="009B6751"/>
    <w:rsid w:val="009B75C1"/>
    <w:rsid w:val="009C7768"/>
    <w:rsid w:val="009E1254"/>
    <w:rsid w:val="009E1B4D"/>
    <w:rsid w:val="009E1BD2"/>
    <w:rsid w:val="009E55FD"/>
    <w:rsid w:val="009E5652"/>
    <w:rsid w:val="009E7B6E"/>
    <w:rsid w:val="009E7FFC"/>
    <w:rsid w:val="009F00BD"/>
    <w:rsid w:val="009F0A8E"/>
    <w:rsid w:val="009F2170"/>
    <w:rsid w:val="009F33D2"/>
    <w:rsid w:val="009F5F18"/>
    <w:rsid w:val="009F69FD"/>
    <w:rsid w:val="00A0115C"/>
    <w:rsid w:val="00A0122C"/>
    <w:rsid w:val="00A021C0"/>
    <w:rsid w:val="00A02B83"/>
    <w:rsid w:val="00A032C2"/>
    <w:rsid w:val="00A037D8"/>
    <w:rsid w:val="00A047AB"/>
    <w:rsid w:val="00A05EB4"/>
    <w:rsid w:val="00A06791"/>
    <w:rsid w:val="00A13671"/>
    <w:rsid w:val="00A14E71"/>
    <w:rsid w:val="00A16084"/>
    <w:rsid w:val="00A2369F"/>
    <w:rsid w:val="00A23B6E"/>
    <w:rsid w:val="00A23FCB"/>
    <w:rsid w:val="00A25B1F"/>
    <w:rsid w:val="00A25D61"/>
    <w:rsid w:val="00A3036A"/>
    <w:rsid w:val="00A32E74"/>
    <w:rsid w:val="00A33EA7"/>
    <w:rsid w:val="00A34F2D"/>
    <w:rsid w:val="00A435E3"/>
    <w:rsid w:val="00A44BDA"/>
    <w:rsid w:val="00A46B5B"/>
    <w:rsid w:val="00A502E6"/>
    <w:rsid w:val="00A52041"/>
    <w:rsid w:val="00A52AC4"/>
    <w:rsid w:val="00A531FA"/>
    <w:rsid w:val="00A543A1"/>
    <w:rsid w:val="00A55614"/>
    <w:rsid w:val="00A56852"/>
    <w:rsid w:val="00A57469"/>
    <w:rsid w:val="00A70B48"/>
    <w:rsid w:val="00A71DBE"/>
    <w:rsid w:val="00A73FE2"/>
    <w:rsid w:val="00A76B90"/>
    <w:rsid w:val="00A774A7"/>
    <w:rsid w:val="00A824EF"/>
    <w:rsid w:val="00A84677"/>
    <w:rsid w:val="00A85E36"/>
    <w:rsid w:val="00A86044"/>
    <w:rsid w:val="00A861A1"/>
    <w:rsid w:val="00A9057B"/>
    <w:rsid w:val="00A91F13"/>
    <w:rsid w:val="00A9467E"/>
    <w:rsid w:val="00A95AD3"/>
    <w:rsid w:val="00A96607"/>
    <w:rsid w:val="00A971E0"/>
    <w:rsid w:val="00AA52C3"/>
    <w:rsid w:val="00AA661F"/>
    <w:rsid w:val="00AB121C"/>
    <w:rsid w:val="00AB253F"/>
    <w:rsid w:val="00AB4D49"/>
    <w:rsid w:val="00AB55D4"/>
    <w:rsid w:val="00AB564C"/>
    <w:rsid w:val="00AB7036"/>
    <w:rsid w:val="00AC057F"/>
    <w:rsid w:val="00AC0D24"/>
    <w:rsid w:val="00AC1567"/>
    <w:rsid w:val="00AC3763"/>
    <w:rsid w:val="00AC3CE1"/>
    <w:rsid w:val="00AC416A"/>
    <w:rsid w:val="00AC43C8"/>
    <w:rsid w:val="00AC54D8"/>
    <w:rsid w:val="00AC5564"/>
    <w:rsid w:val="00AC56B7"/>
    <w:rsid w:val="00AC5D34"/>
    <w:rsid w:val="00AC6F82"/>
    <w:rsid w:val="00AD1834"/>
    <w:rsid w:val="00AD219F"/>
    <w:rsid w:val="00AD24A3"/>
    <w:rsid w:val="00AD4127"/>
    <w:rsid w:val="00AD4A36"/>
    <w:rsid w:val="00AD5041"/>
    <w:rsid w:val="00AD5DB3"/>
    <w:rsid w:val="00AD7A98"/>
    <w:rsid w:val="00AE08E0"/>
    <w:rsid w:val="00AE0E04"/>
    <w:rsid w:val="00AE76E9"/>
    <w:rsid w:val="00AF0707"/>
    <w:rsid w:val="00AF616D"/>
    <w:rsid w:val="00AF637E"/>
    <w:rsid w:val="00B00136"/>
    <w:rsid w:val="00B01CC4"/>
    <w:rsid w:val="00B03931"/>
    <w:rsid w:val="00B069C1"/>
    <w:rsid w:val="00B0712C"/>
    <w:rsid w:val="00B10C0D"/>
    <w:rsid w:val="00B16F67"/>
    <w:rsid w:val="00B207E2"/>
    <w:rsid w:val="00B20AC3"/>
    <w:rsid w:val="00B21147"/>
    <w:rsid w:val="00B212E7"/>
    <w:rsid w:val="00B2506A"/>
    <w:rsid w:val="00B26B31"/>
    <w:rsid w:val="00B30101"/>
    <w:rsid w:val="00B320F5"/>
    <w:rsid w:val="00B34150"/>
    <w:rsid w:val="00B36CE0"/>
    <w:rsid w:val="00B4761C"/>
    <w:rsid w:val="00B50D28"/>
    <w:rsid w:val="00B51861"/>
    <w:rsid w:val="00B713C1"/>
    <w:rsid w:val="00B76229"/>
    <w:rsid w:val="00B77712"/>
    <w:rsid w:val="00B80A0A"/>
    <w:rsid w:val="00B816A7"/>
    <w:rsid w:val="00B8208F"/>
    <w:rsid w:val="00B82933"/>
    <w:rsid w:val="00B8343A"/>
    <w:rsid w:val="00B83CB5"/>
    <w:rsid w:val="00B84A1E"/>
    <w:rsid w:val="00B85A57"/>
    <w:rsid w:val="00B90C29"/>
    <w:rsid w:val="00B92DA4"/>
    <w:rsid w:val="00B95FEC"/>
    <w:rsid w:val="00B97BC0"/>
    <w:rsid w:val="00BA0A06"/>
    <w:rsid w:val="00BA0A42"/>
    <w:rsid w:val="00BA1AB5"/>
    <w:rsid w:val="00BA4E4E"/>
    <w:rsid w:val="00BA750E"/>
    <w:rsid w:val="00BB03CA"/>
    <w:rsid w:val="00BB145A"/>
    <w:rsid w:val="00BC04D7"/>
    <w:rsid w:val="00BC31E7"/>
    <w:rsid w:val="00BC4AEF"/>
    <w:rsid w:val="00BC7DF9"/>
    <w:rsid w:val="00BD0D0F"/>
    <w:rsid w:val="00BD0EE2"/>
    <w:rsid w:val="00BD2B8F"/>
    <w:rsid w:val="00BD2DCF"/>
    <w:rsid w:val="00BD4BE2"/>
    <w:rsid w:val="00BD5AAB"/>
    <w:rsid w:val="00BE435D"/>
    <w:rsid w:val="00BE567D"/>
    <w:rsid w:val="00BE77C3"/>
    <w:rsid w:val="00BF0529"/>
    <w:rsid w:val="00BF1AFC"/>
    <w:rsid w:val="00BF1EBE"/>
    <w:rsid w:val="00BF512B"/>
    <w:rsid w:val="00BF5DD5"/>
    <w:rsid w:val="00BF6100"/>
    <w:rsid w:val="00C00606"/>
    <w:rsid w:val="00C03499"/>
    <w:rsid w:val="00C03787"/>
    <w:rsid w:val="00C06D30"/>
    <w:rsid w:val="00C10C3D"/>
    <w:rsid w:val="00C1302B"/>
    <w:rsid w:val="00C132D3"/>
    <w:rsid w:val="00C20D75"/>
    <w:rsid w:val="00C20DA9"/>
    <w:rsid w:val="00C232C4"/>
    <w:rsid w:val="00C23E7A"/>
    <w:rsid w:val="00C248A4"/>
    <w:rsid w:val="00C258C4"/>
    <w:rsid w:val="00C2712C"/>
    <w:rsid w:val="00C304FC"/>
    <w:rsid w:val="00C3774A"/>
    <w:rsid w:val="00C40BBA"/>
    <w:rsid w:val="00C40BC0"/>
    <w:rsid w:val="00C40EA2"/>
    <w:rsid w:val="00C41662"/>
    <w:rsid w:val="00C41F89"/>
    <w:rsid w:val="00C43CC6"/>
    <w:rsid w:val="00C451A1"/>
    <w:rsid w:val="00C52637"/>
    <w:rsid w:val="00C62368"/>
    <w:rsid w:val="00C64970"/>
    <w:rsid w:val="00C660CD"/>
    <w:rsid w:val="00C679F5"/>
    <w:rsid w:val="00C71A49"/>
    <w:rsid w:val="00C779C5"/>
    <w:rsid w:val="00C81294"/>
    <w:rsid w:val="00C8178F"/>
    <w:rsid w:val="00C835CD"/>
    <w:rsid w:val="00C83721"/>
    <w:rsid w:val="00C85325"/>
    <w:rsid w:val="00C90A67"/>
    <w:rsid w:val="00C9262C"/>
    <w:rsid w:val="00C93702"/>
    <w:rsid w:val="00C958DA"/>
    <w:rsid w:val="00C966B5"/>
    <w:rsid w:val="00C9787B"/>
    <w:rsid w:val="00C97CC8"/>
    <w:rsid w:val="00CA0F8D"/>
    <w:rsid w:val="00CA1342"/>
    <w:rsid w:val="00CA3D6E"/>
    <w:rsid w:val="00CA52A6"/>
    <w:rsid w:val="00CA62E3"/>
    <w:rsid w:val="00CB0082"/>
    <w:rsid w:val="00CB1E50"/>
    <w:rsid w:val="00CB6608"/>
    <w:rsid w:val="00CC0FBC"/>
    <w:rsid w:val="00CC146E"/>
    <w:rsid w:val="00CC1896"/>
    <w:rsid w:val="00CC3258"/>
    <w:rsid w:val="00CC4F9B"/>
    <w:rsid w:val="00CC69DA"/>
    <w:rsid w:val="00CD035A"/>
    <w:rsid w:val="00CD1C53"/>
    <w:rsid w:val="00CD2A67"/>
    <w:rsid w:val="00CD42FC"/>
    <w:rsid w:val="00CD7F68"/>
    <w:rsid w:val="00CE1482"/>
    <w:rsid w:val="00CE16B8"/>
    <w:rsid w:val="00CE1F43"/>
    <w:rsid w:val="00CE1FA7"/>
    <w:rsid w:val="00CE24C4"/>
    <w:rsid w:val="00CE3CF1"/>
    <w:rsid w:val="00CE4379"/>
    <w:rsid w:val="00CE7134"/>
    <w:rsid w:val="00CF2F04"/>
    <w:rsid w:val="00CF3237"/>
    <w:rsid w:val="00CF492B"/>
    <w:rsid w:val="00CF7A16"/>
    <w:rsid w:val="00D0237F"/>
    <w:rsid w:val="00D06196"/>
    <w:rsid w:val="00D07287"/>
    <w:rsid w:val="00D07762"/>
    <w:rsid w:val="00D12A76"/>
    <w:rsid w:val="00D14205"/>
    <w:rsid w:val="00D170CF"/>
    <w:rsid w:val="00D17F9C"/>
    <w:rsid w:val="00D208BD"/>
    <w:rsid w:val="00D21554"/>
    <w:rsid w:val="00D22C83"/>
    <w:rsid w:val="00D23093"/>
    <w:rsid w:val="00D23262"/>
    <w:rsid w:val="00D24D36"/>
    <w:rsid w:val="00D2696C"/>
    <w:rsid w:val="00D27177"/>
    <w:rsid w:val="00D34121"/>
    <w:rsid w:val="00D35830"/>
    <w:rsid w:val="00D35C0C"/>
    <w:rsid w:val="00D36912"/>
    <w:rsid w:val="00D416B9"/>
    <w:rsid w:val="00D467AE"/>
    <w:rsid w:val="00D5408B"/>
    <w:rsid w:val="00D556C5"/>
    <w:rsid w:val="00D57BF5"/>
    <w:rsid w:val="00D618FB"/>
    <w:rsid w:val="00D65942"/>
    <w:rsid w:val="00D66D59"/>
    <w:rsid w:val="00D67BC1"/>
    <w:rsid w:val="00D70826"/>
    <w:rsid w:val="00D719F0"/>
    <w:rsid w:val="00D75272"/>
    <w:rsid w:val="00D8060F"/>
    <w:rsid w:val="00D806E7"/>
    <w:rsid w:val="00D8083A"/>
    <w:rsid w:val="00D8148D"/>
    <w:rsid w:val="00D87AFC"/>
    <w:rsid w:val="00D90716"/>
    <w:rsid w:val="00D907FE"/>
    <w:rsid w:val="00D92C14"/>
    <w:rsid w:val="00D94FEB"/>
    <w:rsid w:val="00D95719"/>
    <w:rsid w:val="00DA094A"/>
    <w:rsid w:val="00DA0992"/>
    <w:rsid w:val="00DA15ED"/>
    <w:rsid w:val="00DA17AF"/>
    <w:rsid w:val="00DA4695"/>
    <w:rsid w:val="00DA5F5E"/>
    <w:rsid w:val="00DB3195"/>
    <w:rsid w:val="00DB3344"/>
    <w:rsid w:val="00DB4E0A"/>
    <w:rsid w:val="00DB7606"/>
    <w:rsid w:val="00DB7F9F"/>
    <w:rsid w:val="00DD0CFB"/>
    <w:rsid w:val="00DD1D50"/>
    <w:rsid w:val="00DD2C00"/>
    <w:rsid w:val="00DD67B1"/>
    <w:rsid w:val="00DE26E7"/>
    <w:rsid w:val="00DE3063"/>
    <w:rsid w:val="00DE36A4"/>
    <w:rsid w:val="00DE454F"/>
    <w:rsid w:val="00DE5056"/>
    <w:rsid w:val="00DF2B63"/>
    <w:rsid w:val="00DF78AE"/>
    <w:rsid w:val="00E043BF"/>
    <w:rsid w:val="00E06A37"/>
    <w:rsid w:val="00E10E4F"/>
    <w:rsid w:val="00E10E51"/>
    <w:rsid w:val="00E1132A"/>
    <w:rsid w:val="00E22A4D"/>
    <w:rsid w:val="00E240FF"/>
    <w:rsid w:val="00E25FBD"/>
    <w:rsid w:val="00E32D34"/>
    <w:rsid w:val="00E32F71"/>
    <w:rsid w:val="00E34757"/>
    <w:rsid w:val="00E36941"/>
    <w:rsid w:val="00E400EA"/>
    <w:rsid w:val="00E40212"/>
    <w:rsid w:val="00E40611"/>
    <w:rsid w:val="00E43F57"/>
    <w:rsid w:val="00E44047"/>
    <w:rsid w:val="00E5118F"/>
    <w:rsid w:val="00E512CC"/>
    <w:rsid w:val="00E532C8"/>
    <w:rsid w:val="00E547CA"/>
    <w:rsid w:val="00E6066A"/>
    <w:rsid w:val="00E608CF"/>
    <w:rsid w:val="00E614BC"/>
    <w:rsid w:val="00E63439"/>
    <w:rsid w:val="00E64C9B"/>
    <w:rsid w:val="00E651BA"/>
    <w:rsid w:val="00E65F99"/>
    <w:rsid w:val="00E672BA"/>
    <w:rsid w:val="00E702E4"/>
    <w:rsid w:val="00E712B0"/>
    <w:rsid w:val="00E7448C"/>
    <w:rsid w:val="00E74E58"/>
    <w:rsid w:val="00E82300"/>
    <w:rsid w:val="00E858E3"/>
    <w:rsid w:val="00E85B00"/>
    <w:rsid w:val="00E86801"/>
    <w:rsid w:val="00E868E4"/>
    <w:rsid w:val="00E86B27"/>
    <w:rsid w:val="00E91391"/>
    <w:rsid w:val="00E91789"/>
    <w:rsid w:val="00E91E27"/>
    <w:rsid w:val="00E93E66"/>
    <w:rsid w:val="00E97F0F"/>
    <w:rsid w:val="00EA00A8"/>
    <w:rsid w:val="00EA11F3"/>
    <w:rsid w:val="00EA376B"/>
    <w:rsid w:val="00EA40E4"/>
    <w:rsid w:val="00EB007E"/>
    <w:rsid w:val="00EB10EC"/>
    <w:rsid w:val="00EB23D5"/>
    <w:rsid w:val="00EB24E5"/>
    <w:rsid w:val="00EB354A"/>
    <w:rsid w:val="00EB3884"/>
    <w:rsid w:val="00EB42D1"/>
    <w:rsid w:val="00EB4398"/>
    <w:rsid w:val="00EB7871"/>
    <w:rsid w:val="00EC1F7C"/>
    <w:rsid w:val="00EC3B3D"/>
    <w:rsid w:val="00EC4CDA"/>
    <w:rsid w:val="00EC56FB"/>
    <w:rsid w:val="00EC5B58"/>
    <w:rsid w:val="00ED18A0"/>
    <w:rsid w:val="00ED36D5"/>
    <w:rsid w:val="00ED403D"/>
    <w:rsid w:val="00ED51F7"/>
    <w:rsid w:val="00ED529B"/>
    <w:rsid w:val="00ED5C48"/>
    <w:rsid w:val="00ED5E10"/>
    <w:rsid w:val="00ED6410"/>
    <w:rsid w:val="00ED79B7"/>
    <w:rsid w:val="00EE0574"/>
    <w:rsid w:val="00EE0A1B"/>
    <w:rsid w:val="00EE17D6"/>
    <w:rsid w:val="00EE4A1A"/>
    <w:rsid w:val="00EE5360"/>
    <w:rsid w:val="00EF0E6F"/>
    <w:rsid w:val="00EF3A1C"/>
    <w:rsid w:val="00EF5719"/>
    <w:rsid w:val="00EF5B30"/>
    <w:rsid w:val="00EF766F"/>
    <w:rsid w:val="00EF7C9D"/>
    <w:rsid w:val="00EF7E85"/>
    <w:rsid w:val="00F010E1"/>
    <w:rsid w:val="00F01987"/>
    <w:rsid w:val="00F03731"/>
    <w:rsid w:val="00F07EF4"/>
    <w:rsid w:val="00F11E26"/>
    <w:rsid w:val="00F12508"/>
    <w:rsid w:val="00F129AF"/>
    <w:rsid w:val="00F131CB"/>
    <w:rsid w:val="00F13539"/>
    <w:rsid w:val="00F13967"/>
    <w:rsid w:val="00F15D89"/>
    <w:rsid w:val="00F1638F"/>
    <w:rsid w:val="00F17724"/>
    <w:rsid w:val="00F220CC"/>
    <w:rsid w:val="00F234AD"/>
    <w:rsid w:val="00F23594"/>
    <w:rsid w:val="00F23C7E"/>
    <w:rsid w:val="00F241C5"/>
    <w:rsid w:val="00F24C08"/>
    <w:rsid w:val="00F254D3"/>
    <w:rsid w:val="00F30966"/>
    <w:rsid w:val="00F3154F"/>
    <w:rsid w:val="00F31ED1"/>
    <w:rsid w:val="00F32296"/>
    <w:rsid w:val="00F33BE7"/>
    <w:rsid w:val="00F37609"/>
    <w:rsid w:val="00F37E1E"/>
    <w:rsid w:val="00F44B4A"/>
    <w:rsid w:val="00F44DFA"/>
    <w:rsid w:val="00F45266"/>
    <w:rsid w:val="00F5159F"/>
    <w:rsid w:val="00F62B24"/>
    <w:rsid w:val="00F65634"/>
    <w:rsid w:val="00F65ACD"/>
    <w:rsid w:val="00F674B7"/>
    <w:rsid w:val="00F70150"/>
    <w:rsid w:val="00F7086B"/>
    <w:rsid w:val="00F70D67"/>
    <w:rsid w:val="00F74836"/>
    <w:rsid w:val="00F74D9E"/>
    <w:rsid w:val="00F75BCF"/>
    <w:rsid w:val="00F7718D"/>
    <w:rsid w:val="00F80211"/>
    <w:rsid w:val="00F80551"/>
    <w:rsid w:val="00F80708"/>
    <w:rsid w:val="00F81B64"/>
    <w:rsid w:val="00F839DC"/>
    <w:rsid w:val="00F84541"/>
    <w:rsid w:val="00F84D37"/>
    <w:rsid w:val="00F903BD"/>
    <w:rsid w:val="00F903EF"/>
    <w:rsid w:val="00F92234"/>
    <w:rsid w:val="00F94A5E"/>
    <w:rsid w:val="00F96325"/>
    <w:rsid w:val="00FA0388"/>
    <w:rsid w:val="00FA0E3D"/>
    <w:rsid w:val="00FA2359"/>
    <w:rsid w:val="00FA2CAF"/>
    <w:rsid w:val="00FA6457"/>
    <w:rsid w:val="00FB0FB2"/>
    <w:rsid w:val="00FB16CD"/>
    <w:rsid w:val="00FB2073"/>
    <w:rsid w:val="00FB5532"/>
    <w:rsid w:val="00FB6127"/>
    <w:rsid w:val="00FB66E2"/>
    <w:rsid w:val="00FB6DE6"/>
    <w:rsid w:val="00FB72CB"/>
    <w:rsid w:val="00FB776B"/>
    <w:rsid w:val="00FB7908"/>
    <w:rsid w:val="00FC03D7"/>
    <w:rsid w:val="00FC46C0"/>
    <w:rsid w:val="00FC4901"/>
    <w:rsid w:val="00FC5AE0"/>
    <w:rsid w:val="00FD0B5A"/>
    <w:rsid w:val="00FD2369"/>
    <w:rsid w:val="00FD5B5F"/>
    <w:rsid w:val="00FE3032"/>
    <w:rsid w:val="00FE474E"/>
    <w:rsid w:val="00FE492E"/>
    <w:rsid w:val="00FE5205"/>
    <w:rsid w:val="00FE6971"/>
    <w:rsid w:val="00FE79EA"/>
    <w:rsid w:val="00FF1C48"/>
    <w:rsid w:val="00FF22E6"/>
    <w:rsid w:val="00FF2F85"/>
    <w:rsid w:val="00FF5963"/>
    <w:rsid w:val="00FF739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BE5E7"/>
  <w15:docId w15:val="{24589F2C-0F73-4479-B600-281249B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0A1B"/>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aliases w:val="D Nagł. 3"/>
    <w:basedOn w:val="Normalny"/>
    <w:link w:val="Nagwek3Znak"/>
    <w:autoRedefine/>
    <w:uiPriority w:val="9"/>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6362A1"/>
    <w:rPr>
      <w:bCs/>
      <w:iCs/>
      <w:color w:val="000000"/>
      <w:sz w:val="24"/>
      <w:szCs w:val="24"/>
    </w:rPr>
  </w:style>
  <w:style w:type="character" w:customStyle="1" w:styleId="Nagwek3Znak">
    <w:name w:val="Nagłówek 3 Znak"/>
    <w:aliases w:val="D Nagł. 3 Znak"/>
    <w:link w:val="Nagwek3"/>
    <w:uiPriority w:val="9"/>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uiPriority w:val="99"/>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numbering" w:customStyle="1" w:styleId="Styl1">
    <w:name w:val="Styl1"/>
    <w:rsid w:val="006362A1"/>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semiHidden/>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384916"/>
    <w:pPr>
      <w:keepNext/>
      <w:keepLines/>
      <w:tabs>
        <w:tab w:val="left" w:pos="480"/>
        <w:tab w:val="right" w:leader="dot" w:pos="9638"/>
      </w:tabs>
      <w:ind w:left="426" w:hanging="426"/>
      <w:jc w:val="both"/>
    </w:pPr>
    <w:rPr>
      <w:rFonts w:ascii="Tahoma" w:hAnsi="Tahoma"/>
      <w:sz w:val="20"/>
    </w:rPr>
  </w:style>
  <w:style w:type="paragraph" w:styleId="Spistreci2">
    <w:name w:val="toc 2"/>
    <w:basedOn w:val="Normalny"/>
    <w:next w:val="Normalny"/>
    <w:autoRedefine/>
    <w:uiPriority w:val="39"/>
    <w:unhideWhenUsed/>
    <w:rsid w:val="00384916"/>
    <w:pPr>
      <w:ind w:left="240"/>
      <w:jc w:val="both"/>
    </w:pPr>
  </w:style>
  <w:style w:type="paragraph" w:styleId="Spistreci3">
    <w:name w:val="toc 3"/>
    <w:basedOn w:val="Normalny"/>
    <w:next w:val="Normalny"/>
    <w:autoRedefine/>
    <w:uiPriority w:val="39"/>
    <w:unhideWhenUsed/>
    <w:rsid w:val="00384916"/>
    <w:pPr>
      <w:ind w:left="480"/>
      <w:jc w:val="both"/>
    </w:pPr>
  </w:style>
  <w:style w:type="paragraph" w:styleId="Spistreci4">
    <w:name w:val="toc 4"/>
    <w:basedOn w:val="Normalny"/>
    <w:next w:val="Normalny"/>
    <w:autoRedefine/>
    <w:uiPriority w:val="39"/>
    <w:unhideWhenUsed/>
    <w:rsid w:val="00384916"/>
    <w:pPr>
      <w:ind w:left="720"/>
      <w:jc w:val="both"/>
    </w:pPr>
  </w:style>
  <w:style w:type="paragraph" w:styleId="Spistreci5">
    <w:name w:val="toc 5"/>
    <w:basedOn w:val="Normalny"/>
    <w:next w:val="Normalny"/>
    <w:autoRedefine/>
    <w:uiPriority w:val="39"/>
    <w:unhideWhenUsed/>
    <w:rsid w:val="00384916"/>
    <w:pPr>
      <w:spacing w:after="100" w:line="254" w:lineRule="auto"/>
      <w:ind w:left="880"/>
      <w:jc w:val="both"/>
    </w:pPr>
    <w:rPr>
      <w:rFonts w:ascii="Tahoma" w:hAnsi="Tahoma"/>
      <w:sz w:val="20"/>
      <w:szCs w:val="22"/>
    </w:rPr>
  </w:style>
  <w:style w:type="paragraph" w:styleId="Spistreci6">
    <w:name w:val="toc 6"/>
    <w:basedOn w:val="Normalny"/>
    <w:next w:val="Normalny"/>
    <w:autoRedefine/>
    <w:uiPriority w:val="39"/>
    <w:unhideWhenUsed/>
    <w:rsid w:val="00384916"/>
    <w:pPr>
      <w:spacing w:after="100" w:line="254" w:lineRule="auto"/>
      <w:ind w:left="1100"/>
      <w:jc w:val="both"/>
    </w:pPr>
    <w:rPr>
      <w:rFonts w:ascii="Tahoma" w:hAnsi="Tahoma"/>
      <w:sz w:val="20"/>
      <w:szCs w:val="22"/>
    </w:rPr>
  </w:style>
  <w:style w:type="paragraph" w:styleId="Spistreci7">
    <w:name w:val="toc 7"/>
    <w:basedOn w:val="Normalny"/>
    <w:next w:val="Normalny"/>
    <w:autoRedefine/>
    <w:uiPriority w:val="39"/>
    <w:unhideWhenUsed/>
    <w:rsid w:val="00384916"/>
    <w:pPr>
      <w:spacing w:after="100" w:line="254" w:lineRule="auto"/>
      <w:ind w:left="1320"/>
      <w:jc w:val="both"/>
    </w:pPr>
    <w:rPr>
      <w:rFonts w:ascii="Tahoma" w:hAnsi="Tahoma"/>
      <w:sz w:val="20"/>
      <w:szCs w:val="22"/>
    </w:rPr>
  </w:style>
  <w:style w:type="paragraph" w:styleId="Spistreci8">
    <w:name w:val="toc 8"/>
    <w:basedOn w:val="Normalny"/>
    <w:next w:val="Normalny"/>
    <w:autoRedefine/>
    <w:uiPriority w:val="39"/>
    <w:unhideWhenUsed/>
    <w:rsid w:val="00384916"/>
    <w:pPr>
      <w:spacing w:after="100" w:line="254" w:lineRule="auto"/>
      <w:ind w:left="1540"/>
      <w:jc w:val="both"/>
    </w:pPr>
    <w:rPr>
      <w:rFonts w:ascii="Tahoma" w:hAnsi="Tahoma"/>
      <w:sz w:val="20"/>
      <w:szCs w:val="22"/>
    </w:rPr>
  </w:style>
  <w:style w:type="paragraph" w:styleId="Spistreci9">
    <w:name w:val="toc 9"/>
    <w:basedOn w:val="Normalny"/>
    <w:next w:val="Normalny"/>
    <w:autoRedefine/>
    <w:uiPriority w:val="39"/>
    <w:unhideWhenUsed/>
    <w:rsid w:val="00384916"/>
    <w:pPr>
      <w:spacing w:after="100" w:line="254" w:lineRule="auto"/>
      <w:ind w:left="1760"/>
      <w:jc w:val="both"/>
    </w:pPr>
    <w:rPr>
      <w:rFonts w:ascii="Tahoma" w:hAnsi="Tahoma"/>
      <w:sz w:val="20"/>
      <w:szCs w:val="22"/>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keepNext/>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Styl11">
    <w:name w:val="Styl11"/>
    <w:rsid w:val="00384916"/>
  </w:style>
  <w:style w:type="numbering" w:customStyle="1" w:styleId="DNag3">
    <w:name w:val="D Nagł.3"/>
    <w:uiPriority w:val="99"/>
    <w:rsid w:val="00384916"/>
    <w:pPr>
      <w:numPr>
        <w:numId w:val="14"/>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paragraph" w:customStyle="1" w:styleId="Nagwek10">
    <w:name w:val="Nagłówek1"/>
    <w:basedOn w:val="Normalny"/>
    <w:next w:val="Tekstpodstawowy"/>
    <w:rsid w:val="00DA5F5E"/>
    <w:pPr>
      <w:keepNext/>
      <w:suppressAutoHyphens/>
      <w:spacing w:before="240" w:after="120"/>
    </w:pPr>
    <w:rPr>
      <w:rFonts w:ascii="Arial" w:eastAsia="Lucida Sans Unicode" w:hAnsi="Arial" w:cs="Tahoma"/>
      <w:sz w:val="28"/>
      <w:szCs w:val="28"/>
      <w:lang w:eastAsia="zh-CN"/>
    </w:rPr>
  </w:style>
  <w:style w:type="paragraph" w:customStyle="1" w:styleId="normaltableau">
    <w:name w:val="normal_tableau"/>
    <w:basedOn w:val="Normalny"/>
    <w:rsid w:val="004165F9"/>
    <w:pPr>
      <w:spacing w:before="120" w:after="120"/>
      <w:jc w:val="both"/>
    </w:pPr>
    <w:rPr>
      <w:rFonts w:ascii="Optima" w:hAnsi="Optima" w:cs="Optima"/>
      <w:sz w:val="22"/>
      <w:szCs w:val="22"/>
      <w:lang w:val="en-GB" w:eastAsia="zh-CN"/>
    </w:rPr>
  </w:style>
  <w:style w:type="character" w:styleId="Nierozpoznanawzmianka">
    <w:name w:val="Unresolved Mention"/>
    <w:basedOn w:val="Domylnaczcionkaakapitu"/>
    <w:uiPriority w:val="99"/>
    <w:semiHidden/>
    <w:unhideWhenUsed/>
    <w:rsid w:val="00C23E7A"/>
    <w:rPr>
      <w:color w:val="605E5C"/>
      <w:shd w:val="clear" w:color="auto" w:fill="E1DFDD"/>
    </w:rPr>
  </w:style>
  <w:style w:type="numbering" w:customStyle="1" w:styleId="Styl12">
    <w:name w:val="Styl12"/>
    <w:rsid w:val="003672AE"/>
    <w:pPr>
      <w:numPr>
        <w:numId w:val="4"/>
      </w:numPr>
    </w:pPr>
  </w:style>
  <w:style w:type="numbering" w:customStyle="1" w:styleId="Styl111">
    <w:name w:val="Styl111"/>
    <w:rsid w:val="003672AE"/>
    <w:pPr>
      <w:numPr>
        <w:numId w:val="5"/>
      </w:numPr>
    </w:pPr>
  </w:style>
  <w:style w:type="numbering" w:customStyle="1" w:styleId="DNag31">
    <w:name w:val="D Nagł.31"/>
    <w:uiPriority w:val="99"/>
    <w:rsid w:val="003672AE"/>
    <w:pPr>
      <w:numPr>
        <w:numId w:val="69"/>
      </w:numPr>
    </w:pPr>
  </w:style>
  <w:style w:type="paragraph" w:styleId="NormalnyWeb">
    <w:name w:val="Normal (Web)"/>
    <w:basedOn w:val="Normalny"/>
    <w:rsid w:val="00DE36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80928708">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081682032">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593125577">
      <w:bodyDiv w:val="1"/>
      <w:marLeft w:val="0"/>
      <w:marRight w:val="0"/>
      <w:marTop w:val="0"/>
      <w:marBottom w:val="0"/>
      <w:divBdr>
        <w:top w:val="none" w:sz="0" w:space="0" w:color="auto"/>
        <w:left w:val="none" w:sz="0" w:space="0" w:color="auto"/>
        <w:bottom w:val="none" w:sz="0" w:space="0" w:color="auto"/>
        <w:right w:val="none" w:sz="0" w:space="0" w:color="auto"/>
      </w:divBdr>
      <w:divsChild>
        <w:div w:id="1762338234">
          <w:marLeft w:val="0"/>
          <w:marRight w:val="0"/>
          <w:marTop w:val="0"/>
          <w:marBottom w:val="0"/>
          <w:divBdr>
            <w:top w:val="none" w:sz="0" w:space="0" w:color="auto"/>
            <w:left w:val="none" w:sz="0" w:space="0" w:color="auto"/>
            <w:bottom w:val="none" w:sz="0" w:space="0" w:color="auto"/>
            <w:right w:val="none" w:sz="0" w:space="0" w:color="auto"/>
          </w:divBdr>
        </w:div>
        <w:div w:id="1515922297">
          <w:marLeft w:val="0"/>
          <w:marRight w:val="0"/>
          <w:marTop w:val="0"/>
          <w:marBottom w:val="0"/>
          <w:divBdr>
            <w:top w:val="none" w:sz="0" w:space="0" w:color="auto"/>
            <w:left w:val="none" w:sz="0" w:space="0" w:color="auto"/>
            <w:bottom w:val="none" w:sz="0" w:space="0" w:color="auto"/>
            <w:right w:val="none" w:sz="0" w:space="0" w:color="auto"/>
          </w:divBdr>
        </w:div>
      </w:divsChild>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Zamawiajacy/AktualneOgloszenia?zamawiajacyId=f15dda4c-01df-4c59-b90f-a767d9826443" TargetMode="External"/><Relationship Id="rId13" Type="http://schemas.openxmlformats.org/officeDocument/2006/relationships/hyperlink" Target="https://sip.lex.pl/" TargetMode="External"/><Relationship Id="rId18" Type="http://schemas.openxmlformats.org/officeDocument/2006/relationships/hyperlink" Target="https://ekrs.ms.gov.pl/web/wyszukiwarka-kr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iod@mzbk.kedzierzynkozle.pl" TargetMode="External"/><Relationship Id="rId2" Type="http://schemas.openxmlformats.org/officeDocument/2006/relationships/numbering" Target="numbering.xml"/><Relationship Id="rId16" Type="http://schemas.openxmlformats.org/officeDocument/2006/relationships/hyperlink" Target="mailto:niedzwieckiw@mzbk.kedzierzynkozle.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izolacja-cieplna-7064"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662-E609-450E-8925-5B6E142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1323</TotalTime>
  <Pages>33</Pages>
  <Words>14346</Words>
  <Characters>86076</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100222</CharactersWithSpaces>
  <SharedDoc>false</SharedDoc>
  <HLinks>
    <vt:vector size="168" baseType="variant">
      <vt:variant>
        <vt:i4>7798867</vt:i4>
      </vt:variant>
      <vt:variant>
        <vt:i4>147</vt:i4>
      </vt:variant>
      <vt:variant>
        <vt:i4>0</vt:i4>
      </vt:variant>
      <vt:variant>
        <vt:i4>5</vt:i4>
      </vt:variant>
      <vt:variant>
        <vt:lpwstr>mailto:zp@kedzierzynkozle.pl</vt:lpwstr>
      </vt:variant>
      <vt:variant>
        <vt:lpwstr/>
      </vt:variant>
      <vt:variant>
        <vt:i4>7798867</vt:i4>
      </vt:variant>
      <vt:variant>
        <vt:i4>144</vt:i4>
      </vt:variant>
      <vt:variant>
        <vt:i4>0</vt:i4>
      </vt:variant>
      <vt:variant>
        <vt:i4>5</vt:i4>
      </vt:variant>
      <vt:variant>
        <vt:lpwstr>mailto:zp@kedzierzynkozle.pl</vt:lpwstr>
      </vt:variant>
      <vt:variant>
        <vt:lpwstr/>
      </vt:variant>
      <vt:variant>
        <vt:i4>2949183</vt:i4>
      </vt:variant>
      <vt:variant>
        <vt:i4>141</vt:i4>
      </vt:variant>
      <vt:variant>
        <vt:i4>0</vt:i4>
      </vt:variant>
      <vt:variant>
        <vt:i4>5</vt:i4>
      </vt:variant>
      <vt:variant>
        <vt:lpwstr>https://www.uzp.gov.pl/baza-wiedzy/jednolity-europejski-dokument-zamowienia</vt:lpwstr>
      </vt:variant>
      <vt:variant>
        <vt:lpwstr/>
      </vt:variant>
      <vt:variant>
        <vt:i4>2883648</vt:i4>
      </vt:variant>
      <vt:variant>
        <vt:i4>138</vt:i4>
      </vt:variant>
      <vt:variant>
        <vt:i4>0</vt:i4>
      </vt:variant>
      <vt:variant>
        <vt:i4>5</vt:i4>
      </vt:variant>
      <vt:variant>
        <vt:lpwstr>mailto:karolina.mazur@kedzierzynkozle.pl</vt:lpwstr>
      </vt:variant>
      <vt:variant>
        <vt:lpwstr/>
      </vt:variant>
      <vt:variant>
        <vt:i4>7798867</vt:i4>
      </vt:variant>
      <vt:variant>
        <vt:i4>135</vt:i4>
      </vt:variant>
      <vt:variant>
        <vt:i4>0</vt:i4>
      </vt:variant>
      <vt:variant>
        <vt:i4>5</vt:i4>
      </vt:variant>
      <vt:variant>
        <vt:lpwstr>mailto:zp@kedzierzynkozle.pl</vt:lpwstr>
      </vt:variant>
      <vt:variant>
        <vt:lpwstr/>
      </vt:variant>
      <vt:variant>
        <vt:i4>7143551</vt:i4>
      </vt:variant>
      <vt:variant>
        <vt:i4>132</vt:i4>
      </vt:variant>
      <vt:variant>
        <vt:i4>0</vt:i4>
      </vt:variant>
      <vt:variant>
        <vt:i4>5</vt:i4>
      </vt:variant>
      <vt:variant>
        <vt:lpwstr>http://www.kedzierzynkozle.pl/</vt:lpwstr>
      </vt:variant>
      <vt:variant>
        <vt:lpwstr/>
      </vt:variant>
      <vt:variant>
        <vt:i4>393337</vt:i4>
      </vt:variant>
      <vt:variant>
        <vt:i4>125</vt:i4>
      </vt:variant>
      <vt:variant>
        <vt:i4>0</vt:i4>
      </vt:variant>
      <vt:variant>
        <vt:i4>5</vt:i4>
      </vt:variant>
      <vt:variant>
        <vt:lpwstr>C:\Users\a.wawrzylo\Desktop\WZP\Zadania_2017\ZP.271.19.2017.DM\SIWZ\I_SIWZ IDW Remonty chodnikow.doc</vt:lpwstr>
      </vt:variant>
      <vt:variant>
        <vt:lpwstr>_Toc476220635</vt:lpwstr>
      </vt:variant>
      <vt:variant>
        <vt:i4>393337</vt:i4>
      </vt:variant>
      <vt:variant>
        <vt:i4>119</vt:i4>
      </vt:variant>
      <vt:variant>
        <vt:i4>0</vt:i4>
      </vt:variant>
      <vt:variant>
        <vt:i4>5</vt:i4>
      </vt:variant>
      <vt:variant>
        <vt:lpwstr>C:\Users\a.wawrzylo\Desktop\WZP\Zadania_2017\ZP.271.19.2017.DM\SIWZ\I_SIWZ IDW Remonty chodnikow.doc</vt:lpwstr>
      </vt:variant>
      <vt:variant>
        <vt:lpwstr>_Toc476220634</vt:lpwstr>
      </vt:variant>
      <vt:variant>
        <vt:i4>393337</vt:i4>
      </vt:variant>
      <vt:variant>
        <vt:i4>113</vt:i4>
      </vt:variant>
      <vt:variant>
        <vt:i4>0</vt:i4>
      </vt:variant>
      <vt:variant>
        <vt:i4>5</vt:i4>
      </vt:variant>
      <vt:variant>
        <vt:lpwstr>C:\Users\a.wawrzylo\Desktop\WZP\Zadania_2017\ZP.271.19.2017.DM\SIWZ\I_SIWZ IDW Remonty chodnikow.doc</vt:lpwstr>
      </vt:variant>
      <vt:variant>
        <vt:lpwstr>_Toc476220633</vt:lpwstr>
      </vt:variant>
      <vt:variant>
        <vt:i4>393337</vt:i4>
      </vt:variant>
      <vt:variant>
        <vt:i4>107</vt:i4>
      </vt:variant>
      <vt:variant>
        <vt:i4>0</vt:i4>
      </vt:variant>
      <vt:variant>
        <vt:i4>5</vt:i4>
      </vt:variant>
      <vt:variant>
        <vt:lpwstr>C:\Users\a.wawrzylo\Desktop\WZP\Zadania_2017\ZP.271.19.2017.DM\SIWZ\I_SIWZ IDW Remonty chodnikow.doc</vt:lpwstr>
      </vt:variant>
      <vt:variant>
        <vt:lpwstr>_Toc476220632</vt:lpwstr>
      </vt:variant>
      <vt:variant>
        <vt:i4>393337</vt:i4>
      </vt:variant>
      <vt:variant>
        <vt:i4>101</vt:i4>
      </vt:variant>
      <vt:variant>
        <vt:i4>0</vt:i4>
      </vt:variant>
      <vt:variant>
        <vt:i4>5</vt:i4>
      </vt:variant>
      <vt:variant>
        <vt:lpwstr>C:\Users\a.wawrzylo\Desktop\WZP\Zadania_2017\ZP.271.19.2017.DM\SIWZ\I_SIWZ IDW Remonty chodnikow.doc</vt:lpwstr>
      </vt:variant>
      <vt:variant>
        <vt:lpwstr>_Toc476220631</vt:lpwstr>
      </vt:variant>
      <vt:variant>
        <vt:i4>393337</vt:i4>
      </vt:variant>
      <vt:variant>
        <vt:i4>95</vt:i4>
      </vt:variant>
      <vt:variant>
        <vt:i4>0</vt:i4>
      </vt:variant>
      <vt:variant>
        <vt:i4>5</vt:i4>
      </vt:variant>
      <vt:variant>
        <vt:lpwstr>C:\Users\a.wawrzylo\Desktop\WZP\Zadania_2017\ZP.271.19.2017.DM\SIWZ\I_SIWZ IDW Remonty chodnikow.doc</vt:lpwstr>
      </vt:variant>
      <vt:variant>
        <vt:lpwstr>_Toc476220630</vt:lpwstr>
      </vt:variant>
      <vt:variant>
        <vt:i4>458873</vt:i4>
      </vt:variant>
      <vt:variant>
        <vt:i4>89</vt:i4>
      </vt:variant>
      <vt:variant>
        <vt:i4>0</vt:i4>
      </vt:variant>
      <vt:variant>
        <vt:i4>5</vt:i4>
      </vt:variant>
      <vt:variant>
        <vt:lpwstr>C:\Users\a.wawrzylo\Desktop\WZP\Zadania_2017\ZP.271.19.2017.DM\SIWZ\I_SIWZ IDW Remonty chodnikow.doc</vt:lpwstr>
      </vt:variant>
      <vt:variant>
        <vt:lpwstr>_Toc476220629</vt:lpwstr>
      </vt:variant>
      <vt:variant>
        <vt:i4>458873</vt:i4>
      </vt:variant>
      <vt:variant>
        <vt:i4>83</vt:i4>
      </vt:variant>
      <vt:variant>
        <vt:i4>0</vt:i4>
      </vt:variant>
      <vt:variant>
        <vt:i4>5</vt:i4>
      </vt:variant>
      <vt:variant>
        <vt:lpwstr>C:\Users\a.wawrzylo\Desktop\WZP\Zadania_2017\ZP.271.19.2017.DM\SIWZ\I_SIWZ IDW Remonty chodnikow.doc</vt:lpwstr>
      </vt:variant>
      <vt:variant>
        <vt:lpwstr>_Toc476220626</vt:lpwstr>
      </vt:variant>
      <vt:variant>
        <vt:i4>458873</vt:i4>
      </vt:variant>
      <vt:variant>
        <vt:i4>77</vt:i4>
      </vt:variant>
      <vt:variant>
        <vt:i4>0</vt:i4>
      </vt:variant>
      <vt:variant>
        <vt:i4>5</vt:i4>
      </vt:variant>
      <vt:variant>
        <vt:lpwstr>C:\Users\a.wawrzylo\Desktop\WZP\Zadania_2017\ZP.271.19.2017.DM\SIWZ\I_SIWZ IDW Remonty chodnikow.doc</vt:lpwstr>
      </vt:variant>
      <vt:variant>
        <vt:lpwstr>_Toc476220625</vt:lpwstr>
      </vt:variant>
      <vt:variant>
        <vt:i4>458873</vt:i4>
      </vt:variant>
      <vt:variant>
        <vt:i4>71</vt:i4>
      </vt:variant>
      <vt:variant>
        <vt:i4>0</vt:i4>
      </vt:variant>
      <vt:variant>
        <vt:i4>5</vt:i4>
      </vt:variant>
      <vt:variant>
        <vt:lpwstr>C:\Users\a.wawrzylo\Desktop\WZP\Zadania_2017\ZP.271.19.2017.DM\SIWZ\I_SIWZ IDW Remonty chodnikow.doc</vt:lpwstr>
      </vt:variant>
      <vt:variant>
        <vt:lpwstr>_Toc476220624</vt:lpwstr>
      </vt:variant>
      <vt:variant>
        <vt:i4>458873</vt:i4>
      </vt:variant>
      <vt:variant>
        <vt:i4>65</vt:i4>
      </vt:variant>
      <vt:variant>
        <vt:i4>0</vt:i4>
      </vt:variant>
      <vt:variant>
        <vt:i4>5</vt:i4>
      </vt:variant>
      <vt:variant>
        <vt:lpwstr>C:\Users\a.wawrzylo\Desktop\WZP\Zadania_2017\ZP.271.19.2017.DM\SIWZ\I_SIWZ IDW Remonty chodnikow.doc</vt:lpwstr>
      </vt:variant>
      <vt:variant>
        <vt:lpwstr>_Toc476220623</vt:lpwstr>
      </vt:variant>
      <vt:variant>
        <vt:i4>458873</vt:i4>
      </vt:variant>
      <vt:variant>
        <vt:i4>59</vt:i4>
      </vt:variant>
      <vt:variant>
        <vt:i4>0</vt:i4>
      </vt:variant>
      <vt:variant>
        <vt:i4>5</vt:i4>
      </vt:variant>
      <vt:variant>
        <vt:lpwstr>C:\Users\a.wawrzylo\Desktop\WZP\Zadania_2017\ZP.271.19.2017.DM\SIWZ\I_SIWZ IDW Remonty chodnikow.doc</vt:lpwstr>
      </vt:variant>
      <vt:variant>
        <vt:lpwstr>_Toc476220622</vt:lpwstr>
      </vt:variant>
      <vt:variant>
        <vt:i4>458873</vt:i4>
      </vt:variant>
      <vt:variant>
        <vt:i4>53</vt:i4>
      </vt:variant>
      <vt:variant>
        <vt:i4>0</vt:i4>
      </vt:variant>
      <vt:variant>
        <vt:i4>5</vt:i4>
      </vt:variant>
      <vt:variant>
        <vt:lpwstr>C:\Users\a.wawrzylo\Desktop\WZP\Zadania_2017\ZP.271.19.2017.DM\SIWZ\I_SIWZ IDW Remonty chodnikow.doc</vt:lpwstr>
      </vt:variant>
      <vt:variant>
        <vt:lpwstr>_Toc476220621</vt:lpwstr>
      </vt:variant>
      <vt:variant>
        <vt:i4>458873</vt:i4>
      </vt:variant>
      <vt:variant>
        <vt:i4>47</vt:i4>
      </vt:variant>
      <vt:variant>
        <vt:i4>0</vt:i4>
      </vt:variant>
      <vt:variant>
        <vt:i4>5</vt:i4>
      </vt:variant>
      <vt:variant>
        <vt:lpwstr>C:\Users\a.wawrzylo\Desktop\WZP\Zadania_2017\ZP.271.19.2017.DM\SIWZ\I_SIWZ IDW Remonty chodnikow.doc</vt:lpwstr>
      </vt:variant>
      <vt:variant>
        <vt:lpwstr>_Toc476220620</vt:lpwstr>
      </vt:variant>
      <vt:variant>
        <vt:i4>262265</vt:i4>
      </vt:variant>
      <vt:variant>
        <vt:i4>41</vt:i4>
      </vt:variant>
      <vt:variant>
        <vt:i4>0</vt:i4>
      </vt:variant>
      <vt:variant>
        <vt:i4>5</vt:i4>
      </vt:variant>
      <vt:variant>
        <vt:lpwstr>C:\Users\a.wawrzylo\Desktop\WZP\Zadania_2017\ZP.271.19.2017.DM\SIWZ\I_SIWZ IDW Remonty chodnikow.doc</vt:lpwstr>
      </vt:variant>
      <vt:variant>
        <vt:lpwstr>_Toc476220618</vt:lpwstr>
      </vt:variant>
      <vt:variant>
        <vt:i4>262265</vt:i4>
      </vt:variant>
      <vt:variant>
        <vt:i4>35</vt:i4>
      </vt:variant>
      <vt:variant>
        <vt:i4>0</vt:i4>
      </vt:variant>
      <vt:variant>
        <vt:i4>5</vt:i4>
      </vt:variant>
      <vt:variant>
        <vt:lpwstr>C:\Users\a.wawrzylo\Desktop\WZP\Zadania_2017\ZP.271.19.2017.DM\SIWZ\I_SIWZ IDW Remonty chodnikow.doc</vt:lpwstr>
      </vt:variant>
      <vt:variant>
        <vt:lpwstr>_Toc476220617</vt:lpwstr>
      </vt:variant>
      <vt:variant>
        <vt:i4>262265</vt:i4>
      </vt:variant>
      <vt:variant>
        <vt:i4>29</vt:i4>
      </vt:variant>
      <vt:variant>
        <vt:i4>0</vt:i4>
      </vt:variant>
      <vt:variant>
        <vt:i4>5</vt:i4>
      </vt:variant>
      <vt:variant>
        <vt:lpwstr>C:\Users\a.wawrzylo\Desktop\WZP\Zadania_2017\ZP.271.19.2017.DM\SIWZ\I_SIWZ IDW Remonty chodnikow.doc</vt:lpwstr>
      </vt:variant>
      <vt:variant>
        <vt:lpwstr>_Toc476220616</vt:lpwstr>
      </vt:variant>
      <vt:variant>
        <vt:i4>262265</vt:i4>
      </vt:variant>
      <vt:variant>
        <vt:i4>23</vt:i4>
      </vt:variant>
      <vt:variant>
        <vt:i4>0</vt:i4>
      </vt:variant>
      <vt:variant>
        <vt:i4>5</vt:i4>
      </vt:variant>
      <vt:variant>
        <vt:lpwstr>C:\Users\a.wawrzylo\Desktop\WZP\Zadania_2017\ZP.271.19.2017.DM\SIWZ\I_SIWZ IDW Remonty chodnikow.doc</vt:lpwstr>
      </vt:variant>
      <vt:variant>
        <vt:lpwstr>_Toc476220615</vt:lpwstr>
      </vt:variant>
      <vt:variant>
        <vt:i4>262265</vt:i4>
      </vt:variant>
      <vt:variant>
        <vt:i4>17</vt:i4>
      </vt:variant>
      <vt:variant>
        <vt:i4>0</vt:i4>
      </vt:variant>
      <vt:variant>
        <vt:i4>5</vt:i4>
      </vt:variant>
      <vt:variant>
        <vt:lpwstr>C:\Users\a.wawrzylo\Desktop\WZP\Zadania_2017\ZP.271.19.2017.DM\SIWZ\I_SIWZ IDW Remonty chodnikow.doc</vt:lpwstr>
      </vt:variant>
      <vt:variant>
        <vt:lpwstr>_Toc476220614</vt:lpwstr>
      </vt:variant>
      <vt:variant>
        <vt:i4>262265</vt:i4>
      </vt:variant>
      <vt:variant>
        <vt:i4>11</vt:i4>
      </vt:variant>
      <vt:variant>
        <vt:i4>0</vt:i4>
      </vt:variant>
      <vt:variant>
        <vt:i4>5</vt:i4>
      </vt:variant>
      <vt:variant>
        <vt:lpwstr>C:\Users\a.wawrzylo\Desktop\WZP\Zadania_2017\ZP.271.19.2017.DM\SIWZ\I_SIWZ IDW Remonty chodnikow.doc</vt:lpwstr>
      </vt:variant>
      <vt:variant>
        <vt:lpwstr>_Toc476220613</vt:lpwstr>
      </vt:variant>
      <vt:variant>
        <vt:i4>262265</vt:i4>
      </vt:variant>
      <vt:variant>
        <vt:i4>5</vt:i4>
      </vt:variant>
      <vt:variant>
        <vt:i4>0</vt:i4>
      </vt:variant>
      <vt:variant>
        <vt:i4>5</vt:i4>
      </vt:variant>
      <vt:variant>
        <vt:lpwstr>C:\Users\a.wawrzylo\Desktop\WZP\Zadania_2017\ZP.271.19.2017.DM\SIWZ\I_SIWZ IDW Remonty chodnikow.doc</vt:lpwstr>
      </vt:variant>
      <vt:variant>
        <vt:lpwstr>_Toc476220612</vt:lpwstr>
      </vt:variant>
      <vt:variant>
        <vt:i4>7798867</vt:i4>
      </vt:variant>
      <vt:variant>
        <vt:i4>0</vt:i4>
      </vt:variant>
      <vt:variant>
        <vt:i4>0</vt:i4>
      </vt:variant>
      <vt:variant>
        <vt:i4>5</vt:i4>
      </vt:variant>
      <vt:variant>
        <vt:lpwstr>mailto:zp@kedzierzynkozle.pl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Agnieszka Hulin</dc:creator>
  <cp:lastModifiedBy>niedzwieckiw</cp:lastModifiedBy>
  <cp:revision>34</cp:revision>
  <cp:lastPrinted>2021-08-17T07:38:00Z</cp:lastPrinted>
  <dcterms:created xsi:type="dcterms:W3CDTF">2021-03-12T06:22:00Z</dcterms:created>
  <dcterms:modified xsi:type="dcterms:W3CDTF">2021-08-17T08:14:00Z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