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DD" w:rsidRPr="008D6AFC" w:rsidRDefault="00DF4694" w:rsidP="008D6AFC">
      <w:pPr>
        <w:spacing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Przeprowadzenie </w:t>
      </w:r>
      <w:r w:rsidR="00AE0B74">
        <w:rPr>
          <w:rFonts w:ascii="Times New Roman" w:eastAsia="Times New Roman" w:hAnsi="Times New Roman"/>
          <w:b/>
          <w:sz w:val="24"/>
          <w:szCs w:val="24"/>
          <w:lang w:eastAsia="pl-PL"/>
        </w:rPr>
        <w:t>i zorganizowanie kolonii letniej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6AFC">
        <w:rPr>
          <w:rFonts w:ascii="Times New Roman" w:hAnsi="Times New Roman"/>
          <w:b/>
          <w:sz w:val="24"/>
          <w:szCs w:val="24"/>
        </w:rPr>
        <w:t xml:space="preserve">z programem profilaktycznym (alkohol, </w:t>
      </w:r>
      <w:r w:rsidR="007104E8">
        <w:rPr>
          <w:rFonts w:ascii="Times New Roman" w:hAnsi="Times New Roman"/>
          <w:b/>
          <w:sz w:val="24"/>
          <w:szCs w:val="24"/>
        </w:rPr>
        <w:t xml:space="preserve">środki </w:t>
      </w:r>
      <w:r w:rsidRPr="008D6AFC">
        <w:rPr>
          <w:rFonts w:ascii="Times New Roman" w:hAnsi="Times New Roman"/>
          <w:b/>
          <w:sz w:val="24"/>
          <w:szCs w:val="24"/>
        </w:rPr>
        <w:t xml:space="preserve">psychoaktywne, przemoc) dla dzieci i młodzieży z terenu Gminy Kędzierzyn-Koźle wraz ze sprawozdaniem z realizacji zadania </w:t>
      </w:r>
    </w:p>
    <w:p w:rsidR="00DF4694" w:rsidRPr="008D6AFC" w:rsidRDefault="00F95C19" w:rsidP="008D6AFC">
      <w:pPr>
        <w:spacing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okresie wakacji w 2017</w:t>
      </w:r>
      <w:r w:rsidR="00DF4694" w:rsidRPr="008D6AFC">
        <w:rPr>
          <w:rFonts w:ascii="Times New Roman" w:hAnsi="Times New Roman"/>
          <w:b/>
          <w:sz w:val="24"/>
          <w:szCs w:val="24"/>
        </w:rPr>
        <w:t xml:space="preserve"> roku</w:t>
      </w:r>
    </w:p>
    <w:p w:rsidR="002D7053" w:rsidRDefault="002D7053" w:rsidP="008D6AFC">
      <w:pPr>
        <w:spacing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4513B" w:rsidRDefault="00D4513B" w:rsidP="008D6AFC">
      <w:pPr>
        <w:spacing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4513B" w:rsidRPr="008D6AFC" w:rsidRDefault="00D4513B" w:rsidP="008D6AFC">
      <w:pPr>
        <w:spacing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D7053" w:rsidRPr="008D6AFC" w:rsidRDefault="002D7053" w:rsidP="008D6AFC">
      <w:pPr>
        <w:numPr>
          <w:ilvl w:val="0"/>
          <w:numId w:val="3"/>
        </w:numPr>
        <w:spacing w:line="276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8D6AFC">
        <w:rPr>
          <w:rFonts w:ascii="Times New Roman" w:hAnsi="Times New Roman"/>
          <w:b/>
          <w:bCs/>
          <w:sz w:val="24"/>
          <w:szCs w:val="24"/>
        </w:rPr>
        <w:t>Zakres zadania:</w:t>
      </w:r>
    </w:p>
    <w:p w:rsidR="002D7053" w:rsidRPr="008D6AFC" w:rsidRDefault="002D7053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Zorganizowanie i przeprowadzenie </w:t>
      </w:r>
      <w:r w:rsidR="005F4562">
        <w:rPr>
          <w:rFonts w:ascii="Times New Roman" w:eastAsia="Times New Roman" w:hAnsi="Times New Roman"/>
          <w:sz w:val="24"/>
          <w:szCs w:val="24"/>
          <w:lang w:eastAsia="pl-PL"/>
        </w:rPr>
        <w:t>w okresie wakacji letnich w 2017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roku 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czternastodniowego wypoczynku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dla dzieci w wieku 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7 – 16 lat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z terenu Gminy Kędzierzyn</w:t>
      </w:r>
      <w:r w:rsidR="00FF7079" w:rsidRPr="008D6AFC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Koźle z programem obejmującym 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zajęcia profilaktyczne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(alkohol, środki psychoaktywne, przemoc) oraz 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rekreacyjno-sportowe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(w odległości nie </w:t>
      </w:r>
      <w:r w:rsidRPr="00DC2280">
        <w:rPr>
          <w:rFonts w:ascii="Times New Roman" w:eastAsia="Times New Roman" w:hAnsi="Times New Roman"/>
          <w:sz w:val="24"/>
          <w:szCs w:val="24"/>
          <w:u w:val="single" w:color="FF0000"/>
          <w:lang w:eastAsia="pl-PL"/>
        </w:rPr>
        <w:t>większej niż 250 km od Kędzierzyna-Koźla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</w:p>
    <w:p w:rsidR="009E2DDC" w:rsidRPr="008D6AFC" w:rsidRDefault="009E2DDC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7053" w:rsidRPr="008D6AFC" w:rsidRDefault="00582AC4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Planuje się wysłanie maksymalnie 63</w:t>
      </w:r>
      <w:r w:rsidR="00DF4694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osób, przy czym Zamawiający zastrzega, </w:t>
      </w:r>
      <w:r w:rsidR="00DF4694" w:rsidRPr="008D6AF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że liczba uczestników wypoczynku może zmaleć o 20 osób.</w:t>
      </w:r>
    </w:p>
    <w:p w:rsidR="009E2DDC" w:rsidRPr="008D6AFC" w:rsidRDefault="009E2DDC" w:rsidP="008D6AFC">
      <w:pPr>
        <w:spacing w:line="276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51930" w:rsidRPr="008D6AFC" w:rsidRDefault="00C262FF" w:rsidP="008D6AFC">
      <w:pPr>
        <w:spacing w:line="276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II. </w:t>
      </w:r>
      <w:r w:rsidR="00651930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Warunki:</w:t>
      </w:r>
    </w:p>
    <w:p w:rsidR="001E0603" w:rsidRDefault="00C262FF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e względu na dużą rozpiętość wiekową uczestników, konieczny jest ich </w:t>
      </w:r>
      <w:r w:rsidR="00651930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podział na dwie grupy wiekowe</w:t>
      </w:r>
      <w:r w:rsidR="001E0603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1E0603" w:rsidRDefault="001E0603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grupa dzieci młodszych w wieku 7-11 lat,</w:t>
      </w:r>
    </w:p>
    <w:p w:rsidR="001E0603" w:rsidRDefault="001E0603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grupa dzi</w:t>
      </w:r>
      <w:r w:rsidR="00724E50">
        <w:rPr>
          <w:rFonts w:ascii="Times New Roman" w:eastAsia="Times New Roman" w:hAnsi="Times New Roman"/>
          <w:sz w:val="24"/>
          <w:szCs w:val="24"/>
          <w:lang w:eastAsia="pl-PL"/>
        </w:rPr>
        <w:t>eci starszych w wieku 12-16 lat.</w:t>
      </w:r>
    </w:p>
    <w:p w:rsidR="00724E50" w:rsidRDefault="00724E5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1930" w:rsidRPr="008D6AFC" w:rsidRDefault="00C262FF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ykonawca zapewnia </w:t>
      </w:r>
      <w:r w:rsidR="00052413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dowóz dzieci z Kędzierzyna-</w:t>
      </w:r>
      <w:r w:rsidR="00651930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Koźla do miejsca organizacji </w:t>
      </w:r>
      <w:r w:rsidR="0038752A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wypoczynku</w:t>
      </w:r>
      <w:r w:rsidR="00651930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z powrotem.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W  przypadku  niestawiennictwa dzieci na zbiórce w dniu wyjazdu na </w:t>
      </w:r>
      <w:r w:rsidR="002D7053" w:rsidRPr="008D6AFC">
        <w:rPr>
          <w:rFonts w:ascii="Times New Roman" w:eastAsia="Times New Roman" w:hAnsi="Times New Roman"/>
          <w:sz w:val="24"/>
          <w:szCs w:val="24"/>
          <w:lang w:eastAsia="pl-PL"/>
        </w:rPr>
        <w:t>wypoczynek</w:t>
      </w:r>
      <w:r w:rsidR="008D24D7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>wykonawca zapewnia dowóz dodatkowych dzi</w:t>
      </w:r>
      <w:r w:rsidR="008D24D7" w:rsidRPr="008D6AFC">
        <w:rPr>
          <w:rFonts w:ascii="Times New Roman" w:eastAsia="Times New Roman" w:hAnsi="Times New Roman"/>
          <w:sz w:val="24"/>
          <w:szCs w:val="24"/>
          <w:lang w:eastAsia="pl-PL"/>
        </w:rPr>
        <w:t>eci z terenu Gminy Kędzierzyn-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Koźle do miejsca organizacji </w:t>
      </w:r>
      <w:r w:rsidR="0038752A" w:rsidRPr="008D6AFC">
        <w:rPr>
          <w:rFonts w:ascii="Times New Roman" w:eastAsia="Times New Roman" w:hAnsi="Times New Roman"/>
          <w:sz w:val="24"/>
          <w:szCs w:val="24"/>
          <w:lang w:eastAsia="pl-PL"/>
        </w:rPr>
        <w:t>wypoczynku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i z powrotem,</w:t>
      </w:r>
    </w:p>
    <w:p w:rsidR="009E2DDC" w:rsidRPr="008D6AFC" w:rsidRDefault="009E2DDC" w:rsidP="008D6AFC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:rsidR="00651930" w:rsidRPr="008D6AFC" w:rsidRDefault="00C262FF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 w:rsidR="00651930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ane dotyczące lokalu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1930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– ośrodka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, w którym </w:t>
      </w:r>
      <w:r w:rsidR="003077CE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przebywać będą w czasie trwania </w:t>
      </w:r>
      <w:r w:rsidR="002D7053" w:rsidRPr="008D6AFC">
        <w:rPr>
          <w:rFonts w:ascii="Times New Roman" w:eastAsia="Times New Roman" w:hAnsi="Times New Roman"/>
          <w:sz w:val="24"/>
          <w:szCs w:val="24"/>
          <w:lang w:eastAsia="pl-PL"/>
        </w:rPr>
        <w:t>wypoczynku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dzieci, </w:t>
      </w:r>
      <w:r w:rsidR="00651930" w:rsidRPr="008D6AF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potwierdzone rezerwacją miejsc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. Budynek powinien być </w:t>
      </w:r>
      <w:r w:rsidR="00651930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murowany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DC2095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dopuszcza się budynki parterowe i piętrowe. </w:t>
      </w:r>
      <w:r w:rsidR="00CD55D7" w:rsidRPr="008D6AFC">
        <w:rPr>
          <w:rFonts w:ascii="Times New Roman" w:hAnsi="Times New Roman"/>
          <w:sz w:val="24"/>
          <w:szCs w:val="24"/>
        </w:rPr>
        <w:t>Jadalnia wraz z zapleczem kuchennym usytuowana powinna być na terenie obiektu kolonijnego. Zamawiający nie dopuszcza możliwości żywienia dzieci w formie cateringu</w:t>
      </w:r>
      <w:r w:rsidR="00CD55D7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DC2095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W budynku powinna znajdować się </w:t>
      </w:r>
      <w:r w:rsidR="00CD55D7" w:rsidRPr="008D6AFC">
        <w:rPr>
          <w:rFonts w:ascii="Times New Roman" w:eastAsia="Times New Roman" w:hAnsi="Times New Roman"/>
          <w:sz w:val="24"/>
          <w:szCs w:val="24"/>
          <w:lang w:eastAsia="pl-PL"/>
        </w:rPr>
        <w:t>dodatkowa sala (świetlica),</w:t>
      </w:r>
      <w:r w:rsidR="00DC2095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w której będą prowadzone zajęcia z dziećmi. 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Pokoje </w:t>
      </w:r>
      <w:r w:rsidR="00651930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="00DC2095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51930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łazienkami</w:t>
      </w:r>
      <w:r w:rsidR="00DC2095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3250A" w:rsidRPr="008D6AFC">
        <w:rPr>
          <w:rFonts w:ascii="Times New Roman" w:hAnsi="Times New Roman"/>
          <w:sz w:val="24"/>
          <w:szCs w:val="24"/>
        </w:rPr>
        <w:t>z </w:t>
      </w:r>
      <w:r w:rsidR="00DC2095" w:rsidRPr="008D6AFC">
        <w:rPr>
          <w:rFonts w:ascii="Times New Roman" w:hAnsi="Times New Roman"/>
          <w:sz w:val="24"/>
          <w:szCs w:val="24"/>
        </w:rPr>
        <w:t>natryskiem (prysznic)</w:t>
      </w:r>
      <w:r w:rsidR="00DC2095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przy każdym pokoju</w:t>
      </w:r>
      <w:r w:rsidR="00E7118C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, z dostępem </w:t>
      </w:r>
      <w:r w:rsidR="00E7118C" w:rsidRPr="008D6AFC">
        <w:rPr>
          <w:rFonts w:ascii="Times New Roman" w:hAnsi="Times New Roman"/>
        </w:rPr>
        <w:t xml:space="preserve">do </w:t>
      </w:r>
      <w:r w:rsidR="00E7118C" w:rsidRPr="008D6AFC">
        <w:rPr>
          <w:rFonts w:ascii="Times New Roman" w:hAnsi="Times New Roman"/>
          <w:sz w:val="24"/>
          <w:szCs w:val="24"/>
        </w:rPr>
        <w:t>ciepłej i zimnej wody przez całą dobę</w:t>
      </w:r>
      <w:r w:rsidR="00DC2095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E7118C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Pokoje </w:t>
      </w:r>
      <w:r w:rsidR="00E7118C" w:rsidRPr="008D6AFC">
        <w:rPr>
          <w:rFonts w:ascii="Times New Roman" w:hAnsi="Times New Roman"/>
          <w:sz w:val="24"/>
          <w:szCs w:val="24"/>
        </w:rPr>
        <w:t>wyposażone</w:t>
      </w:r>
      <w:r w:rsidR="007505C2" w:rsidRPr="008D6AFC">
        <w:rPr>
          <w:rFonts w:ascii="Times New Roman" w:hAnsi="Times New Roman"/>
          <w:sz w:val="24"/>
          <w:szCs w:val="24"/>
        </w:rPr>
        <w:t xml:space="preserve"> w </w:t>
      </w:r>
      <w:r w:rsidR="00E7118C" w:rsidRPr="008D6AFC">
        <w:rPr>
          <w:rFonts w:ascii="Times New Roman" w:hAnsi="Times New Roman"/>
          <w:sz w:val="24"/>
          <w:szCs w:val="24"/>
        </w:rPr>
        <w:t>łóżka lub tapczany z pościelą i kocem, oddzielne dla ka</w:t>
      </w:r>
      <w:r w:rsidR="007505C2" w:rsidRPr="008D6AFC">
        <w:rPr>
          <w:rFonts w:ascii="Times New Roman" w:hAnsi="Times New Roman"/>
          <w:sz w:val="24"/>
          <w:szCs w:val="24"/>
        </w:rPr>
        <w:t>żdego dziecka zakwaterowanego w </w:t>
      </w:r>
      <w:r w:rsidR="00CC5907">
        <w:rPr>
          <w:rFonts w:ascii="Times New Roman" w:hAnsi="Times New Roman"/>
          <w:sz w:val="24"/>
          <w:szCs w:val="24"/>
        </w:rPr>
        <w:t>pokoju.</w:t>
      </w:r>
      <w:r w:rsidR="00A129D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7118C" w:rsidRPr="008D6AFC">
        <w:rPr>
          <w:rFonts w:ascii="Times New Roman" w:hAnsi="Times New Roman"/>
          <w:sz w:val="24"/>
          <w:szCs w:val="24"/>
        </w:rPr>
        <w:t>Zamawiający nie dopuszcza zakwaterowania dzieci w szkołach tj. w izbach lekcyjnych oraz w domkach campingowych</w:t>
      </w:r>
      <w:r w:rsidR="0093250A" w:rsidRPr="008D6AF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3250A" w:rsidRPr="008D6AFC" w:rsidRDefault="0093250A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Na terenie ośrodka lub w </w:t>
      </w:r>
      <w:r w:rsidR="009D57F0">
        <w:rPr>
          <w:rFonts w:ascii="Times New Roman" w:eastAsia="Times New Roman" w:hAnsi="Times New Roman"/>
          <w:sz w:val="24"/>
          <w:szCs w:val="24"/>
          <w:lang w:eastAsia="pl-PL"/>
        </w:rPr>
        <w:t>pobliżu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zlokalizowane są </w:t>
      </w:r>
      <w:r w:rsidRPr="008D6AFC">
        <w:rPr>
          <w:rFonts w:ascii="Times New Roman" w:hAnsi="Times New Roman"/>
          <w:sz w:val="24"/>
          <w:szCs w:val="24"/>
        </w:rPr>
        <w:t>tereny rekreacyjno-sportowe (place zabaw, boiska itp.)</w:t>
      </w:r>
      <w:r w:rsidR="00C262FF" w:rsidRPr="008D6AFC">
        <w:rPr>
          <w:rFonts w:ascii="Times New Roman" w:hAnsi="Times New Roman"/>
          <w:sz w:val="24"/>
          <w:szCs w:val="24"/>
        </w:rPr>
        <w:t>,</w:t>
      </w:r>
    </w:p>
    <w:p w:rsidR="009E2DDC" w:rsidRPr="008D6AFC" w:rsidRDefault="009E2DDC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1930" w:rsidRDefault="00C262FF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>zieci i mło</w:t>
      </w:r>
      <w:r w:rsidR="003077CE" w:rsidRPr="008D6AFC">
        <w:rPr>
          <w:rFonts w:ascii="Times New Roman" w:eastAsia="Times New Roman" w:hAnsi="Times New Roman"/>
          <w:sz w:val="24"/>
          <w:szCs w:val="24"/>
          <w:lang w:eastAsia="pl-PL"/>
        </w:rPr>
        <w:t>dzież przebywające na</w:t>
      </w:r>
      <w:r w:rsidR="00D61CA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D7053" w:rsidRPr="008D6AFC">
        <w:rPr>
          <w:rFonts w:ascii="Times New Roman" w:eastAsia="Times New Roman" w:hAnsi="Times New Roman"/>
          <w:sz w:val="24"/>
          <w:szCs w:val="24"/>
          <w:lang w:eastAsia="pl-PL"/>
        </w:rPr>
        <w:t>wypoczynku</w:t>
      </w:r>
      <w:r w:rsidR="006A4B25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otrzymywać będą </w:t>
      </w:r>
      <w:r w:rsidR="00651930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cztery posiłki dziennie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(śniadanie, obiad, podwieczorek, kolację), przy czym pierwszy posiłek (obiad) otrzymują w dniu przyjazdu na </w:t>
      </w:r>
      <w:r w:rsidR="0038752A" w:rsidRPr="008D6AFC">
        <w:rPr>
          <w:rFonts w:ascii="Times New Roman" w:eastAsia="Times New Roman" w:hAnsi="Times New Roman"/>
          <w:sz w:val="24"/>
          <w:szCs w:val="24"/>
          <w:lang w:eastAsia="pl-PL"/>
        </w:rPr>
        <w:t>wypoczynek</w:t>
      </w:r>
      <w:r w:rsidR="0093250A" w:rsidRPr="008D6AF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3250A" w:rsidRPr="008D6AFC">
        <w:rPr>
          <w:rFonts w:ascii="Times New Roman" w:hAnsi="Times New Roman"/>
          <w:sz w:val="24"/>
          <w:szCs w:val="24"/>
        </w:rPr>
        <w:t>Ostatni dzień pobytu dzieci na koloniach kończy się obiadem i wydaniem dzieciom suchego prowiantu na drogę powrotną.</w:t>
      </w:r>
      <w:r w:rsidR="0093250A" w:rsidRPr="008D6AFC">
        <w:rPr>
          <w:rFonts w:ascii="Times New Roman" w:hAnsi="Times New Roman"/>
        </w:rPr>
        <w:t xml:space="preserve"> </w:t>
      </w:r>
      <w:r w:rsidR="00DC2095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Wykonawca zapewni stały dostęp do napojów</w:t>
      </w:r>
      <w:r w:rsidR="0093250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3250A" w:rsidRPr="008D6AFC">
        <w:rPr>
          <w:rFonts w:ascii="Times New Roman" w:hAnsi="Times New Roman"/>
          <w:sz w:val="24"/>
          <w:szCs w:val="24"/>
        </w:rPr>
        <w:t>(woda, soki, herbata, kompot), w tym także w czasie podróży dzieci na i z kolonii</w:t>
      </w:r>
      <w:r w:rsidR="000E2A0F">
        <w:rPr>
          <w:rFonts w:ascii="Times New Roman" w:eastAsia="Times New Roman" w:hAnsi="Times New Roman"/>
          <w:sz w:val="24"/>
          <w:szCs w:val="24"/>
          <w:lang w:eastAsia="pl-PL"/>
        </w:rPr>
        <w:t xml:space="preserve"> oraz w trakcie całodniowych wycieczek w trakcie trwania kolonii. </w:t>
      </w:r>
    </w:p>
    <w:p w:rsidR="00013A1E" w:rsidRPr="008D6AFC" w:rsidRDefault="00C262FF" w:rsidP="008D6AFC">
      <w:pPr>
        <w:spacing w:line="276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5. </w:t>
      </w:r>
      <w:r w:rsidR="008F190C">
        <w:rPr>
          <w:rFonts w:ascii="Times New Roman" w:eastAsia="Times New Roman" w:hAnsi="Times New Roman"/>
          <w:sz w:val="24"/>
          <w:szCs w:val="24"/>
          <w:lang w:eastAsia="pl-PL"/>
        </w:rPr>
        <w:t>W trakcie kolonii powinien</w:t>
      </w:r>
      <w:r w:rsidR="00013A1E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znajdować </w:t>
      </w:r>
      <w:r w:rsidR="008F190C">
        <w:rPr>
          <w:rFonts w:ascii="Times New Roman" w:eastAsia="Times New Roman" w:hAnsi="Times New Roman"/>
          <w:sz w:val="24"/>
          <w:szCs w:val="24"/>
          <w:lang w:eastAsia="pl-PL"/>
        </w:rPr>
        <w:t>się</w:t>
      </w:r>
      <w:r w:rsidR="00013A1E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7D3AC5" w:rsidRPr="008D6AFC" w:rsidRDefault="007D3AC5" w:rsidP="008D6AFC">
      <w:pPr>
        <w:spacing w:line="276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kierownik wypoczynku (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powinien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legitymować się kwalifikacjami o których mowa w </w:t>
      </w:r>
      <w:r w:rsidRPr="008D6AFC">
        <w:rPr>
          <w:rFonts w:ascii="Times New Roman" w:hAnsi="Times New Roman"/>
          <w:sz w:val="24"/>
          <w:szCs w:val="24"/>
        </w:rPr>
        <w:t>art. 92p ust. 1 ustawy o systemie oświaty (Dz. U. z 2004 r. Nr 256, poz.2572 z późn. zm.)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</w:p>
    <w:p w:rsidR="00B84BD7" w:rsidRDefault="007D3AC5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b) 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wychowawc</w:t>
      </w:r>
      <w:r w:rsidR="00781A30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grupie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dzieci w wieku 7-11 lat</w:t>
      </w:r>
      <w:r w:rsidR="00C220DD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220DD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w tym 1 osoba prowadząca zajęcia rekreacyjno – sportowe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(powinni legitymować się kwalifikacjami o których mowa w </w:t>
      </w:r>
      <w:r w:rsidRPr="008D6AFC">
        <w:rPr>
          <w:rFonts w:ascii="Times New Roman" w:hAnsi="Times New Roman"/>
          <w:sz w:val="24"/>
          <w:szCs w:val="24"/>
        </w:rPr>
        <w:t>art. 92p ust. 6 ustawy o systemie oświaty (Dz. U. z 2004 r. Nr 256, poz.2572 z późn. zm.)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D6AFC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przy czym każdy wychowawca powinien posiadać </w:t>
      </w:r>
      <w:r w:rsidR="00C515B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przynajmniej cztero</w:t>
      </w:r>
      <w:r w:rsidRPr="008D6AF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letnie doświadczenie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w ciągłej pracy z dziećmi i młodzieżą </w:t>
      </w:r>
      <w:r w:rsidRPr="008D6AF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</w:t>
      </w:r>
      <w:r w:rsidRPr="008D6AF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aktualnie pracować z dziećmi i młodzieżą)</w:t>
      </w:r>
      <w:r w:rsidR="0069606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D3AC5" w:rsidRPr="008D6AFC" w:rsidRDefault="007D3AC5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c) 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1 wychowawca posiadający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kwalifikacje do prowadzenia zajęć profilaktycznych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(alkohol, środki psychoaktywne, przemoc) z dziećmi</w:t>
      </w:r>
      <w:r w:rsidR="007505C2" w:rsidRPr="008D6AF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7D3AC5" w:rsidRPr="008D6AFC" w:rsidRDefault="007D3AC5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d) 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wychowawc</w:t>
      </w:r>
      <w:r w:rsidR="00C220DD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grupie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dzieci w wieku 12-16 lat</w:t>
      </w:r>
      <w:r w:rsidR="00C220DD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="00C220DD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w tym 1 osoba prowadząca zajęcia rekreacyjno – sportowe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(powinni legitymować się kwalifikacjami o których mowa w </w:t>
      </w:r>
      <w:r w:rsidRPr="008D6AFC">
        <w:rPr>
          <w:rFonts w:ascii="Times New Roman" w:hAnsi="Times New Roman"/>
          <w:sz w:val="24"/>
          <w:szCs w:val="24"/>
        </w:rPr>
        <w:t>art. 92p ust. 6 ustawy o systemie oświaty (Dz. U. z 2004 r. Nr 256, poz.2572 z późn. zm.)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D6AFC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przy czym każdy wychowawca powinien posiadać </w:t>
      </w:r>
      <w:r w:rsidRPr="008D6AF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przynajmniej </w:t>
      </w:r>
      <w:r w:rsidR="00B84BD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cztero</w:t>
      </w:r>
      <w:r w:rsidRPr="008D6AF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letnie doświadczenie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w ciągłej pracy z dziećmi i młodzieżą </w:t>
      </w:r>
      <w:r w:rsidRPr="008D6AF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</w:t>
      </w:r>
      <w:r w:rsidRPr="008D6AF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aktualnie pracować z dziećmi i młodzieżą)</w:t>
      </w:r>
    </w:p>
    <w:p w:rsidR="007D3AC5" w:rsidRPr="008D6AFC" w:rsidRDefault="00C220DD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7D3AC5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7D3AC5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pielęgniarka lub ratownik medyczny</w:t>
      </w:r>
      <w:r w:rsidR="007D3AC5" w:rsidRPr="008D6AF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7D3AC5" w:rsidRDefault="00C220DD" w:rsidP="008D6AFC">
      <w:pPr>
        <w:spacing w:line="276" w:lineRule="auto"/>
        <w:ind w:left="0" w:firstLine="0"/>
        <w:rPr>
          <w:rStyle w:val="Odwoaniedokomentarza"/>
          <w:rFonts w:ascii="Times New Roman" w:hAnsi="Times New Roman"/>
          <w:sz w:val="24"/>
          <w:szCs w:val="24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r w:rsidR="007D3AC5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  <w:r w:rsidR="007D3AC5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dochodzący lekarz</w:t>
      </w:r>
      <w:r w:rsidR="007104E8">
        <w:rPr>
          <w:rStyle w:val="Odwoaniedokomentarza"/>
          <w:rFonts w:ascii="Times New Roman" w:hAnsi="Times New Roman"/>
          <w:sz w:val="24"/>
          <w:szCs w:val="24"/>
        </w:rPr>
        <w:t>.</w:t>
      </w:r>
    </w:p>
    <w:p w:rsidR="007104E8" w:rsidRPr="008D6AFC" w:rsidRDefault="007104E8" w:rsidP="008D6AFC">
      <w:pPr>
        <w:spacing w:line="276" w:lineRule="auto"/>
        <w:ind w:left="0" w:firstLine="0"/>
        <w:rPr>
          <w:rStyle w:val="Odwoaniedokomentarza"/>
          <w:rFonts w:ascii="Times New Roman" w:hAnsi="Times New Roman"/>
          <w:sz w:val="24"/>
          <w:szCs w:val="24"/>
        </w:rPr>
      </w:pPr>
    </w:p>
    <w:p w:rsidR="00013A1E" w:rsidRPr="008D6AFC" w:rsidRDefault="00013A1E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niezwłocznie (tj. do 3 dni) powiadomi Gminę o każdej </w:t>
      </w:r>
      <w:r w:rsidRPr="008D6AF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zmianie kadry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, przedkładając jednocześnie wszystkie określone w warunkach osobowych dokumenty celem </w:t>
      </w:r>
      <w:r w:rsidR="003A5C7E" w:rsidRPr="008D6AF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ich </w:t>
      </w:r>
      <w:r w:rsidRPr="008D6AF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weryfikacji oraz  akceptacji przez  Gminę,</w:t>
      </w:r>
    </w:p>
    <w:p w:rsidR="009E2DDC" w:rsidRPr="008D6AFC" w:rsidRDefault="009E2DDC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013A1E" w:rsidRDefault="00C262FF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r w:rsidR="00013A1E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13A1E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trakcie wypoczynku prowadzony ma być </w:t>
      </w:r>
      <w:r w:rsidR="00013A1E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program profilaktyczny</w:t>
      </w:r>
      <w:r w:rsidR="00013A1E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13A1E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(alkohol, </w:t>
      </w:r>
      <w:r w:rsidR="006E7D3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środki </w:t>
      </w:r>
      <w:r w:rsidR="003A1624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psychoaktywne</w:t>
      </w:r>
      <w:r w:rsidR="00013A1E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, przemoc)</w:t>
      </w:r>
      <w:r w:rsidR="00013A1E" w:rsidRPr="008D6AFC">
        <w:rPr>
          <w:rFonts w:ascii="Times New Roman" w:eastAsia="Times New Roman" w:hAnsi="Times New Roman"/>
          <w:sz w:val="24"/>
          <w:szCs w:val="24"/>
          <w:lang w:eastAsia="pl-PL"/>
        </w:rPr>
        <w:t>, którego dokumentacja powinna z</w:t>
      </w:r>
      <w:r w:rsidR="001619D5" w:rsidRPr="008D6AFC">
        <w:rPr>
          <w:rFonts w:ascii="Times New Roman" w:eastAsia="Times New Roman" w:hAnsi="Times New Roman"/>
          <w:sz w:val="24"/>
          <w:szCs w:val="24"/>
          <w:lang w:eastAsia="pl-PL"/>
        </w:rPr>
        <w:t>ostać przekazana do Wydziału Polityki Mieszkaniowej, Spraw Socjalnych i Zdrowia</w:t>
      </w:r>
      <w:r w:rsidR="00013A1E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po zakończeniu realizacji zadania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, wraz ze sprawozdaniem.</w:t>
      </w:r>
    </w:p>
    <w:p w:rsidR="006E6E5F" w:rsidRPr="008D6AFC" w:rsidRDefault="006E6E5F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0B1E" w:rsidRDefault="00F2479F" w:rsidP="008D6AFC">
      <w:pPr>
        <w:pStyle w:val="Tekstpodstawowy"/>
        <w:snapToGrid w:val="0"/>
        <w:spacing w:line="276" w:lineRule="auto"/>
        <w:rPr>
          <w:szCs w:val="24"/>
        </w:rPr>
      </w:pPr>
      <w:r w:rsidRPr="008D6AFC">
        <w:rPr>
          <w:b/>
          <w:szCs w:val="24"/>
          <w:u w:val="single"/>
        </w:rPr>
        <w:t xml:space="preserve">Program profilaktyczny </w:t>
      </w:r>
      <w:r w:rsidR="0093169D">
        <w:rPr>
          <w:b/>
          <w:szCs w:val="24"/>
          <w:u w:val="single"/>
        </w:rPr>
        <w:t xml:space="preserve">(alkohol, substancje </w:t>
      </w:r>
      <w:r w:rsidRPr="008D6AFC">
        <w:rPr>
          <w:b/>
          <w:szCs w:val="24"/>
          <w:u w:val="single"/>
        </w:rPr>
        <w:t>psychoaktywne, przemoc)</w:t>
      </w:r>
      <w:r w:rsidRPr="008D6AFC">
        <w:rPr>
          <w:szCs w:val="24"/>
        </w:rPr>
        <w:t xml:space="preserve"> </w:t>
      </w:r>
    </w:p>
    <w:p w:rsidR="00F2479F" w:rsidRPr="002C0B1E" w:rsidRDefault="002C0B1E" w:rsidP="008D6AFC">
      <w:pPr>
        <w:pStyle w:val="Tekstpodstawowy"/>
        <w:snapToGrid w:val="0"/>
        <w:spacing w:line="276" w:lineRule="auto"/>
        <w:rPr>
          <w:b/>
          <w:szCs w:val="24"/>
        </w:rPr>
      </w:pPr>
      <w:r>
        <w:rPr>
          <w:szCs w:val="24"/>
        </w:rPr>
        <w:t xml:space="preserve">- </w:t>
      </w:r>
      <w:r w:rsidR="00F2479F" w:rsidRPr="008D6AFC">
        <w:rPr>
          <w:szCs w:val="24"/>
        </w:rPr>
        <w:t>powinien być dopasowany do wieku dzieci, a informacje o problemach powinny być rzeczowe (odwoływanie się do emocji i straszenie jest niedopuszczalne). Program powinien motywować do podejmowania konstruktywnych postanowień osobistych, kształtować postawę asertywną i umiejętności społeczne. Powinien opierać się na koncepcji czynników chroniących, takich jak silna więź rodzinna, miłość, przyjaźń, zainteresowanie nauką, zakorzenienie w tradycji, konstruktywna grupa rówieśnicza. Zajęcia powinny być prowadzone przez osoby legitymujące się posiadaniem specjalistycznych kwalifikacji zawodowych (</w:t>
      </w:r>
      <w:r w:rsidR="009E2DDC" w:rsidRPr="008D6AFC">
        <w:rPr>
          <w:szCs w:val="24"/>
        </w:rPr>
        <w:t xml:space="preserve">np. </w:t>
      </w:r>
      <w:r w:rsidR="00F2479F" w:rsidRPr="008D6AFC">
        <w:rPr>
          <w:szCs w:val="24"/>
        </w:rPr>
        <w:t>szkolenia potwierdzone zaświadczeniem, ce</w:t>
      </w:r>
      <w:r w:rsidR="009E2DDC" w:rsidRPr="008D6AFC">
        <w:rPr>
          <w:szCs w:val="24"/>
        </w:rPr>
        <w:t>rtyfikat socjoterapeutyczny</w:t>
      </w:r>
      <w:r w:rsidR="00F2479F" w:rsidRPr="008D6AFC">
        <w:rPr>
          <w:szCs w:val="24"/>
        </w:rPr>
        <w:t>).</w:t>
      </w:r>
    </w:p>
    <w:p w:rsidR="00604D78" w:rsidRDefault="0075107F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Z programu jasno wynika ile godzin zajęć obejmuje, kiedy będzie realizowany oraz przez kogo</w:t>
      </w:r>
      <w:r w:rsidR="002C0B1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F190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F5E43" w:rsidRPr="008D6AFC" w:rsidRDefault="00CF5E43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13A1E" w:rsidRPr="008D6AFC" w:rsidRDefault="00C262FF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7.</w:t>
      </w:r>
      <w:r w:rsidR="00013A1E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13A1E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trakcie wypoczynku prowadzony ma być </w:t>
      </w:r>
      <w:r w:rsidR="00013A1E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program zajęć rekreacyjno – sportowych</w:t>
      </w:r>
      <w:r w:rsidR="00013A1E" w:rsidRPr="008D6AFC">
        <w:rPr>
          <w:rFonts w:ascii="Times New Roman" w:eastAsia="Times New Roman" w:hAnsi="Times New Roman"/>
          <w:sz w:val="24"/>
          <w:szCs w:val="24"/>
          <w:lang w:eastAsia="pl-PL"/>
        </w:rPr>
        <w:t>, którego dokumentacja powinna z</w:t>
      </w:r>
      <w:r w:rsidR="00D740DF" w:rsidRPr="008D6AFC">
        <w:rPr>
          <w:rFonts w:ascii="Times New Roman" w:eastAsia="Times New Roman" w:hAnsi="Times New Roman"/>
          <w:sz w:val="24"/>
          <w:szCs w:val="24"/>
          <w:lang w:eastAsia="pl-PL"/>
        </w:rPr>
        <w:t>ostać przekazana do Wydziału Polityki Mieszkaniowej, Spraw Socjalnych i Zdrowia</w:t>
      </w:r>
      <w:r w:rsidR="00013A1E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po zakończeniu realizacji zadania, wraz ze sprawozdaniem,</w:t>
      </w:r>
      <w:r w:rsidR="009E2DDC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obejmujący:</w:t>
      </w:r>
    </w:p>
    <w:p w:rsidR="00F2479F" w:rsidRPr="008D6AFC" w:rsidRDefault="00F2479F" w:rsidP="008D6AFC">
      <w:pPr>
        <w:pStyle w:val="Tekstpodstawowy"/>
        <w:widowControl w:val="0"/>
        <w:numPr>
          <w:ilvl w:val="0"/>
          <w:numId w:val="2"/>
        </w:numPr>
        <w:snapToGrid w:val="0"/>
        <w:spacing w:line="276" w:lineRule="auto"/>
        <w:ind w:hanging="437"/>
        <w:rPr>
          <w:szCs w:val="24"/>
        </w:rPr>
      </w:pPr>
      <w:r w:rsidRPr="008D6AFC">
        <w:rPr>
          <w:szCs w:val="24"/>
        </w:rPr>
        <w:t xml:space="preserve">zorganizowanie min. </w:t>
      </w:r>
      <w:r w:rsidRPr="008D6AFC">
        <w:rPr>
          <w:b/>
          <w:szCs w:val="24"/>
        </w:rPr>
        <w:t>2 wyciecz</w:t>
      </w:r>
      <w:r w:rsidR="009E2DDC" w:rsidRPr="008D6AFC">
        <w:rPr>
          <w:b/>
          <w:szCs w:val="24"/>
        </w:rPr>
        <w:t>e</w:t>
      </w:r>
      <w:r w:rsidRPr="008D6AFC">
        <w:rPr>
          <w:b/>
          <w:szCs w:val="24"/>
        </w:rPr>
        <w:t xml:space="preserve">k </w:t>
      </w:r>
      <w:r w:rsidRPr="008D6AFC">
        <w:rPr>
          <w:szCs w:val="24"/>
        </w:rPr>
        <w:t>całodniow</w:t>
      </w:r>
      <w:r w:rsidR="009E2DDC" w:rsidRPr="008D6AFC">
        <w:rPr>
          <w:szCs w:val="24"/>
        </w:rPr>
        <w:t>ych</w:t>
      </w:r>
      <w:r w:rsidRPr="008D6AFC">
        <w:rPr>
          <w:szCs w:val="24"/>
        </w:rPr>
        <w:t>,</w:t>
      </w:r>
    </w:p>
    <w:p w:rsidR="00F2479F" w:rsidRPr="008D6AFC" w:rsidRDefault="00F2479F" w:rsidP="008D6AFC">
      <w:pPr>
        <w:pStyle w:val="Tekstpodstawowy"/>
        <w:widowControl w:val="0"/>
        <w:numPr>
          <w:ilvl w:val="0"/>
          <w:numId w:val="2"/>
        </w:numPr>
        <w:snapToGrid w:val="0"/>
        <w:spacing w:line="276" w:lineRule="auto"/>
        <w:ind w:left="993" w:hanging="426"/>
        <w:rPr>
          <w:szCs w:val="24"/>
        </w:rPr>
      </w:pPr>
      <w:r w:rsidRPr="008D6AFC">
        <w:rPr>
          <w:szCs w:val="24"/>
        </w:rPr>
        <w:t xml:space="preserve">zorganizowanie min. </w:t>
      </w:r>
      <w:r w:rsidRPr="008D6AFC">
        <w:rPr>
          <w:b/>
          <w:szCs w:val="24"/>
        </w:rPr>
        <w:t>3</w:t>
      </w:r>
      <w:r w:rsidRPr="008D6AFC">
        <w:rPr>
          <w:szCs w:val="24"/>
        </w:rPr>
        <w:t xml:space="preserve"> zawodów sportowych,</w:t>
      </w:r>
    </w:p>
    <w:p w:rsidR="00F2479F" w:rsidRPr="008D6AFC" w:rsidRDefault="00F2479F" w:rsidP="008D6AFC">
      <w:pPr>
        <w:pStyle w:val="Tekstpodstawowy"/>
        <w:widowControl w:val="0"/>
        <w:numPr>
          <w:ilvl w:val="0"/>
          <w:numId w:val="2"/>
        </w:numPr>
        <w:snapToGrid w:val="0"/>
        <w:spacing w:line="276" w:lineRule="auto"/>
        <w:ind w:left="993" w:hanging="426"/>
        <w:rPr>
          <w:szCs w:val="24"/>
        </w:rPr>
      </w:pPr>
      <w:r w:rsidRPr="008D6AFC">
        <w:rPr>
          <w:szCs w:val="24"/>
        </w:rPr>
        <w:t xml:space="preserve">zorganizowanie minimum </w:t>
      </w:r>
      <w:r w:rsidRPr="008D6AFC">
        <w:rPr>
          <w:b/>
          <w:szCs w:val="24"/>
        </w:rPr>
        <w:t>4</w:t>
      </w:r>
      <w:r w:rsidRPr="008D6AFC">
        <w:rPr>
          <w:szCs w:val="24"/>
        </w:rPr>
        <w:t>-ech innych atrakcji kulturalnych np. dyskoteki, konkursy, spotkania itp.;</w:t>
      </w:r>
    </w:p>
    <w:p w:rsidR="009E2DDC" w:rsidRPr="008D6AFC" w:rsidRDefault="00C262FF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8.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651930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ynagrodzenie 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>za przeprowadzon</w:t>
      </w:r>
      <w:r w:rsidR="0038752A" w:rsidRPr="008D6AFC">
        <w:rPr>
          <w:rFonts w:ascii="Times New Roman" w:eastAsia="Times New Roman" w:hAnsi="Times New Roman"/>
          <w:sz w:val="24"/>
          <w:szCs w:val="24"/>
          <w:lang w:eastAsia="pl-PL"/>
        </w:rPr>
        <w:t>y wypoczynek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zostanie wypłacone </w:t>
      </w:r>
      <w:r w:rsidR="00651930" w:rsidRPr="008D6AF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 zakończeniu zadania oraz dostarczeniu sprawozdania z jego realizacji, wraz z dokumentacją zajęć profilaktycznych oraz zajęć rekreacyjno-sportowych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>. Za datę wykonania usługi przyjmuje się termin dostarczenia kompletu powyższych dokumentów. W</w:t>
      </w:r>
      <w:r w:rsidR="00FF1319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przypadku stwierdzenia nieprawidłowości w wykonaniu usługi Gmina zastrzega sobie prawo potrącenia kar umownych. </w:t>
      </w:r>
    </w:p>
    <w:p w:rsidR="009E2DDC" w:rsidRPr="008D6AFC" w:rsidRDefault="009E2DDC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26859" w:rsidRPr="008D6AFC" w:rsidRDefault="00C262FF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9.</w:t>
      </w:r>
      <w:r w:rsidR="009E2DDC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1930" w:rsidRPr="008D6AF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Gmina nie ponosi odpowiedzialności finansowej za szkody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wyrządzone przez uczestników </w:t>
      </w:r>
      <w:r w:rsidR="0038752A" w:rsidRPr="008D6AFC">
        <w:rPr>
          <w:rFonts w:ascii="Times New Roman" w:eastAsia="Times New Roman" w:hAnsi="Times New Roman"/>
          <w:sz w:val="24"/>
          <w:szCs w:val="24"/>
          <w:lang w:eastAsia="pl-PL"/>
        </w:rPr>
        <w:t>wypoczynku</w:t>
      </w:r>
      <w:r w:rsidR="00651930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podczas trwania obu turnusów </w:t>
      </w:r>
      <w:r w:rsidR="0038752A" w:rsidRPr="008D6AFC">
        <w:rPr>
          <w:rFonts w:ascii="Times New Roman" w:eastAsia="Times New Roman" w:hAnsi="Times New Roman"/>
          <w:sz w:val="24"/>
          <w:szCs w:val="24"/>
          <w:lang w:eastAsia="pl-PL"/>
        </w:rPr>
        <w:t>letnic</w:t>
      </w:r>
      <w:r w:rsidR="00DF4694" w:rsidRPr="008D6AFC">
        <w:rPr>
          <w:rFonts w:ascii="Times New Roman" w:eastAsia="Times New Roman" w:hAnsi="Times New Roman"/>
          <w:sz w:val="24"/>
          <w:szCs w:val="24"/>
          <w:lang w:eastAsia="pl-PL"/>
        </w:rPr>
        <w:t>h.</w:t>
      </w:r>
    </w:p>
    <w:p w:rsidR="0032579B" w:rsidRPr="008D6AFC" w:rsidRDefault="0032579B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220DD" w:rsidRPr="008D6AFC" w:rsidRDefault="00C262FF" w:rsidP="008D6AFC">
      <w:pPr>
        <w:numPr>
          <w:ilvl w:val="0"/>
          <w:numId w:val="4"/>
        </w:numPr>
        <w:spacing w:line="276" w:lineRule="auto"/>
        <w:ind w:left="426" w:hanging="42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220DD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Dodatkowe warunki: </w:t>
      </w:r>
    </w:p>
    <w:p w:rsidR="00E4374A" w:rsidRPr="008D6AFC" w:rsidRDefault="00E4374A" w:rsidP="008D6AFC">
      <w:pPr>
        <w:spacing w:line="276" w:lineRule="auto"/>
        <w:ind w:left="0" w:firstLine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C220DD" w:rsidRPr="008D6AFC" w:rsidRDefault="00C262FF" w:rsidP="008D6AFC">
      <w:pPr>
        <w:spacing w:line="276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C220DD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 w:rsidR="00C220DD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</w:t>
      </w:r>
      <w:r w:rsidR="00C220DD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organizacji i prowadzenia wypoczynku dla dzieci w latach 2013 – 2016 (min. 60 osób rocznie)  </w:t>
      </w:r>
      <w:r w:rsidR="00C220DD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potwierdzone stosownymi dokumentami (referencjami),</w:t>
      </w:r>
    </w:p>
    <w:p w:rsidR="00E4374A" w:rsidRPr="008D6AFC" w:rsidRDefault="00E4374A" w:rsidP="008D6AFC">
      <w:pPr>
        <w:spacing w:line="276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4374A" w:rsidRPr="008D6AFC" w:rsidRDefault="00C262FF" w:rsidP="008D6AFC">
      <w:pPr>
        <w:tabs>
          <w:tab w:val="left" w:pos="284"/>
        </w:tabs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E4374A" w:rsidRPr="008D6AFC">
        <w:rPr>
          <w:rFonts w:ascii="Times New Roman" w:hAnsi="Times New Roman"/>
          <w:sz w:val="24"/>
          <w:szCs w:val="24"/>
        </w:rPr>
        <w:t>Wykonawca nie może powierzyć wykonania zamówienia podwykonawcy/</w:t>
      </w:r>
      <w:r w:rsidRPr="008D6AFC">
        <w:rPr>
          <w:rFonts w:ascii="Times New Roman" w:hAnsi="Times New Roman"/>
          <w:sz w:val="24"/>
          <w:szCs w:val="24"/>
        </w:rPr>
        <w:t xml:space="preserve"> </w:t>
      </w:r>
      <w:r w:rsidR="00E4374A" w:rsidRPr="008D6AFC">
        <w:rPr>
          <w:rFonts w:ascii="Times New Roman" w:hAnsi="Times New Roman"/>
          <w:sz w:val="24"/>
          <w:szCs w:val="24"/>
        </w:rPr>
        <w:t>podwykonawcom w zakresie opieki nad dziećmi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4374A" w:rsidRPr="008D6AFC" w:rsidRDefault="00E4374A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374A" w:rsidRPr="008D6AFC" w:rsidRDefault="00C262FF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 przypadku  niestawiennictwa dzieci na zbiórce w dniu wyjazdu na wypoczynek wykonawca zapewnia dowóz dodatkowych dzieci z terenu Gminy Kędzierzyn-Koźle do miejsca organizacji wypoczynku i z powrotem,</w:t>
      </w:r>
    </w:p>
    <w:p w:rsidR="00C262FF" w:rsidRPr="008D6AFC" w:rsidRDefault="00C262FF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374A" w:rsidRPr="008D6AFC" w:rsidRDefault="00C262FF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="00A17484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17484" w:rsidRPr="008D6AFC">
        <w:rPr>
          <w:rFonts w:ascii="Times New Roman" w:hAnsi="Times New Roman"/>
          <w:sz w:val="24"/>
          <w:szCs w:val="24"/>
        </w:rPr>
        <w:t xml:space="preserve">osiadanie </w:t>
      </w:r>
      <w:r w:rsidR="00A17484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wpisu do rejestru organizatorów i pośredników turystycznych, prowadzonego przez marszałka województwa właściwego dla siedziby przedsiębiorcy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A17484" w:rsidRPr="008D6AFC">
        <w:rPr>
          <w:rFonts w:ascii="Times New Roman" w:eastAsia="Times New Roman" w:hAnsi="Times New Roman"/>
          <w:sz w:val="24"/>
          <w:szCs w:val="24"/>
          <w:lang w:eastAsia="pl-PL"/>
        </w:rPr>
        <w:t>jego aktualność potwierdzi wydruk z Centralnej Ewidencji Organizatorów Turystyki i Pośredników Turystycznych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),</w:t>
      </w:r>
    </w:p>
    <w:p w:rsidR="00C262FF" w:rsidRPr="008D6AFC" w:rsidRDefault="00C262FF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374A" w:rsidRPr="008D6AFC" w:rsidRDefault="00C262FF" w:rsidP="008D6AFC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8D6AFC">
        <w:rPr>
          <w:rFonts w:ascii="Times New Roman" w:hAnsi="Times New Roman"/>
          <w:sz w:val="24"/>
          <w:szCs w:val="24"/>
        </w:rPr>
        <w:t>5.</w:t>
      </w:r>
      <w:r w:rsidR="00E4374A" w:rsidRPr="008D6AFC">
        <w:rPr>
          <w:rFonts w:ascii="Times New Roman" w:hAnsi="Times New Roman"/>
          <w:sz w:val="24"/>
          <w:szCs w:val="24"/>
        </w:rPr>
        <w:t xml:space="preserve"> Wykonawca zapewni ubezpieczenie dzieci w czasie podróży i pobytu dzieci na kolonii, w tym od następstw nieszczęśliwych wypadków, na kwotę nie mniejszą niż 5000 zł. Zamawiający wymaga, aby Wykonawca najpóźniej w dniu wyjazdu, w miejscu zbiórki dzieci, przedstawicielowi Zamawiającego przekazał potwierdzoną za zgodność z oryginałem kopię polisy ubezpieczeniowej od NNW uczestników kolonii.</w:t>
      </w:r>
    </w:p>
    <w:p w:rsidR="00E4374A" w:rsidRPr="008D6AFC" w:rsidRDefault="00E4374A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7484" w:rsidRDefault="00C262FF" w:rsidP="008D6AFC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8D6AFC">
        <w:rPr>
          <w:rFonts w:ascii="Times New Roman" w:hAnsi="Times New Roman"/>
          <w:sz w:val="24"/>
          <w:szCs w:val="24"/>
        </w:rPr>
        <w:t>6.</w:t>
      </w:r>
      <w:r w:rsidR="00A17484" w:rsidRPr="008D6AFC">
        <w:rPr>
          <w:rFonts w:ascii="Times New Roman" w:hAnsi="Times New Roman"/>
          <w:sz w:val="24"/>
          <w:szCs w:val="24"/>
        </w:rPr>
        <w:t xml:space="preserve"> Wykonawca musi posiadać aktualne i opłacone ubezpieczenie OC w zakresie prowadzonej działalności gospodarczej, o którym mowa w art. 5 ustawy o usługach turystycznych z 29 sierpnia 1997 r. (tekst jednolity Dz. U. z 2016 r. poz. 187) oraz w rozporządzeniu Ministra Finansów z 29 kwietnia 2013 r. (Dz. U. z 2013 r. poz. 511) w sprawie minimalnej wysokości sumy gwarancji bankowej lub ubezpieczeniowej wymaganej w związku z działalnością wykonywaną przez organizatorów turystyki i pośredników turystycznych.</w:t>
      </w:r>
    </w:p>
    <w:p w:rsidR="00A15119" w:rsidRDefault="00A15119" w:rsidP="008D6AFC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:rsidR="00D4513B" w:rsidRPr="008D6AFC" w:rsidRDefault="00D4513B" w:rsidP="008D6AFC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:rsidR="00E4374A" w:rsidRPr="008D6AFC" w:rsidRDefault="00E4374A" w:rsidP="008D6AFC">
      <w:pPr>
        <w:numPr>
          <w:ilvl w:val="0"/>
          <w:numId w:val="4"/>
        </w:num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Do oferty należy dołączyć:</w:t>
      </w:r>
    </w:p>
    <w:p w:rsidR="00D4513B" w:rsidRPr="008D6AFC" w:rsidRDefault="00C262FF" w:rsidP="008D6AFC">
      <w:pPr>
        <w:tabs>
          <w:tab w:val="num" w:pos="0"/>
        </w:tabs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okumenty rejestrowe (wypis z KRS, wpis do ewidencji działalności gospodarczej lub inne właściwe dla oferenta – </w:t>
      </w:r>
      <w:r w:rsidR="00E4374A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wystawione nie wcześniej niż 3 miesiące przed datą składania oferty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</w:p>
    <w:p w:rsidR="00D4513B" w:rsidRPr="008D6AFC" w:rsidRDefault="00C262FF" w:rsidP="008D6AFC">
      <w:pPr>
        <w:tabs>
          <w:tab w:val="num" w:pos="0"/>
        </w:tabs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aświadczenie o wpisie do rejestru organizatorów i pośredników turystycznych, wydane przez marszałka województwa właściwego dla siedziby przedsiębiorcy, a jego aktualność 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potwierdzi wydrukiem z Centralnej Ewidencji Organizatorów Turystyki i Pośredników Turystycznych, ważne co najmniej do 31 sierpnia 2016r.,</w:t>
      </w:r>
    </w:p>
    <w:p w:rsidR="00D4513B" w:rsidRPr="008D6AFC" w:rsidRDefault="00C262FF" w:rsidP="008D6AFC">
      <w:pPr>
        <w:tabs>
          <w:tab w:val="num" w:pos="0"/>
        </w:tabs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>ktualne zaświadczenie z ZUS lub KRUS, </w:t>
      </w:r>
    </w:p>
    <w:p w:rsidR="00E4374A" w:rsidRPr="008D6AFC" w:rsidRDefault="00C262FF" w:rsidP="008D6AFC">
      <w:pPr>
        <w:tabs>
          <w:tab w:val="num" w:pos="0"/>
        </w:tabs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ktualne zaświadczenie właściwego naczelnika Urzędu Skarbowego, </w:t>
      </w:r>
    </w:p>
    <w:p w:rsidR="00A17484" w:rsidRPr="008D6AFC" w:rsidRDefault="00C262FF" w:rsidP="008D6AFC">
      <w:pPr>
        <w:tabs>
          <w:tab w:val="num" w:pos="0"/>
        </w:tabs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="00A17484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17484" w:rsidRPr="008D6AFC">
        <w:rPr>
          <w:rFonts w:ascii="Times New Roman" w:eastAsia="Times New Roman" w:hAnsi="Times New Roman"/>
          <w:sz w:val="24"/>
          <w:szCs w:val="24"/>
          <w:lang w:eastAsia="pl-PL"/>
        </w:rPr>
        <w:t>olisę OC z tytułu prowadzenia działalności gospodarczej w zakresie organizacji imprez turystycznych (ubezpieczenie musi być ważne na dzień wyznaczony jako termin składania ofert, w przypadku wyboru oferty konieczne jest przedłożenie dokumentu potwierdzającego posiadanie ważnego ubezpieczenia na cały okres realizacji zadania, jeżeli taki dokument nie został dołączony do oferty) wraz z potwierdzeniem jej opłacenia,</w:t>
      </w:r>
    </w:p>
    <w:p w:rsidR="00E4374A" w:rsidRPr="008D6AFC" w:rsidRDefault="00C262FF" w:rsidP="008D6AFC">
      <w:pPr>
        <w:spacing w:line="276" w:lineRule="auto"/>
        <w:ind w:hanging="71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>otwierdzenie rezerwacji miejsc,</w:t>
      </w:r>
    </w:p>
    <w:p w:rsidR="00E4374A" w:rsidRPr="008D6AFC" w:rsidRDefault="00C262FF" w:rsidP="008D6AFC">
      <w:pPr>
        <w:spacing w:line="276" w:lineRule="auto"/>
        <w:ind w:hanging="71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7.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>okumenty potwierdzające posiadanie doświadczenia,</w:t>
      </w:r>
    </w:p>
    <w:p w:rsidR="00A17484" w:rsidRPr="008D6AFC" w:rsidRDefault="00C262FF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8.</w:t>
      </w:r>
      <w:r w:rsidR="00A17484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A17484" w:rsidRPr="008D6AFC">
        <w:rPr>
          <w:rFonts w:ascii="Times New Roman" w:eastAsia="Times New Roman" w:hAnsi="Times New Roman"/>
          <w:sz w:val="24"/>
          <w:szCs w:val="24"/>
          <w:lang w:eastAsia="pl-PL"/>
        </w:rPr>
        <w:t>okumenty potwierdzające kwalifikacje i doświadczenie personelu</w:t>
      </w:r>
      <w:r w:rsidR="00BB6BAC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(minimum dyplomy ukończenia studiów wyższych </w:t>
      </w:r>
      <w:r w:rsidR="00BB6BAC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oraz aktualne zaświadczenia</w:t>
      </w:r>
      <w:r w:rsidR="00BB6BAC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wystawione przez macierzystą placówkę</w:t>
      </w:r>
      <w:r w:rsidR="00BB6BAC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, potwierdzają</w:t>
      </w:r>
      <w:r w:rsidR="003E58D4">
        <w:rPr>
          <w:rFonts w:ascii="Times New Roman" w:eastAsia="Times New Roman" w:hAnsi="Times New Roman"/>
          <w:b/>
          <w:sz w:val="24"/>
          <w:szCs w:val="24"/>
          <w:lang w:eastAsia="pl-PL"/>
        </w:rPr>
        <w:t>ce, że osoby te posiadają min. 4</w:t>
      </w:r>
      <w:r w:rsidR="00BB6BAC" w:rsidRPr="008D6AFC">
        <w:rPr>
          <w:rFonts w:ascii="Times New Roman" w:eastAsia="Times New Roman" w:hAnsi="Times New Roman"/>
          <w:b/>
          <w:sz w:val="24"/>
          <w:szCs w:val="24"/>
          <w:lang w:eastAsia="pl-PL"/>
        </w:rPr>
        <w:t>-letnie doświadczenie w ciągłej pracy z dziećmi i aktualnie pracują z dziećmi</w:t>
      </w:r>
      <w:r w:rsidR="00BB6BAC" w:rsidRPr="008D6AFC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17484" w:rsidRPr="008D6AF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BB6BAC" w:rsidRPr="008D6AFC" w:rsidRDefault="00BB6BAC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9. Dokumenty potwierdzające zapewnienie opieki ze strony stałej pielęgniarki lub ratownika medycznego oraz dochodzącego lekarza (kwalifikacje, prawo wykonywania zawodu),</w:t>
      </w:r>
    </w:p>
    <w:p w:rsidR="00A17484" w:rsidRPr="008D6AFC" w:rsidRDefault="00BB6BAC" w:rsidP="008D6AFC">
      <w:pPr>
        <w:spacing w:line="276" w:lineRule="auto"/>
        <w:ind w:hanging="71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C262FF" w:rsidRPr="008D6AF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17484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262FF" w:rsidRPr="008D6AFC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A17484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rogram profilaktyczny </w:t>
      </w:r>
      <w:r w:rsidR="00A17484" w:rsidRPr="008D6AFC">
        <w:rPr>
          <w:rFonts w:ascii="Times New Roman" w:hAnsi="Times New Roman"/>
          <w:sz w:val="24"/>
          <w:szCs w:val="24"/>
        </w:rPr>
        <w:t>(alkohol, środki psychoaktywne, przemoc)</w:t>
      </w:r>
      <w:r w:rsidR="00A17484" w:rsidRPr="008D6AF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A17484" w:rsidRPr="008D6AFC" w:rsidRDefault="00C262FF" w:rsidP="008D6AFC">
      <w:pPr>
        <w:spacing w:line="276" w:lineRule="auto"/>
        <w:ind w:hanging="71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BB6BAC" w:rsidRPr="008D6AF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. P</w:t>
      </w:r>
      <w:r w:rsidR="00A17484" w:rsidRPr="008D6AFC">
        <w:rPr>
          <w:rFonts w:ascii="Times New Roman" w:eastAsia="Times New Roman" w:hAnsi="Times New Roman"/>
          <w:sz w:val="24"/>
          <w:szCs w:val="24"/>
          <w:lang w:eastAsia="pl-PL"/>
        </w:rPr>
        <w:t>rogram rekreacyjno-sportowy,</w:t>
      </w:r>
    </w:p>
    <w:p w:rsidR="00E4374A" w:rsidRPr="008D6AFC" w:rsidRDefault="00C262FF" w:rsidP="008D6AFC">
      <w:pPr>
        <w:tabs>
          <w:tab w:val="num" w:pos="0"/>
        </w:tabs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BB6BAC" w:rsidRPr="008D6AF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>świadczenie dotyczące zabezpieczenia dzieciom ubezpieczenia, w tym NNW,</w:t>
      </w:r>
    </w:p>
    <w:p w:rsidR="00E4374A" w:rsidRPr="008D6AFC" w:rsidRDefault="00C262FF" w:rsidP="008D6AFC">
      <w:pPr>
        <w:tabs>
          <w:tab w:val="num" w:pos="0"/>
        </w:tabs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BB6BAC" w:rsidRPr="008D6AF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>świadczenie dotyczące ceny brutto za 1 osobę – uczestnika wypoczynku,</w:t>
      </w:r>
    </w:p>
    <w:p w:rsidR="00E4374A" w:rsidRPr="008D6AFC" w:rsidRDefault="00C262FF" w:rsidP="008D6AFC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BB6BAC" w:rsidRPr="008D6AF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świadczenie o złożeniu </w:t>
      </w:r>
      <w:r w:rsidR="00E4374A" w:rsidRPr="008D6AFC">
        <w:rPr>
          <w:rFonts w:ascii="Times New Roman" w:hAnsi="Times New Roman"/>
          <w:sz w:val="24"/>
          <w:szCs w:val="24"/>
        </w:rPr>
        <w:t>zgłoszenia wypoczynku właściwemu Kuratorowi Oświaty, zgodnie z art. 92d ustawy o systemie oświaty (Dz. U. z 2004 r. Nr 256, poz.2572 z późn. zm.)</w:t>
      </w:r>
      <w:r w:rsidR="00E4374A" w:rsidRPr="008D6A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4374A" w:rsidRPr="008D6AFC">
        <w:rPr>
          <w:rFonts w:ascii="Times New Roman" w:hAnsi="Times New Roman"/>
          <w:bCs/>
          <w:sz w:val="24"/>
          <w:szCs w:val="24"/>
        </w:rPr>
        <w:t>(dokument potwierdzający umieszczenie zgłoszenia wypoczynku w bazie wypoczynku będzie stanowiło załącznik do umowy na realizację zadania),</w:t>
      </w:r>
    </w:p>
    <w:p w:rsidR="00E4374A" w:rsidRPr="008D6AFC" w:rsidRDefault="00C262FF" w:rsidP="008D6AFC">
      <w:pPr>
        <w:tabs>
          <w:tab w:val="num" w:pos="0"/>
        </w:tabs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BB6BAC" w:rsidRPr="008D6AFC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>świadczenie dotyczące zapewnienia dowozu dzieci na wypoczynek i z powrotem,</w:t>
      </w:r>
    </w:p>
    <w:p w:rsidR="00E4374A" w:rsidRPr="008D6AFC" w:rsidRDefault="00C262FF" w:rsidP="008D6AFC">
      <w:pPr>
        <w:tabs>
          <w:tab w:val="num" w:pos="0"/>
        </w:tabs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BB6BAC" w:rsidRPr="008D6AFC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E4374A" w:rsidRPr="008D6AFC">
        <w:rPr>
          <w:rFonts w:ascii="Times New Roman" w:eastAsia="Times New Roman" w:hAnsi="Times New Roman"/>
          <w:sz w:val="24"/>
          <w:szCs w:val="24"/>
          <w:lang w:eastAsia="pl-PL"/>
        </w:rPr>
        <w:t>świadczenie dotyczące zapewnienia wyżywienia w trakcie trwania wypoczynku</w:t>
      </w:r>
      <w:r w:rsidRPr="008D6AF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15119" w:rsidRDefault="00A15119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17. Arkusze oceny kryterium:</w:t>
      </w:r>
    </w:p>
    <w:p w:rsidR="00E4374A" w:rsidRPr="00A15119" w:rsidRDefault="00A15119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5119">
        <w:rPr>
          <w:rFonts w:ascii="Times New Roman" w:eastAsia="Times New Roman" w:hAnsi="Times New Roman"/>
          <w:sz w:val="24"/>
          <w:szCs w:val="24"/>
          <w:lang w:eastAsia="pl-PL"/>
        </w:rPr>
        <w:t>-  miejsce organizacji wypoczynku wraz z warunkami zakwaterowania,</w:t>
      </w:r>
    </w:p>
    <w:p w:rsidR="00A15119" w:rsidRPr="00A15119" w:rsidRDefault="00A15119" w:rsidP="008D6AFC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A15119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A15119">
        <w:rPr>
          <w:rFonts w:ascii="Times New Roman" w:hAnsi="Times New Roman"/>
          <w:sz w:val="24"/>
          <w:szCs w:val="24"/>
        </w:rPr>
        <w:t>zakres programu rekreacyjno – sportowego,</w:t>
      </w:r>
    </w:p>
    <w:p w:rsidR="00A15119" w:rsidRDefault="00A15119" w:rsidP="008D6AFC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A15119">
        <w:rPr>
          <w:rFonts w:ascii="Times New Roman" w:hAnsi="Times New Roman"/>
          <w:sz w:val="24"/>
          <w:szCs w:val="24"/>
        </w:rPr>
        <w:t>- zakres programu zajęć profilaktycznych (alkohol, środki psychoaktywne, przemoc).</w:t>
      </w:r>
    </w:p>
    <w:p w:rsidR="00D47F45" w:rsidRPr="00A15119" w:rsidRDefault="00D47F45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18. Harmonogram zajęć ( szczegółowy program kolonii w tym realizacja programu sportowo-rekreacyjnego i programu profilaktycznego(ilość godzin))</w:t>
      </w:r>
    </w:p>
    <w:p w:rsidR="00D4513B" w:rsidRDefault="00D4513B" w:rsidP="008D6AFC">
      <w:pPr>
        <w:tabs>
          <w:tab w:val="num" w:pos="0"/>
        </w:tabs>
        <w:spacing w:before="120"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6AFC" w:rsidRPr="007311BE" w:rsidRDefault="008D6AFC" w:rsidP="008D6AFC">
      <w:pPr>
        <w:tabs>
          <w:tab w:val="num" w:pos="0"/>
        </w:tabs>
        <w:spacing w:before="120"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11BE">
        <w:rPr>
          <w:rFonts w:ascii="Times New Roman" w:eastAsia="Times New Roman" w:hAnsi="Times New Roman"/>
          <w:sz w:val="24"/>
          <w:szCs w:val="24"/>
          <w:lang w:eastAsia="pl-PL"/>
        </w:rPr>
        <w:t xml:space="preserve">Wszystkie kopie dokumentów powinny być </w:t>
      </w:r>
      <w:r w:rsidRPr="007311BE">
        <w:rPr>
          <w:rFonts w:ascii="Times New Roman" w:eastAsia="Times New Roman" w:hAnsi="Times New Roman"/>
          <w:b/>
          <w:sz w:val="24"/>
          <w:szCs w:val="24"/>
          <w:lang w:eastAsia="pl-PL"/>
        </w:rPr>
        <w:t>potwierdzone za zgodność z oryginałem</w:t>
      </w:r>
      <w:r w:rsidRPr="007311BE">
        <w:rPr>
          <w:rFonts w:ascii="Times New Roman" w:eastAsia="Times New Roman" w:hAnsi="Times New Roman"/>
          <w:sz w:val="24"/>
          <w:szCs w:val="24"/>
          <w:lang w:eastAsia="pl-PL"/>
        </w:rPr>
        <w:t xml:space="preserve"> przez osoby wskazane do reprezentacji w dokumentach rejestrowych (na każdej stronie, wraz z datą, w przypadku dokumentów zawierających więcej niż dwie strony potwierdzenie za zgodność z oryginałem powinno znajdować się na ostatniej stronie dokumentu wraz z datą i informacją których stron dotyczy).</w:t>
      </w:r>
    </w:p>
    <w:p w:rsidR="00D4513B" w:rsidRDefault="00D4513B" w:rsidP="005A1B81">
      <w:pPr>
        <w:adjustRightInd w:val="0"/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:rsidR="005A1B81" w:rsidRPr="007311BE" w:rsidRDefault="005A1B81" w:rsidP="00E827A2">
      <w:pPr>
        <w:numPr>
          <w:ilvl w:val="0"/>
          <w:numId w:val="4"/>
        </w:numPr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311BE">
        <w:rPr>
          <w:rFonts w:ascii="Times New Roman" w:hAnsi="Times New Roman"/>
          <w:b/>
          <w:bCs/>
          <w:sz w:val="24"/>
          <w:szCs w:val="24"/>
        </w:rPr>
        <w:t>Spo</w:t>
      </w:r>
      <w:r w:rsidRPr="007311BE">
        <w:rPr>
          <w:rFonts w:ascii="Times New Roman" w:hAnsi="Times New Roman"/>
          <w:b/>
          <w:sz w:val="24"/>
          <w:szCs w:val="24"/>
        </w:rPr>
        <w:t>ś</w:t>
      </w:r>
      <w:r w:rsidRPr="007311BE">
        <w:rPr>
          <w:rFonts w:ascii="Times New Roman" w:hAnsi="Times New Roman"/>
          <w:b/>
          <w:bCs/>
          <w:sz w:val="24"/>
          <w:szCs w:val="24"/>
        </w:rPr>
        <w:t>ród zło</w:t>
      </w:r>
      <w:r w:rsidRPr="007311BE">
        <w:rPr>
          <w:rFonts w:ascii="Times New Roman" w:hAnsi="Times New Roman"/>
          <w:b/>
          <w:sz w:val="24"/>
          <w:szCs w:val="24"/>
        </w:rPr>
        <w:t>ż</w:t>
      </w:r>
      <w:r w:rsidRPr="007311BE">
        <w:rPr>
          <w:rFonts w:ascii="Times New Roman" w:hAnsi="Times New Roman"/>
          <w:b/>
          <w:bCs/>
          <w:sz w:val="24"/>
          <w:szCs w:val="24"/>
        </w:rPr>
        <w:t>onych ofert w post</w:t>
      </w:r>
      <w:r w:rsidRPr="007311BE">
        <w:rPr>
          <w:rFonts w:ascii="Times New Roman" w:hAnsi="Times New Roman"/>
          <w:b/>
          <w:sz w:val="24"/>
          <w:szCs w:val="24"/>
        </w:rPr>
        <w:t>ę</w:t>
      </w:r>
      <w:r w:rsidRPr="007311BE">
        <w:rPr>
          <w:rFonts w:ascii="Times New Roman" w:hAnsi="Times New Roman"/>
          <w:b/>
          <w:bCs/>
          <w:sz w:val="24"/>
          <w:szCs w:val="24"/>
        </w:rPr>
        <w:t>powaniu zostanie dokonana ocena w oparciu o nast</w:t>
      </w:r>
      <w:r w:rsidRPr="007311BE">
        <w:rPr>
          <w:rFonts w:ascii="Times New Roman" w:hAnsi="Times New Roman"/>
          <w:b/>
          <w:sz w:val="24"/>
          <w:szCs w:val="24"/>
        </w:rPr>
        <w:t>ę</w:t>
      </w:r>
      <w:r w:rsidRPr="007311BE">
        <w:rPr>
          <w:rFonts w:ascii="Times New Roman" w:hAnsi="Times New Roman"/>
          <w:b/>
          <w:bCs/>
          <w:sz w:val="24"/>
          <w:szCs w:val="24"/>
        </w:rPr>
        <w:t>puj</w:t>
      </w:r>
      <w:r w:rsidRPr="007311BE">
        <w:rPr>
          <w:rFonts w:ascii="Times New Roman" w:hAnsi="Times New Roman"/>
          <w:b/>
          <w:sz w:val="24"/>
          <w:szCs w:val="24"/>
        </w:rPr>
        <w:t>ą</w:t>
      </w:r>
      <w:r w:rsidRPr="007311BE">
        <w:rPr>
          <w:rFonts w:ascii="Times New Roman" w:hAnsi="Times New Roman"/>
          <w:b/>
          <w:bCs/>
          <w:sz w:val="24"/>
          <w:szCs w:val="24"/>
        </w:rPr>
        <w:t>ce obiektywne kryteria</w:t>
      </w:r>
      <w:r w:rsidRPr="007311BE">
        <w:rPr>
          <w:rFonts w:ascii="Times New Roman" w:hAnsi="Times New Roman"/>
          <w:b/>
          <w:sz w:val="24"/>
          <w:szCs w:val="24"/>
        </w:rPr>
        <w:t>:</w:t>
      </w:r>
    </w:p>
    <w:p w:rsidR="005A1B81" w:rsidRPr="0073487E" w:rsidRDefault="00D31A89" w:rsidP="00E827A2">
      <w:pPr>
        <w:numPr>
          <w:ilvl w:val="0"/>
          <w:numId w:val="1"/>
        </w:numPr>
        <w:tabs>
          <w:tab w:val="left" w:pos="284"/>
        </w:tabs>
        <w:adjustRightInd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</w:t>
      </w:r>
      <w:r w:rsidR="00867285">
        <w:rPr>
          <w:rFonts w:ascii="Times New Roman" w:hAnsi="Times New Roman"/>
          <w:sz w:val="24"/>
          <w:szCs w:val="24"/>
        </w:rPr>
        <w:t>,</w:t>
      </w:r>
    </w:p>
    <w:p w:rsidR="005A1B81" w:rsidRPr="007311BE" w:rsidRDefault="005A1B81" w:rsidP="00E827A2">
      <w:pPr>
        <w:tabs>
          <w:tab w:val="left" w:pos="284"/>
        </w:tabs>
        <w:adjustRightInd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311BE">
        <w:rPr>
          <w:rFonts w:ascii="Times New Roman" w:hAnsi="Times New Roman"/>
          <w:sz w:val="24"/>
          <w:szCs w:val="24"/>
        </w:rPr>
        <w:t xml:space="preserve">) </w:t>
      </w:r>
      <w:r w:rsidR="00E827A2">
        <w:rPr>
          <w:rFonts w:ascii="Times New Roman" w:hAnsi="Times New Roman"/>
          <w:sz w:val="24"/>
          <w:szCs w:val="24"/>
        </w:rPr>
        <w:t xml:space="preserve"> </w:t>
      </w:r>
      <w:r w:rsidRPr="007311BE">
        <w:rPr>
          <w:rFonts w:ascii="Times New Roman" w:hAnsi="Times New Roman"/>
          <w:sz w:val="24"/>
          <w:szCs w:val="24"/>
        </w:rPr>
        <w:t>miejsce organizacji wypoczynku wraz z warunkami zakwaterowania,</w:t>
      </w:r>
    </w:p>
    <w:p w:rsidR="005A1B81" w:rsidRDefault="005A1B81" w:rsidP="00E827A2">
      <w:pPr>
        <w:adjustRightInd w:val="0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311BE">
        <w:rPr>
          <w:rFonts w:ascii="Times New Roman" w:hAnsi="Times New Roman"/>
          <w:sz w:val="24"/>
          <w:szCs w:val="24"/>
        </w:rPr>
        <w:t>) zakres program</w:t>
      </w:r>
      <w:r>
        <w:rPr>
          <w:rFonts w:ascii="Times New Roman" w:hAnsi="Times New Roman"/>
          <w:sz w:val="24"/>
          <w:szCs w:val="24"/>
        </w:rPr>
        <w:t>u</w:t>
      </w:r>
      <w:r w:rsidRPr="007311BE">
        <w:rPr>
          <w:rFonts w:ascii="Times New Roman" w:hAnsi="Times New Roman"/>
          <w:sz w:val="24"/>
          <w:szCs w:val="24"/>
        </w:rPr>
        <w:t xml:space="preserve"> rekreacyjno – sportowego</w:t>
      </w:r>
      <w:r w:rsidR="00E827A2">
        <w:rPr>
          <w:rFonts w:ascii="Times New Roman" w:hAnsi="Times New Roman"/>
          <w:sz w:val="24"/>
          <w:szCs w:val="24"/>
        </w:rPr>
        <w:t>,</w:t>
      </w:r>
      <w:r w:rsidRPr="007311BE">
        <w:rPr>
          <w:rFonts w:ascii="Times New Roman" w:hAnsi="Times New Roman"/>
          <w:sz w:val="24"/>
          <w:szCs w:val="24"/>
        </w:rPr>
        <w:t xml:space="preserve"> </w:t>
      </w:r>
    </w:p>
    <w:p w:rsidR="005A1B81" w:rsidRDefault="005A1B81" w:rsidP="00E827A2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311BE">
        <w:rPr>
          <w:rFonts w:ascii="Times New Roman" w:hAnsi="Times New Roman"/>
          <w:sz w:val="24"/>
          <w:szCs w:val="24"/>
        </w:rPr>
        <w:t>4) zakres</w:t>
      </w:r>
      <w:r>
        <w:rPr>
          <w:rFonts w:ascii="Times New Roman" w:hAnsi="Times New Roman"/>
          <w:sz w:val="24"/>
          <w:szCs w:val="24"/>
        </w:rPr>
        <w:t xml:space="preserve"> programu </w:t>
      </w:r>
      <w:r w:rsidRPr="007311BE">
        <w:rPr>
          <w:rFonts w:ascii="Times New Roman" w:hAnsi="Times New Roman"/>
          <w:sz w:val="24"/>
          <w:szCs w:val="24"/>
        </w:rPr>
        <w:t>zajęć profilaktycznych (alkohol, środki psychoaktywne</w:t>
      </w:r>
      <w:r>
        <w:rPr>
          <w:rFonts w:ascii="Times New Roman" w:hAnsi="Times New Roman"/>
          <w:sz w:val="24"/>
          <w:szCs w:val="24"/>
        </w:rPr>
        <w:t>, przemoc).</w:t>
      </w:r>
    </w:p>
    <w:p w:rsidR="005A1B81" w:rsidRDefault="005A1B81" w:rsidP="00E827A2">
      <w:pPr>
        <w:tabs>
          <w:tab w:val="num" w:pos="0"/>
        </w:tabs>
        <w:spacing w:line="276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17905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Sposób punktacji kryteriów oceny określonych w zaproszeniu do składania ofert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5A1B81" w:rsidRDefault="005A1B81" w:rsidP="00E827A2">
      <w:pPr>
        <w:tabs>
          <w:tab w:val="num" w:pos="0"/>
        </w:tabs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1) cena -  </w:t>
      </w:r>
      <w:proofErr w:type="spellStart"/>
      <w:r w:rsidRPr="00017905">
        <w:rPr>
          <w:rFonts w:ascii="Times New Roman" w:eastAsia="Times New Roman" w:hAnsi="Times New Roman"/>
          <w:sz w:val="24"/>
          <w:szCs w:val="24"/>
          <w:lang w:eastAsia="pl-PL"/>
        </w:rPr>
        <w:t>rangowanie</w:t>
      </w:r>
      <w:proofErr w:type="spellEnd"/>
      <w:r w:rsidRPr="00017905">
        <w:rPr>
          <w:rFonts w:ascii="Times New Roman" w:eastAsia="Times New Roman" w:hAnsi="Times New Roman"/>
          <w:sz w:val="24"/>
          <w:szCs w:val="24"/>
          <w:lang w:eastAsia="pl-PL"/>
        </w:rPr>
        <w:t xml:space="preserve"> cen przy czym cena najwyższa otrzymuje 1 punkt, liczba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unktów dla ceny najniższej zależ</w:t>
      </w:r>
      <w:r w:rsidRPr="00017905">
        <w:rPr>
          <w:rFonts w:ascii="Times New Roman" w:eastAsia="Times New Roman" w:hAnsi="Times New Roman"/>
          <w:sz w:val="24"/>
          <w:szCs w:val="24"/>
          <w:lang w:eastAsia="pl-PL"/>
        </w:rPr>
        <w:t>y od liczby ofert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E827A2" w:rsidRPr="00E827A2" w:rsidRDefault="005A1B81" w:rsidP="00E827A2">
      <w:pPr>
        <w:spacing w:line="276" w:lineRule="auto"/>
        <w:ind w:left="0"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2) miejsce organizacji wypoczynku wraz z warunkami zakwaterowania</w:t>
      </w:r>
      <w:r w:rsidR="00E827A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</w:t>
      </w:r>
      <w:r w:rsidR="00E827A2" w:rsidRPr="00E827A2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</w:t>
      </w:r>
      <w:r w:rsidR="00E827A2">
        <w:rPr>
          <w:rFonts w:ascii="Times New Roman" w:eastAsia="Times New Roman" w:hAnsi="Times New Roman"/>
          <w:sz w:val="24"/>
          <w:szCs w:val="24"/>
          <w:lang w:eastAsia="pl-PL"/>
        </w:rPr>
        <w:t>z </w:t>
      </w:r>
      <w:r w:rsidR="00E827A2" w:rsidRPr="00E827A2">
        <w:rPr>
          <w:rFonts w:ascii="Times New Roman" w:eastAsia="Times New Roman" w:hAnsi="Times New Roman"/>
          <w:sz w:val="24"/>
          <w:szCs w:val="24"/>
          <w:lang w:eastAsia="pl-PL"/>
        </w:rPr>
        <w:t xml:space="preserve">arkuszem </w:t>
      </w:r>
      <w:r w:rsidR="00E827A2" w:rsidRPr="00E827A2">
        <w:rPr>
          <w:rFonts w:ascii="Times New Roman" w:hAnsi="Times New Roman"/>
          <w:sz w:val="24"/>
          <w:szCs w:val="24"/>
        </w:rPr>
        <w:t>sposobu oceny kryterium,</w:t>
      </w:r>
    </w:p>
    <w:p w:rsidR="00E827A2" w:rsidRDefault="00E827A2" w:rsidP="00E827A2">
      <w:pPr>
        <w:adjustRightInd w:val="0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E827A2">
        <w:rPr>
          <w:rFonts w:ascii="Times New Roman" w:hAnsi="Times New Roman"/>
          <w:b/>
          <w:sz w:val="24"/>
          <w:szCs w:val="24"/>
        </w:rPr>
        <w:t>3) zakres programu rekreacyjno – sportowego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</w:t>
      </w:r>
      <w:r w:rsidRPr="00E827A2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arkuszem </w:t>
      </w:r>
      <w:r w:rsidRPr="00E827A2">
        <w:rPr>
          <w:rFonts w:ascii="Times New Roman" w:hAnsi="Times New Roman"/>
          <w:sz w:val="24"/>
          <w:szCs w:val="24"/>
        </w:rPr>
        <w:t>sposobu oceny kryterium,</w:t>
      </w:r>
      <w:r w:rsidRPr="007311BE">
        <w:rPr>
          <w:rFonts w:ascii="Times New Roman" w:hAnsi="Times New Roman"/>
          <w:sz w:val="24"/>
          <w:szCs w:val="24"/>
        </w:rPr>
        <w:t xml:space="preserve"> </w:t>
      </w:r>
    </w:p>
    <w:p w:rsidR="00E827A2" w:rsidRDefault="00E827A2" w:rsidP="00E827A2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827A2">
        <w:rPr>
          <w:rFonts w:ascii="Times New Roman" w:hAnsi="Times New Roman"/>
          <w:b/>
          <w:sz w:val="24"/>
          <w:szCs w:val="24"/>
        </w:rPr>
        <w:t>4) zakres programu zajęć profilaktycznych (alkohol, środki psychoaktywne, przemoc)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</w:t>
      </w:r>
      <w:r w:rsidRPr="00E827A2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arkuszem </w:t>
      </w:r>
      <w:r w:rsidRPr="00E827A2">
        <w:rPr>
          <w:rFonts w:ascii="Times New Roman" w:hAnsi="Times New Roman"/>
          <w:sz w:val="24"/>
          <w:szCs w:val="24"/>
        </w:rPr>
        <w:t>sposobu oceny kryterium</w:t>
      </w:r>
      <w:r>
        <w:rPr>
          <w:rFonts w:ascii="Times New Roman" w:hAnsi="Times New Roman"/>
          <w:sz w:val="24"/>
          <w:szCs w:val="24"/>
        </w:rPr>
        <w:t>.</w:t>
      </w:r>
    </w:p>
    <w:p w:rsidR="00E827A2" w:rsidRDefault="00E827A2" w:rsidP="00E827A2">
      <w:pPr>
        <w:tabs>
          <w:tab w:val="num" w:pos="0"/>
        </w:tabs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6AFC" w:rsidRPr="007311BE" w:rsidRDefault="008D6AFC" w:rsidP="008D6AFC">
      <w:pPr>
        <w:tabs>
          <w:tab w:val="num" w:pos="0"/>
        </w:tabs>
        <w:spacing w:before="120"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11BE">
        <w:rPr>
          <w:rFonts w:ascii="Times New Roman" w:eastAsia="Times New Roman" w:hAnsi="Times New Roman"/>
          <w:sz w:val="24"/>
          <w:szCs w:val="24"/>
          <w:lang w:eastAsia="pl-PL"/>
        </w:rPr>
        <w:t xml:space="preserve">Ofertę wraz z załącznikami należy składać </w:t>
      </w:r>
      <w:r w:rsidRPr="007311BE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>w wersji papierowej</w:t>
      </w:r>
      <w:r w:rsidRPr="007311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do dnia</w:t>
      </w:r>
      <w:r w:rsidR="001955A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6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1955A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kwietnia</w:t>
      </w:r>
      <w:r w:rsidR="00D054C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2017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7311B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r</w:t>
      </w:r>
      <w:r w:rsidRPr="007311BE">
        <w:rPr>
          <w:rFonts w:ascii="Times New Roman" w:eastAsia="Times New Roman" w:hAnsi="Times New Roman"/>
          <w:sz w:val="24"/>
          <w:szCs w:val="24"/>
          <w:lang w:eastAsia="pl-PL"/>
        </w:rPr>
        <w:t>. osobiście w Kancelarii Ogólnej Urzędu Miasta (p. 139) lub pocztą na adres (decyduje data wpływu do Urzędu):</w:t>
      </w:r>
    </w:p>
    <w:p w:rsidR="008D6AFC" w:rsidRPr="007311BE" w:rsidRDefault="00055384" w:rsidP="008D6AFC">
      <w:pPr>
        <w:spacing w:line="276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Urząd Miasta Kędzierzyn-</w:t>
      </w:r>
      <w:r w:rsidR="008D6AFC" w:rsidRPr="007311B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Koźle</w:t>
      </w:r>
    </w:p>
    <w:p w:rsidR="008D6AFC" w:rsidRPr="007311BE" w:rsidRDefault="008D6AFC" w:rsidP="008D6AFC">
      <w:pPr>
        <w:spacing w:line="276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11B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Wydział Polityki Mieszkaniowej, Spraw Socjalnych i Zdrowia</w:t>
      </w:r>
    </w:p>
    <w:p w:rsidR="008D6AFC" w:rsidRPr="007311BE" w:rsidRDefault="008D6AFC" w:rsidP="008D6AFC">
      <w:pPr>
        <w:spacing w:line="276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311B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Piramowicza 32</w:t>
      </w:r>
    </w:p>
    <w:p w:rsidR="008D6AFC" w:rsidRDefault="00055384" w:rsidP="008D6AFC">
      <w:pPr>
        <w:spacing w:line="276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47-200 Kędzierzyn-</w:t>
      </w:r>
      <w:r w:rsidR="008D6AFC" w:rsidRPr="007311B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Koźle</w:t>
      </w:r>
    </w:p>
    <w:p w:rsidR="008D6AFC" w:rsidRDefault="008D6AFC" w:rsidP="008D6AFC">
      <w:pPr>
        <w:spacing w:line="276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C1459" w:rsidRDefault="005C1459" w:rsidP="008D6AFC">
      <w:pPr>
        <w:spacing w:line="276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D6AFC" w:rsidRPr="005C1459" w:rsidRDefault="008D6AFC" w:rsidP="008D6AFC">
      <w:pPr>
        <w:spacing w:line="276" w:lineRule="auto"/>
        <w:ind w:left="0" w:firstLine="0"/>
        <w:rPr>
          <w:rFonts w:ascii="Times New Roman" w:eastAsia="Times New Roman" w:hAnsi="Times New Roman"/>
          <w:bCs/>
          <w:sz w:val="24"/>
          <w:szCs w:val="24"/>
          <w:u w:val="single" w:color="FF0000"/>
          <w:lang w:eastAsia="pl-PL"/>
        </w:rPr>
      </w:pPr>
      <w:r w:rsidRPr="005C1459">
        <w:rPr>
          <w:rFonts w:ascii="Times New Roman" w:eastAsia="Times New Roman" w:hAnsi="Times New Roman"/>
          <w:bCs/>
          <w:sz w:val="24"/>
          <w:szCs w:val="24"/>
          <w:u w:val="single" w:color="FF0000"/>
          <w:lang w:eastAsia="pl-PL"/>
        </w:rPr>
        <w:t>Oferty złożone po tym terminie nie będą rozpatrywane.</w:t>
      </w:r>
    </w:p>
    <w:p w:rsidR="005C1459" w:rsidRDefault="005C1459" w:rsidP="008D6AFC">
      <w:pPr>
        <w:spacing w:line="276" w:lineRule="auto"/>
        <w:ind w:left="0" w:firstLine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8D6AFC" w:rsidRPr="00AE4EB3" w:rsidRDefault="008D6AFC" w:rsidP="008D6AFC">
      <w:pPr>
        <w:spacing w:line="276" w:lineRule="auto"/>
        <w:ind w:left="0" w:firstLine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C1459" w:rsidRDefault="005C1459" w:rsidP="008D6AFC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Dodatkowe informacje uzyskają Państwo w Wydziale</w:t>
      </w:r>
      <w:r w:rsidR="008D6AFC" w:rsidRPr="007311BE">
        <w:rPr>
          <w:rFonts w:ascii="Times New Roman" w:hAnsi="Times New Roman"/>
          <w:sz w:val="24"/>
          <w:szCs w:val="24"/>
        </w:rPr>
        <w:t xml:space="preserve"> Polityki Mieszkaniowej, Spraw Socjalnych i Zdrowia Urzędu Miasta Kędzierzyn-Koźle,  ul. Piramowicza 32, </w:t>
      </w:r>
    </w:p>
    <w:p w:rsidR="008D6AFC" w:rsidRPr="005C1459" w:rsidRDefault="005C1459" w:rsidP="008D6AFC">
      <w:pPr>
        <w:spacing w:line="276" w:lineRule="auto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5C1459">
        <w:rPr>
          <w:rFonts w:ascii="Times New Roman" w:hAnsi="Times New Roman"/>
          <w:b/>
          <w:sz w:val="24"/>
          <w:szCs w:val="24"/>
          <w:lang w:val="en-US"/>
        </w:rPr>
        <w:t>tel./fax</w:t>
      </w:r>
      <w:r w:rsidRPr="005C1459">
        <w:rPr>
          <w:rFonts w:ascii="Times New Roman" w:hAnsi="Times New Roman"/>
          <w:sz w:val="24"/>
          <w:szCs w:val="24"/>
          <w:lang w:val="en-US"/>
        </w:rPr>
        <w:t> </w:t>
      </w:r>
      <w:r w:rsidR="008D6AFC" w:rsidRPr="005C1459">
        <w:rPr>
          <w:rFonts w:ascii="Times New Roman" w:hAnsi="Times New Roman"/>
          <w:sz w:val="24"/>
          <w:szCs w:val="24"/>
          <w:lang w:val="en-US"/>
        </w:rPr>
        <w:t>0-77-40-50-317</w:t>
      </w:r>
      <w:r>
        <w:rPr>
          <w:rFonts w:ascii="Times New Roman" w:hAnsi="Times New Roman"/>
          <w:sz w:val="24"/>
          <w:szCs w:val="24"/>
          <w:lang w:val="en-US"/>
        </w:rPr>
        <w:t>,email:</w:t>
      </w:r>
      <w:r w:rsidRPr="005C1459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t xml:space="preserve"> magdalena.duk@kedzierzynkozle.pl</w:t>
      </w:r>
      <w:r w:rsidR="008D6AFC" w:rsidRPr="005C1459">
        <w:rPr>
          <w:rFonts w:ascii="Times New Roman" w:eastAsia="Times New Roman" w:hAnsi="Times New Roman"/>
          <w:b/>
          <w:bCs/>
          <w:sz w:val="24"/>
          <w:szCs w:val="24"/>
          <w:lang w:val="en-US" w:eastAsia="pl-PL"/>
        </w:rPr>
        <w:t xml:space="preserve">                                                    </w:t>
      </w:r>
    </w:p>
    <w:p w:rsidR="008D6AFC" w:rsidRDefault="008D6AFC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:rsidR="00540A20" w:rsidRPr="005C1459" w:rsidRDefault="00540A20" w:rsidP="008D6AFC">
      <w:pPr>
        <w:spacing w:line="276" w:lineRule="auto"/>
        <w:ind w:left="0" w:firstLine="0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sectPr w:rsidR="00540A20" w:rsidRPr="005C1459" w:rsidSect="00370A8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F07"/>
    <w:multiLevelType w:val="hybridMultilevel"/>
    <w:tmpl w:val="17DA5FC2"/>
    <w:lvl w:ilvl="0" w:tplc="660657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15D2"/>
    <w:multiLevelType w:val="hybridMultilevel"/>
    <w:tmpl w:val="C61244EA"/>
    <w:lvl w:ilvl="0" w:tplc="4A065ABE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970E81"/>
    <w:multiLevelType w:val="hybridMultilevel"/>
    <w:tmpl w:val="7F7C27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556906"/>
    <w:multiLevelType w:val="hybridMultilevel"/>
    <w:tmpl w:val="4EC8A7B6"/>
    <w:lvl w:ilvl="0" w:tplc="684E11D4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1930"/>
    <w:rsid w:val="00013A1E"/>
    <w:rsid w:val="00017905"/>
    <w:rsid w:val="00020EC5"/>
    <w:rsid w:val="00052413"/>
    <w:rsid w:val="00055384"/>
    <w:rsid w:val="000A7DBC"/>
    <w:rsid w:val="000A7F51"/>
    <w:rsid w:val="000B15B3"/>
    <w:rsid w:val="000C7687"/>
    <w:rsid w:val="000E2A0F"/>
    <w:rsid w:val="000F101D"/>
    <w:rsid w:val="00107518"/>
    <w:rsid w:val="00126859"/>
    <w:rsid w:val="001619D5"/>
    <w:rsid w:val="0016447C"/>
    <w:rsid w:val="001955AD"/>
    <w:rsid w:val="001A4ECF"/>
    <w:rsid w:val="001E0603"/>
    <w:rsid w:val="00202912"/>
    <w:rsid w:val="00214A68"/>
    <w:rsid w:val="00295D23"/>
    <w:rsid w:val="002A5A8E"/>
    <w:rsid w:val="002A6D56"/>
    <w:rsid w:val="002C06AD"/>
    <w:rsid w:val="002C0B1E"/>
    <w:rsid w:val="002D7053"/>
    <w:rsid w:val="002E4FEC"/>
    <w:rsid w:val="00301F5A"/>
    <w:rsid w:val="003077CE"/>
    <w:rsid w:val="00316AAC"/>
    <w:rsid w:val="0032579B"/>
    <w:rsid w:val="00370A83"/>
    <w:rsid w:val="003856E2"/>
    <w:rsid w:val="00386A47"/>
    <w:rsid w:val="0038752A"/>
    <w:rsid w:val="003A1624"/>
    <w:rsid w:val="003A5C7E"/>
    <w:rsid w:val="003B591D"/>
    <w:rsid w:val="003E58D4"/>
    <w:rsid w:val="003F2870"/>
    <w:rsid w:val="00495A4B"/>
    <w:rsid w:val="004B1F60"/>
    <w:rsid w:val="004B350E"/>
    <w:rsid w:val="004F0D53"/>
    <w:rsid w:val="00507F27"/>
    <w:rsid w:val="00510272"/>
    <w:rsid w:val="00531D36"/>
    <w:rsid w:val="00537A60"/>
    <w:rsid w:val="00540A20"/>
    <w:rsid w:val="005566BE"/>
    <w:rsid w:val="005720BC"/>
    <w:rsid w:val="00582AC4"/>
    <w:rsid w:val="005953C5"/>
    <w:rsid w:val="005A1B81"/>
    <w:rsid w:val="005C1459"/>
    <w:rsid w:val="005D5677"/>
    <w:rsid w:val="005F4562"/>
    <w:rsid w:val="00604D78"/>
    <w:rsid w:val="006252C4"/>
    <w:rsid w:val="00634CB5"/>
    <w:rsid w:val="00651930"/>
    <w:rsid w:val="0069201B"/>
    <w:rsid w:val="00696067"/>
    <w:rsid w:val="006A4B25"/>
    <w:rsid w:val="006D4E1B"/>
    <w:rsid w:val="006E6E5F"/>
    <w:rsid w:val="006E7D33"/>
    <w:rsid w:val="00702BD0"/>
    <w:rsid w:val="007104E8"/>
    <w:rsid w:val="00723FCA"/>
    <w:rsid w:val="00724E50"/>
    <w:rsid w:val="007253FB"/>
    <w:rsid w:val="007256AC"/>
    <w:rsid w:val="007311BE"/>
    <w:rsid w:val="0073487E"/>
    <w:rsid w:val="007505C2"/>
    <w:rsid w:val="0075107F"/>
    <w:rsid w:val="00754301"/>
    <w:rsid w:val="0076131E"/>
    <w:rsid w:val="00776704"/>
    <w:rsid w:val="00781A30"/>
    <w:rsid w:val="00790441"/>
    <w:rsid w:val="007B05D1"/>
    <w:rsid w:val="007D3AC5"/>
    <w:rsid w:val="007E1385"/>
    <w:rsid w:val="0082762F"/>
    <w:rsid w:val="00834E8D"/>
    <w:rsid w:val="00862FC3"/>
    <w:rsid w:val="00867285"/>
    <w:rsid w:val="00897F33"/>
    <w:rsid w:val="008A3991"/>
    <w:rsid w:val="008B7DAD"/>
    <w:rsid w:val="008D0CA8"/>
    <w:rsid w:val="008D24D7"/>
    <w:rsid w:val="008D6AFC"/>
    <w:rsid w:val="008F190C"/>
    <w:rsid w:val="0093169D"/>
    <w:rsid w:val="0093250A"/>
    <w:rsid w:val="0094285A"/>
    <w:rsid w:val="00986668"/>
    <w:rsid w:val="00994D03"/>
    <w:rsid w:val="009A6E22"/>
    <w:rsid w:val="009D246B"/>
    <w:rsid w:val="009D2AE8"/>
    <w:rsid w:val="009D52C6"/>
    <w:rsid w:val="009D57F0"/>
    <w:rsid w:val="009D5C30"/>
    <w:rsid w:val="009D7A1E"/>
    <w:rsid w:val="009E294F"/>
    <w:rsid w:val="009E2DDC"/>
    <w:rsid w:val="009E444D"/>
    <w:rsid w:val="00A12213"/>
    <w:rsid w:val="00A129D5"/>
    <w:rsid w:val="00A15119"/>
    <w:rsid w:val="00A17484"/>
    <w:rsid w:val="00A33F9B"/>
    <w:rsid w:val="00A37798"/>
    <w:rsid w:val="00A621B3"/>
    <w:rsid w:val="00A76635"/>
    <w:rsid w:val="00A81B52"/>
    <w:rsid w:val="00A87C23"/>
    <w:rsid w:val="00AE0B74"/>
    <w:rsid w:val="00AE1E88"/>
    <w:rsid w:val="00AE4EB3"/>
    <w:rsid w:val="00B36BA7"/>
    <w:rsid w:val="00B47405"/>
    <w:rsid w:val="00B50A52"/>
    <w:rsid w:val="00B84BD7"/>
    <w:rsid w:val="00BB6BAC"/>
    <w:rsid w:val="00BD050B"/>
    <w:rsid w:val="00BD1054"/>
    <w:rsid w:val="00BE4843"/>
    <w:rsid w:val="00C220DD"/>
    <w:rsid w:val="00C262FF"/>
    <w:rsid w:val="00C44B39"/>
    <w:rsid w:val="00C515B4"/>
    <w:rsid w:val="00C8340B"/>
    <w:rsid w:val="00CA0BAE"/>
    <w:rsid w:val="00CC5907"/>
    <w:rsid w:val="00CD55D7"/>
    <w:rsid w:val="00CF2444"/>
    <w:rsid w:val="00CF5E43"/>
    <w:rsid w:val="00D03C3C"/>
    <w:rsid w:val="00D054CB"/>
    <w:rsid w:val="00D151DB"/>
    <w:rsid w:val="00D31A89"/>
    <w:rsid w:val="00D4513B"/>
    <w:rsid w:val="00D47A2A"/>
    <w:rsid w:val="00D47F45"/>
    <w:rsid w:val="00D51E3C"/>
    <w:rsid w:val="00D61CAA"/>
    <w:rsid w:val="00D740DF"/>
    <w:rsid w:val="00D95392"/>
    <w:rsid w:val="00DA4E9A"/>
    <w:rsid w:val="00DC2095"/>
    <w:rsid w:val="00DC2280"/>
    <w:rsid w:val="00DC6596"/>
    <w:rsid w:val="00DE622B"/>
    <w:rsid w:val="00DF4694"/>
    <w:rsid w:val="00E172D3"/>
    <w:rsid w:val="00E25069"/>
    <w:rsid w:val="00E25BAF"/>
    <w:rsid w:val="00E4374A"/>
    <w:rsid w:val="00E55D10"/>
    <w:rsid w:val="00E7118C"/>
    <w:rsid w:val="00E7630D"/>
    <w:rsid w:val="00E827A2"/>
    <w:rsid w:val="00EA20BA"/>
    <w:rsid w:val="00EC4785"/>
    <w:rsid w:val="00ED7449"/>
    <w:rsid w:val="00EE0FA3"/>
    <w:rsid w:val="00F008DE"/>
    <w:rsid w:val="00F054A5"/>
    <w:rsid w:val="00F13E14"/>
    <w:rsid w:val="00F2479F"/>
    <w:rsid w:val="00F45070"/>
    <w:rsid w:val="00F64848"/>
    <w:rsid w:val="00F73717"/>
    <w:rsid w:val="00F95C19"/>
    <w:rsid w:val="00FA587C"/>
    <w:rsid w:val="00FE3BE5"/>
    <w:rsid w:val="00FF1319"/>
    <w:rsid w:val="00FF2F29"/>
    <w:rsid w:val="00FF5ADA"/>
    <w:rsid w:val="00FF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930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1930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51930"/>
    <w:pPr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19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DF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694"/>
    <w:pPr>
      <w:spacing w:after="200" w:line="276" w:lineRule="auto"/>
      <w:ind w:left="0" w:firstLine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694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6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6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68B2-1C68-4A8F-96E1-15DD3455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1797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12556</CharactersWithSpaces>
  <SharedDoc>false</SharedDoc>
  <HLinks>
    <vt:vector size="6" baseType="variant"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mailto:maja.mrozek@kedzierzynkozle.pl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</dc:creator>
  <cp:keywords/>
  <dc:description/>
  <cp:lastModifiedBy>PMS</cp:lastModifiedBy>
  <cp:revision>50</cp:revision>
  <cp:lastPrinted>2015-11-23T10:15:00Z</cp:lastPrinted>
  <dcterms:created xsi:type="dcterms:W3CDTF">2016-05-18T12:47:00Z</dcterms:created>
  <dcterms:modified xsi:type="dcterms:W3CDTF">2017-03-14T06:56:00Z</dcterms:modified>
</cp:coreProperties>
</file>