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14F" w:rsidRPr="0071314F" w:rsidRDefault="0071314F" w:rsidP="0071314F">
      <w:pPr>
        <w:spacing w:after="0" w:line="240" w:lineRule="auto"/>
        <w:jc w:val="center"/>
        <w:rPr>
          <w:rFonts w:eastAsia="Times New Roman" w:cstheme="minorHAnsi"/>
          <w:lang w:eastAsia="pl-PL"/>
        </w:rPr>
      </w:pPr>
      <w:r w:rsidRPr="0071314F">
        <w:rPr>
          <w:rFonts w:eastAsia="Times New Roman" w:cstheme="minorHAnsi"/>
          <w:b/>
          <w:bCs/>
          <w:color w:val="4A4A4A"/>
          <w:lang w:eastAsia="pl-PL"/>
        </w:rPr>
        <w:t>Ogłoszenie o zamówieniu z dnia 30.11.2021</w:t>
      </w:r>
      <w:r>
        <w:rPr>
          <w:rFonts w:eastAsia="Times New Roman" w:cstheme="minorHAnsi"/>
          <w:b/>
          <w:bCs/>
          <w:color w:val="4A4A4A"/>
          <w:lang w:eastAsia="pl-PL"/>
        </w:rPr>
        <w:t xml:space="preserve"> Nr </w:t>
      </w:r>
      <w:r w:rsidRPr="0071314F">
        <w:rPr>
          <w:rFonts w:eastAsia="Times New Roman" w:cstheme="minorHAnsi"/>
          <w:lang w:eastAsia="pl-PL"/>
        </w:rPr>
        <w:t>2021/BZP 00290796/01</w:t>
      </w:r>
    </w:p>
    <w:p w:rsidR="0071314F" w:rsidRPr="0071314F" w:rsidRDefault="0071314F" w:rsidP="0071314F">
      <w:pPr>
        <w:shd w:val="clear" w:color="auto" w:fill="FFFFFF"/>
        <w:spacing w:after="100" w:afterAutospacing="1" w:line="240" w:lineRule="auto"/>
        <w:outlineLvl w:val="2"/>
        <w:rPr>
          <w:rFonts w:eastAsia="Times New Roman" w:cstheme="minorHAnsi"/>
          <w:b/>
          <w:bCs/>
          <w:color w:val="4A4A4A"/>
          <w:lang w:eastAsia="pl-PL"/>
        </w:rPr>
      </w:pPr>
      <w:bookmarkStart w:id="0" w:name="_GoBack"/>
      <w:bookmarkEnd w:id="0"/>
    </w:p>
    <w:p w:rsidR="0071314F" w:rsidRPr="0071314F" w:rsidRDefault="0071314F" w:rsidP="0071314F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eastAsia="Times New Roman" w:cstheme="minorHAnsi"/>
          <w:color w:val="4A4A4A"/>
          <w:kern w:val="36"/>
          <w:lang w:eastAsia="pl-PL"/>
        </w:rPr>
      </w:pPr>
      <w:r w:rsidRPr="0071314F">
        <w:rPr>
          <w:rFonts w:eastAsia="Times New Roman" w:cstheme="minorHAnsi"/>
          <w:color w:val="4A4A4A"/>
          <w:kern w:val="36"/>
          <w:lang w:eastAsia="pl-PL"/>
        </w:rPr>
        <w:t>Ogłoszenie o zamówieniu</w:t>
      </w:r>
      <w:r w:rsidRPr="0071314F">
        <w:rPr>
          <w:rFonts w:eastAsia="Times New Roman" w:cstheme="minorHAnsi"/>
          <w:color w:val="4A4A4A"/>
          <w:kern w:val="36"/>
          <w:lang w:eastAsia="pl-PL"/>
        </w:rPr>
        <w:br/>
        <w:t>Dostawy</w:t>
      </w:r>
      <w:r w:rsidRPr="0071314F">
        <w:rPr>
          <w:rFonts w:eastAsia="Times New Roman" w:cstheme="minorHAnsi"/>
          <w:color w:val="4A4A4A"/>
          <w:kern w:val="36"/>
          <w:lang w:eastAsia="pl-PL"/>
        </w:rPr>
        <w:br/>
        <w:t>Dostawa lekkiego oleju opałowego dla Zespołu Szkolno- Nr 1 w Kędzierzynie-Koźlu w roku 2022</w:t>
      </w:r>
    </w:p>
    <w:p w:rsidR="0071314F" w:rsidRPr="0071314F" w:rsidRDefault="0071314F" w:rsidP="0071314F">
      <w:pPr>
        <w:shd w:val="clear" w:color="auto" w:fill="FFFFFF"/>
        <w:spacing w:before="100" w:beforeAutospacing="1" w:after="100" w:afterAutospacing="1" w:line="240" w:lineRule="auto"/>
        <w:outlineLvl w:val="1"/>
        <w:rPr>
          <w:rFonts w:eastAsia="Times New Roman" w:cstheme="minorHAnsi"/>
          <w:color w:val="4A4A4A"/>
          <w:lang w:eastAsia="pl-PL"/>
        </w:rPr>
      </w:pPr>
      <w:r w:rsidRPr="0071314F">
        <w:rPr>
          <w:rFonts w:eastAsia="Times New Roman" w:cstheme="minorHAnsi"/>
          <w:color w:val="4A4A4A"/>
          <w:lang w:eastAsia="pl-PL"/>
        </w:rPr>
        <w:t>SEKCJA I - ZAMAWIAJĄCY</w:t>
      </w:r>
    </w:p>
    <w:p w:rsidR="0071314F" w:rsidRPr="0071314F" w:rsidRDefault="0071314F" w:rsidP="0071314F">
      <w:pPr>
        <w:shd w:val="clear" w:color="auto" w:fill="FFFFFF"/>
        <w:spacing w:after="100" w:afterAutospacing="1" w:line="240" w:lineRule="auto"/>
        <w:outlineLvl w:val="2"/>
        <w:rPr>
          <w:rFonts w:eastAsia="Times New Roman" w:cstheme="minorHAnsi"/>
          <w:b/>
          <w:bCs/>
          <w:color w:val="4A4A4A"/>
          <w:lang w:eastAsia="pl-PL"/>
        </w:rPr>
      </w:pPr>
      <w:r w:rsidRPr="0071314F">
        <w:rPr>
          <w:rFonts w:eastAsia="Times New Roman" w:cstheme="minorHAnsi"/>
          <w:b/>
          <w:bCs/>
          <w:color w:val="4A4A4A"/>
          <w:lang w:eastAsia="pl-PL"/>
        </w:rPr>
        <w:t>1.1.) Rola zamawiającego</w:t>
      </w:r>
    </w:p>
    <w:p w:rsidR="0071314F" w:rsidRPr="0071314F" w:rsidRDefault="0071314F" w:rsidP="0071314F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4A4A4A"/>
          <w:lang w:eastAsia="pl-PL"/>
        </w:rPr>
      </w:pPr>
      <w:r w:rsidRPr="0071314F">
        <w:rPr>
          <w:rFonts w:eastAsia="Times New Roman" w:cstheme="minorHAnsi"/>
          <w:color w:val="4A4A4A"/>
          <w:lang w:eastAsia="pl-PL"/>
        </w:rPr>
        <w:t>Postępowanie prowadzone jest samodzielnie przez zamawiającego</w:t>
      </w:r>
    </w:p>
    <w:p w:rsidR="0071314F" w:rsidRPr="0071314F" w:rsidRDefault="0071314F" w:rsidP="0071314F">
      <w:pPr>
        <w:shd w:val="clear" w:color="auto" w:fill="FFFFFF"/>
        <w:spacing w:after="100" w:afterAutospacing="1" w:line="240" w:lineRule="auto"/>
        <w:outlineLvl w:val="2"/>
        <w:rPr>
          <w:rFonts w:eastAsia="Times New Roman" w:cstheme="minorHAnsi"/>
          <w:b/>
          <w:bCs/>
          <w:color w:val="4A4A4A"/>
          <w:lang w:eastAsia="pl-PL"/>
        </w:rPr>
      </w:pPr>
      <w:r w:rsidRPr="0071314F">
        <w:rPr>
          <w:rFonts w:eastAsia="Times New Roman" w:cstheme="minorHAnsi"/>
          <w:b/>
          <w:bCs/>
          <w:color w:val="4A4A4A"/>
          <w:lang w:eastAsia="pl-PL"/>
        </w:rPr>
        <w:t>1.2.) Nazwa zamawiającego</w:t>
      </w:r>
      <w:proofErr w:type="gramStart"/>
      <w:r w:rsidRPr="0071314F">
        <w:rPr>
          <w:rFonts w:eastAsia="Times New Roman" w:cstheme="minorHAnsi"/>
          <w:b/>
          <w:bCs/>
          <w:color w:val="4A4A4A"/>
          <w:lang w:eastAsia="pl-PL"/>
        </w:rPr>
        <w:t>: </w:t>
      </w:r>
      <w:r w:rsidRPr="0071314F">
        <w:rPr>
          <w:rFonts w:eastAsia="Times New Roman" w:cstheme="minorHAnsi"/>
          <w:color w:val="000000"/>
          <w:lang w:eastAsia="pl-PL"/>
        </w:rPr>
        <w:t>ZESPÓŁ</w:t>
      </w:r>
      <w:proofErr w:type="gramEnd"/>
      <w:r w:rsidRPr="0071314F">
        <w:rPr>
          <w:rFonts w:eastAsia="Times New Roman" w:cstheme="minorHAnsi"/>
          <w:color w:val="000000"/>
          <w:lang w:eastAsia="pl-PL"/>
        </w:rPr>
        <w:t xml:space="preserve"> SZKOLNO-PRZEDSZKOLNY NR 1 W KĘDZIERZYNIE-KOŹLU</w:t>
      </w:r>
    </w:p>
    <w:p w:rsidR="0071314F" w:rsidRPr="0071314F" w:rsidRDefault="0071314F" w:rsidP="0071314F">
      <w:pPr>
        <w:shd w:val="clear" w:color="auto" w:fill="FFFFFF"/>
        <w:spacing w:after="100" w:afterAutospacing="1" w:line="240" w:lineRule="auto"/>
        <w:outlineLvl w:val="2"/>
        <w:rPr>
          <w:rFonts w:eastAsia="Times New Roman" w:cstheme="minorHAnsi"/>
          <w:b/>
          <w:bCs/>
          <w:color w:val="4A4A4A"/>
          <w:lang w:eastAsia="pl-PL"/>
        </w:rPr>
      </w:pPr>
      <w:r w:rsidRPr="0071314F">
        <w:rPr>
          <w:rFonts w:eastAsia="Times New Roman" w:cstheme="minorHAnsi"/>
          <w:b/>
          <w:bCs/>
          <w:color w:val="4A4A4A"/>
          <w:lang w:eastAsia="pl-PL"/>
        </w:rPr>
        <w:t>1.4) Krajowy Numer Identyfikacyjny</w:t>
      </w:r>
      <w:proofErr w:type="gramStart"/>
      <w:r w:rsidRPr="0071314F">
        <w:rPr>
          <w:rFonts w:eastAsia="Times New Roman" w:cstheme="minorHAnsi"/>
          <w:b/>
          <w:bCs/>
          <w:color w:val="4A4A4A"/>
          <w:lang w:eastAsia="pl-PL"/>
        </w:rPr>
        <w:t>: </w:t>
      </w:r>
      <w:r w:rsidRPr="0071314F">
        <w:rPr>
          <w:rFonts w:eastAsia="Times New Roman" w:cstheme="minorHAnsi"/>
          <w:color w:val="000000"/>
          <w:lang w:eastAsia="pl-PL"/>
        </w:rPr>
        <w:t>REGON</w:t>
      </w:r>
      <w:proofErr w:type="gramEnd"/>
      <w:r w:rsidRPr="0071314F">
        <w:rPr>
          <w:rFonts w:eastAsia="Times New Roman" w:cstheme="minorHAnsi"/>
          <w:color w:val="000000"/>
          <w:lang w:eastAsia="pl-PL"/>
        </w:rPr>
        <w:t xml:space="preserve"> 160802770</w:t>
      </w:r>
    </w:p>
    <w:p w:rsidR="0071314F" w:rsidRPr="0071314F" w:rsidRDefault="0071314F" w:rsidP="0071314F">
      <w:pPr>
        <w:shd w:val="clear" w:color="auto" w:fill="FFFFFF"/>
        <w:spacing w:after="100" w:afterAutospacing="1" w:line="240" w:lineRule="auto"/>
        <w:outlineLvl w:val="2"/>
        <w:rPr>
          <w:rFonts w:eastAsia="Times New Roman" w:cstheme="minorHAnsi"/>
          <w:b/>
          <w:bCs/>
          <w:color w:val="4A4A4A"/>
          <w:lang w:eastAsia="pl-PL"/>
        </w:rPr>
      </w:pPr>
      <w:r w:rsidRPr="0071314F">
        <w:rPr>
          <w:rFonts w:eastAsia="Times New Roman" w:cstheme="minorHAnsi"/>
          <w:b/>
          <w:bCs/>
          <w:color w:val="4A4A4A"/>
          <w:lang w:eastAsia="pl-PL"/>
        </w:rPr>
        <w:t>1.5) Adres zamawiającego</w:t>
      </w:r>
    </w:p>
    <w:p w:rsidR="0071314F" w:rsidRPr="0071314F" w:rsidRDefault="0071314F" w:rsidP="0071314F">
      <w:pPr>
        <w:shd w:val="clear" w:color="auto" w:fill="FFFFFF"/>
        <w:spacing w:after="100" w:afterAutospacing="1" w:line="240" w:lineRule="auto"/>
        <w:outlineLvl w:val="2"/>
        <w:rPr>
          <w:rFonts w:eastAsia="Times New Roman" w:cstheme="minorHAnsi"/>
          <w:b/>
          <w:bCs/>
          <w:color w:val="4A4A4A"/>
          <w:lang w:eastAsia="pl-PL"/>
        </w:rPr>
      </w:pPr>
      <w:r w:rsidRPr="0071314F">
        <w:rPr>
          <w:rFonts w:eastAsia="Times New Roman" w:cstheme="minorHAnsi"/>
          <w:b/>
          <w:bCs/>
          <w:color w:val="4A4A4A"/>
          <w:lang w:eastAsia="pl-PL"/>
        </w:rPr>
        <w:t>1.5.1.) Ulica</w:t>
      </w:r>
      <w:proofErr w:type="gramStart"/>
      <w:r w:rsidRPr="0071314F">
        <w:rPr>
          <w:rFonts w:eastAsia="Times New Roman" w:cstheme="minorHAnsi"/>
          <w:b/>
          <w:bCs/>
          <w:color w:val="4A4A4A"/>
          <w:lang w:eastAsia="pl-PL"/>
        </w:rPr>
        <w:t>: </w:t>
      </w:r>
      <w:r w:rsidRPr="0071314F">
        <w:rPr>
          <w:rFonts w:eastAsia="Times New Roman" w:cstheme="minorHAnsi"/>
          <w:color w:val="000000"/>
          <w:lang w:eastAsia="pl-PL"/>
        </w:rPr>
        <w:t>JANA</w:t>
      </w:r>
      <w:proofErr w:type="gramEnd"/>
      <w:r w:rsidRPr="0071314F">
        <w:rPr>
          <w:rFonts w:eastAsia="Times New Roman" w:cstheme="minorHAnsi"/>
          <w:color w:val="000000"/>
          <w:lang w:eastAsia="pl-PL"/>
        </w:rPr>
        <w:t xml:space="preserve"> BRZECHWY 80</w:t>
      </w:r>
    </w:p>
    <w:p w:rsidR="0071314F" w:rsidRPr="0071314F" w:rsidRDefault="0071314F" w:rsidP="0071314F">
      <w:pPr>
        <w:shd w:val="clear" w:color="auto" w:fill="FFFFFF"/>
        <w:spacing w:after="100" w:afterAutospacing="1" w:line="240" w:lineRule="auto"/>
        <w:outlineLvl w:val="2"/>
        <w:rPr>
          <w:rFonts w:eastAsia="Times New Roman" w:cstheme="minorHAnsi"/>
          <w:b/>
          <w:bCs/>
          <w:color w:val="4A4A4A"/>
          <w:lang w:eastAsia="pl-PL"/>
        </w:rPr>
      </w:pPr>
      <w:r w:rsidRPr="0071314F">
        <w:rPr>
          <w:rFonts w:eastAsia="Times New Roman" w:cstheme="minorHAnsi"/>
          <w:b/>
          <w:bCs/>
          <w:color w:val="4A4A4A"/>
          <w:lang w:eastAsia="pl-PL"/>
        </w:rPr>
        <w:t>1.5.2.) Miejscowość</w:t>
      </w:r>
      <w:proofErr w:type="gramStart"/>
      <w:r w:rsidRPr="0071314F">
        <w:rPr>
          <w:rFonts w:eastAsia="Times New Roman" w:cstheme="minorHAnsi"/>
          <w:b/>
          <w:bCs/>
          <w:color w:val="4A4A4A"/>
          <w:lang w:eastAsia="pl-PL"/>
        </w:rPr>
        <w:t>: </w:t>
      </w:r>
      <w:r w:rsidRPr="0071314F">
        <w:rPr>
          <w:rFonts w:eastAsia="Times New Roman" w:cstheme="minorHAnsi"/>
          <w:color w:val="000000"/>
          <w:lang w:eastAsia="pl-PL"/>
        </w:rPr>
        <w:t>Kędzierzyn-Koźle</w:t>
      </w:r>
      <w:proofErr w:type="gramEnd"/>
    </w:p>
    <w:p w:rsidR="0071314F" w:rsidRPr="0071314F" w:rsidRDefault="0071314F" w:rsidP="0071314F">
      <w:pPr>
        <w:shd w:val="clear" w:color="auto" w:fill="FFFFFF"/>
        <w:spacing w:after="100" w:afterAutospacing="1" w:line="240" w:lineRule="auto"/>
        <w:outlineLvl w:val="2"/>
        <w:rPr>
          <w:rFonts w:eastAsia="Times New Roman" w:cstheme="minorHAnsi"/>
          <w:b/>
          <w:bCs/>
          <w:color w:val="4A4A4A"/>
          <w:lang w:eastAsia="pl-PL"/>
        </w:rPr>
      </w:pPr>
      <w:r w:rsidRPr="0071314F">
        <w:rPr>
          <w:rFonts w:eastAsia="Times New Roman" w:cstheme="minorHAnsi"/>
          <w:b/>
          <w:bCs/>
          <w:color w:val="4A4A4A"/>
          <w:lang w:eastAsia="pl-PL"/>
        </w:rPr>
        <w:t>1.5.3.) Kod pocztowy: </w:t>
      </w:r>
      <w:r w:rsidRPr="0071314F">
        <w:rPr>
          <w:rFonts w:eastAsia="Times New Roman" w:cstheme="minorHAnsi"/>
          <w:color w:val="000000"/>
          <w:lang w:eastAsia="pl-PL"/>
        </w:rPr>
        <w:t>47-230</w:t>
      </w:r>
    </w:p>
    <w:p w:rsidR="0071314F" w:rsidRPr="0071314F" w:rsidRDefault="0071314F" w:rsidP="0071314F">
      <w:pPr>
        <w:shd w:val="clear" w:color="auto" w:fill="FFFFFF"/>
        <w:spacing w:after="100" w:afterAutospacing="1" w:line="240" w:lineRule="auto"/>
        <w:outlineLvl w:val="2"/>
        <w:rPr>
          <w:rFonts w:eastAsia="Times New Roman" w:cstheme="minorHAnsi"/>
          <w:b/>
          <w:bCs/>
          <w:color w:val="4A4A4A"/>
          <w:lang w:eastAsia="pl-PL"/>
        </w:rPr>
      </w:pPr>
      <w:r w:rsidRPr="0071314F">
        <w:rPr>
          <w:rFonts w:eastAsia="Times New Roman" w:cstheme="minorHAnsi"/>
          <w:b/>
          <w:bCs/>
          <w:color w:val="4A4A4A"/>
          <w:lang w:eastAsia="pl-PL"/>
        </w:rPr>
        <w:t>1.5.4.) Województwo</w:t>
      </w:r>
      <w:proofErr w:type="gramStart"/>
      <w:r w:rsidRPr="0071314F">
        <w:rPr>
          <w:rFonts w:eastAsia="Times New Roman" w:cstheme="minorHAnsi"/>
          <w:b/>
          <w:bCs/>
          <w:color w:val="4A4A4A"/>
          <w:lang w:eastAsia="pl-PL"/>
        </w:rPr>
        <w:t>: </w:t>
      </w:r>
      <w:r w:rsidRPr="0071314F">
        <w:rPr>
          <w:rFonts w:eastAsia="Times New Roman" w:cstheme="minorHAnsi"/>
          <w:color w:val="000000"/>
          <w:lang w:eastAsia="pl-PL"/>
        </w:rPr>
        <w:t>opolskie</w:t>
      </w:r>
      <w:proofErr w:type="gramEnd"/>
    </w:p>
    <w:p w:rsidR="0071314F" w:rsidRPr="0071314F" w:rsidRDefault="0071314F" w:rsidP="0071314F">
      <w:pPr>
        <w:shd w:val="clear" w:color="auto" w:fill="FFFFFF"/>
        <w:spacing w:after="100" w:afterAutospacing="1" w:line="240" w:lineRule="auto"/>
        <w:outlineLvl w:val="2"/>
        <w:rPr>
          <w:rFonts w:eastAsia="Times New Roman" w:cstheme="minorHAnsi"/>
          <w:b/>
          <w:bCs/>
          <w:color w:val="4A4A4A"/>
          <w:lang w:eastAsia="pl-PL"/>
        </w:rPr>
      </w:pPr>
      <w:r w:rsidRPr="0071314F">
        <w:rPr>
          <w:rFonts w:eastAsia="Times New Roman" w:cstheme="minorHAnsi"/>
          <w:b/>
          <w:bCs/>
          <w:color w:val="4A4A4A"/>
          <w:lang w:eastAsia="pl-PL"/>
        </w:rPr>
        <w:t>1.5.5.) Kraj</w:t>
      </w:r>
      <w:proofErr w:type="gramStart"/>
      <w:r w:rsidRPr="0071314F">
        <w:rPr>
          <w:rFonts w:eastAsia="Times New Roman" w:cstheme="minorHAnsi"/>
          <w:b/>
          <w:bCs/>
          <w:color w:val="4A4A4A"/>
          <w:lang w:eastAsia="pl-PL"/>
        </w:rPr>
        <w:t>: </w:t>
      </w:r>
      <w:r w:rsidRPr="0071314F">
        <w:rPr>
          <w:rFonts w:eastAsia="Times New Roman" w:cstheme="minorHAnsi"/>
          <w:color w:val="000000"/>
          <w:lang w:eastAsia="pl-PL"/>
        </w:rPr>
        <w:t>Polska</w:t>
      </w:r>
      <w:proofErr w:type="gramEnd"/>
    </w:p>
    <w:p w:rsidR="0071314F" w:rsidRPr="0071314F" w:rsidRDefault="0071314F" w:rsidP="0071314F">
      <w:pPr>
        <w:shd w:val="clear" w:color="auto" w:fill="FFFFFF"/>
        <w:spacing w:after="100" w:afterAutospacing="1" w:line="240" w:lineRule="auto"/>
        <w:outlineLvl w:val="2"/>
        <w:rPr>
          <w:rFonts w:eastAsia="Times New Roman" w:cstheme="minorHAnsi"/>
          <w:b/>
          <w:bCs/>
          <w:color w:val="4A4A4A"/>
          <w:lang w:eastAsia="pl-PL"/>
        </w:rPr>
      </w:pPr>
      <w:r w:rsidRPr="0071314F">
        <w:rPr>
          <w:rFonts w:eastAsia="Times New Roman" w:cstheme="minorHAnsi"/>
          <w:b/>
          <w:bCs/>
          <w:color w:val="4A4A4A"/>
          <w:lang w:eastAsia="pl-PL"/>
        </w:rPr>
        <w:t>1.5.6.) Lokalizacja NUTS</w:t>
      </w:r>
      <w:proofErr w:type="gramStart"/>
      <w:r w:rsidRPr="0071314F">
        <w:rPr>
          <w:rFonts w:eastAsia="Times New Roman" w:cstheme="minorHAnsi"/>
          <w:b/>
          <w:bCs/>
          <w:color w:val="4A4A4A"/>
          <w:lang w:eastAsia="pl-PL"/>
        </w:rPr>
        <w:t xml:space="preserve"> 3: </w:t>
      </w:r>
      <w:r w:rsidRPr="0071314F">
        <w:rPr>
          <w:rFonts w:eastAsia="Times New Roman" w:cstheme="minorHAnsi"/>
          <w:color w:val="000000"/>
          <w:lang w:eastAsia="pl-PL"/>
        </w:rPr>
        <w:t>PL</w:t>
      </w:r>
      <w:proofErr w:type="gramEnd"/>
      <w:r w:rsidRPr="0071314F">
        <w:rPr>
          <w:rFonts w:eastAsia="Times New Roman" w:cstheme="minorHAnsi"/>
          <w:color w:val="000000"/>
          <w:lang w:eastAsia="pl-PL"/>
        </w:rPr>
        <w:t>524 - Opolski</w:t>
      </w:r>
    </w:p>
    <w:p w:rsidR="0071314F" w:rsidRPr="0071314F" w:rsidRDefault="0071314F" w:rsidP="0071314F">
      <w:pPr>
        <w:shd w:val="clear" w:color="auto" w:fill="FFFFFF"/>
        <w:spacing w:after="100" w:afterAutospacing="1" w:line="240" w:lineRule="auto"/>
        <w:outlineLvl w:val="2"/>
        <w:rPr>
          <w:rFonts w:eastAsia="Times New Roman" w:cstheme="minorHAnsi"/>
          <w:b/>
          <w:bCs/>
          <w:color w:val="4A4A4A"/>
          <w:lang w:eastAsia="pl-PL"/>
        </w:rPr>
      </w:pPr>
      <w:r w:rsidRPr="0071314F">
        <w:rPr>
          <w:rFonts w:eastAsia="Times New Roman" w:cstheme="minorHAnsi"/>
          <w:b/>
          <w:bCs/>
          <w:color w:val="4A4A4A"/>
          <w:lang w:eastAsia="pl-PL"/>
        </w:rPr>
        <w:t>1.5.9.) Adres poczty elektronicznej</w:t>
      </w:r>
      <w:proofErr w:type="gramStart"/>
      <w:r w:rsidRPr="0071314F">
        <w:rPr>
          <w:rFonts w:eastAsia="Times New Roman" w:cstheme="minorHAnsi"/>
          <w:b/>
          <w:bCs/>
          <w:color w:val="4A4A4A"/>
          <w:lang w:eastAsia="pl-PL"/>
        </w:rPr>
        <w:t>: </w:t>
      </w:r>
      <w:r w:rsidRPr="0071314F">
        <w:rPr>
          <w:rFonts w:eastAsia="Times New Roman" w:cstheme="minorHAnsi"/>
          <w:color w:val="000000"/>
          <w:lang w:eastAsia="pl-PL"/>
        </w:rPr>
        <w:t>zsp</w:t>
      </w:r>
      <w:proofErr w:type="gramEnd"/>
      <w:r w:rsidRPr="0071314F">
        <w:rPr>
          <w:rFonts w:eastAsia="Times New Roman" w:cstheme="minorHAnsi"/>
          <w:color w:val="000000"/>
          <w:lang w:eastAsia="pl-PL"/>
        </w:rPr>
        <w:t>1@kedzierzynkozle.</w:t>
      </w:r>
      <w:proofErr w:type="gramStart"/>
      <w:r w:rsidRPr="0071314F">
        <w:rPr>
          <w:rFonts w:eastAsia="Times New Roman" w:cstheme="minorHAnsi"/>
          <w:color w:val="000000"/>
          <w:lang w:eastAsia="pl-PL"/>
        </w:rPr>
        <w:t>pl</w:t>
      </w:r>
      <w:proofErr w:type="gramEnd"/>
    </w:p>
    <w:p w:rsidR="0071314F" w:rsidRPr="0071314F" w:rsidRDefault="0071314F" w:rsidP="0071314F">
      <w:pPr>
        <w:shd w:val="clear" w:color="auto" w:fill="FFFFFF"/>
        <w:spacing w:after="100" w:afterAutospacing="1" w:line="240" w:lineRule="auto"/>
        <w:outlineLvl w:val="2"/>
        <w:rPr>
          <w:rFonts w:eastAsia="Times New Roman" w:cstheme="minorHAnsi"/>
          <w:b/>
          <w:bCs/>
          <w:color w:val="4A4A4A"/>
          <w:lang w:eastAsia="pl-PL"/>
        </w:rPr>
      </w:pPr>
      <w:r w:rsidRPr="0071314F">
        <w:rPr>
          <w:rFonts w:eastAsia="Times New Roman" w:cstheme="minorHAnsi"/>
          <w:b/>
          <w:bCs/>
          <w:color w:val="4A4A4A"/>
          <w:lang w:eastAsia="pl-PL"/>
        </w:rPr>
        <w:t>1.5.10.) Adres strony internetowej zamawiającego</w:t>
      </w:r>
      <w:proofErr w:type="gramStart"/>
      <w:r w:rsidRPr="0071314F">
        <w:rPr>
          <w:rFonts w:eastAsia="Times New Roman" w:cstheme="minorHAnsi"/>
          <w:b/>
          <w:bCs/>
          <w:color w:val="4A4A4A"/>
          <w:lang w:eastAsia="pl-PL"/>
        </w:rPr>
        <w:t>: </w:t>
      </w:r>
      <w:r w:rsidRPr="0071314F">
        <w:rPr>
          <w:rFonts w:eastAsia="Times New Roman" w:cstheme="minorHAnsi"/>
          <w:color w:val="000000"/>
          <w:lang w:eastAsia="pl-PL"/>
        </w:rPr>
        <w:t>www</w:t>
      </w:r>
      <w:proofErr w:type="gramEnd"/>
      <w:r w:rsidRPr="0071314F">
        <w:rPr>
          <w:rFonts w:eastAsia="Times New Roman" w:cstheme="minorHAnsi"/>
          <w:color w:val="000000"/>
          <w:lang w:eastAsia="pl-PL"/>
        </w:rPr>
        <w:t>.</w:t>
      </w:r>
      <w:proofErr w:type="gramStart"/>
      <w:r w:rsidRPr="0071314F">
        <w:rPr>
          <w:rFonts w:eastAsia="Times New Roman" w:cstheme="minorHAnsi"/>
          <w:color w:val="000000"/>
          <w:lang w:eastAsia="pl-PL"/>
        </w:rPr>
        <w:t>zsp</w:t>
      </w:r>
      <w:proofErr w:type="gramEnd"/>
      <w:r w:rsidRPr="0071314F">
        <w:rPr>
          <w:rFonts w:eastAsia="Times New Roman" w:cstheme="minorHAnsi"/>
          <w:color w:val="000000"/>
          <w:lang w:eastAsia="pl-PL"/>
        </w:rPr>
        <w:t>1.kedzierzyn-kozle.</w:t>
      </w:r>
      <w:proofErr w:type="gramStart"/>
      <w:r w:rsidRPr="0071314F">
        <w:rPr>
          <w:rFonts w:eastAsia="Times New Roman" w:cstheme="minorHAnsi"/>
          <w:color w:val="000000"/>
          <w:lang w:eastAsia="pl-PL"/>
        </w:rPr>
        <w:t>edu</w:t>
      </w:r>
      <w:proofErr w:type="gramEnd"/>
      <w:r w:rsidRPr="0071314F">
        <w:rPr>
          <w:rFonts w:eastAsia="Times New Roman" w:cstheme="minorHAnsi"/>
          <w:color w:val="000000"/>
          <w:lang w:eastAsia="pl-PL"/>
        </w:rPr>
        <w:t>.</w:t>
      </w:r>
      <w:proofErr w:type="gramStart"/>
      <w:r w:rsidRPr="0071314F">
        <w:rPr>
          <w:rFonts w:eastAsia="Times New Roman" w:cstheme="minorHAnsi"/>
          <w:color w:val="000000"/>
          <w:lang w:eastAsia="pl-PL"/>
        </w:rPr>
        <w:t>pl</w:t>
      </w:r>
      <w:proofErr w:type="gramEnd"/>
    </w:p>
    <w:p w:rsidR="0071314F" w:rsidRPr="0071314F" w:rsidRDefault="0071314F" w:rsidP="0071314F">
      <w:pPr>
        <w:shd w:val="clear" w:color="auto" w:fill="FFFFFF"/>
        <w:spacing w:after="100" w:afterAutospacing="1" w:line="240" w:lineRule="auto"/>
        <w:outlineLvl w:val="2"/>
        <w:rPr>
          <w:rFonts w:eastAsia="Times New Roman" w:cstheme="minorHAnsi"/>
          <w:b/>
          <w:bCs/>
          <w:color w:val="4A4A4A"/>
          <w:lang w:eastAsia="pl-PL"/>
        </w:rPr>
      </w:pPr>
      <w:r w:rsidRPr="0071314F">
        <w:rPr>
          <w:rFonts w:eastAsia="Times New Roman" w:cstheme="minorHAnsi"/>
          <w:b/>
          <w:bCs/>
          <w:color w:val="4A4A4A"/>
          <w:lang w:eastAsia="pl-PL"/>
        </w:rPr>
        <w:t>1.6.) Rodzaj zamawiającego</w:t>
      </w:r>
      <w:proofErr w:type="gramStart"/>
      <w:r w:rsidRPr="0071314F">
        <w:rPr>
          <w:rFonts w:eastAsia="Times New Roman" w:cstheme="minorHAnsi"/>
          <w:b/>
          <w:bCs/>
          <w:color w:val="4A4A4A"/>
          <w:lang w:eastAsia="pl-PL"/>
        </w:rPr>
        <w:t>: </w:t>
      </w:r>
      <w:r w:rsidRPr="0071314F">
        <w:rPr>
          <w:rFonts w:eastAsia="Times New Roman" w:cstheme="minorHAnsi"/>
          <w:color w:val="000000"/>
          <w:lang w:eastAsia="pl-PL"/>
        </w:rPr>
        <w:t>Zamawiający</w:t>
      </w:r>
      <w:proofErr w:type="gramEnd"/>
      <w:r w:rsidRPr="0071314F">
        <w:rPr>
          <w:rFonts w:eastAsia="Times New Roman" w:cstheme="minorHAnsi"/>
          <w:color w:val="000000"/>
          <w:lang w:eastAsia="pl-PL"/>
        </w:rPr>
        <w:t xml:space="preserve"> publiczny - jednostka sektora finansów publicznych - jednostka budżetowa</w:t>
      </w:r>
    </w:p>
    <w:p w:rsidR="0071314F" w:rsidRPr="0071314F" w:rsidRDefault="0071314F" w:rsidP="0071314F">
      <w:pPr>
        <w:shd w:val="clear" w:color="auto" w:fill="FFFFFF"/>
        <w:spacing w:after="100" w:afterAutospacing="1" w:line="240" w:lineRule="auto"/>
        <w:outlineLvl w:val="2"/>
        <w:rPr>
          <w:rFonts w:eastAsia="Times New Roman" w:cstheme="minorHAnsi"/>
          <w:b/>
          <w:bCs/>
          <w:color w:val="4A4A4A"/>
          <w:lang w:eastAsia="pl-PL"/>
        </w:rPr>
      </w:pPr>
      <w:r w:rsidRPr="0071314F">
        <w:rPr>
          <w:rFonts w:eastAsia="Times New Roman" w:cstheme="minorHAnsi"/>
          <w:b/>
          <w:bCs/>
          <w:color w:val="4A4A4A"/>
          <w:lang w:eastAsia="pl-PL"/>
        </w:rPr>
        <w:t>1.7.) Przedmiot działalności zamawiającego</w:t>
      </w:r>
      <w:proofErr w:type="gramStart"/>
      <w:r w:rsidRPr="0071314F">
        <w:rPr>
          <w:rFonts w:eastAsia="Times New Roman" w:cstheme="minorHAnsi"/>
          <w:b/>
          <w:bCs/>
          <w:color w:val="4A4A4A"/>
          <w:lang w:eastAsia="pl-PL"/>
        </w:rPr>
        <w:t>: </w:t>
      </w:r>
      <w:r w:rsidRPr="0071314F">
        <w:rPr>
          <w:rFonts w:eastAsia="Times New Roman" w:cstheme="minorHAnsi"/>
          <w:color w:val="000000"/>
          <w:lang w:eastAsia="pl-PL"/>
        </w:rPr>
        <w:t>Edukacja</w:t>
      </w:r>
      <w:proofErr w:type="gramEnd"/>
    </w:p>
    <w:p w:rsidR="0071314F" w:rsidRPr="0071314F" w:rsidRDefault="0071314F" w:rsidP="0071314F">
      <w:pPr>
        <w:shd w:val="clear" w:color="auto" w:fill="FFFFFF"/>
        <w:spacing w:before="100" w:beforeAutospacing="1" w:after="100" w:afterAutospacing="1" w:line="240" w:lineRule="auto"/>
        <w:outlineLvl w:val="1"/>
        <w:rPr>
          <w:rFonts w:eastAsia="Times New Roman" w:cstheme="minorHAnsi"/>
          <w:color w:val="4A4A4A"/>
          <w:lang w:eastAsia="pl-PL"/>
        </w:rPr>
      </w:pPr>
      <w:r w:rsidRPr="0071314F">
        <w:rPr>
          <w:rFonts w:eastAsia="Times New Roman" w:cstheme="minorHAnsi"/>
          <w:color w:val="4A4A4A"/>
          <w:lang w:eastAsia="pl-PL"/>
        </w:rPr>
        <w:t>SEKCJA II – INFORMACJE PODSTAWOWE</w:t>
      </w:r>
    </w:p>
    <w:p w:rsidR="0071314F" w:rsidRPr="0071314F" w:rsidRDefault="0071314F" w:rsidP="0071314F">
      <w:pPr>
        <w:shd w:val="clear" w:color="auto" w:fill="FFFFFF"/>
        <w:spacing w:after="100" w:afterAutospacing="1" w:line="240" w:lineRule="auto"/>
        <w:outlineLvl w:val="2"/>
        <w:rPr>
          <w:rFonts w:eastAsia="Times New Roman" w:cstheme="minorHAnsi"/>
          <w:b/>
          <w:bCs/>
          <w:color w:val="4A4A4A"/>
          <w:lang w:eastAsia="pl-PL"/>
        </w:rPr>
      </w:pPr>
      <w:r w:rsidRPr="0071314F">
        <w:rPr>
          <w:rFonts w:eastAsia="Times New Roman" w:cstheme="minorHAnsi"/>
          <w:b/>
          <w:bCs/>
          <w:color w:val="4A4A4A"/>
          <w:lang w:eastAsia="pl-PL"/>
        </w:rPr>
        <w:t>2.1.) Ogłoszenie dotyczy:</w:t>
      </w:r>
    </w:p>
    <w:p w:rsidR="0071314F" w:rsidRPr="0071314F" w:rsidRDefault="0071314F" w:rsidP="0071314F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4A4A4A"/>
          <w:lang w:eastAsia="pl-PL"/>
        </w:rPr>
      </w:pPr>
      <w:r w:rsidRPr="0071314F">
        <w:rPr>
          <w:rFonts w:eastAsia="Times New Roman" w:cstheme="minorHAnsi"/>
          <w:color w:val="4A4A4A"/>
          <w:lang w:eastAsia="pl-PL"/>
        </w:rPr>
        <w:t>Zamówienia publicznego</w:t>
      </w:r>
    </w:p>
    <w:p w:rsidR="0071314F" w:rsidRPr="0071314F" w:rsidRDefault="0071314F" w:rsidP="0071314F">
      <w:pPr>
        <w:shd w:val="clear" w:color="auto" w:fill="FFFFFF"/>
        <w:spacing w:after="100" w:afterAutospacing="1" w:line="240" w:lineRule="auto"/>
        <w:outlineLvl w:val="2"/>
        <w:rPr>
          <w:rFonts w:eastAsia="Times New Roman" w:cstheme="minorHAnsi"/>
          <w:b/>
          <w:bCs/>
          <w:color w:val="4A4A4A"/>
          <w:lang w:eastAsia="pl-PL"/>
        </w:rPr>
      </w:pPr>
      <w:r w:rsidRPr="0071314F">
        <w:rPr>
          <w:rFonts w:eastAsia="Times New Roman" w:cstheme="minorHAnsi"/>
          <w:b/>
          <w:bCs/>
          <w:color w:val="4A4A4A"/>
          <w:lang w:eastAsia="pl-PL"/>
        </w:rPr>
        <w:t>2.2.) Ogłoszenie dotyczy usług społecznych i innych szczególnych usług</w:t>
      </w:r>
      <w:proofErr w:type="gramStart"/>
      <w:r w:rsidRPr="0071314F">
        <w:rPr>
          <w:rFonts w:eastAsia="Times New Roman" w:cstheme="minorHAnsi"/>
          <w:b/>
          <w:bCs/>
          <w:color w:val="4A4A4A"/>
          <w:lang w:eastAsia="pl-PL"/>
        </w:rPr>
        <w:t>: </w:t>
      </w:r>
      <w:r w:rsidRPr="0071314F">
        <w:rPr>
          <w:rFonts w:eastAsia="Times New Roman" w:cstheme="minorHAnsi"/>
          <w:color w:val="000000"/>
          <w:lang w:eastAsia="pl-PL"/>
        </w:rPr>
        <w:t>Nie</w:t>
      </w:r>
      <w:proofErr w:type="gramEnd"/>
    </w:p>
    <w:p w:rsidR="0071314F" w:rsidRPr="0071314F" w:rsidRDefault="0071314F" w:rsidP="0071314F">
      <w:pPr>
        <w:shd w:val="clear" w:color="auto" w:fill="FFFFFF"/>
        <w:spacing w:after="100" w:afterAutospacing="1" w:line="240" w:lineRule="auto"/>
        <w:outlineLvl w:val="2"/>
        <w:rPr>
          <w:rFonts w:eastAsia="Times New Roman" w:cstheme="minorHAnsi"/>
          <w:b/>
          <w:bCs/>
          <w:color w:val="4A4A4A"/>
          <w:lang w:eastAsia="pl-PL"/>
        </w:rPr>
      </w:pPr>
      <w:r w:rsidRPr="0071314F">
        <w:rPr>
          <w:rFonts w:eastAsia="Times New Roman" w:cstheme="minorHAnsi"/>
          <w:b/>
          <w:bCs/>
          <w:color w:val="4A4A4A"/>
          <w:lang w:eastAsia="pl-PL"/>
        </w:rPr>
        <w:t>2.3.) Nazwa zamówienia albo umowy ramowej:</w:t>
      </w:r>
    </w:p>
    <w:p w:rsidR="0071314F" w:rsidRPr="0071314F" w:rsidRDefault="0071314F" w:rsidP="0071314F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4A4A4A"/>
          <w:lang w:eastAsia="pl-PL"/>
        </w:rPr>
      </w:pPr>
      <w:r w:rsidRPr="0071314F">
        <w:rPr>
          <w:rFonts w:eastAsia="Times New Roman" w:cstheme="minorHAnsi"/>
          <w:color w:val="4A4A4A"/>
          <w:lang w:eastAsia="pl-PL"/>
        </w:rPr>
        <w:t>Dostawa lekkiego oleju opałowego dla Zespołu Szkolno- Nr 1 w Kędzierzynie-Koźlu w roku 2022</w:t>
      </w:r>
    </w:p>
    <w:p w:rsidR="0071314F" w:rsidRPr="0071314F" w:rsidRDefault="0071314F" w:rsidP="0071314F">
      <w:pPr>
        <w:shd w:val="clear" w:color="auto" w:fill="FFFFFF"/>
        <w:spacing w:after="100" w:afterAutospacing="1" w:line="240" w:lineRule="auto"/>
        <w:outlineLvl w:val="2"/>
        <w:rPr>
          <w:rFonts w:eastAsia="Times New Roman" w:cstheme="minorHAnsi"/>
          <w:b/>
          <w:bCs/>
          <w:color w:val="4A4A4A"/>
          <w:lang w:eastAsia="pl-PL"/>
        </w:rPr>
      </w:pPr>
      <w:r w:rsidRPr="0071314F">
        <w:rPr>
          <w:rFonts w:eastAsia="Times New Roman" w:cstheme="minorHAnsi"/>
          <w:b/>
          <w:bCs/>
          <w:color w:val="4A4A4A"/>
          <w:lang w:eastAsia="pl-PL"/>
        </w:rPr>
        <w:lastRenderedPageBreak/>
        <w:t>2.4.) Identyfikator postępowania</w:t>
      </w:r>
      <w:proofErr w:type="gramStart"/>
      <w:r w:rsidRPr="0071314F">
        <w:rPr>
          <w:rFonts w:eastAsia="Times New Roman" w:cstheme="minorHAnsi"/>
          <w:b/>
          <w:bCs/>
          <w:color w:val="4A4A4A"/>
          <w:lang w:eastAsia="pl-PL"/>
        </w:rPr>
        <w:t>: </w:t>
      </w:r>
      <w:r w:rsidRPr="0071314F">
        <w:rPr>
          <w:rFonts w:eastAsia="Times New Roman" w:cstheme="minorHAnsi"/>
          <w:color w:val="000000"/>
          <w:lang w:eastAsia="pl-PL"/>
        </w:rPr>
        <w:t>ocds-</w:t>
      </w:r>
      <w:proofErr w:type="gramEnd"/>
      <w:r w:rsidRPr="0071314F">
        <w:rPr>
          <w:rFonts w:eastAsia="Times New Roman" w:cstheme="minorHAnsi"/>
          <w:color w:val="000000"/>
          <w:lang w:eastAsia="pl-PL"/>
        </w:rPr>
        <w:t>148610-cc2f15bc-3d92-11ec-8c2d-66c2f1230e9c</w:t>
      </w:r>
    </w:p>
    <w:p w:rsidR="0071314F" w:rsidRPr="0071314F" w:rsidRDefault="0071314F" w:rsidP="0071314F">
      <w:pPr>
        <w:shd w:val="clear" w:color="auto" w:fill="FFFFFF"/>
        <w:spacing w:after="100" w:afterAutospacing="1" w:line="240" w:lineRule="auto"/>
        <w:outlineLvl w:val="2"/>
        <w:rPr>
          <w:rFonts w:eastAsia="Times New Roman" w:cstheme="minorHAnsi"/>
          <w:b/>
          <w:bCs/>
          <w:color w:val="4A4A4A"/>
          <w:lang w:eastAsia="pl-PL"/>
        </w:rPr>
      </w:pPr>
      <w:r w:rsidRPr="0071314F">
        <w:rPr>
          <w:rFonts w:eastAsia="Times New Roman" w:cstheme="minorHAnsi"/>
          <w:b/>
          <w:bCs/>
          <w:color w:val="4A4A4A"/>
          <w:lang w:eastAsia="pl-PL"/>
        </w:rPr>
        <w:t>2.5.) Numer ogłoszenia</w:t>
      </w:r>
      <w:proofErr w:type="gramStart"/>
      <w:r w:rsidRPr="0071314F">
        <w:rPr>
          <w:rFonts w:eastAsia="Times New Roman" w:cstheme="minorHAnsi"/>
          <w:b/>
          <w:bCs/>
          <w:color w:val="4A4A4A"/>
          <w:lang w:eastAsia="pl-PL"/>
        </w:rPr>
        <w:t>: </w:t>
      </w:r>
      <w:r w:rsidRPr="0071314F">
        <w:rPr>
          <w:rFonts w:eastAsia="Times New Roman" w:cstheme="minorHAnsi"/>
          <w:color w:val="000000"/>
          <w:lang w:eastAsia="pl-PL"/>
        </w:rPr>
        <w:t>2021/BZP</w:t>
      </w:r>
      <w:proofErr w:type="gramEnd"/>
      <w:r w:rsidRPr="0071314F">
        <w:rPr>
          <w:rFonts w:eastAsia="Times New Roman" w:cstheme="minorHAnsi"/>
          <w:color w:val="000000"/>
          <w:lang w:eastAsia="pl-PL"/>
        </w:rPr>
        <w:t xml:space="preserve"> 00290796/01</w:t>
      </w:r>
    </w:p>
    <w:p w:rsidR="0071314F" w:rsidRPr="0071314F" w:rsidRDefault="0071314F" w:rsidP="0071314F">
      <w:pPr>
        <w:shd w:val="clear" w:color="auto" w:fill="FFFFFF"/>
        <w:spacing w:after="100" w:afterAutospacing="1" w:line="240" w:lineRule="auto"/>
        <w:outlineLvl w:val="2"/>
        <w:rPr>
          <w:rFonts w:eastAsia="Times New Roman" w:cstheme="minorHAnsi"/>
          <w:b/>
          <w:bCs/>
          <w:color w:val="4A4A4A"/>
          <w:lang w:eastAsia="pl-PL"/>
        </w:rPr>
      </w:pPr>
      <w:r w:rsidRPr="0071314F">
        <w:rPr>
          <w:rFonts w:eastAsia="Times New Roman" w:cstheme="minorHAnsi"/>
          <w:b/>
          <w:bCs/>
          <w:color w:val="4A4A4A"/>
          <w:lang w:eastAsia="pl-PL"/>
        </w:rPr>
        <w:t>2.6.) Wersja ogłoszenia: </w:t>
      </w:r>
      <w:r w:rsidRPr="0071314F">
        <w:rPr>
          <w:rFonts w:eastAsia="Times New Roman" w:cstheme="minorHAnsi"/>
          <w:color w:val="000000"/>
          <w:lang w:eastAsia="pl-PL"/>
        </w:rPr>
        <w:t>01</w:t>
      </w:r>
    </w:p>
    <w:p w:rsidR="0071314F" w:rsidRPr="0071314F" w:rsidRDefault="0071314F" w:rsidP="0071314F">
      <w:pPr>
        <w:shd w:val="clear" w:color="auto" w:fill="FFFFFF"/>
        <w:spacing w:after="100" w:afterAutospacing="1" w:line="240" w:lineRule="auto"/>
        <w:outlineLvl w:val="2"/>
        <w:rPr>
          <w:rFonts w:eastAsia="Times New Roman" w:cstheme="minorHAnsi"/>
          <w:b/>
          <w:bCs/>
          <w:color w:val="4A4A4A"/>
          <w:lang w:eastAsia="pl-PL"/>
        </w:rPr>
      </w:pPr>
      <w:r w:rsidRPr="0071314F">
        <w:rPr>
          <w:rFonts w:eastAsia="Times New Roman" w:cstheme="minorHAnsi"/>
          <w:b/>
          <w:bCs/>
          <w:color w:val="4A4A4A"/>
          <w:lang w:eastAsia="pl-PL"/>
        </w:rPr>
        <w:t>2.7.) Data ogłoszenia: </w:t>
      </w:r>
      <w:r w:rsidRPr="0071314F">
        <w:rPr>
          <w:rFonts w:eastAsia="Times New Roman" w:cstheme="minorHAnsi"/>
          <w:color w:val="000000"/>
          <w:lang w:eastAsia="pl-PL"/>
        </w:rPr>
        <w:t>2021-11-30 07:58</w:t>
      </w:r>
    </w:p>
    <w:p w:rsidR="0071314F" w:rsidRPr="0071314F" w:rsidRDefault="0071314F" w:rsidP="0071314F">
      <w:pPr>
        <w:shd w:val="clear" w:color="auto" w:fill="FFFFFF"/>
        <w:spacing w:after="100" w:afterAutospacing="1" w:line="240" w:lineRule="auto"/>
        <w:outlineLvl w:val="2"/>
        <w:rPr>
          <w:rFonts w:eastAsia="Times New Roman" w:cstheme="minorHAnsi"/>
          <w:b/>
          <w:bCs/>
          <w:color w:val="4A4A4A"/>
          <w:lang w:eastAsia="pl-PL"/>
        </w:rPr>
      </w:pPr>
      <w:r w:rsidRPr="0071314F">
        <w:rPr>
          <w:rFonts w:eastAsia="Times New Roman" w:cstheme="minorHAnsi"/>
          <w:b/>
          <w:bCs/>
          <w:color w:val="4A4A4A"/>
          <w:lang w:eastAsia="pl-PL"/>
        </w:rPr>
        <w:t>2.8.) Zamówienie albo umowa ramowa zostały ujęte w planie postępowań</w:t>
      </w:r>
      <w:proofErr w:type="gramStart"/>
      <w:r w:rsidRPr="0071314F">
        <w:rPr>
          <w:rFonts w:eastAsia="Times New Roman" w:cstheme="minorHAnsi"/>
          <w:b/>
          <w:bCs/>
          <w:color w:val="4A4A4A"/>
          <w:lang w:eastAsia="pl-PL"/>
        </w:rPr>
        <w:t>: </w:t>
      </w:r>
      <w:r w:rsidRPr="0071314F">
        <w:rPr>
          <w:rFonts w:eastAsia="Times New Roman" w:cstheme="minorHAnsi"/>
          <w:color w:val="000000"/>
          <w:lang w:eastAsia="pl-PL"/>
        </w:rPr>
        <w:t>Nie</w:t>
      </w:r>
      <w:proofErr w:type="gramEnd"/>
    </w:p>
    <w:p w:rsidR="0071314F" w:rsidRPr="0071314F" w:rsidRDefault="0071314F" w:rsidP="0071314F">
      <w:pPr>
        <w:shd w:val="clear" w:color="auto" w:fill="FFFFFF"/>
        <w:spacing w:after="100" w:afterAutospacing="1" w:line="240" w:lineRule="auto"/>
        <w:outlineLvl w:val="2"/>
        <w:rPr>
          <w:rFonts w:eastAsia="Times New Roman" w:cstheme="minorHAnsi"/>
          <w:b/>
          <w:bCs/>
          <w:color w:val="4A4A4A"/>
          <w:lang w:eastAsia="pl-PL"/>
        </w:rPr>
      </w:pPr>
      <w:r w:rsidRPr="0071314F">
        <w:rPr>
          <w:rFonts w:eastAsia="Times New Roman" w:cstheme="minorHAnsi"/>
          <w:b/>
          <w:bCs/>
          <w:color w:val="4A4A4A"/>
          <w:lang w:eastAsia="pl-PL"/>
        </w:rPr>
        <w:t>2.11.) O udzielenie zamówienia mogą ubiegać się wyłącznie wykonawcy, o których mowa w art. 94 ustawy</w:t>
      </w:r>
      <w:proofErr w:type="gramStart"/>
      <w:r w:rsidRPr="0071314F">
        <w:rPr>
          <w:rFonts w:eastAsia="Times New Roman" w:cstheme="minorHAnsi"/>
          <w:b/>
          <w:bCs/>
          <w:color w:val="4A4A4A"/>
          <w:lang w:eastAsia="pl-PL"/>
        </w:rPr>
        <w:t>: </w:t>
      </w:r>
      <w:r w:rsidRPr="0071314F">
        <w:rPr>
          <w:rFonts w:eastAsia="Times New Roman" w:cstheme="minorHAnsi"/>
          <w:color w:val="000000"/>
          <w:lang w:eastAsia="pl-PL"/>
        </w:rPr>
        <w:t>Nie</w:t>
      </w:r>
      <w:proofErr w:type="gramEnd"/>
    </w:p>
    <w:p w:rsidR="0071314F" w:rsidRPr="0071314F" w:rsidRDefault="0071314F" w:rsidP="0071314F">
      <w:pPr>
        <w:shd w:val="clear" w:color="auto" w:fill="FFFFFF"/>
        <w:spacing w:after="100" w:afterAutospacing="1" w:line="240" w:lineRule="auto"/>
        <w:outlineLvl w:val="2"/>
        <w:rPr>
          <w:rFonts w:eastAsia="Times New Roman" w:cstheme="minorHAnsi"/>
          <w:b/>
          <w:bCs/>
          <w:color w:val="4A4A4A"/>
          <w:lang w:eastAsia="pl-PL"/>
        </w:rPr>
      </w:pPr>
      <w:r w:rsidRPr="0071314F">
        <w:rPr>
          <w:rFonts w:eastAsia="Times New Roman" w:cstheme="minorHAnsi"/>
          <w:b/>
          <w:bCs/>
          <w:color w:val="4A4A4A"/>
          <w:lang w:eastAsia="pl-PL"/>
        </w:rPr>
        <w:t>2.14.) Czy zamówienie albo umowa ramowa dotyczy projektu lub programu współfinansowanego ze środków Unii Europejskiej</w:t>
      </w:r>
      <w:proofErr w:type="gramStart"/>
      <w:r w:rsidRPr="0071314F">
        <w:rPr>
          <w:rFonts w:eastAsia="Times New Roman" w:cstheme="minorHAnsi"/>
          <w:b/>
          <w:bCs/>
          <w:color w:val="4A4A4A"/>
          <w:lang w:eastAsia="pl-PL"/>
        </w:rPr>
        <w:t>: </w:t>
      </w:r>
      <w:r w:rsidRPr="0071314F">
        <w:rPr>
          <w:rFonts w:eastAsia="Times New Roman" w:cstheme="minorHAnsi"/>
          <w:color w:val="000000"/>
          <w:lang w:eastAsia="pl-PL"/>
        </w:rPr>
        <w:t>Nie</w:t>
      </w:r>
      <w:proofErr w:type="gramEnd"/>
    </w:p>
    <w:p w:rsidR="0071314F" w:rsidRPr="0071314F" w:rsidRDefault="0071314F" w:rsidP="0071314F">
      <w:pPr>
        <w:shd w:val="clear" w:color="auto" w:fill="FFFFFF"/>
        <w:spacing w:after="100" w:afterAutospacing="1" w:line="240" w:lineRule="auto"/>
        <w:outlineLvl w:val="2"/>
        <w:rPr>
          <w:rFonts w:eastAsia="Times New Roman" w:cstheme="minorHAnsi"/>
          <w:b/>
          <w:bCs/>
          <w:color w:val="4A4A4A"/>
          <w:lang w:eastAsia="pl-PL"/>
        </w:rPr>
      </w:pPr>
      <w:r w:rsidRPr="0071314F">
        <w:rPr>
          <w:rFonts w:eastAsia="Times New Roman" w:cstheme="minorHAnsi"/>
          <w:b/>
          <w:bCs/>
          <w:color w:val="4A4A4A"/>
          <w:lang w:eastAsia="pl-PL"/>
        </w:rPr>
        <w:t>2.16.) Tryb udzielenia zamówienia wraz z podstawą prawną</w:t>
      </w:r>
    </w:p>
    <w:p w:rsidR="0071314F" w:rsidRPr="0071314F" w:rsidRDefault="0071314F" w:rsidP="0071314F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4A4A4A"/>
          <w:lang w:eastAsia="pl-PL"/>
        </w:rPr>
      </w:pPr>
      <w:r w:rsidRPr="0071314F">
        <w:rPr>
          <w:rFonts w:eastAsia="Times New Roman" w:cstheme="minorHAnsi"/>
          <w:color w:val="4A4A4A"/>
          <w:lang w:eastAsia="pl-PL"/>
        </w:rPr>
        <w:t>Zamówienie udzielane jest w trybie podstawowym na podstawie: art. 275 pkt 1 ustawy</w:t>
      </w:r>
    </w:p>
    <w:p w:rsidR="0071314F" w:rsidRPr="0071314F" w:rsidRDefault="0071314F" w:rsidP="0071314F">
      <w:pPr>
        <w:shd w:val="clear" w:color="auto" w:fill="FFFFFF"/>
        <w:spacing w:before="100" w:beforeAutospacing="1" w:after="100" w:afterAutospacing="1" w:line="240" w:lineRule="auto"/>
        <w:outlineLvl w:val="1"/>
        <w:rPr>
          <w:rFonts w:eastAsia="Times New Roman" w:cstheme="minorHAnsi"/>
          <w:color w:val="4A4A4A"/>
          <w:lang w:eastAsia="pl-PL"/>
        </w:rPr>
      </w:pPr>
      <w:r w:rsidRPr="0071314F">
        <w:rPr>
          <w:rFonts w:eastAsia="Times New Roman" w:cstheme="minorHAnsi"/>
          <w:color w:val="4A4A4A"/>
          <w:lang w:eastAsia="pl-PL"/>
        </w:rPr>
        <w:t>SEKCJA III – UDOSTĘPNIANIE DOKUMENTÓW ZAMÓWIENIA I KOMUNIKACJA</w:t>
      </w:r>
    </w:p>
    <w:p w:rsidR="0071314F" w:rsidRPr="0071314F" w:rsidRDefault="0071314F" w:rsidP="0071314F">
      <w:pPr>
        <w:shd w:val="clear" w:color="auto" w:fill="FFFFFF"/>
        <w:spacing w:after="100" w:afterAutospacing="1" w:line="240" w:lineRule="auto"/>
        <w:outlineLvl w:val="2"/>
        <w:rPr>
          <w:rFonts w:eastAsia="Times New Roman" w:cstheme="minorHAnsi"/>
          <w:b/>
          <w:bCs/>
          <w:color w:val="4A4A4A"/>
          <w:lang w:eastAsia="pl-PL"/>
        </w:rPr>
      </w:pPr>
      <w:r w:rsidRPr="0071314F">
        <w:rPr>
          <w:rFonts w:eastAsia="Times New Roman" w:cstheme="minorHAnsi"/>
          <w:b/>
          <w:bCs/>
          <w:color w:val="4A4A4A"/>
          <w:lang w:eastAsia="pl-PL"/>
        </w:rPr>
        <w:t>3.1.) Adres strony internetowej prowadzonego postępowania</w:t>
      </w:r>
    </w:p>
    <w:p w:rsidR="0071314F" w:rsidRPr="0071314F" w:rsidRDefault="0071314F" w:rsidP="0071314F">
      <w:pPr>
        <w:shd w:val="clear" w:color="auto" w:fill="FFFFFF"/>
        <w:spacing w:after="0" w:line="240" w:lineRule="auto"/>
        <w:rPr>
          <w:rFonts w:eastAsia="Times New Roman" w:cstheme="minorHAnsi"/>
          <w:color w:val="4A4A4A"/>
          <w:lang w:eastAsia="pl-PL"/>
        </w:rPr>
      </w:pPr>
      <w:r w:rsidRPr="0071314F">
        <w:rPr>
          <w:rFonts w:eastAsia="Times New Roman" w:cstheme="minorHAnsi"/>
          <w:color w:val="4A4A4A"/>
          <w:lang w:eastAsia="pl-PL"/>
        </w:rPr>
        <w:t>https</w:t>
      </w:r>
      <w:proofErr w:type="gramStart"/>
      <w:r w:rsidRPr="0071314F">
        <w:rPr>
          <w:rFonts w:eastAsia="Times New Roman" w:cstheme="minorHAnsi"/>
          <w:color w:val="4A4A4A"/>
          <w:lang w:eastAsia="pl-PL"/>
        </w:rPr>
        <w:t>://miniportal</w:t>
      </w:r>
      <w:proofErr w:type="gramEnd"/>
      <w:r w:rsidRPr="0071314F">
        <w:rPr>
          <w:rFonts w:eastAsia="Times New Roman" w:cstheme="minorHAnsi"/>
          <w:color w:val="4A4A4A"/>
          <w:lang w:eastAsia="pl-PL"/>
        </w:rPr>
        <w:t>.</w:t>
      </w:r>
      <w:proofErr w:type="gramStart"/>
      <w:r w:rsidRPr="0071314F">
        <w:rPr>
          <w:rFonts w:eastAsia="Times New Roman" w:cstheme="minorHAnsi"/>
          <w:color w:val="4A4A4A"/>
          <w:lang w:eastAsia="pl-PL"/>
        </w:rPr>
        <w:t>uzp</w:t>
      </w:r>
      <w:proofErr w:type="gramEnd"/>
      <w:r w:rsidRPr="0071314F">
        <w:rPr>
          <w:rFonts w:eastAsia="Times New Roman" w:cstheme="minorHAnsi"/>
          <w:color w:val="4A4A4A"/>
          <w:lang w:eastAsia="pl-PL"/>
        </w:rPr>
        <w:t>.</w:t>
      </w:r>
      <w:proofErr w:type="gramStart"/>
      <w:r w:rsidRPr="0071314F">
        <w:rPr>
          <w:rFonts w:eastAsia="Times New Roman" w:cstheme="minorHAnsi"/>
          <w:color w:val="4A4A4A"/>
          <w:lang w:eastAsia="pl-PL"/>
        </w:rPr>
        <w:t>gov</w:t>
      </w:r>
      <w:proofErr w:type="gramEnd"/>
      <w:r w:rsidRPr="0071314F">
        <w:rPr>
          <w:rFonts w:eastAsia="Times New Roman" w:cstheme="minorHAnsi"/>
          <w:color w:val="4A4A4A"/>
          <w:lang w:eastAsia="pl-PL"/>
        </w:rPr>
        <w:t>.</w:t>
      </w:r>
      <w:proofErr w:type="gramStart"/>
      <w:r w:rsidRPr="0071314F">
        <w:rPr>
          <w:rFonts w:eastAsia="Times New Roman" w:cstheme="minorHAnsi"/>
          <w:color w:val="4A4A4A"/>
          <w:lang w:eastAsia="pl-PL"/>
        </w:rPr>
        <w:t>pl</w:t>
      </w:r>
      <w:proofErr w:type="gramEnd"/>
      <w:r w:rsidRPr="0071314F">
        <w:rPr>
          <w:rFonts w:eastAsia="Times New Roman" w:cstheme="minorHAnsi"/>
          <w:color w:val="4A4A4A"/>
          <w:lang w:eastAsia="pl-PL"/>
        </w:rPr>
        <w:t>/</w:t>
      </w:r>
    </w:p>
    <w:p w:rsidR="0071314F" w:rsidRPr="0071314F" w:rsidRDefault="0071314F" w:rsidP="0071314F">
      <w:pPr>
        <w:shd w:val="clear" w:color="auto" w:fill="FFFFFF"/>
        <w:spacing w:after="100" w:afterAutospacing="1" w:line="240" w:lineRule="auto"/>
        <w:outlineLvl w:val="2"/>
        <w:rPr>
          <w:rFonts w:eastAsia="Times New Roman" w:cstheme="minorHAnsi"/>
          <w:b/>
          <w:bCs/>
          <w:color w:val="4A4A4A"/>
          <w:lang w:eastAsia="pl-PL"/>
        </w:rPr>
      </w:pPr>
      <w:r w:rsidRPr="0071314F">
        <w:rPr>
          <w:rFonts w:eastAsia="Times New Roman" w:cstheme="minorHAnsi"/>
          <w:b/>
          <w:bCs/>
          <w:color w:val="4A4A4A"/>
          <w:lang w:eastAsia="pl-PL"/>
        </w:rPr>
        <w:t>3.2.) Zamawiający zastrzega dostęp do dokumentów zamówienia</w:t>
      </w:r>
      <w:proofErr w:type="gramStart"/>
      <w:r w:rsidRPr="0071314F">
        <w:rPr>
          <w:rFonts w:eastAsia="Times New Roman" w:cstheme="minorHAnsi"/>
          <w:b/>
          <w:bCs/>
          <w:color w:val="4A4A4A"/>
          <w:lang w:eastAsia="pl-PL"/>
        </w:rPr>
        <w:t>: </w:t>
      </w:r>
      <w:r w:rsidRPr="0071314F">
        <w:rPr>
          <w:rFonts w:eastAsia="Times New Roman" w:cstheme="minorHAnsi"/>
          <w:color w:val="000000"/>
          <w:lang w:eastAsia="pl-PL"/>
        </w:rPr>
        <w:t>Nie</w:t>
      </w:r>
      <w:proofErr w:type="gramEnd"/>
    </w:p>
    <w:p w:rsidR="0071314F" w:rsidRPr="0071314F" w:rsidRDefault="0071314F" w:rsidP="0071314F">
      <w:pPr>
        <w:shd w:val="clear" w:color="auto" w:fill="FFFFFF"/>
        <w:spacing w:after="100" w:afterAutospacing="1" w:line="240" w:lineRule="auto"/>
        <w:outlineLvl w:val="2"/>
        <w:rPr>
          <w:rFonts w:eastAsia="Times New Roman" w:cstheme="minorHAnsi"/>
          <w:b/>
          <w:bCs/>
          <w:color w:val="4A4A4A"/>
          <w:lang w:eastAsia="pl-PL"/>
        </w:rPr>
      </w:pPr>
      <w:r w:rsidRPr="0071314F">
        <w:rPr>
          <w:rFonts w:eastAsia="Times New Roman" w:cstheme="minorHAnsi"/>
          <w:b/>
          <w:bCs/>
          <w:color w:val="4A4A4A"/>
          <w:lang w:eastAsia="pl-PL"/>
        </w:rPr>
        <w:t>3.4.) Wykonawcy zobowiązani są do składania ofert, wniosków o dopuszczenie do udziału w postępowaniu, oświadczeń oraz innych dokumentów wyłącznie przy użyciu środków komunikacji elektronicznej</w:t>
      </w:r>
      <w:proofErr w:type="gramStart"/>
      <w:r w:rsidRPr="0071314F">
        <w:rPr>
          <w:rFonts w:eastAsia="Times New Roman" w:cstheme="minorHAnsi"/>
          <w:b/>
          <w:bCs/>
          <w:color w:val="4A4A4A"/>
          <w:lang w:eastAsia="pl-PL"/>
        </w:rPr>
        <w:t>: </w:t>
      </w:r>
      <w:r w:rsidRPr="0071314F">
        <w:rPr>
          <w:rFonts w:eastAsia="Times New Roman" w:cstheme="minorHAnsi"/>
          <w:color w:val="000000"/>
          <w:lang w:eastAsia="pl-PL"/>
        </w:rPr>
        <w:t>Tak</w:t>
      </w:r>
      <w:proofErr w:type="gramEnd"/>
    </w:p>
    <w:p w:rsidR="0071314F" w:rsidRPr="0071314F" w:rsidRDefault="0071314F" w:rsidP="0071314F">
      <w:pPr>
        <w:shd w:val="clear" w:color="auto" w:fill="FFFFFF"/>
        <w:spacing w:after="100" w:afterAutospacing="1" w:line="240" w:lineRule="auto"/>
        <w:outlineLvl w:val="2"/>
        <w:rPr>
          <w:rFonts w:eastAsia="Times New Roman" w:cstheme="minorHAnsi"/>
          <w:b/>
          <w:bCs/>
          <w:color w:val="4A4A4A"/>
          <w:lang w:eastAsia="pl-PL"/>
        </w:rPr>
      </w:pPr>
      <w:r w:rsidRPr="0071314F">
        <w:rPr>
          <w:rFonts w:eastAsia="Times New Roman" w:cstheme="minorHAnsi"/>
          <w:b/>
          <w:bCs/>
          <w:color w:val="4A4A4A"/>
          <w:lang w:eastAsia="pl-PL"/>
        </w:rPr>
        <w:t xml:space="preserve">3.5.) Informacje o środkach komunikacji elektronicznej, przy </w:t>
      </w:r>
      <w:proofErr w:type="gramStart"/>
      <w:r w:rsidRPr="0071314F">
        <w:rPr>
          <w:rFonts w:eastAsia="Times New Roman" w:cstheme="minorHAnsi"/>
          <w:b/>
          <w:bCs/>
          <w:color w:val="4A4A4A"/>
          <w:lang w:eastAsia="pl-PL"/>
        </w:rPr>
        <w:t>użyciu których</w:t>
      </w:r>
      <w:proofErr w:type="gramEnd"/>
      <w:r w:rsidRPr="0071314F">
        <w:rPr>
          <w:rFonts w:eastAsia="Times New Roman" w:cstheme="minorHAnsi"/>
          <w:b/>
          <w:bCs/>
          <w:color w:val="4A4A4A"/>
          <w:lang w:eastAsia="pl-PL"/>
        </w:rPr>
        <w:t xml:space="preserve"> zamawiający będzie komunikował się z wykonawcami - adres strony internetowej: </w:t>
      </w:r>
      <w:r w:rsidRPr="0071314F">
        <w:rPr>
          <w:rFonts w:eastAsia="Times New Roman" w:cstheme="minorHAnsi"/>
          <w:color w:val="000000"/>
          <w:lang w:eastAsia="pl-PL"/>
        </w:rPr>
        <w:t xml:space="preserve">2. W postępowaniu o udzielenie zamówienia komunikacja miedzy Zamawiającym a Wykonawcami odbywa się przy użyciu </w:t>
      </w:r>
      <w:proofErr w:type="spellStart"/>
      <w:r w:rsidRPr="0071314F">
        <w:rPr>
          <w:rFonts w:eastAsia="Times New Roman" w:cstheme="minorHAnsi"/>
          <w:color w:val="000000"/>
          <w:lang w:eastAsia="pl-PL"/>
        </w:rPr>
        <w:t>ePUAP</w:t>
      </w:r>
      <w:proofErr w:type="spellEnd"/>
      <w:r w:rsidRPr="0071314F">
        <w:rPr>
          <w:rFonts w:eastAsia="Times New Roman" w:cstheme="minorHAnsi"/>
          <w:color w:val="000000"/>
          <w:lang w:eastAsia="pl-PL"/>
        </w:rPr>
        <w:t xml:space="preserve"> https</w:t>
      </w:r>
      <w:proofErr w:type="gramStart"/>
      <w:r w:rsidRPr="0071314F">
        <w:rPr>
          <w:rFonts w:eastAsia="Times New Roman" w:cstheme="minorHAnsi"/>
          <w:color w:val="000000"/>
          <w:lang w:eastAsia="pl-PL"/>
        </w:rPr>
        <w:t>://epuap</w:t>
      </w:r>
      <w:proofErr w:type="gramEnd"/>
      <w:r w:rsidRPr="0071314F">
        <w:rPr>
          <w:rFonts w:eastAsia="Times New Roman" w:cstheme="minorHAnsi"/>
          <w:color w:val="000000"/>
          <w:lang w:eastAsia="pl-PL"/>
        </w:rPr>
        <w:t>.</w:t>
      </w:r>
      <w:proofErr w:type="gramStart"/>
      <w:r w:rsidRPr="0071314F">
        <w:rPr>
          <w:rFonts w:eastAsia="Times New Roman" w:cstheme="minorHAnsi"/>
          <w:color w:val="000000"/>
          <w:lang w:eastAsia="pl-PL"/>
        </w:rPr>
        <w:t>gov</w:t>
      </w:r>
      <w:proofErr w:type="gramEnd"/>
      <w:r w:rsidRPr="0071314F">
        <w:rPr>
          <w:rFonts w:eastAsia="Times New Roman" w:cstheme="minorHAnsi"/>
          <w:color w:val="000000"/>
          <w:lang w:eastAsia="pl-PL"/>
        </w:rPr>
        <w:t xml:space="preserve">.pl/wps/portal za pośrednictwem formularzy udostępnianych także za pośrednictwem </w:t>
      </w:r>
      <w:proofErr w:type="spellStart"/>
      <w:r w:rsidRPr="0071314F">
        <w:rPr>
          <w:rFonts w:eastAsia="Times New Roman" w:cstheme="minorHAnsi"/>
          <w:color w:val="000000"/>
          <w:lang w:eastAsia="pl-PL"/>
        </w:rPr>
        <w:t>miniPortalu</w:t>
      </w:r>
      <w:proofErr w:type="spellEnd"/>
      <w:r w:rsidRPr="0071314F">
        <w:rPr>
          <w:rFonts w:eastAsia="Times New Roman" w:cstheme="minorHAnsi"/>
          <w:color w:val="000000"/>
          <w:lang w:eastAsia="pl-PL"/>
        </w:rPr>
        <w:t xml:space="preserve"> https</w:t>
      </w:r>
      <w:proofErr w:type="gramStart"/>
      <w:r w:rsidRPr="0071314F">
        <w:rPr>
          <w:rFonts w:eastAsia="Times New Roman" w:cstheme="minorHAnsi"/>
          <w:color w:val="000000"/>
          <w:lang w:eastAsia="pl-PL"/>
        </w:rPr>
        <w:t>://miniportal</w:t>
      </w:r>
      <w:proofErr w:type="gramEnd"/>
      <w:r w:rsidRPr="0071314F">
        <w:rPr>
          <w:rFonts w:eastAsia="Times New Roman" w:cstheme="minorHAnsi"/>
          <w:color w:val="000000"/>
          <w:lang w:eastAsia="pl-PL"/>
        </w:rPr>
        <w:t>.</w:t>
      </w:r>
      <w:proofErr w:type="gramStart"/>
      <w:r w:rsidRPr="0071314F">
        <w:rPr>
          <w:rFonts w:eastAsia="Times New Roman" w:cstheme="minorHAnsi"/>
          <w:color w:val="000000"/>
          <w:lang w:eastAsia="pl-PL"/>
        </w:rPr>
        <w:t>uzp</w:t>
      </w:r>
      <w:proofErr w:type="gramEnd"/>
      <w:r w:rsidRPr="0071314F">
        <w:rPr>
          <w:rFonts w:eastAsia="Times New Roman" w:cstheme="minorHAnsi"/>
          <w:color w:val="000000"/>
          <w:lang w:eastAsia="pl-PL"/>
        </w:rPr>
        <w:t>.</w:t>
      </w:r>
      <w:proofErr w:type="gramStart"/>
      <w:r w:rsidRPr="0071314F">
        <w:rPr>
          <w:rFonts w:eastAsia="Times New Roman" w:cstheme="minorHAnsi"/>
          <w:color w:val="000000"/>
          <w:lang w:eastAsia="pl-PL"/>
        </w:rPr>
        <w:t>gov</w:t>
      </w:r>
      <w:proofErr w:type="gramEnd"/>
      <w:r w:rsidRPr="0071314F">
        <w:rPr>
          <w:rFonts w:eastAsia="Times New Roman" w:cstheme="minorHAnsi"/>
          <w:color w:val="000000"/>
          <w:lang w:eastAsia="pl-PL"/>
        </w:rPr>
        <w:t>.</w:t>
      </w:r>
      <w:proofErr w:type="gramStart"/>
      <w:r w:rsidRPr="0071314F">
        <w:rPr>
          <w:rFonts w:eastAsia="Times New Roman" w:cstheme="minorHAnsi"/>
          <w:color w:val="000000"/>
          <w:lang w:eastAsia="pl-PL"/>
        </w:rPr>
        <w:t>pl</w:t>
      </w:r>
      <w:proofErr w:type="gramEnd"/>
      <w:r w:rsidRPr="0071314F">
        <w:rPr>
          <w:rFonts w:eastAsia="Times New Roman" w:cstheme="minorHAnsi"/>
          <w:color w:val="000000"/>
          <w:lang w:eastAsia="pl-PL"/>
        </w:rPr>
        <w:t>/ w zakładce „dla Wykonawców”, „Formularze do komunikacji” oraz poczty elektronicznej – zsp1@kedzierzynkozle.pl</w:t>
      </w:r>
      <w:r w:rsidRPr="0071314F">
        <w:rPr>
          <w:rFonts w:eastAsia="Times New Roman" w:cstheme="minorHAnsi"/>
          <w:color w:val="000000"/>
          <w:lang w:eastAsia="pl-PL"/>
        </w:rPr>
        <w:br/>
        <w:t>3. Osobą uprawnioną do porozumiewania się w Wykonawcami jest</w:t>
      </w:r>
      <w:proofErr w:type="gramStart"/>
      <w:r w:rsidRPr="0071314F">
        <w:rPr>
          <w:rFonts w:eastAsia="Times New Roman" w:cstheme="minorHAnsi"/>
          <w:color w:val="000000"/>
          <w:lang w:eastAsia="pl-PL"/>
        </w:rPr>
        <w:t>:</w:t>
      </w:r>
      <w:r w:rsidRPr="0071314F">
        <w:rPr>
          <w:rFonts w:eastAsia="Times New Roman" w:cstheme="minorHAnsi"/>
          <w:color w:val="000000"/>
          <w:lang w:eastAsia="pl-PL"/>
        </w:rPr>
        <w:br/>
        <w:t>a</w:t>
      </w:r>
      <w:proofErr w:type="gramEnd"/>
      <w:r w:rsidRPr="0071314F">
        <w:rPr>
          <w:rFonts w:eastAsia="Times New Roman" w:cstheme="minorHAnsi"/>
          <w:color w:val="000000"/>
          <w:lang w:eastAsia="pl-PL"/>
        </w:rPr>
        <w:t xml:space="preserve">. </w:t>
      </w:r>
      <w:proofErr w:type="gramStart"/>
      <w:r w:rsidRPr="0071314F">
        <w:rPr>
          <w:rFonts w:eastAsia="Times New Roman" w:cstheme="minorHAnsi"/>
          <w:color w:val="000000"/>
          <w:lang w:eastAsia="pl-PL"/>
        </w:rPr>
        <w:t>w</w:t>
      </w:r>
      <w:proofErr w:type="gramEnd"/>
      <w:r w:rsidRPr="0071314F">
        <w:rPr>
          <w:rFonts w:eastAsia="Times New Roman" w:cstheme="minorHAnsi"/>
          <w:color w:val="000000"/>
          <w:lang w:eastAsia="pl-PL"/>
        </w:rPr>
        <w:t xml:space="preserve"> zakresie proceduralnym Dorota Jastrzembska; tel. 77 4828801; email: zsp1@kedzierzynkozle.</w:t>
      </w:r>
      <w:proofErr w:type="gramStart"/>
      <w:r w:rsidRPr="0071314F">
        <w:rPr>
          <w:rFonts w:eastAsia="Times New Roman" w:cstheme="minorHAnsi"/>
          <w:color w:val="000000"/>
          <w:lang w:eastAsia="pl-PL"/>
        </w:rPr>
        <w:t>pl</w:t>
      </w:r>
      <w:proofErr w:type="gramEnd"/>
      <w:r w:rsidRPr="0071314F">
        <w:rPr>
          <w:rFonts w:eastAsia="Times New Roman" w:cstheme="minorHAnsi"/>
          <w:color w:val="000000"/>
          <w:lang w:eastAsia="pl-PL"/>
        </w:rPr>
        <w:br/>
        <w:t>4. Wykonawca zamierzający wziąć udział w postępowaniu o udzielenie zamówienia publicznego musi posiadać konto na e-PUAP. Wykonawca posiadający konto na e-PUAP ma dostęp do formularzy: złożenia oferty, zmiany, wycofania oferty lub wniosku oraz formularza do komunikacji.</w:t>
      </w:r>
      <w:r w:rsidRPr="0071314F">
        <w:rPr>
          <w:rFonts w:eastAsia="Times New Roman" w:cstheme="minorHAnsi"/>
          <w:color w:val="000000"/>
          <w:lang w:eastAsia="pl-PL"/>
        </w:rPr>
        <w:br/>
        <w:t>9. Zamawiający dopuszcza również możliwość komunikowania się (nie dotyczy składania ofert) za pomocą poczty elektronicznej, na adres poczty elektronicznej wskazany w pkt. 3a.</w:t>
      </w:r>
    </w:p>
    <w:p w:rsidR="0071314F" w:rsidRPr="0071314F" w:rsidRDefault="0071314F" w:rsidP="0071314F">
      <w:pPr>
        <w:shd w:val="clear" w:color="auto" w:fill="FFFFFF"/>
        <w:spacing w:after="100" w:afterAutospacing="1" w:line="240" w:lineRule="auto"/>
        <w:outlineLvl w:val="2"/>
        <w:rPr>
          <w:rFonts w:eastAsia="Times New Roman" w:cstheme="minorHAnsi"/>
          <w:b/>
          <w:bCs/>
          <w:color w:val="4A4A4A"/>
          <w:lang w:eastAsia="pl-PL"/>
        </w:rPr>
      </w:pPr>
      <w:r w:rsidRPr="0071314F">
        <w:rPr>
          <w:rFonts w:eastAsia="Times New Roman" w:cstheme="minorHAnsi"/>
          <w:b/>
          <w:bCs/>
          <w:color w:val="4A4A4A"/>
          <w:lang w:eastAsia="pl-PL"/>
        </w:rPr>
        <w:t>3.6.) Wymagania techniczne i organizacyjne dotyczące korespondencji elektronicznej: </w:t>
      </w:r>
      <w:r w:rsidRPr="0071314F">
        <w:rPr>
          <w:rFonts w:eastAsia="Times New Roman" w:cstheme="minorHAnsi"/>
          <w:color w:val="000000"/>
          <w:lang w:eastAsia="pl-PL"/>
        </w:rPr>
        <w:t xml:space="preserve">2. W postępowaniu o udzielenie zamówienia komunikacja miedzy Zamawiającym a Wykonawcami odbywa się przy użyciu </w:t>
      </w:r>
      <w:proofErr w:type="spellStart"/>
      <w:r w:rsidRPr="0071314F">
        <w:rPr>
          <w:rFonts w:eastAsia="Times New Roman" w:cstheme="minorHAnsi"/>
          <w:color w:val="000000"/>
          <w:lang w:eastAsia="pl-PL"/>
        </w:rPr>
        <w:t>ePUAP</w:t>
      </w:r>
      <w:proofErr w:type="spellEnd"/>
      <w:r w:rsidRPr="0071314F">
        <w:rPr>
          <w:rFonts w:eastAsia="Times New Roman" w:cstheme="minorHAnsi"/>
          <w:color w:val="000000"/>
          <w:lang w:eastAsia="pl-PL"/>
        </w:rPr>
        <w:t xml:space="preserve"> https</w:t>
      </w:r>
      <w:proofErr w:type="gramStart"/>
      <w:r w:rsidRPr="0071314F">
        <w:rPr>
          <w:rFonts w:eastAsia="Times New Roman" w:cstheme="minorHAnsi"/>
          <w:color w:val="000000"/>
          <w:lang w:eastAsia="pl-PL"/>
        </w:rPr>
        <w:t>://epuap</w:t>
      </w:r>
      <w:proofErr w:type="gramEnd"/>
      <w:r w:rsidRPr="0071314F">
        <w:rPr>
          <w:rFonts w:eastAsia="Times New Roman" w:cstheme="minorHAnsi"/>
          <w:color w:val="000000"/>
          <w:lang w:eastAsia="pl-PL"/>
        </w:rPr>
        <w:t>.</w:t>
      </w:r>
      <w:proofErr w:type="gramStart"/>
      <w:r w:rsidRPr="0071314F">
        <w:rPr>
          <w:rFonts w:eastAsia="Times New Roman" w:cstheme="minorHAnsi"/>
          <w:color w:val="000000"/>
          <w:lang w:eastAsia="pl-PL"/>
        </w:rPr>
        <w:t>gov</w:t>
      </w:r>
      <w:proofErr w:type="gramEnd"/>
      <w:r w:rsidRPr="0071314F">
        <w:rPr>
          <w:rFonts w:eastAsia="Times New Roman" w:cstheme="minorHAnsi"/>
          <w:color w:val="000000"/>
          <w:lang w:eastAsia="pl-PL"/>
        </w:rPr>
        <w:t xml:space="preserve">.pl/wps/portal za pośrednictwem formularzy udostępnianych także za pośrednictwem </w:t>
      </w:r>
      <w:proofErr w:type="spellStart"/>
      <w:r w:rsidRPr="0071314F">
        <w:rPr>
          <w:rFonts w:eastAsia="Times New Roman" w:cstheme="minorHAnsi"/>
          <w:color w:val="000000"/>
          <w:lang w:eastAsia="pl-PL"/>
        </w:rPr>
        <w:t>miniPortalu</w:t>
      </w:r>
      <w:proofErr w:type="spellEnd"/>
      <w:r w:rsidRPr="0071314F">
        <w:rPr>
          <w:rFonts w:eastAsia="Times New Roman" w:cstheme="minorHAnsi"/>
          <w:color w:val="000000"/>
          <w:lang w:eastAsia="pl-PL"/>
        </w:rPr>
        <w:t xml:space="preserve"> https</w:t>
      </w:r>
      <w:proofErr w:type="gramStart"/>
      <w:r w:rsidRPr="0071314F">
        <w:rPr>
          <w:rFonts w:eastAsia="Times New Roman" w:cstheme="minorHAnsi"/>
          <w:color w:val="000000"/>
          <w:lang w:eastAsia="pl-PL"/>
        </w:rPr>
        <w:t>://miniportal</w:t>
      </w:r>
      <w:proofErr w:type="gramEnd"/>
      <w:r w:rsidRPr="0071314F">
        <w:rPr>
          <w:rFonts w:eastAsia="Times New Roman" w:cstheme="minorHAnsi"/>
          <w:color w:val="000000"/>
          <w:lang w:eastAsia="pl-PL"/>
        </w:rPr>
        <w:t>.</w:t>
      </w:r>
      <w:proofErr w:type="gramStart"/>
      <w:r w:rsidRPr="0071314F">
        <w:rPr>
          <w:rFonts w:eastAsia="Times New Roman" w:cstheme="minorHAnsi"/>
          <w:color w:val="000000"/>
          <w:lang w:eastAsia="pl-PL"/>
        </w:rPr>
        <w:t>uzp</w:t>
      </w:r>
      <w:proofErr w:type="gramEnd"/>
      <w:r w:rsidRPr="0071314F">
        <w:rPr>
          <w:rFonts w:eastAsia="Times New Roman" w:cstheme="minorHAnsi"/>
          <w:color w:val="000000"/>
          <w:lang w:eastAsia="pl-PL"/>
        </w:rPr>
        <w:t>.</w:t>
      </w:r>
      <w:proofErr w:type="gramStart"/>
      <w:r w:rsidRPr="0071314F">
        <w:rPr>
          <w:rFonts w:eastAsia="Times New Roman" w:cstheme="minorHAnsi"/>
          <w:color w:val="000000"/>
          <w:lang w:eastAsia="pl-PL"/>
        </w:rPr>
        <w:t>gov</w:t>
      </w:r>
      <w:proofErr w:type="gramEnd"/>
      <w:r w:rsidRPr="0071314F">
        <w:rPr>
          <w:rFonts w:eastAsia="Times New Roman" w:cstheme="minorHAnsi"/>
          <w:color w:val="000000"/>
          <w:lang w:eastAsia="pl-PL"/>
        </w:rPr>
        <w:t>.</w:t>
      </w:r>
      <w:proofErr w:type="gramStart"/>
      <w:r w:rsidRPr="0071314F">
        <w:rPr>
          <w:rFonts w:eastAsia="Times New Roman" w:cstheme="minorHAnsi"/>
          <w:color w:val="000000"/>
          <w:lang w:eastAsia="pl-PL"/>
        </w:rPr>
        <w:t>pl</w:t>
      </w:r>
      <w:proofErr w:type="gramEnd"/>
      <w:r w:rsidRPr="0071314F">
        <w:rPr>
          <w:rFonts w:eastAsia="Times New Roman" w:cstheme="minorHAnsi"/>
          <w:color w:val="000000"/>
          <w:lang w:eastAsia="pl-PL"/>
        </w:rPr>
        <w:t>/ w zakładce „dla Wykonawców”, „Formularze do komunikacji” oraz poczty elektronicznej – zsp1@kedzierzynkozle.pl</w:t>
      </w:r>
      <w:r w:rsidRPr="0071314F">
        <w:rPr>
          <w:rFonts w:eastAsia="Times New Roman" w:cstheme="minorHAnsi"/>
          <w:color w:val="000000"/>
          <w:lang w:eastAsia="pl-PL"/>
        </w:rPr>
        <w:br/>
        <w:t>3. Osobą uprawnioną do porozumiewania się w Wykonawcami jest</w:t>
      </w:r>
      <w:proofErr w:type="gramStart"/>
      <w:r w:rsidRPr="0071314F">
        <w:rPr>
          <w:rFonts w:eastAsia="Times New Roman" w:cstheme="minorHAnsi"/>
          <w:color w:val="000000"/>
          <w:lang w:eastAsia="pl-PL"/>
        </w:rPr>
        <w:t>:</w:t>
      </w:r>
      <w:r w:rsidRPr="0071314F">
        <w:rPr>
          <w:rFonts w:eastAsia="Times New Roman" w:cstheme="minorHAnsi"/>
          <w:color w:val="000000"/>
          <w:lang w:eastAsia="pl-PL"/>
        </w:rPr>
        <w:br/>
      </w:r>
      <w:r w:rsidRPr="0071314F">
        <w:rPr>
          <w:rFonts w:eastAsia="Times New Roman" w:cstheme="minorHAnsi"/>
          <w:color w:val="000000"/>
          <w:lang w:eastAsia="pl-PL"/>
        </w:rPr>
        <w:lastRenderedPageBreak/>
        <w:t>a</w:t>
      </w:r>
      <w:proofErr w:type="gramEnd"/>
      <w:r w:rsidRPr="0071314F">
        <w:rPr>
          <w:rFonts w:eastAsia="Times New Roman" w:cstheme="minorHAnsi"/>
          <w:color w:val="000000"/>
          <w:lang w:eastAsia="pl-PL"/>
        </w:rPr>
        <w:t xml:space="preserve">. </w:t>
      </w:r>
      <w:proofErr w:type="gramStart"/>
      <w:r w:rsidRPr="0071314F">
        <w:rPr>
          <w:rFonts w:eastAsia="Times New Roman" w:cstheme="minorHAnsi"/>
          <w:color w:val="000000"/>
          <w:lang w:eastAsia="pl-PL"/>
        </w:rPr>
        <w:t>w</w:t>
      </w:r>
      <w:proofErr w:type="gramEnd"/>
      <w:r w:rsidRPr="0071314F">
        <w:rPr>
          <w:rFonts w:eastAsia="Times New Roman" w:cstheme="minorHAnsi"/>
          <w:color w:val="000000"/>
          <w:lang w:eastAsia="pl-PL"/>
        </w:rPr>
        <w:t xml:space="preserve"> zakresie proceduralnym Dorota Jastrzembska; tel. 77 4828801; email: zsp1@kedzierzynkozle.</w:t>
      </w:r>
      <w:proofErr w:type="gramStart"/>
      <w:r w:rsidRPr="0071314F">
        <w:rPr>
          <w:rFonts w:eastAsia="Times New Roman" w:cstheme="minorHAnsi"/>
          <w:color w:val="000000"/>
          <w:lang w:eastAsia="pl-PL"/>
        </w:rPr>
        <w:t>pl</w:t>
      </w:r>
      <w:proofErr w:type="gramEnd"/>
      <w:r w:rsidRPr="0071314F">
        <w:rPr>
          <w:rFonts w:eastAsia="Times New Roman" w:cstheme="minorHAnsi"/>
          <w:color w:val="000000"/>
          <w:lang w:eastAsia="pl-PL"/>
        </w:rPr>
        <w:br/>
        <w:t>4. Wykonawca zamierzający wziąć udział w postępowaniu o udzielenie zamówienia publicznego musi posiadać konto na e-PUAP. Wykonawca posiadający konto na e-PUAP ma dostęp do formularzy: złożenia oferty, zmiany, wycofania oferty lub wniosku oraz formularza do komunikacji.</w:t>
      </w:r>
      <w:r w:rsidRPr="0071314F">
        <w:rPr>
          <w:rFonts w:eastAsia="Times New Roman" w:cstheme="minorHAnsi"/>
          <w:color w:val="000000"/>
          <w:lang w:eastAsia="pl-PL"/>
        </w:rPr>
        <w:br/>
        <w:t xml:space="preserve">5. Wymagania techniczne i organizacyjne wysyłania i odbierania dokumentów elektronicznych, elektronicznych kopii dokumentów i oświadczeń oraz informacji przekazywanych przy ich użyciu opisane zostały w Regulaminie korzystania z </w:t>
      </w:r>
      <w:proofErr w:type="spellStart"/>
      <w:r w:rsidRPr="0071314F">
        <w:rPr>
          <w:rFonts w:eastAsia="Times New Roman" w:cstheme="minorHAnsi"/>
          <w:color w:val="000000"/>
          <w:lang w:eastAsia="pl-PL"/>
        </w:rPr>
        <w:t>miniPortalu</w:t>
      </w:r>
      <w:proofErr w:type="spellEnd"/>
      <w:r w:rsidRPr="0071314F">
        <w:rPr>
          <w:rFonts w:eastAsia="Times New Roman" w:cstheme="minorHAnsi"/>
          <w:color w:val="000000"/>
          <w:lang w:eastAsia="pl-PL"/>
        </w:rPr>
        <w:t xml:space="preserve"> (dostępnym pod adresem: https</w:t>
      </w:r>
      <w:proofErr w:type="gramStart"/>
      <w:r w:rsidRPr="0071314F">
        <w:rPr>
          <w:rFonts w:eastAsia="Times New Roman" w:cstheme="minorHAnsi"/>
          <w:color w:val="000000"/>
          <w:lang w:eastAsia="pl-PL"/>
        </w:rPr>
        <w:t>://miniportal</w:t>
      </w:r>
      <w:proofErr w:type="gramEnd"/>
      <w:r w:rsidRPr="0071314F">
        <w:rPr>
          <w:rFonts w:eastAsia="Times New Roman" w:cstheme="minorHAnsi"/>
          <w:color w:val="000000"/>
          <w:lang w:eastAsia="pl-PL"/>
        </w:rPr>
        <w:t>.</w:t>
      </w:r>
      <w:proofErr w:type="gramStart"/>
      <w:r w:rsidRPr="0071314F">
        <w:rPr>
          <w:rFonts w:eastAsia="Times New Roman" w:cstheme="minorHAnsi"/>
          <w:color w:val="000000"/>
          <w:lang w:eastAsia="pl-PL"/>
        </w:rPr>
        <w:t>uzp</w:t>
      </w:r>
      <w:proofErr w:type="gramEnd"/>
      <w:r w:rsidRPr="0071314F">
        <w:rPr>
          <w:rFonts w:eastAsia="Times New Roman" w:cstheme="minorHAnsi"/>
          <w:color w:val="000000"/>
          <w:lang w:eastAsia="pl-PL"/>
        </w:rPr>
        <w:t>.</w:t>
      </w:r>
      <w:proofErr w:type="gramStart"/>
      <w:r w:rsidRPr="0071314F">
        <w:rPr>
          <w:rFonts w:eastAsia="Times New Roman" w:cstheme="minorHAnsi"/>
          <w:color w:val="000000"/>
          <w:lang w:eastAsia="pl-PL"/>
        </w:rPr>
        <w:t>gov</w:t>
      </w:r>
      <w:proofErr w:type="gramEnd"/>
      <w:r w:rsidRPr="0071314F">
        <w:rPr>
          <w:rFonts w:eastAsia="Times New Roman" w:cstheme="minorHAnsi"/>
          <w:color w:val="000000"/>
          <w:lang w:eastAsia="pl-PL"/>
        </w:rPr>
        <w:t>.pl/WarunkiUslugi) oraz Regulaminie e-PUAP (dostępnym pod adresem: https</w:t>
      </w:r>
      <w:proofErr w:type="gramStart"/>
      <w:r w:rsidRPr="0071314F">
        <w:rPr>
          <w:rFonts w:eastAsia="Times New Roman" w:cstheme="minorHAnsi"/>
          <w:color w:val="000000"/>
          <w:lang w:eastAsia="pl-PL"/>
        </w:rPr>
        <w:t>://epuap</w:t>
      </w:r>
      <w:proofErr w:type="gramEnd"/>
      <w:r w:rsidRPr="0071314F">
        <w:rPr>
          <w:rFonts w:eastAsia="Times New Roman" w:cstheme="minorHAnsi"/>
          <w:color w:val="000000"/>
          <w:lang w:eastAsia="pl-PL"/>
        </w:rPr>
        <w:t>.</w:t>
      </w:r>
      <w:proofErr w:type="gramStart"/>
      <w:r w:rsidRPr="0071314F">
        <w:rPr>
          <w:rFonts w:eastAsia="Times New Roman" w:cstheme="minorHAnsi"/>
          <w:color w:val="000000"/>
          <w:lang w:eastAsia="pl-PL"/>
        </w:rPr>
        <w:t>gov</w:t>
      </w:r>
      <w:proofErr w:type="gramEnd"/>
      <w:r w:rsidRPr="0071314F">
        <w:rPr>
          <w:rFonts w:eastAsia="Times New Roman" w:cstheme="minorHAnsi"/>
          <w:color w:val="000000"/>
          <w:lang w:eastAsia="pl-PL"/>
        </w:rPr>
        <w:t>.</w:t>
      </w:r>
      <w:proofErr w:type="gramStart"/>
      <w:r w:rsidRPr="0071314F">
        <w:rPr>
          <w:rFonts w:eastAsia="Times New Roman" w:cstheme="minorHAnsi"/>
          <w:color w:val="000000"/>
          <w:lang w:eastAsia="pl-PL"/>
        </w:rPr>
        <w:t>pl</w:t>
      </w:r>
      <w:proofErr w:type="gramEnd"/>
      <w:r w:rsidRPr="0071314F">
        <w:rPr>
          <w:rFonts w:eastAsia="Times New Roman" w:cstheme="minorHAnsi"/>
          <w:color w:val="000000"/>
          <w:lang w:eastAsia="pl-PL"/>
        </w:rPr>
        <w:t>/wps/portal/strefa-klienta/regulamin).</w:t>
      </w:r>
      <w:r w:rsidRPr="0071314F">
        <w:rPr>
          <w:rFonts w:eastAsia="Times New Roman" w:cstheme="minorHAnsi"/>
          <w:color w:val="000000"/>
          <w:lang w:eastAsia="pl-PL"/>
        </w:rPr>
        <w:br/>
        <w:t>6. Maksymalny rozmiar plików przesyłanych za pośrednictwem dedykowanych formularzy do złożenia bądź wycofania oferty oraz do komunikacji wynosi 150 MB.</w:t>
      </w:r>
      <w:r w:rsidRPr="0071314F">
        <w:rPr>
          <w:rFonts w:eastAsia="Times New Roman" w:cstheme="minorHAnsi"/>
          <w:color w:val="000000"/>
          <w:lang w:eastAsia="pl-PL"/>
        </w:rPr>
        <w:br/>
        <w:t>7. Za datę przekazania oferty, wniosków, zawiadomień, dokumentów elektronicznych, oświadczeń lub elektronicznych kopii dokumentów, lub oświadczeń oraz innych informacji przyjmuje się datę ich przekazania na e-PUAP.</w:t>
      </w:r>
      <w:r w:rsidRPr="0071314F">
        <w:rPr>
          <w:rFonts w:eastAsia="Times New Roman" w:cstheme="minorHAnsi"/>
          <w:color w:val="000000"/>
          <w:lang w:eastAsia="pl-PL"/>
        </w:rPr>
        <w:br/>
        <w:t xml:space="preserve">8. Identyfikator postępowania oraz inne dane konieczne do poprawnego złożenia oferty, w tym także narzędzie do szyfrowania plików, znajduje się na </w:t>
      </w:r>
      <w:proofErr w:type="spellStart"/>
      <w:r w:rsidRPr="0071314F">
        <w:rPr>
          <w:rFonts w:eastAsia="Times New Roman" w:cstheme="minorHAnsi"/>
          <w:color w:val="000000"/>
          <w:lang w:eastAsia="pl-PL"/>
        </w:rPr>
        <w:t>miniPortalu</w:t>
      </w:r>
      <w:proofErr w:type="spellEnd"/>
      <w:r w:rsidRPr="0071314F">
        <w:rPr>
          <w:rFonts w:eastAsia="Times New Roman" w:cstheme="minorHAnsi"/>
          <w:color w:val="000000"/>
          <w:lang w:eastAsia="pl-PL"/>
        </w:rPr>
        <w:t xml:space="preserve"> w zakładce „dla Wykonawców”, „Lista wszystkich postepowań”. Składając ofertę Wykonawca zobowiązany jest podać właściwe dane postępowania – w przypadku podania niewłaściwych danych odpowiedzialność za nieprawidłowe złożenie oferty albo niezłożenie oferty ponosi Wykonawca.</w:t>
      </w:r>
      <w:r w:rsidRPr="0071314F">
        <w:rPr>
          <w:rFonts w:eastAsia="Times New Roman" w:cstheme="minorHAnsi"/>
          <w:color w:val="000000"/>
          <w:lang w:eastAsia="pl-PL"/>
        </w:rPr>
        <w:br/>
        <w:t>9. Zamawiający dopuszcza również możliwość komunikowania się (nie dotyczy składania ofert) za pomocą poczty elektronicznej, na adres poczty elektronicznej wskazany w pkt. 3a.</w:t>
      </w:r>
      <w:r w:rsidRPr="0071314F">
        <w:rPr>
          <w:rFonts w:eastAsia="Times New Roman" w:cstheme="minorHAnsi"/>
          <w:color w:val="000000"/>
          <w:lang w:eastAsia="pl-PL"/>
        </w:rPr>
        <w:br/>
        <w:t>10. Jeżeli Zamawiający lub Wykonawca przekazują oświadczenia, wnioski, zawiadomienia oraz informacje za pośrednictwem środków komunikacji elektronicznej, każda ze stron na żądanie drugiej strony niezwłocznie potwierdza fakt ich otrzymania.</w:t>
      </w:r>
      <w:r w:rsidRPr="0071314F">
        <w:rPr>
          <w:rFonts w:eastAsia="Times New Roman" w:cstheme="minorHAnsi"/>
          <w:color w:val="000000"/>
          <w:lang w:eastAsia="pl-PL"/>
        </w:rPr>
        <w:br/>
        <w:t xml:space="preserve">11. Sposób sporządzenia dokumentów elektronicznych musi być zgodny z wymaganiami określonymi w rozporządzeniu Rady Ministrów z dnia 30 grudnia 2020 r. w sprawie sposobu sporządzania i przekazywania informacji oraz wymagań technicznych dla dokumentów elektronicznych oraz środków komunikacji elektronicznej w postepowaniu o udzielenie zamówienia publicznego lub konkursie (Dz. U. </w:t>
      </w:r>
      <w:proofErr w:type="gramStart"/>
      <w:r w:rsidRPr="0071314F">
        <w:rPr>
          <w:rFonts w:eastAsia="Times New Roman" w:cstheme="minorHAnsi"/>
          <w:color w:val="000000"/>
          <w:lang w:eastAsia="pl-PL"/>
        </w:rPr>
        <w:t>z</w:t>
      </w:r>
      <w:proofErr w:type="gramEnd"/>
      <w:r w:rsidRPr="0071314F">
        <w:rPr>
          <w:rFonts w:eastAsia="Times New Roman" w:cstheme="minorHAnsi"/>
          <w:color w:val="000000"/>
          <w:lang w:eastAsia="pl-PL"/>
        </w:rPr>
        <w:t xml:space="preserve"> 2020 poz. 2452) oraz Rozporządzeniu Ministra Rozwoju, Pracy i Technologii z dnia 23 grudnia 2020r. w sprawie podmiotowych środków dowodowych oraz innych dokumentów lub oświadczeń, jakich może żądać zamawiający od wykonawcy (Dz. U. </w:t>
      </w:r>
      <w:proofErr w:type="gramStart"/>
      <w:r w:rsidRPr="0071314F">
        <w:rPr>
          <w:rFonts w:eastAsia="Times New Roman" w:cstheme="minorHAnsi"/>
          <w:color w:val="000000"/>
          <w:lang w:eastAsia="pl-PL"/>
        </w:rPr>
        <w:t>z</w:t>
      </w:r>
      <w:proofErr w:type="gramEnd"/>
      <w:r w:rsidRPr="0071314F">
        <w:rPr>
          <w:rFonts w:eastAsia="Times New Roman" w:cstheme="minorHAnsi"/>
          <w:color w:val="000000"/>
          <w:lang w:eastAsia="pl-PL"/>
        </w:rPr>
        <w:t xml:space="preserve"> 2020 poz. 2415).</w:t>
      </w:r>
    </w:p>
    <w:p w:rsidR="0071314F" w:rsidRPr="0071314F" w:rsidRDefault="0071314F" w:rsidP="0071314F">
      <w:pPr>
        <w:shd w:val="clear" w:color="auto" w:fill="FFFFFF"/>
        <w:spacing w:after="100" w:afterAutospacing="1" w:line="240" w:lineRule="auto"/>
        <w:outlineLvl w:val="2"/>
        <w:rPr>
          <w:rFonts w:eastAsia="Times New Roman" w:cstheme="minorHAnsi"/>
          <w:b/>
          <w:bCs/>
          <w:color w:val="4A4A4A"/>
          <w:lang w:eastAsia="pl-PL"/>
        </w:rPr>
      </w:pPr>
      <w:r w:rsidRPr="0071314F">
        <w:rPr>
          <w:rFonts w:eastAsia="Times New Roman" w:cstheme="minorHAnsi"/>
          <w:b/>
          <w:bCs/>
          <w:color w:val="4A4A4A"/>
          <w:lang w:eastAsia="pl-PL"/>
        </w:rPr>
        <w:t>3.8.) Zamawiający wymaga sporządzenia i przedstawienia ofert przy użyciu narzędzi elektronicznego modelowania danych budowlanych lub innych podobnych narzędzi, które nie są ogólnie dostępne</w:t>
      </w:r>
      <w:proofErr w:type="gramStart"/>
      <w:r w:rsidRPr="0071314F">
        <w:rPr>
          <w:rFonts w:eastAsia="Times New Roman" w:cstheme="minorHAnsi"/>
          <w:b/>
          <w:bCs/>
          <w:color w:val="4A4A4A"/>
          <w:lang w:eastAsia="pl-PL"/>
        </w:rPr>
        <w:t>: </w:t>
      </w:r>
      <w:r w:rsidRPr="0071314F">
        <w:rPr>
          <w:rFonts w:eastAsia="Times New Roman" w:cstheme="minorHAnsi"/>
          <w:color w:val="000000"/>
          <w:lang w:eastAsia="pl-PL"/>
        </w:rPr>
        <w:t>Nie</w:t>
      </w:r>
      <w:proofErr w:type="gramEnd"/>
    </w:p>
    <w:p w:rsidR="0071314F" w:rsidRPr="0071314F" w:rsidRDefault="0071314F" w:rsidP="0071314F">
      <w:pPr>
        <w:shd w:val="clear" w:color="auto" w:fill="FFFFFF"/>
        <w:spacing w:after="100" w:afterAutospacing="1" w:line="240" w:lineRule="auto"/>
        <w:outlineLvl w:val="2"/>
        <w:rPr>
          <w:rFonts w:eastAsia="Times New Roman" w:cstheme="minorHAnsi"/>
          <w:b/>
          <w:bCs/>
          <w:color w:val="4A4A4A"/>
          <w:lang w:eastAsia="pl-PL"/>
        </w:rPr>
      </w:pPr>
      <w:r w:rsidRPr="0071314F">
        <w:rPr>
          <w:rFonts w:eastAsia="Times New Roman" w:cstheme="minorHAnsi"/>
          <w:b/>
          <w:bCs/>
          <w:color w:val="4A4A4A"/>
          <w:lang w:eastAsia="pl-PL"/>
        </w:rPr>
        <w:t>3.12.) Oferta - katalog elektroniczny</w:t>
      </w:r>
      <w:proofErr w:type="gramStart"/>
      <w:r w:rsidRPr="0071314F">
        <w:rPr>
          <w:rFonts w:eastAsia="Times New Roman" w:cstheme="minorHAnsi"/>
          <w:b/>
          <w:bCs/>
          <w:color w:val="4A4A4A"/>
          <w:lang w:eastAsia="pl-PL"/>
        </w:rPr>
        <w:t>: </w:t>
      </w:r>
      <w:r w:rsidRPr="0071314F">
        <w:rPr>
          <w:rFonts w:eastAsia="Times New Roman" w:cstheme="minorHAnsi"/>
          <w:color w:val="000000"/>
          <w:lang w:eastAsia="pl-PL"/>
        </w:rPr>
        <w:t>Nie</w:t>
      </w:r>
      <w:proofErr w:type="gramEnd"/>
      <w:r w:rsidRPr="0071314F">
        <w:rPr>
          <w:rFonts w:eastAsia="Times New Roman" w:cstheme="minorHAnsi"/>
          <w:color w:val="000000"/>
          <w:lang w:eastAsia="pl-PL"/>
        </w:rPr>
        <w:t xml:space="preserve"> dotyczy</w:t>
      </w:r>
    </w:p>
    <w:p w:rsidR="0071314F" w:rsidRPr="0071314F" w:rsidRDefault="0071314F" w:rsidP="0071314F">
      <w:pPr>
        <w:shd w:val="clear" w:color="auto" w:fill="FFFFFF"/>
        <w:spacing w:after="100" w:afterAutospacing="1" w:line="240" w:lineRule="auto"/>
        <w:outlineLvl w:val="2"/>
        <w:rPr>
          <w:rFonts w:eastAsia="Times New Roman" w:cstheme="minorHAnsi"/>
          <w:b/>
          <w:bCs/>
          <w:color w:val="4A4A4A"/>
          <w:lang w:eastAsia="pl-PL"/>
        </w:rPr>
      </w:pPr>
      <w:r w:rsidRPr="0071314F">
        <w:rPr>
          <w:rFonts w:eastAsia="Times New Roman" w:cstheme="minorHAnsi"/>
          <w:b/>
          <w:bCs/>
          <w:color w:val="4A4A4A"/>
          <w:lang w:eastAsia="pl-PL"/>
        </w:rPr>
        <w:t>3.14.) Języki, w jakich mogą być sporządzane dokumenty składane w postępowaniu:</w:t>
      </w:r>
    </w:p>
    <w:p w:rsidR="0071314F" w:rsidRPr="0071314F" w:rsidRDefault="0071314F" w:rsidP="0071314F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4A4A4A"/>
          <w:lang w:eastAsia="pl-PL"/>
        </w:rPr>
      </w:pPr>
      <w:proofErr w:type="gramStart"/>
      <w:r w:rsidRPr="0071314F">
        <w:rPr>
          <w:rFonts w:eastAsia="Times New Roman" w:cstheme="minorHAnsi"/>
          <w:color w:val="4A4A4A"/>
          <w:lang w:eastAsia="pl-PL"/>
        </w:rPr>
        <w:t>polski</w:t>
      </w:r>
      <w:proofErr w:type="gramEnd"/>
    </w:p>
    <w:p w:rsidR="0071314F" w:rsidRPr="0071314F" w:rsidRDefault="0071314F" w:rsidP="0071314F">
      <w:pPr>
        <w:shd w:val="clear" w:color="auto" w:fill="FFFFFF"/>
        <w:spacing w:after="100" w:afterAutospacing="1" w:line="240" w:lineRule="auto"/>
        <w:outlineLvl w:val="2"/>
        <w:rPr>
          <w:rFonts w:eastAsia="Times New Roman" w:cstheme="minorHAnsi"/>
          <w:b/>
          <w:bCs/>
          <w:color w:val="4A4A4A"/>
          <w:lang w:eastAsia="pl-PL"/>
        </w:rPr>
      </w:pPr>
      <w:r w:rsidRPr="0071314F">
        <w:rPr>
          <w:rFonts w:eastAsia="Times New Roman" w:cstheme="minorHAnsi"/>
          <w:b/>
          <w:bCs/>
          <w:color w:val="4A4A4A"/>
          <w:lang w:eastAsia="pl-PL"/>
        </w:rPr>
        <w:t>3.15.) RODO (obowiązek informacyjny</w:t>
      </w:r>
      <w:proofErr w:type="gramStart"/>
      <w:r w:rsidRPr="0071314F">
        <w:rPr>
          <w:rFonts w:eastAsia="Times New Roman" w:cstheme="minorHAnsi"/>
          <w:b/>
          <w:bCs/>
          <w:color w:val="4A4A4A"/>
          <w:lang w:eastAsia="pl-PL"/>
        </w:rPr>
        <w:t>): </w:t>
      </w:r>
      <w:r w:rsidRPr="0071314F">
        <w:rPr>
          <w:rFonts w:eastAsia="Times New Roman" w:cstheme="minorHAnsi"/>
          <w:color w:val="000000"/>
          <w:lang w:eastAsia="pl-PL"/>
        </w:rPr>
        <w:t>Zgodnie</w:t>
      </w:r>
      <w:proofErr w:type="gramEnd"/>
      <w:r w:rsidRPr="0071314F">
        <w:rPr>
          <w:rFonts w:eastAsia="Times New Roman" w:cstheme="minorHAnsi"/>
          <w:color w:val="000000"/>
          <w:lang w:eastAsia="pl-PL"/>
        </w:rPr>
        <w:t xml:space="preserve">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</w:t>
      </w:r>
      <w:proofErr w:type="gramStart"/>
      <w:r w:rsidRPr="0071314F">
        <w:rPr>
          <w:rFonts w:eastAsia="Times New Roman" w:cstheme="minorHAnsi"/>
          <w:color w:val="000000"/>
          <w:lang w:eastAsia="pl-PL"/>
        </w:rPr>
        <w:t>:</w:t>
      </w:r>
      <w:r w:rsidRPr="0071314F">
        <w:rPr>
          <w:rFonts w:eastAsia="Times New Roman" w:cstheme="minorHAnsi"/>
          <w:color w:val="000000"/>
          <w:lang w:eastAsia="pl-PL"/>
        </w:rPr>
        <w:br/>
        <w:t>1) Administratorem</w:t>
      </w:r>
      <w:proofErr w:type="gramEnd"/>
      <w:r w:rsidRPr="0071314F">
        <w:rPr>
          <w:rFonts w:eastAsia="Times New Roman" w:cstheme="minorHAnsi"/>
          <w:color w:val="000000"/>
          <w:lang w:eastAsia="pl-PL"/>
        </w:rPr>
        <w:t xml:space="preserve"> Pani/Pana danych osobowych jest Zespół Szkolno-Przedszkolny nr 1 w Kędzierzynie-Koźlu, ul. Jana Brzechwy 80; 47-230 Kędzierzyn-Koźle z inspektorem ochrony danych osobowych w osobie pani Agnieszki Kwaśnik; iod@valven.</w:t>
      </w:r>
      <w:proofErr w:type="gramStart"/>
      <w:r w:rsidRPr="0071314F">
        <w:rPr>
          <w:rFonts w:eastAsia="Times New Roman" w:cstheme="minorHAnsi"/>
          <w:color w:val="000000"/>
          <w:lang w:eastAsia="pl-PL"/>
        </w:rPr>
        <w:t>pl</w:t>
      </w:r>
      <w:proofErr w:type="gramEnd"/>
      <w:r w:rsidRPr="0071314F">
        <w:rPr>
          <w:rFonts w:eastAsia="Times New Roman" w:cstheme="minorHAnsi"/>
          <w:color w:val="000000"/>
          <w:lang w:eastAsia="pl-PL"/>
        </w:rPr>
        <w:br/>
        <w:t>2) Pani/Pana dane osobowe przetwarzane będą na podstawie art. 6 ust. 1 lit. c RODO</w:t>
      </w:r>
      <w:r w:rsidRPr="0071314F">
        <w:rPr>
          <w:rFonts w:eastAsia="Times New Roman" w:cstheme="minorHAnsi"/>
          <w:color w:val="000000"/>
          <w:lang w:eastAsia="pl-PL"/>
        </w:rPr>
        <w:br/>
      </w:r>
      <w:r w:rsidRPr="0071314F">
        <w:rPr>
          <w:rFonts w:eastAsia="Times New Roman" w:cstheme="minorHAnsi"/>
          <w:color w:val="000000"/>
          <w:lang w:eastAsia="pl-PL"/>
        </w:rPr>
        <w:lastRenderedPageBreak/>
        <w:t xml:space="preserve">w celu związanym z postępowaniem o udzielenie zamówienia publicznego </w:t>
      </w:r>
      <w:proofErr w:type="spellStart"/>
      <w:r w:rsidRPr="0071314F">
        <w:rPr>
          <w:rFonts w:eastAsia="Times New Roman" w:cstheme="minorHAnsi"/>
          <w:color w:val="000000"/>
          <w:lang w:eastAsia="pl-PL"/>
        </w:rPr>
        <w:t>pn</w:t>
      </w:r>
      <w:proofErr w:type="spellEnd"/>
      <w:r w:rsidRPr="0071314F">
        <w:rPr>
          <w:rFonts w:eastAsia="Times New Roman" w:cstheme="minorHAnsi"/>
          <w:color w:val="000000"/>
          <w:lang w:eastAsia="pl-PL"/>
        </w:rPr>
        <w:t>: „Dostawa lekkiego oleju opałowego dla Zespołu Szkolno-Przedszkolnego nr 1 w Kędzierzynie-Koźlu w roku 2022” prowadzonym w trybie podstawowym bez negocjacji</w:t>
      </w:r>
      <w:r w:rsidRPr="0071314F">
        <w:rPr>
          <w:rFonts w:eastAsia="Times New Roman" w:cstheme="minorHAnsi"/>
          <w:color w:val="000000"/>
          <w:lang w:eastAsia="pl-PL"/>
        </w:rPr>
        <w:br/>
        <w:t>3) odbiorcami Pani/Pana danych osobowych będą osoby lub podmioty, którym udostępniona zostanie dokumentacja postępowania w oparciu o art. 8 oraz art. 96 ust. 3 ustawy z dnia 29 stycznia 2004 r. – Prawo zamówień publicznych (Dz. U. z 2018r. poz. 1986), dalej „ustawa PZP</w:t>
      </w:r>
      <w:proofErr w:type="gramStart"/>
      <w:r w:rsidRPr="0071314F">
        <w:rPr>
          <w:rFonts w:eastAsia="Times New Roman" w:cstheme="minorHAnsi"/>
          <w:color w:val="000000"/>
          <w:lang w:eastAsia="pl-PL"/>
        </w:rPr>
        <w:t>”;</w:t>
      </w:r>
      <w:r w:rsidRPr="0071314F">
        <w:rPr>
          <w:rFonts w:eastAsia="Times New Roman" w:cstheme="minorHAnsi"/>
          <w:color w:val="000000"/>
          <w:lang w:eastAsia="pl-PL"/>
        </w:rPr>
        <w:br/>
        <w:t>4) Pani</w:t>
      </w:r>
      <w:proofErr w:type="gramEnd"/>
      <w:r w:rsidRPr="0071314F">
        <w:rPr>
          <w:rFonts w:eastAsia="Times New Roman" w:cstheme="minorHAnsi"/>
          <w:color w:val="000000"/>
          <w:lang w:eastAsia="pl-PL"/>
        </w:rPr>
        <w:t>/Pana dane osobowe będą przechowywane, zgodnie z art. 97 ust. 1 ustawy PZP, przez okres 4 lat od dnia zakończenia postępowania o udzielenie zamówienia, a jeżeli czas trwania umowy przekracza 4 lata, okres przechowywania obejmuje cały czas trwania umowy;</w:t>
      </w:r>
      <w:r w:rsidRPr="0071314F">
        <w:rPr>
          <w:rFonts w:eastAsia="Times New Roman" w:cstheme="minorHAnsi"/>
          <w:color w:val="000000"/>
          <w:lang w:eastAsia="pl-PL"/>
        </w:rPr>
        <w:br/>
        <w:t>5) 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</w:t>
      </w:r>
      <w:r w:rsidRPr="0071314F">
        <w:rPr>
          <w:rFonts w:eastAsia="Times New Roman" w:cstheme="minorHAnsi"/>
          <w:color w:val="000000"/>
          <w:lang w:eastAsia="pl-PL"/>
        </w:rPr>
        <w:br/>
        <w:t>6) w odniesieniu do Pani/Pana danych osobowych decyzje nie będą podejmowane</w:t>
      </w:r>
      <w:r w:rsidRPr="0071314F">
        <w:rPr>
          <w:rFonts w:eastAsia="Times New Roman" w:cstheme="minorHAnsi"/>
          <w:color w:val="000000"/>
          <w:lang w:eastAsia="pl-PL"/>
        </w:rPr>
        <w:br/>
        <w:t>w sposób zautomatyzowany, stosowanie do art. 22 RODO;</w:t>
      </w:r>
      <w:r w:rsidRPr="0071314F">
        <w:rPr>
          <w:rFonts w:eastAsia="Times New Roman" w:cstheme="minorHAnsi"/>
          <w:color w:val="000000"/>
          <w:lang w:eastAsia="pl-PL"/>
        </w:rPr>
        <w:br/>
        <w:t>7) posiada Pani/Pan:</w:t>
      </w:r>
      <w:r w:rsidRPr="0071314F">
        <w:rPr>
          <w:rFonts w:eastAsia="Times New Roman" w:cstheme="minorHAnsi"/>
          <w:color w:val="000000"/>
          <w:lang w:eastAsia="pl-PL"/>
        </w:rPr>
        <w:br/>
        <w:t>a) na podstawie art. 15 RODO prawo dostępu do danych osobowych Pani/Pana dotyczących</w:t>
      </w:r>
      <w:proofErr w:type="gramStart"/>
      <w:r w:rsidRPr="0071314F">
        <w:rPr>
          <w:rFonts w:eastAsia="Times New Roman" w:cstheme="minorHAnsi"/>
          <w:color w:val="000000"/>
          <w:lang w:eastAsia="pl-PL"/>
        </w:rPr>
        <w:t>;</w:t>
      </w:r>
      <w:r w:rsidRPr="0071314F">
        <w:rPr>
          <w:rFonts w:eastAsia="Times New Roman" w:cstheme="minorHAnsi"/>
          <w:color w:val="000000"/>
          <w:lang w:eastAsia="pl-PL"/>
        </w:rPr>
        <w:br/>
        <w:t>b</w:t>
      </w:r>
      <w:proofErr w:type="gramEnd"/>
      <w:r w:rsidRPr="0071314F">
        <w:rPr>
          <w:rFonts w:eastAsia="Times New Roman" w:cstheme="minorHAnsi"/>
          <w:color w:val="000000"/>
          <w:lang w:eastAsia="pl-PL"/>
        </w:rPr>
        <w:t>) na podstawie art. 16 RODO prawo do sprostowania Pani/Pana danych osobowych**;</w:t>
      </w:r>
      <w:r w:rsidRPr="0071314F">
        <w:rPr>
          <w:rFonts w:eastAsia="Times New Roman" w:cstheme="minorHAnsi"/>
          <w:color w:val="000000"/>
          <w:lang w:eastAsia="pl-PL"/>
        </w:rPr>
        <w:br/>
        <w:t>c) na podstawie art. 18 RODO prawo żądania od administratora ograniczenia przetwarzania danych osobowych z zastrzeżeniem przypadków, o których mowa w art. 18 ust. 2 RODO***;</w:t>
      </w:r>
      <w:r w:rsidRPr="0071314F">
        <w:rPr>
          <w:rFonts w:eastAsia="Times New Roman" w:cstheme="minorHAnsi"/>
          <w:color w:val="000000"/>
          <w:lang w:eastAsia="pl-PL"/>
        </w:rPr>
        <w:br/>
        <w:t>d) prawo do wniesienia skargi do Prezesa Urzędu Ochrony Danych Osobowych, gdy uzna Pani/Pan, że przetwarzanie danych osobowych Pani/Pana dotyczących narusza przepisy RODO;</w:t>
      </w:r>
      <w:r w:rsidRPr="0071314F">
        <w:rPr>
          <w:rFonts w:eastAsia="Times New Roman" w:cstheme="minorHAnsi"/>
          <w:color w:val="000000"/>
          <w:lang w:eastAsia="pl-PL"/>
        </w:rPr>
        <w:br/>
        <w:t>8) nie przysługuje Pani/Panu:</w:t>
      </w:r>
      <w:r w:rsidRPr="0071314F">
        <w:rPr>
          <w:rFonts w:eastAsia="Times New Roman" w:cstheme="minorHAnsi"/>
          <w:color w:val="000000"/>
          <w:lang w:eastAsia="pl-PL"/>
        </w:rPr>
        <w:br/>
        <w:t>a) w związku z art. 17 ust. 3 lit. b, d lub e RODO prawo do usunięcia danych osobowych;</w:t>
      </w:r>
      <w:r w:rsidRPr="0071314F">
        <w:rPr>
          <w:rFonts w:eastAsia="Times New Roman" w:cstheme="minorHAnsi"/>
          <w:color w:val="000000"/>
          <w:lang w:eastAsia="pl-PL"/>
        </w:rPr>
        <w:br/>
        <w:t>b) prawo do przenoszenia danych osobowych, o którym mowa w art. 20 RODO</w:t>
      </w:r>
      <w:proofErr w:type="gramStart"/>
      <w:r w:rsidRPr="0071314F">
        <w:rPr>
          <w:rFonts w:eastAsia="Times New Roman" w:cstheme="minorHAnsi"/>
          <w:color w:val="000000"/>
          <w:lang w:eastAsia="pl-PL"/>
        </w:rPr>
        <w:t>;</w:t>
      </w:r>
      <w:r w:rsidRPr="0071314F">
        <w:rPr>
          <w:rFonts w:eastAsia="Times New Roman" w:cstheme="minorHAnsi"/>
          <w:color w:val="000000"/>
          <w:lang w:eastAsia="pl-PL"/>
        </w:rPr>
        <w:br/>
        <w:t>c</w:t>
      </w:r>
      <w:proofErr w:type="gramEnd"/>
      <w:r w:rsidRPr="0071314F">
        <w:rPr>
          <w:rFonts w:eastAsia="Times New Roman" w:cstheme="minorHAnsi"/>
          <w:color w:val="000000"/>
          <w:lang w:eastAsia="pl-PL"/>
        </w:rPr>
        <w:t>) na podstawie art. 21 RODO prawo sprzeciwu, wobec przetwarzania danych osobowych, gdyż podstawą prawną przetwarzania Pani/Pana danych osobowych jest art. 6 ust. 1 lit. c RODO.</w:t>
      </w:r>
      <w:r w:rsidRPr="0071314F">
        <w:rPr>
          <w:rFonts w:eastAsia="Times New Roman" w:cstheme="minorHAnsi"/>
          <w:color w:val="000000"/>
          <w:lang w:eastAsia="pl-PL"/>
        </w:rPr>
        <w:br/>
        <w:t>9) Przysługuje Państwu również prawo wniesienia skargi do organu nadzorczego zajmującego się ochroną danych osobowych, którym jest Prezes Urzędu Ochrony Danych Osobowych (adres: Urząd Ochrony Danych Osobowych, ul. Stawki 2, 00-193 Warszawa lub za pomocą elektronicznej skrzynki podawczej dostępnej na stronie: https</w:t>
      </w:r>
      <w:proofErr w:type="gramStart"/>
      <w:r w:rsidRPr="0071314F">
        <w:rPr>
          <w:rFonts w:eastAsia="Times New Roman" w:cstheme="minorHAnsi"/>
          <w:color w:val="000000"/>
          <w:lang w:eastAsia="pl-PL"/>
        </w:rPr>
        <w:t>://www</w:t>
      </w:r>
      <w:proofErr w:type="gramEnd"/>
      <w:r w:rsidRPr="0071314F">
        <w:rPr>
          <w:rFonts w:eastAsia="Times New Roman" w:cstheme="minorHAnsi"/>
          <w:color w:val="000000"/>
          <w:lang w:eastAsia="pl-PL"/>
        </w:rPr>
        <w:t>.</w:t>
      </w:r>
      <w:proofErr w:type="gramStart"/>
      <w:r w:rsidRPr="0071314F">
        <w:rPr>
          <w:rFonts w:eastAsia="Times New Roman" w:cstheme="minorHAnsi"/>
          <w:color w:val="000000"/>
          <w:lang w:eastAsia="pl-PL"/>
        </w:rPr>
        <w:t>uodo</w:t>
      </w:r>
      <w:proofErr w:type="gramEnd"/>
      <w:r w:rsidRPr="0071314F">
        <w:rPr>
          <w:rFonts w:eastAsia="Times New Roman" w:cstheme="minorHAnsi"/>
          <w:color w:val="000000"/>
          <w:lang w:eastAsia="pl-PL"/>
        </w:rPr>
        <w:t>.</w:t>
      </w:r>
      <w:proofErr w:type="gramStart"/>
      <w:r w:rsidRPr="0071314F">
        <w:rPr>
          <w:rFonts w:eastAsia="Times New Roman" w:cstheme="minorHAnsi"/>
          <w:color w:val="000000"/>
          <w:lang w:eastAsia="pl-PL"/>
        </w:rPr>
        <w:t>gov</w:t>
      </w:r>
      <w:proofErr w:type="gramEnd"/>
      <w:r w:rsidRPr="0071314F">
        <w:rPr>
          <w:rFonts w:eastAsia="Times New Roman" w:cstheme="minorHAnsi"/>
          <w:color w:val="000000"/>
          <w:lang w:eastAsia="pl-PL"/>
        </w:rPr>
        <w:t>.</w:t>
      </w:r>
      <w:proofErr w:type="gramStart"/>
      <w:r w:rsidRPr="0071314F">
        <w:rPr>
          <w:rFonts w:eastAsia="Times New Roman" w:cstheme="minorHAnsi"/>
          <w:color w:val="000000"/>
          <w:lang w:eastAsia="pl-PL"/>
        </w:rPr>
        <w:t>pl</w:t>
      </w:r>
      <w:proofErr w:type="gramEnd"/>
      <w:r w:rsidRPr="0071314F">
        <w:rPr>
          <w:rFonts w:eastAsia="Times New Roman" w:cstheme="minorHAnsi"/>
          <w:color w:val="000000"/>
          <w:lang w:eastAsia="pl-PL"/>
        </w:rPr>
        <w:t>/pl/p/kontakt).</w:t>
      </w:r>
      <w:r w:rsidRPr="0071314F">
        <w:rPr>
          <w:rFonts w:eastAsia="Times New Roman" w:cstheme="minorHAnsi"/>
          <w:color w:val="000000"/>
          <w:lang w:eastAsia="pl-PL"/>
        </w:rPr>
        <w:br/>
        <w:t>10) W celu skorzystania z powyższych praw należy skontaktować się z administratorem danych lub z inspektorem ochrony danych. Dane kontaktowe wskazane są wyżej.</w:t>
      </w:r>
      <w:r w:rsidRPr="0071314F">
        <w:rPr>
          <w:rFonts w:eastAsia="Times New Roman" w:cstheme="minorHAnsi"/>
          <w:color w:val="000000"/>
          <w:lang w:eastAsia="pl-PL"/>
        </w:rPr>
        <w:br/>
        <w:t>___________________</w:t>
      </w:r>
      <w:r w:rsidRPr="0071314F">
        <w:rPr>
          <w:rFonts w:eastAsia="Times New Roman" w:cstheme="minorHAnsi"/>
          <w:color w:val="000000"/>
          <w:lang w:eastAsia="pl-PL"/>
        </w:rPr>
        <w:br/>
        <w:t>* Wyjaśnienie: informacja w tym zakresie jest wymagana, jeżeli w odniesieniu do danego administratora lub podmiotu przetwarzającego istnieje obowiązek wyznaczenia inspektora ochrony danych osobowych.</w:t>
      </w:r>
      <w:r w:rsidRPr="0071314F">
        <w:rPr>
          <w:rFonts w:eastAsia="Times New Roman" w:cstheme="minorHAnsi"/>
          <w:color w:val="000000"/>
          <w:lang w:eastAsia="pl-PL"/>
        </w:rPr>
        <w:br/>
        <w:t>** Wyjaśnienie: skorzystanie z prawa do sprostowania nie może skutkować zmianą wyniku postępowania o udzielenie zamówienia publicznego ani zmianą postanowień umowy w zakresie niezgodnym z ustawą PZP oraz nie może naruszać integralności protokołu oraz jego załączników.</w:t>
      </w:r>
    </w:p>
    <w:p w:rsidR="0071314F" w:rsidRPr="0071314F" w:rsidRDefault="0071314F" w:rsidP="0071314F">
      <w:pPr>
        <w:shd w:val="clear" w:color="auto" w:fill="FFFFFF"/>
        <w:spacing w:after="100" w:afterAutospacing="1" w:line="240" w:lineRule="auto"/>
        <w:outlineLvl w:val="2"/>
        <w:rPr>
          <w:rFonts w:eastAsia="Times New Roman" w:cstheme="minorHAnsi"/>
          <w:b/>
          <w:bCs/>
          <w:color w:val="4A4A4A"/>
          <w:lang w:eastAsia="pl-PL"/>
        </w:rPr>
      </w:pPr>
      <w:r w:rsidRPr="0071314F">
        <w:rPr>
          <w:rFonts w:eastAsia="Times New Roman" w:cstheme="minorHAnsi"/>
          <w:b/>
          <w:bCs/>
          <w:color w:val="4A4A4A"/>
          <w:lang w:eastAsia="pl-PL"/>
        </w:rPr>
        <w:t>3.16.) RODO (ograniczenia stosowania</w:t>
      </w:r>
      <w:proofErr w:type="gramStart"/>
      <w:r w:rsidRPr="0071314F">
        <w:rPr>
          <w:rFonts w:eastAsia="Times New Roman" w:cstheme="minorHAnsi"/>
          <w:b/>
          <w:bCs/>
          <w:color w:val="4A4A4A"/>
          <w:lang w:eastAsia="pl-PL"/>
        </w:rPr>
        <w:t>): </w:t>
      </w:r>
      <w:r w:rsidRPr="0071314F">
        <w:rPr>
          <w:rFonts w:eastAsia="Times New Roman" w:cstheme="minorHAnsi"/>
          <w:color w:val="000000"/>
          <w:lang w:eastAsia="pl-PL"/>
        </w:rPr>
        <w:t>Zgodnie</w:t>
      </w:r>
      <w:proofErr w:type="gramEnd"/>
      <w:r w:rsidRPr="0071314F">
        <w:rPr>
          <w:rFonts w:eastAsia="Times New Roman" w:cstheme="minorHAnsi"/>
          <w:color w:val="000000"/>
          <w:lang w:eastAsia="pl-PL"/>
        </w:rPr>
        <w:t xml:space="preserve">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</w:t>
      </w:r>
      <w:proofErr w:type="gramStart"/>
      <w:r w:rsidRPr="0071314F">
        <w:rPr>
          <w:rFonts w:eastAsia="Times New Roman" w:cstheme="minorHAnsi"/>
          <w:color w:val="000000"/>
          <w:lang w:eastAsia="pl-PL"/>
        </w:rPr>
        <w:t>:</w:t>
      </w:r>
      <w:r w:rsidRPr="0071314F">
        <w:rPr>
          <w:rFonts w:eastAsia="Times New Roman" w:cstheme="minorHAnsi"/>
          <w:color w:val="000000"/>
          <w:lang w:eastAsia="pl-PL"/>
        </w:rPr>
        <w:br/>
        <w:t>1) Administratorem</w:t>
      </w:r>
      <w:proofErr w:type="gramEnd"/>
      <w:r w:rsidRPr="0071314F">
        <w:rPr>
          <w:rFonts w:eastAsia="Times New Roman" w:cstheme="minorHAnsi"/>
          <w:color w:val="000000"/>
          <w:lang w:eastAsia="pl-PL"/>
        </w:rPr>
        <w:t xml:space="preserve"> Pani/Pana danych osobowych jest Zespół Szkolno-Przedszkolny nr 1 w Kędzierzynie-Koźlu, ul. Jana Brzechwy 80; 47-230 Kędzierzyn-Koźle z inspektorem ochrony danych osobowych w osobie pani Agnieszki Kwaśnik; iod@valven.</w:t>
      </w:r>
      <w:proofErr w:type="gramStart"/>
      <w:r w:rsidRPr="0071314F">
        <w:rPr>
          <w:rFonts w:eastAsia="Times New Roman" w:cstheme="minorHAnsi"/>
          <w:color w:val="000000"/>
          <w:lang w:eastAsia="pl-PL"/>
        </w:rPr>
        <w:t>pl</w:t>
      </w:r>
      <w:proofErr w:type="gramEnd"/>
      <w:r w:rsidRPr="0071314F">
        <w:rPr>
          <w:rFonts w:eastAsia="Times New Roman" w:cstheme="minorHAnsi"/>
          <w:color w:val="000000"/>
          <w:lang w:eastAsia="pl-PL"/>
        </w:rPr>
        <w:br/>
        <w:t>2) Pani/Pana dane osobowe przetwarzane będą na podstawie art. 6 ust. 1 lit. c RODO</w:t>
      </w:r>
      <w:r w:rsidRPr="0071314F">
        <w:rPr>
          <w:rFonts w:eastAsia="Times New Roman" w:cstheme="minorHAnsi"/>
          <w:color w:val="000000"/>
          <w:lang w:eastAsia="pl-PL"/>
        </w:rPr>
        <w:br/>
        <w:t xml:space="preserve">w celu związanym z postępowaniem o udzielenie zamówienia publicznego </w:t>
      </w:r>
      <w:proofErr w:type="spellStart"/>
      <w:r w:rsidRPr="0071314F">
        <w:rPr>
          <w:rFonts w:eastAsia="Times New Roman" w:cstheme="minorHAnsi"/>
          <w:color w:val="000000"/>
          <w:lang w:eastAsia="pl-PL"/>
        </w:rPr>
        <w:t>pn</w:t>
      </w:r>
      <w:proofErr w:type="spellEnd"/>
      <w:r w:rsidRPr="0071314F">
        <w:rPr>
          <w:rFonts w:eastAsia="Times New Roman" w:cstheme="minorHAnsi"/>
          <w:color w:val="000000"/>
          <w:lang w:eastAsia="pl-PL"/>
        </w:rPr>
        <w:t xml:space="preserve">: „Dostawa lekkiego oleju opałowego dla Zespołu Szkolno-Przedszkolnego nr 1 w Kędzierzynie-Koźlu w roku 2022” </w:t>
      </w:r>
      <w:r w:rsidRPr="0071314F">
        <w:rPr>
          <w:rFonts w:eastAsia="Times New Roman" w:cstheme="minorHAnsi"/>
          <w:color w:val="000000"/>
          <w:lang w:eastAsia="pl-PL"/>
        </w:rPr>
        <w:lastRenderedPageBreak/>
        <w:t>prowadzonym w trybie podstawowym bez negocjacji</w:t>
      </w:r>
      <w:r w:rsidRPr="0071314F">
        <w:rPr>
          <w:rFonts w:eastAsia="Times New Roman" w:cstheme="minorHAnsi"/>
          <w:color w:val="000000"/>
          <w:lang w:eastAsia="pl-PL"/>
        </w:rPr>
        <w:br/>
        <w:t>3) odbiorcami Pani/Pana danych osobowych będą osoby lub podmioty, którym udostępniona zostanie dokumentacja postępowania w oparciu o art. 8 oraz art. 96 ust. 3 ustawy z dnia 29 stycznia 2004 r. – Prawo zamówień publicznych (Dz. U. z 2018r. poz. 1986), dalej „ustawa PZP</w:t>
      </w:r>
      <w:proofErr w:type="gramStart"/>
      <w:r w:rsidRPr="0071314F">
        <w:rPr>
          <w:rFonts w:eastAsia="Times New Roman" w:cstheme="minorHAnsi"/>
          <w:color w:val="000000"/>
          <w:lang w:eastAsia="pl-PL"/>
        </w:rPr>
        <w:t>”;</w:t>
      </w:r>
      <w:r w:rsidRPr="0071314F">
        <w:rPr>
          <w:rFonts w:eastAsia="Times New Roman" w:cstheme="minorHAnsi"/>
          <w:color w:val="000000"/>
          <w:lang w:eastAsia="pl-PL"/>
        </w:rPr>
        <w:br/>
        <w:t>4) Pani</w:t>
      </w:r>
      <w:proofErr w:type="gramEnd"/>
      <w:r w:rsidRPr="0071314F">
        <w:rPr>
          <w:rFonts w:eastAsia="Times New Roman" w:cstheme="minorHAnsi"/>
          <w:color w:val="000000"/>
          <w:lang w:eastAsia="pl-PL"/>
        </w:rPr>
        <w:t>/Pana dane osobowe będą przechowywane, zgodnie z art. 97 ust. 1 ustawy PZP, przez okres 4 lat od dnia zakończenia postępowania o udzielenie zamówienia, a jeżeli czas trwania umowy przekracza 4 lata, okres przechowywania obejmuje cały czas trwania umowy;</w:t>
      </w:r>
      <w:r w:rsidRPr="0071314F">
        <w:rPr>
          <w:rFonts w:eastAsia="Times New Roman" w:cstheme="minorHAnsi"/>
          <w:color w:val="000000"/>
          <w:lang w:eastAsia="pl-PL"/>
        </w:rPr>
        <w:br/>
        <w:t>5) 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</w:t>
      </w:r>
      <w:r w:rsidRPr="0071314F">
        <w:rPr>
          <w:rFonts w:eastAsia="Times New Roman" w:cstheme="minorHAnsi"/>
          <w:color w:val="000000"/>
          <w:lang w:eastAsia="pl-PL"/>
        </w:rPr>
        <w:br/>
        <w:t>6) w odniesieniu do Pani/Pana danych osobowych decyzje nie będą podejmowane</w:t>
      </w:r>
      <w:r w:rsidRPr="0071314F">
        <w:rPr>
          <w:rFonts w:eastAsia="Times New Roman" w:cstheme="minorHAnsi"/>
          <w:color w:val="000000"/>
          <w:lang w:eastAsia="pl-PL"/>
        </w:rPr>
        <w:br/>
        <w:t>w sposób zautomatyzowany, stosowanie do art. 22 RODO;</w:t>
      </w:r>
      <w:r w:rsidRPr="0071314F">
        <w:rPr>
          <w:rFonts w:eastAsia="Times New Roman" w:cstheme="minorHAnsi"/>
          <w:color w:val="000000"/>
          <w:lang w:eastAsia="pl-PL"/>
        </w:rPr>
        <w:br/>
        <w:t>7) posiada Pani/Pan:</w:t>
      </w:r>
      <w:r w:rsidRPr="0071314F">
        <w:rPr>
          <w:rFonts w:eastAsia="Times New Roman" w:cstheme="minorHAnsi"/>
          <w:color w:val="000000"/>
          <w:lang w:eastAsia="pl-PL"/>
        </w:rPr>
        <w:br/>
        <w:t>a) na podstawie art. 15 RODO prawo dostępu do danych osobowych Pani/Pana dotyczących</w:t>
      </w:r>
      <w:proofErr w:type="gramStart"/>
      <w:r w:rsidRPr="0071314F">
        <w:rPr>
          <w:rFonts w:eastAsia="Times New Roman" w:cstheme="minorHAnsi"/>
          <w:color w:val="000000"/>
          <w:lang w:eastAsia="pl-PL"/>
        </w:rPr>
        <w:t>;</w:t>
      </w:r>
      <w:r w:rsidRPr="0071314F">
        <w:rPr>
          <w:rFonts w:eastAsia="Times New Roman" w:cstheme="minorHAnsi"/>
          <w:color w:val="000000"/>
          <w:lang w:eastAsia="pl-PL"/>
        </w:rPr>
        <w:br/>
        <w:t>b</w:t>
      </w:r>
      <w:proofErr w:type="gramEnd"/>
      <w:r w:rsidRPr="0071314F">
        <w:rPr>
          <w:rFonts w:eastAsia="Times New Roman" w:cstheme="minorHAnsi"/>
          <w:color w:val="000000"/>
          <w:lang w:eastAsia="pl-PL"/>
        </w:rPr>
        <w:t>) na podstawie art. 16 RODO prawo do sprostowania Pani/Pana danych osobowych**;</w:t>
      </w:r>
      <w:r w:rsidRPr="0071314F">
        <w:rPr>
          <w:rFonts w:eastAsia="Times New Roman" w:cstheme="minorHAnsi"/>
          <w:color w:val="000000"/>
          <w:lang w:eastAsia="pl-PL"/>
        </w:rPr>
        <w:br/>
        <w:t>c) na podstawie art. 18 RODO prawo żądania od administratora ograniczenia przetwarzania danych osobowych z zastrzeżeniem przypadków, o których mowa w art. 18 ust. 2 RODO***;</w:t>
      </w:r>
      <w:r w:rsidRPr="0071314F">
        <w:rPr>
          <w:rFonts w:eastAsia="Times New Roman" w:cstheme="minorHAnsi"/>
          <w:color w:val="000000"/>
          <w:lang w:eastAsia="pl-PL"/>
        </w:rPr>
        <w:br/>
        <w:t>d) prawo do wniesienia skargi do Prezesa Urzędu Ochrony Danych Osobowych, gdy uzna Pani/Pan, że przetwarzanie danych osobowych Pani/Pana dotyczących narusza przepisy RODO;</w:t>
      </w:r>
      <w:r w:rsidRPr="0071314F">
        <w:rPr>
          <w:rFonts w:eastAsia="Times New Roman" w:cstheme="minorHAnsi"/>
          <w:color w:val="000000"/>
          <w:lang w:eastAsia="pl-PL"/>
        </w:rPr>
        <w:br/>
        <w:t>8) nie przysługuje Pani/Panu:</w:t>
      </w:r>
      <w:r w:rsidRPr="0071314F">
        <w:rPr>
          <w:rFonts w:eastAsia="Times New Roman" w:cstheme="minorHAnsi"/>
          <w:color w:val="000000"/>
          <w:lang w:eastAsia="pl-PL"/>
        </w:rPr>
        <w:br/>
        <w:t>a) w związku z art. 17 ust. 3 lit. b, d lub e RODO prawo do usunięcia danych osobowych;</w:t>
      </w:r>
      <w:r w:rsidRPr="0071314F">
        <w:rPr>
          <w:rFonts w:eastAsia="Times New Roman" w:cstheme="minorHAnsi"/>
          <w:color w:val="000000"/>
          <w:lang w:eastAsia="pl-PL"/>
        </w:rPr>
        <w:br/>
        <w:t>b) prawo do przenoszenia danych osobowych, o którym mowa w art. 20 RODO</w:t>
      </w:r>
      <w:proofErr w:type="gramStart"/>
      <w:r w:rsidRPr="0071314F">
        <w:rPr>
          <w:rFonts w:eastAsia="Times New Roman" w:cstheme="minorHAnsi"/>
          <w:color w:val="000000"/>
          <w:lang w:eastAsia="pl-PL"/>
        </w:rPr>
        <w:t>;</w:t>
      </w:r>
      <w:r w:rsidRPr="0071314F">
        <w:rPr>
          <w:rFonts w:eastAsia="Times New Roman" w:cstheme="minorHAnsi"/>
          <w:color w:val="000000"/>
          <w:lang w:eastAsia="pl-PL"/>
        </w:rPr>
        <w:br/>
        <w:t>c</w:t>
      </w:r>
      <w:proofErr w:type="gramEnd"/>
      <w:r w:rsidRPr="0071314F">
        <w:rPr>
          <w:rFonts w:eastAsia="Times New Roman" w:cstheme="minorHAnsi"/>
          <w:color w:val="000000"/>
          <w:lang w:eastAsia="pl-PL"/>
        </w:rPr>
        <w:t>) na podstawie art. 21 RODO prawo sprzeciwu, wobec przetwarzania danych osobowych, gdyż podstawą prawną przetwarzania Pani/Pana danych osobowych jest art. 6 ust. 1 lit. c RODO.</w:t>
      </w:r>
      <w:r w:rsidRPr="0071314F">
        <w:rPr>
          <w:rFonts w:eastAsia="Times New Roman" w:cstheme="minorHAnsi"/>
          <w:color w:val="000000"/>
          <w:lang w:eastAsia="pl-PL"/>
        </w:rPr>
        <w:br/>
        <w:t>9) Przysługuje Państwu również prawo wniesienia skargi do organu nadzorczego zajmującego się ochroną danych osobowych, którym jest Prezes Urzędu Ochrony Danych Osobowych (adres: Urząd Ochrony Danych Osobowych, ul. Stawki 2, 00-193 Warszawa lub za pomocą elektronicznej skrzynki podawczej dostępnej na stronie: https</w:t>
      </w:r>
      <w:proofErr w:type="gramStart"/>
      <w:r w:rsidRPr="0071314F">
        <w:rPr>
          <w:rFonts w:eastAsia="Times New Roman" w:cstheme="minorHAnsi"/>
          <w:color w:val="000000"/>
          <w:lang w:eastAsia="pl-PL"/>
        </w:rPr>
        <w:t>://www</w:t>
      </w:r>
      <w:proofErr w:type="gramEnd"/>
      <w:r w:rsidRPr="0071314F">
        <w:rPr>
          <w:rFonts w:eastAsia="Times New Roman" w:cstheme="minorHAnsi"/>
          <w:color w:val="000000"/>
          <w:lang w:eastAsia="pl-PL"/>
        </w:rPr>
        <w:t>.</w:t>
      </w:r>
      <w:proofErr w:type="gramStart"/>
      <w:r w:rsidRPr="0071314F">
        <w:rPr>
          <w:rFonts w:eastAsia="Times New Roman" w:cstheme="minorHAnsi"/>
          <w:color w:val="000000"/>
          <w:lang w:eastAsia="pl-PL"/>
        </w:rPr>
        <w:t>uodo</w:t>
      </w:r>
      <w:proofErr w:type="gramEnd"/>
      <w:r w:rsidRPr="0071314F">
        <w:rPr>
          <w:rFonts w:eastAsia="Times New Roman" w:cstheme="minorHAnsi"/>
          <w:color w:val="000000"/>
          <w:lang w:eastAsia="pl-PL"/>
        </w:rPr>
        <w:t>.</w:t>
      </w:r>
      <w:proofErr w:type="gramStart"/>
      <w:r w:rsidRPr="0071314F">
        <w:rPr>
          <w:rFonts w:eastAsia="Times New Roman" w:cstheme="minorHAnsi"/>
          <w:color w:val="000000"/>
          <w:lang w:eastAsia="pl-PL"/>
        </w:rPr>
        <w:t>gov</w:t>
      </w:r>
      <w:proofErr w:type="gramEnd"/>
      <w:r w:rsidRPr="0071314F">
        <w:rPr>
          <w:rFonts w:eastAsia="Times New Roman" w:cstheme="minorHAnsi"/>
          <w:color w:val="000000"/>
          <w:lang w:eastAsia="pl-PL"/>
        </w:rPr>
        <w:t>.</w:t>
      </w:r>
      <w:proofErr w:type="gramStart"/>
      <w:r w:rsidRPr="0071314F">
        <w:rPr>
          <w:rFonts w:eastAsia="Times New Roman" w:cstheme="minorHAnsi"/>
          <w:color w:val="000000"/>
          <w:lang w:eastAsia="pl-PL"/>
        </w:rPr>
        <w:t>pl</w:t>
      </w:r>
      <w:proofErr w:type="gramEnd"/>
      <w:r w:rsidRPr="0071314F">
        <w:rPr>
          <w:rFonts w:eastAsia="Times New Roman" w:cstheme="minorHAnsi"/>
          <w:color w:val="000000"/>
          <w:lang w:eastAsia="pl-PL"/>
        </w:rPr>
        <w:t>/pl/p/kontakt).</w:t>
      </w:r>
      <w:r w:rsidRPr="0071314F">
        <w:rPr>
          <w:rFonts w:eastAsia="Times New Roman" w:cstheme="minorHAnsi"/>
          <w:color w:val="000000"/>
          <w:lang w:eastAsia="pl-PL"/>
        </w:rPr>
        <w:br/>
        <w:t>10) W celu skorzystania z powyższych praw należy skontaktować się z administratorem danych lub z inspektorem ochrony danych. Dane kontaktowe wskazane są wyżej.</w:t>
      </w:r>
    </w:p>
    <w:p w:rsidR="0071314F" w:rsidRPr="0071314F" w:rsidRDefault="0071314F" w:rsidP="0071314F">
      <w:pPr>
        <w:shd w:val="clear" w:color="auto" w:fill="FFFFFF"/>
        <w:spacing w:before="100" w:beforeAutospacing="1" w:after="100" w:afterAutospacing="1" w:line="240" w:lineRule="auto"/>
        <w:outlineLvl w:val="1"/>
        <w:rPr>
          <w:rFonts w:eastAsia="Times New Roman" w:cstheme="minorHAnsi"/>
          <w:color w:val="4A4A4A"/>
          <w:lang w:eastAsia="pl-PL"/>
        </w:rPr>
      </w:pPr>
      <w:r w:rsidRPr="0071314F">
        <w:rPr>
          <w:rFonts w:eastAsia="Times New Roman" w:cstheme="minorHAnsi"/>
          <w:color w:val="4A4A4A"/>
          <w:lang w:eastAsia="pl-PL"/>
        </w:rPr>
        <w:t>SEKCJA IV – PRZEDMIOT ZAMÓWIENIA</w:t>
      </w:r>
    </w:p>
    <w:p w:rsidR="0071314F" w:rsidRPr="0071314F" w:rsidRDefault="0071314F" w:rsidP="0071314F">
      <w:pPr>
        <w:shd w:val="clear" w:color="auto" w:fill="FFFFFF"/>
        <w:spacing w:after="100" w:afterAutospacing="1" w:line="240" w:lineRule="auto"/>
        <w:outlineLvl w:val="2"/>
        <w:rPr>
          <w:rFonts w:eastAsia="Times New Roman" w:cstheme="minorHAnsi"/>
          <w:b/>
          <w:bCs/>
          <w:color w:val="4A4A4A"/>
          <w:lang w:eastAsia="pl-PL"/>
        </w:rPr>
      </w:pPr>
      <w:r w:rsidRPr="0071314F">
        <w:rPr>
          <w:rFonts w:eastAsia="Times New Roman" w:cstheme="minorHAnsi"/>
          <w:b/>
          <w:bCs/>
          <w:color w:val="4A4A4A"/>
          <w:lang w:eastAsia="pl-PL"/>
        </w:rPr>
        <w:t>4.1.1.) Przed wszczęciem postępowania przeprowadzono konsultacje rynkowe</w:t>
      </w:r>
      <w:proofErr w:type="gramStart"/>
      <w:r w:rsidRPr="0071314F">
        <w:rPr>
          <w:rFonts w:eastAsia="Times New Roman" w:cstheme="minorHAnsi"/>
          <w:b/>
          <w:bCs/>
          <w:color w:val="4A4A4A"/>
          <w:lang w:eastAsia="pl-PL"/>
        </w:rPr>
        <w:t>: </w:t>
      </w:r>
      <w:r w:rsidRPr="0071314F">
        <w:rPr>
          <w:rFonts w:eastAsia="Times New Roman" w:cstheme="minorHAnsi"/>
          <w:color w:val="000000"/>
          <w:lang w:eastAsia="pl-PL"/>
        </w:rPr>
        <w:t>Nie</w:t>
      </w:r>
      <w:proofErr w:type="gramEnd"/>
    </w:p>
    <w:p w:rsidR="0071314F" w:rsidRPr="0071314F" w:rsidRDefault="0071314F" w:rsidP="0071314F">
      <w:pPr>
        <w:shd w:val="clear" w:color="auto" w:fill="FFFFFF"/>
        <w:spacing w:after="100" w:afterAutospacing="1" w:line="240" w:lineRule="auto"/>
        <w:outlineLvl w:val="2"/>
        <w:rPr>
          <w:rFonts w:eastAsia="Times New Roman" w:cstheme="minorHAnsi"/>
          <w:b/>
          <w:bCs/>
          <w:color w:val="4A4A4A"/>
          <w:lang w:eastAsia="pl-PL"/>
        </w:rPr>
      </w:pPr>
      <w:r w:rsidRPr="0071314F">
        <w:rPr>
          <w:rFonts w:eastAsia="Times New Roman" w:cstheme="minorHAnsi"/>
          <w:b/>
          <w:bCs/>
          <w:color w:val="4A4A4A"/>
          <w:lang w:eastAsia="pl-PL"/>
        </w:rPr>
        <w:t>4.1.2.) Numer referencyjny</w:t>
      </w:r>
      <w:proofErr w:type="gramStart"/>
      <w:r w:rsidRPr="0071314F">
        <w:rPr>
          <w:rFonts w:eastAsia="Times New Roman" w:cstheme="minorHAnsi"/>
          <w:b/>
          <w:bCs/>
          <w:color w:val="4A4A4A"/>
          <w:lang w:eastAsia="pl-PL"/>
        </w:rPr>
        <w:t>: </w:t>
      </w:r>
      <w:r w:rsidRPr="0071314F">
        <w:rPr>
          <w:rFonts w:eastAsia="Times New Roman" w:cstheme="minorHAnsi"/>
          <w:color w:val="000000"/>
          <w:lang w:eastAsia="pl-PL"/>
        </w:rPr>
        <w:t>ZSP</w:t>
      </w:r>
      <w:proofErr w:type="gramEnd"/>
      <w:r w:rsidRPr="0071314F">
        <w:rPr>
          <w:rFonts w:eastAsia="Times New Roman" w:cstheme="minorHAnsi"/>
          <w:color w:val="000000"/>
          <w:lang w:eastAsia="pl-PL"/>
        </w:rPr>
        <w:t>1.26.2.2021</w:t>
      </w:r>
    </w:p>
    <w:p w:rsidR="0071314F" w:rsidRPr="0071314F" w:rsidRDefault="0071314F" w:rsidP="0071314F">
      <w:pPr>
        <w:shd w:val="clear" w:color="auto" w:fill="FFFFFF"/>
        <w:spacing w:after="100" w:afterAutospacing="1" w:line="240" w:lineRule="auto"/>
        <w:outlineLvl w:val="2"/>
        <w:rPr>
          <w:rFonts w:eastAsia="Times New Roman" w:cstheme="minorHAnsi"/>
          <w:b/>
          <w:bCs/>
          <w:color w:val="4A4A4A"/>
          <w:lang w:eastAsia="pl-PL"/>
        </w:rPr>
      </w:pPr>
      <w:r w:rsidRPr="0071314F">
        <w:rPr>
          <w:rFonts w:eastAsia="Times New Roman" w:cstheme="minorHAnsi"/>
          <w:b/>
          <w:bCs/>
          <w:color w:val="4A4A4A"/>
          <w:lang w:eastAsia="pl-PL"/>
        </w:rPr>
        <w:t>4.1.3.) Rodzaj zamówienia</w:t>
      </w:r>
      <w:proofErr w:type="gramStart"/>
      <w:r w:rsidRPr="0071314F">
        <w:rPr>
          <w:rFonts w:eastAsia="Times New Roman" w:cstheme="minorHAnsi"/>
          <w:b/>
          <w:bCs/>
          <w:color w:val="4A4A4A"/>
          <w:lang w:eastAsia="pl-PL"/>
        </w:rPr>
        <w:t>: </w:t>
      </w:r>
      <w:r w:rsidRPr="0071314F">
        <w:rPr>
          <w:rFonts w:eastAsia="Times New Roman" w:cstheme="minorHAnsi"/>
          <w:color w:val="000000"/>
          <w:lang w:eastAsia="pl-PL"/>
        </w:rPr>
        <w:t>Dostawy</w:t>
      </w:r>
      <w:proofErr w:type="gramEnd"/>
    </w:p>
    <w:p w:rsidR="0071314F" w:rsidRPr="0071314F" w:rsidRDefault="0071314F" w:rsidP="0071314F">
      <w:pPr>
        <w:shd w:val="clear" w:color="auto" w:fill="FFFFFF"/>
        <w:spacing w:after="100" w:afterAutospacing="1" w:line="240" w:lineRule="auto"/>
        <w:outlineLvl w:val="2"/>
        <w:rPr>
          <w:rFonts w:eastAsia="Times New Roman" w:cstheme="minorHAnsi"/>
          <w:b/>
          <w:bCs/>
          <w:color w:val="4A4A4A"/>
          <w:lang w:eastAsia="pl-PL"/>
        </w:rPr>
      </w:pPr>
      <w:r w:rsidRPr="0071314F">
        <w:rPr>
          <w:rFonts w:eastAsia="Times New Roman" w:cstheme="minorHAnsi"/>
          <w:b/>
          <w:bCs/>
          <w:color w:val="4A4A4A"/>
          <w:lang w:eastAsia="pl-PL"/>
        </w:rPr>
        <w:t>4.1.4.) Zamawiający udziela zamówienia w częściach, z których każda stanowi przedmiot odrębnego postępowania</w:t>
      </w:r>
      <w:proofErr w:type="gramStart"/>
      <w:r w:rsidRPr="0071314F">
        <w:rPr>
          <w:rFonts w:eastAsia="Times New Roman" w:cstheme="minorHAnsi"/>
          <w:b/>
          <w:bCs/>
          <w:color w:val="4A4A4A"/>
          <w:lang w:eastAsia="pl-PL"/>
        </w:rPr>
        <w:t>: </w:t>
      </w:r>
      <w:r w:rsidRPr="0071314F">
        <w:rPr>
          <w:rFonts w:eastAsia="Times New Roman" w:cstheme="minorHAnsi"/>
          <w:color w:val="000000"/>
          <w:lang w:eastAsia="pl-PL"/>
        </w:rPr>
        <w:t>Nie</w:t>
      </w:r>
      <w:proofErr w:type="gramEnd"/>
    </w:p>
    <w:p w:rsidR="0071314F" w:rsidRPr="0071314F" w:rsidRDefault="0071314F" w:rsidP="0071314F">
      <w:pPr>
        <w:shd w:val="clear" w:color="auto" w:fill="FFFFFF"/>
        <w:spacing w:after="100" w:afterAutospacing="1" w:line="240" w:lineRule="auto"/>
        <w:outlineLvl w:val="2"/>
        <w:rPr>
          <w:rFonts w:eastAsia="Times New Roman" w:cstheme="minorHAnsi"/>
          <w:b/>
          <w:bCs/>
          <w:color w:val="4A4A4A"/>
          <w:lang w:eastAsia="pl-PL"/>
        </w:rPr>
      </w:pPr>
      <w:r w:rsidRPr="0071314F">
        <w:rPr>
          <w:rFonts w:eastAsia="Times New Roman" w:cstheme="minorHAnsi"/>
          <w:b/>
          <w:bCs/>
          <w:color w:val="4A4A4A"/>
          <w:lang w:eastAsia="pl-PL"/>
        </w:rPr>
        <w:t>4.1.8.) Możliwe jest składanie ofert częściowych</w:t>
      </w:r>
      <w:proofErr w:type="gramStart"/>
      <w:r w:rsidRPr="0071314F">
        <w:rPr>
          <w:rFonts w:eastAsia="Times New Roman" w:cstheme="minorHAnsi"/>
          <w:b/>
          <w:bCs/>
          <w:color w:val="4A4A4A"/>
          <w:lang w:eastAsia="pl-PL"/>
        </w:rPr>
        <w:t>: </w:t>
      </w:r>
      <w:r w:rsidRPr="0071314F">
        <w:rPr>
          <w:rFonts w:eastAsia="Times New Roman" w:cstheme="minorHAnsi"/>
          <w:color w:val="000000"/>
          <w:lang w:eastAsia="pl-PL"/>
        </w:rPr>
        <w:t>Nie</w:t>
      </w:r>
      <w:proofErr w:type="gramEnd"/>
    </w:p>
    <w:p w:rsidR="0071314F" w:rsidRPr="0071314F" w:rsidRDefault="0071314F" w:rsidP="0071314F">
      <w:pPr>
        <w:shd w:val="clear" w:color="auto" w:fill="FFFFFF"/>
        <w:spacing w:after="100" w:afterAutospacing="1" w:line="240" w:lineRule="auto"/>
        <w:outlineLvl w:val="2"/>
        <w:rPr>
          <w:rFonts w:eastAsia="Times New Roman" w:cstheme="minorHAnsi"/>
          <w:b/>
          <w:bCs/>
          <w:color w:val="4A4A4A"/>
          <w:lang w:eastAsia="pl-PL"/>
        </w:rPr>
      </w:pPr>
      <w:r w:rsidRPr="0071314F">
        <w:rPr>
          <w:rFonts w:eastAsia="Times New Roman" w:cstheme="minorHAnsi"/>
          <w:b/>
          <w:bCs/>
          <w:color w:val="4A4A4A"/>
          <w:lang w:eastAsia="pl-PL"/>
        </w:rPr>
        <w:t>4.1.13.) Zamawiający uwzględnia aspekty społeczne, środowiskowe lub etykiety w opisie przedmiotu zamówienia</w:t>
      </w:r>
      <w:proofErr w:type="gramStart"/>
      <w:r w:rsidRPr="0071314F">
        <w:rPr>
          <w:rFonts w:eastAsia="Times New Roman" w:cstheme="minorHAnsi"/>
          <w:b/>
          <w:bCs/>
          <w:color w:val="4A4A4A"/>
          <w:lang w:eastAsia="pl-PL"/>
        </w:rPr>
        <w:t>: </w:t>
      </w:r>
      <w:r w:rsidRPr="0071314F">
        <w:rPr>
          <w:rFonts w:eastAsia="Times New Roman" w:cstheme="minorHAnsi"/>
          <w:color w:val="000000"/>
          <w:lang w:eastAsia="pl-PL"/>
        </w:rPr>
        <w:t>Nie</w:t>
      </w:r>
      <w:proofErr w:type="gramEnd"/>
    </w:p>
    <w:p w:rsidR="0071314F" w:rsidRPr="0071314F" w:rsidRDefault="0071314F" w:rsidP="0071314F">
      <w:pPr>
        <w:shd w:val="clear" w:color="auto" w:fill="FFFFFF"/>
        <w:spacing w:after="100" w:afterAutospacing="1" w:line="240" w:lineRule="auto"/>
        <w:outlineLvl w:val="2"/>
        <w:rPr>
          <w:rFonts w:eastAsia="Times New Roman" w:cstheme="minorHAnsi"/>
          <w:b/>
          <w:bCs/>
          <w:color w:val="4A4A4A"/>
          <w:lang w:eastAsia="pl-PL"/>
        </w:rPr>
      </w:pPr>
      <w:r w:rsidRPr="0071314F">
        <w:rPr>
          <w:rFonts w:eastAsia="Times New Roman" w:cstheme="minorHAnsi"/>
          <w:b/>
          <w:bCs/>
          <w:color w:val="4A4A4A"/>
          <w:lang w:eastAsia="pl-PL"/>
        </w:rPr>
        <w:t>4.2. Informacje szczegółowe odnoszące się do przedmiotu zamówienia:</w:t>
      </w:r>
    </w:p>
    <w:p w:rsidR="0071314F" w:rsidRPr="0071314F" w:rsidRDefault="0071314F" w:rsidP="0071314F">
      <w:pPr>
        <w:shd w:val="clear" w:color="auto" w:fill="FFFFFF"/>
        <w:spacing w:after="100" w:afterAutospacing="1" w:line="240" w:lineRule="auto"/>
        <w:outlineLvl w:val="2"/>
        <w:rPr>
          <w:rFonts w:eastAsia="Times New Roman" w:cstheme="minorHAnsi"/>
          <w:b/>
          <w:bCs/>
          <w:color w:val="4A4A4A"/>
          <w:lang w:eastAsia="pl-PL"/>
        </w:rPr>
      </w:pPr>
      <w:r w:rsidRPr="0071314F">
        <w:rPr>
          <w:rFonts w:eastAsia="Times New Roman" w:cstheme="minorHAnsi"/>
          <w:b/>
          <w:bCs/>
          <w:color w:val="4A4A4A"/>
          <w:lang w:eastAsia="pl-PL"/>
        </w:rPr>
        <w:t>4.2.2.) Krótki opis przedmiotu zamówienia</w:t>
      </w:r>
    </w:p>
    <w:p w:rsidR="0071314F" w:rsidRPr="0071314F" w:rsidRDefault="0071314F" w:rsidP="0071314F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4A4A4A"/>
          <w:lang w:eastAsia="pl-PL"/>
        </w:rPr>
      </w:pPr>
      <w:r w:rsidRPr="0071314F">
        <w:rPr>
          <w:rFonts w:eastAsia="Times New Roman" w:cstheme="minorHAnsi"/>
          <w:color w:val="4A4A4A"/>
          <w:lang w:eastAsia="pl-PL"/>
        </w:rPr>
        <w:lastRenderedPageBreak/>
        <w:t xml:space="preserve">1. Przedmiotem zamówienia jest sukcesywna dostawa oleju opałowego </w:t>
      </w:r>
      <w:proofErr w:type="gramStart"/>
      <w:r w:rsidRPr="0071314F">
        <w:rPr>
          <w:rFonts w:eastAsia="Times New Roman" w:cstheme="minorHAnsi"/>
          <w:color w:val="4A4A4A"/>
          <w:lang w:eastAsia="pl-PL"/>
        </w:rPr>
        <w:t>lekkiego (który</w:t>
      </w:r>
      <w:proofErr w:type="gramEnd"/>
      <w:r w:rsidRPr="0071314F">
        <w:rPr>
          <w:rFonts w:eastAsia="Times New Roman" w:cstheme="minorHAnsi"/>
          <w:color w:val="4A4A4A"/>
          <w:lang w:eastAsia="pl-PL"/>
        </w:rPr>
        <w:t xml:space="preserve"> Dostawca będzie dostarczał autocysterną z legalizowanym układem pomiarowym z kompensacją temperatury) w ilości 48.500 </w:t>
      </w:r>
      <w:proofErr w:type="gramStart"/>
      <w:r w:rsidRPr="0071314F">
        <w:rPr>
          <w:rFonts w:eastAsia="Times New Roman" w:cstheme="minorHAnsi"/>
          <w:color w:val="4A4A4A"/>
          <w:lang w:eastAsia="pl-PL"/>
        </w:rPr>
        <w:t>l</w:t>
      </w:r>
      <w:proofErr w:type="gramEnd"/>
      <w:r w:rsidRPr="0071314F">
        <w:rPr>
          <w:rFonts w:eastAsia="Times New Roman" w:cstheme="minorHAnsi"/>
          <w:color w:val="4A4A4A"/>
          <w:lang w:eastAsia="pl-PL"/>
        </w:rPr>
        <w:t xml:space="preserve">. </w:t>
      </w:r>
      <w:proofErr w:type="gramStart"/>
      <w:r w:rsidRPr="0071314F">
        <w:rPr>
          <w:rFonts w:eastAsia="Times New Roman" w:cstheme="minorHAnsi"/>
          <w:color w:val="4A4A4A"/>
          <w:lang w:eastAsia="pl-PL"/>
        </w:rPr>
        <w:t>do</w:t>
      </w:r>
      <w:proofErr w:type="gramEnd"/>
      <w:r w:rsidRPr="0071314F">
        <w:rPr>
          <w:rFonts w:eastAsia="Times New Roman" w:cstheme="minorHAnsi"/>
          <w:color w:val="4A4A4A"/>
          <w:lang w:eastAsia="pl-PL"/>
        </w:rPr>
        <w:t xml:space="preserve"> siedziby Zamawiającego tj. Zespołu </w:t>
      </w:r>
      <w:proofErr w:type="spellStart"/>
      <w:r w:rsidRPr="0071314F">
        <w:rPr>
          <w:rFonts w:eastAsia="Times New Roman" w:cstheme="minorHAnsi"/>
          <w:color w:val="4A4A4A"/>
          <w:lang w:eastAsia="pl-PL"/>
        </w:rPr>
        <w:t>Szkolno</w:t>
      </w:r>
      <w:proofErr w:type="spellEnd"/>
      <w:r w:rsidRPr="0071314F">
        <w:rPr>
          <w:rFonts w:eastAsia="Times New Roman" w:cstheme="minorHAnsi"/>
          <w:color w:val="4A4A4A"/>
          <w:lang w:eastAsia="pl-PL"/>
        </w:rPr>
        <w:t>–Przedszkolnego nr 1 w Kędzierzynie-Koźlu ul. Jana Brzechwy 80, 47-230 Kędzierzyn-Koźle.</w:t>
      </w:r>
      <w:r w:rsidRPr="0071314F">
        <w:rPr>
          <w:rFonts w:eastAsia="Times New Roman" w:cstheme="minorHAnsi"/>
          <w:color w:val="4A4A4A"/>
          <w:lang w:eastAsia="pl-PL"/>
        </w:rPr>
        <w:br/>
        <w:t>2. Parametry dostarczonego lekkiego oleju opałowego</w:t>
      </w:r>
      <w:proofErr w:type="gramStart"/>
      <w:r w:rsidRPr="0071314F">
        <w:rPr>
          <w:rFonts w:eastAsia="Times New Roman" w:cstheme="minorHAnsi"/>
          <w:color w:val="4A4A4A"/>
          <w:lang w:eastAsia="pl-PL"/>
        </w:rPr>
        <w:t>:</w:t>
      </w:r>
      <w:r w:rsidRPr="0071314F">
        <w:rPr>
          <w:rFonts w:eastAsia="Times New Roman" w:cstheme="minorHAnsi"/>
          <w:color w:val="4A4A4A"/>
          <w:lang w:eastAsia="pl-PL"/>
        </w:rPr>
        <w:br/>
        <w:t>1) Wartość</w:t>
      </w:r>
      <w:proofErr w:type="gramEnd"/>
      <w:r w:rsidRPr="0071314F">
        <w:rPr>
          <w:rFonts w:eastAsia="Times New Roman" w:cstheme="minorHAnsi"/>
          <w:color w:val="4A4A4A"/>
          <w:lang w:eastAsia="pl-PL"/>
        </w:rPr>
        <w:t xml:space="preserve"> opałowa nie niższa niż – 42,6 </w:t>
      </w:r>
      <w:proofErr w:type="spellStart"/>
      <w:r w:rsidRPr="0071314F">
        <w:rPr>
          <w:rFonts w:eastAsia="Times New Roman" w:cstheme="minorHAnsi"/>
          <w:color w:val="4A4A4A"/>
          <w:lang w:eastAsia="pl-PL"/>
        </w:rPr>
        <w:t>Mj</w:t>
      </w:r>
      <w:proofErr w:type="spellEnd"/>
      <w:r w:rsidRPr="0071314F">
        <w:rPr>
          <w:rFonts w:eastAsia="Times New Roman" w:cstheme="minorHAnsi"/>
          <w:color w:val="4A4A4A"/>
          <w:lang w:eastAsia="pl-PL"/>
        </w:rPr>
        <w:t>/kg;</w:t>
      </w:r>
      <w:r w:rsidRPr="0071314F">
        <w:rPr>
          <w:rFonts w:eastAsia="Times New Roman" w:cstheme="minorHAnsi"/>
          <w:color w:val="4A4A4A"/>
          <w:lang w:eastAsia="pl-PL"/>
        </w:rPr>
        <w:br/>
        <w:t>2) Gęstość w temperaturze 150C nie wyższa niż – 0,86 g/cm3 ,</w:t>
      </w:r>
      <w:r w:rsidRPr="0071314F">
        <w:rPr>
          <w:rFonts w:eastAsia="Times New Roman" w:cstheme="minorHAnsi"/>
          <w:color w:val="4A4A4A"/>
          <w:lang w:eastAsia="pl-PL"/>
        </w:rPr>
        <w:br/>
        <w:t>3) Temperatura zapłonu nie niższa niż – 56 0C;</w:t>
      </w:r>
      <w:r w:rsidRPr="0071314F">
        <w:rPr>
          <w:rFonts w:eastAsia="Times New Roman" w:cstheme="minorHAnsi"/>
          <w:color w:val="4A4A4A"/>
          <w:lang w:eastAsia="pl-PL"/>
        </w:rPr>
        <w:br/>
        <w:t>4) Temperatura płynięcia nie wyższa niż – (-240C);</w:t>
      </w:r>
      <w:r w:rsidRPr="0071314F">
        <w:rPr>
          <w:rFonts w:eastAsia="Times New Roman" w:cstheme="minorHAnsi"/>
          <w:color w:val="4A4A4A"/>
          <w:lang w:eastAsia="pl-PL"/>
        </w:rPr>
        <w:br/>
        <w:t>5) Lepkość kinematyczna w temperaturze 200C nie większa niż – 6mm2 /s;</w:t>
      </w:r>
      <w:r w:rsidRPr="0071314F">
        <w:rPr>
          <w:rFonts w:eastAsia="Times New Roman" w:cstheme="minorHAnsi"/>
          <w:color w:val="4A4A4A"/>
          <w:lang w:eastAsia="pl-PL"/>
        </w:rPr>
        <w:br/>
        <w:t>6) Skład frakcyjny:</w:t>
      </w:r>
      <w:r w:rsidRPr="0071314F">
        <w:rPr>
          <w:rFonts w:eastAsia="Times New Roman" w:cstheme="minorHAnsi"/>
          <w:color w:val="4A4A4A"/>
          <w:lang w:eastAsia="pl-PL"/>
        </w:rPr>
        <w:br/>
        <w:t>- do temperatury 2500C destyluje się nie więcej nić 65% (v/v);</w:t>
      </w:r>
      <w:r w:rsidRPr="0071314F">
        <w:rPr>
          <w:rFonts w:eastAsia="Times New Roman" w:cstheme="minorHAnsi"/>
          <w:color w:val="4A4A4A"/>
          <w:lang w:eastAsia="pl-PL"/>
        </w:rPr>
        <w:br/>
        <w:t>- do temperatury 3500C destyluje się nie mniej niż 85 % (v/v);</w:t>
      </w:r>
      <w:r w:rsidRPr="0071314F">
        <w:rPr>
          <w:rFonts w:eastAsia="Times New Roman" w:cstheme="minorHAnsi"/>
          <w:color w:val="4A4A4A"/>
          <w:lang w:eastAsia="pl-PL"/>
        </w:rPr>
        <w:br/>
        <w:t>7) Pozostałość po koksowaniu w 10% pozostałości w 10% pozostałości destylacyjnej nie większa niż 0,3% (m/m);</w:t>
      </w:r>
      <w:r w:rsidRPr="0071314F">
        <w:rPr>
          <w:rFonts w:eastAsia="Times New Roman" w:cstheme="minorHAnsi"/>
          <w:color w:val="4A4A4A"/>
          <w:lang w:eastAsia="pl-PL"/>
        </w:rPr>
        <w:br/>
        <w:t>8) Pozostałość po spopieleniu 0,01% (m/m);</w:t>
      </w:r>
      <w:r w:rsidRPr="0071314F">
        <w:rPr>
          <w:rFonts w:eastAsia="Times New Roman" w:cstheme="minorHAnsi"/>
          <w:color w:val="4A4A4A"/>
          <w:lang w:eastAsia="pl-PL"/>
        </w:rPr>
        <w:br/>
        <w:t>9) Zawartość siarki nie więcej niż 0,10% (m/m);</w:t>
      </w:r>
      <w:r w:rsidRPr="0071314F">
        <w:rPr>
          <w:rFonts w:eastAsia="Times New Roman" w:cstheme="minorHAnsi"/>
          <w:color w:val="4A4A4A"/>
          <w:lang w:eastAsia="pl-PL"/>
        </w:rPr>
        <w:br/>
        <w:t>10) Zawartość wody nie większa niż 200 mg/kg;</w:t>
      </w:r>
      <w:r w:rsidRPr="0071314F">
        <w:rPr>
          <w:rFonts w:eastAsia="Times New Roman" w:cstheme="minorHAnsi"/>
          <w:color w:val="4A4A4A"/>
          <w:lang w:eastAsia="pl-PL"/>
        </w:rPr>
        <w:br/>
        <w:t>11) Całkowita zawartość zanieczyszczeń nie większa niż 24 mg/kg</w:t>
      </w:r>
      <w:proofErr w:type="gramStart"/>
      <w:r w:rsidRPr="0071314F">
        <w:rPr>
          <w:rFonts w:eastAsia="Times New Roman" w:cstheme="minorHAnsi"/>
          <w:color w:val="4A4A4A"/>
          <w:lang w:eastAsia="pl-PL"/>
        </w:rPr>
        <w:t>;</w:t>
      </w:r>
      <w:r w:rsidRPr="0071314F">
        <w:rPr>
          <w:rFonts w:eastAsia="Times New Roman" w:cstheme="minorHAnsi"/>
          <w:color w:val="4A4A4A"/>
          <w:lang w:eastAsia="pl-PL"/>
        </w:rPr>
        <w:br/>
        <w:t>12) Barwa</w:t>
      </w:r>
      <w:proofErr w:type="gramEnd"/>
      <w:r w:rsidRPr="0071314F">
        <w:rPr>
          <w:rFonts w:eastAsia="Times New Roman" w:cstheme="minorHAnsi"/>
          <w:color w:val="4A4A4A"/>
          <w:lang w:eastAsia="pl-PL"/>
        </w:rPr>
        <w:t xml:space="preserve"> – czerwona.</w:t>
      </w:r>
      <w:r w:rsidRPr="0071314F">
        <w:rPr>
          <w:rFonts w:eastAsia="Times New Roman" w:cstheme="minorHAnsi"/>
          <w:color w:val="4A4A4A"/>
          <w:lang w:eastAsia="pl-PL"/>
        </w:rPr>
        <w:br/>
        <w:t xml:space="preserve">Do każdej dostawy Wykonawca dołączy </w:t>
      </w:r>
      <w:proofErr w:type="gramStart"/>
      <w:r w:rsidRPr="0071314F">
        <w:rPr>
          <w:rFonts w:eastAsia="Times New Roman" w:cstheme="minorHAnsi"/>
          <w:color w:val="4A4A4A"/>
          <w:lang w:eastAsia="pl-PL"/>
        </w:rPr>
        <w:t>świadectwo jakości</w:t>
      </w:r>
      <w:proofErr w:type="gramEnd"/>
      <w:r w:rsidRPr="0071314F">
        <w:rPr>
          <w:rFonts w:eastAsia="Times New Roman" w:cstheme="minorHAnsi"/>
          <w:color w:val="4A4A4A"/>
          <w:lang w:eastAsia="pl-PL"/>
        </w:rPr>
        <w:t xml:space="preserve"> oleju opałowego.</w:t>
      </w:r>
      <w:r w:rsidRPr="0071314F">
        <w:rPr>
          <w:rFonts w:eastAsia="Times New Roman" w:cstheme="minorHAnsi"/>
          <w:color w:val="4A4A4A"/>
          <w:lang w:eastAsia="pl-PL"/>
        </w:rPr>
        <w:br/>
        <w:t>Zamawiający posiada zbiorniki na olej opałowy o łącznej pojemności 9000 litrów.</w:t>
      </w:r>
      <w:r w:rsidRPr="0071314F">
        <w:rPr>
          <w:rFonts w:eastAsia="Times New Roman" w:cstheme="minorHAnsi"/>
          <w:color w:val="4A4A4A"/>
          <w:lang w:eastAsia="pl-PL"/>
        </w:rPr>
        <w:br/>
      </w:r>
      <w:r w:rsidRPr="0071314F">
        <w:rPr>
          <w:rFonts w:eastAsia="Times New Roman" w:cstheme="minorHAnsi"/>
          <w:color w:val="4A4A4A"/>
          <w:lang w:eastAsia="pl-PL"/>
        </w:rPr>
        <w:br/>
        <w:t>3. Ilość oleju opałowego podana jest szacunkowo i może ulec zmianie w trakcie realizacji umowy w zależności od potrzeb Zamawiającego (w zależności od warunków atmosferycznych).</w:t>
      </w:r>
    </w:p>
    <w:p w:rsidR="0071314F" w:rsidRPr="0071314F" w:rsidRDefault="0071314F" w:rsidP="0071314F">
      <w:pPr>
        <w:shd w:val="clear" w:color="auto" w:fill="FFFFFF"/>
        <w:spacing w:after="100" w:afterAutospacing="1" w:line="240" w:lineRule="auto"/>
        <w:outlineLvl w:val="2"/>
        <w:rPr>
          <w:rFonts w:eastAsia="Times New Roman" w:cstheme="minorHAnsi"/>
          <w:b/>
          <w:bCs/>
          <w:color w:val="4A4A4A"/>
          <w:lang w:eastAsia="pl-PL"/>
        </w:rPr>
      </w:pPr>
      <w:r w:rsidRPr="0071314F">
        <w:rPr>
          <w:rFonts w:eastAsia="Times New Roman" w:cstheme="minorHAnsi"/>
          <w:b/>
          <w:bCs/>
          <w:color w:val="4A4A4A"/>
          <w:lang w:eastAsia="pl-PL"/>
        </w:rPr>
        <w:t>4.2.6.) Główny kod CPV</w:t>
      </w:r>
      <w:proofErr w:type="gramStart"/>
      <w:r w:rsidRPr="0071314F">
        <w:rPr>
          <w:rFonts w:eastAsia="Times New Roman" w:cstheme="minorHAnsi"/>
          <w:b/>
          <w:bCs/>
          <w:color w:val="4A4A4A"/>
          <w:lang w:eastAsia="pl-PL"/>
        </w:rPr>
        <w:t>: </w:t>
      </w:r>
      <w:r w:rsidRPr="0071314F">
        <w:rPr>
          <w:rFonts w:eastAsia="Times New Roman" w:cstheme="minorHAnsi"/>
          <w:color w:val="000000"/>
          <w:lang w:eastAsia="pl-PL"/>
        </w:rPr>
        <w:t>09135100-5 - Olej</w:t>
      </w:r>
      <w:proofErr w:type="gramEnd"/>
      <w:r w:rsidRPr="0071314F">
        <w:rPr>
          <w:rFonts w:eastAsia="Times New Roman" w:cstheme="minorHAnsi"/>
          <w:color w:val="000000"/>
          <w:lang w:eastAsia="pl-PL"/>
        </w:rPr>
        <w:t xml:space="preserve"> opałowy</w:t>
      </w:r>
    </w:p>
    <w:p w:rsidR="0071314F" w:rsidRPr="0071314F" w:rsidRDefault="0071314F" w:rsidP="0071314F">
      <w:pPr>
        <w:shd w:val="clear" w:color="auto" w:fill="FFFFFF"/>
        <w:spacing w:after="100" w:afterAutospacing="1" w:line="240" w:lineRule="auto"/>
        <w:outlineLvl w:val="2"/>
        <w:rPr>
          <w:rFonts w:eastAsia="Times New Roman" w:cstheme="minorHAnsi"/>
          <w:b/>
          <w:bCs/>
          <w:color w:val="4A4A4A"/>
          <w:lang w:eastAsia="pl-PL"/>
        </w:rPr>
      </w:pPr>
      <w:r w:rsidRPr="0071314F">
        <w:rPr>
          <w:rFonts w:eastAsia="Times New Roman" w:cstheme="minorHAnsi"/>
          <w:b/>
          <w:bCs/>
          <w:color w:val="4A4A4A"/>
          <w:lang w:eastAsia="pl-PL"/>
        </w:rPr>
        <w:t>4.2.8.) Zamówienie obejmuje opcje</w:t>
      </w:r>
      <w:proofErr w:type="gramStart"/>
      <w:r w:rsidRPr="0071314F">
        <w:rPr>
          <w:rFonts w:eastAsia="Times New Roman" w:cstheme="minorHAnsi"/>
          <w:b/>
          <w:bCs/>
          <w:color w:val="4A4A4A"/>
          <w:lang w:eastAsia="pl-PL"/>
        </w:rPr>
        <w:t>: </w:t>
      </w:r>
      <w:r w:rsidRPr="0071314F">
        <w:rPr>
          <w:rFonts w:eastAsia="Times New Roman" w:cstheme="minorHAnsi"/>
          <w:color w:val="000000"/>
          <w:lang w:eastAsia="pl-PL"/>
        </w:rPr>
        <w:t>Nie</w:t>
      </w:r>
      <w:proofErr w:type="gramEnd"/>
    </w:p>
    <w:p w:rsidR="0071314F" w:rsidRPr="0071314F" w:rsidRDefault="0071314F" w:rsidP="0071314F">
      <w:pPr>
        <w:shd w:val="clear" w:color="auto" w:fill="FFFFFF"/>
        <w:spacing w:after="100" w:afterAutospacing="1" w:line="240" w:lineRule="auto"/>
        <w:outlineLvl w:val="2"/>
        <w:rPr>
          <w:rFonts w:eastAsia="Times New Roman" w:cstheme="minorHAnsi"/>
          <w:b/>
          <w:bCs/>
          <w:color w:val="4A4A4A"/>
          <w:lang w:eastAsia="pl-PL"/>
        </w:rPr>
      </w:pPr>
      <w:r w:rsidRPr="0071314F">
        <w:rPr>
          <w:rFonts w:eastAsia="Times New Roman" w:cstheme="minorHAnsi"/>
          <w:b/>
          <w:bCs/>
          <w:color w:val="4A4A4A"/>
          <w:lang w:eastAsia="pl-PL"/>
        </w:rPr>
        <w:t>4.2.10.) Okres realizacji zamówienia albo umowy ramowej</w:t>
      </w:r>
      <w:proofErr w:type="gramStart"/>
      <w:r w:rsidRPr="0071314F">
        <w:rPr>
          <w:rFonts w:eastAsia="Times New Roman" w:cstheme="minorHAnsi"/>
          <w:b/>
          <w:bCs/>
          <w:color w:val="4A4A4A"/>
          <w:lang w:eastAsia="pl-PL"/>
        </w:rPr>
        <w:t>: </w:t>
      </w:r>
      <w:r w:rsidRPr="0071314F">
        <w:rPr>
          <w:rFonts w:eastAsia="Times New Roman" w:cstheme="minorHAnsi"/>
          <w:color w:val="000000"/>
          <w:lang w:eastAsia="pl-PL"/>
        </w:rPr>
        <w:t>od</w:t>
      </w:r>
      <w:proofErr w:type="gramEnd"/>
      <w:r w:rsidRPr="0071314F">
        <w:rPr>
          <w:rFonts w:eastAsia="Times New Roman" w:cstheme="minorHAnsi"/>
          <w:color w:val="000000"/>
          <w:lang w:eastAsia="pl-PL"/>
        </w:rPr>
        <w:t xml:space="preserve"> 2022-01-01 do 2022-12-31</w:t>
      </w:r>
    </w:p>
    <w:p w:rsidR="0071314F" w:rsidRPr="0071314F" w:rsidRDefault="0071314F" w:rsidP="0071314F">
      <w:pPr>
        <w:shd w:val="clear" w:color="auto" w:fill="FFFFFF"/>
        <w:spacing w:after="100" w:afterAutospacing="1" w:line="240" w:lineRule="auto"/>
        <w:outlineLvl w:val="2"/>
        <w:rPr>
          <w:rFonts w:eastAsia="Times New Roman" w:cstheme="minorHAnsi"/>
          <w:b/>
          <w:bCs/>
          <w:color w:val="4A4A4A"/>
          <w:lang w:eastAsia="pl-PL"/>
        </w:rPr>
      </w:pPr>
      <w:r w:rsidRPr="0071314F">
        <w:rPr>
          <w:rFonts w:eastAsia="Times New Roman" w:cstheme="minorHAnsi"/>
          <w:b/>
          <w:bCs/>
          <w:color w:val="4A4A4A"/>
          <w:lang w:eastAsia="pl-PL"/>
        </w:rPr>
        <w:t>4.2.11.) Zamawiający przewiduje wznowienia</w:t>
      </w:r>
      <w:proofErr w:type="gramStart"/>
      <w:r w:rsidRPr="0071314F">
        <w:rPr>
          <w:rFonts w:eastAsia="Times New Roman" w:cstheme="minorHAnsi"/>
          <w:b/>
          <w:bCs/>
          <w:color w:val="4A4A4A"/>
          <w:lang w:eastAsia="pl-PL"/>
        </w:rPr>
        <w:t>: </w:t>
      </w:r>
      <w:r w:rsidRPr="0071314F">
        <w:rPr>
          <w:rFonts w:eastAsia="Times New Roman" w:cstheme="minorHAnsi"/>
          <w:color w:val="000000"/>
          <w:lang w:eastAsia="pl-PL"/>
        </w:rPr>
        <w:t>Nie</w:t>
      </w:r>
      <w:proofErr w:type="gramEnd"/>
    </w:p>
    <w:p w:rsidR="0071314F" w:rsidRPr="0071314F" w:rsidRDefault="0071314F" w:rsidP="0071314F">
      <w:pPr>
        <w:shd w:val="clear" w:color="auto" w:fill="FFFFFF"/>
        <w:spacing w:after="100" w:afterAutospacing="1" w:line="240" w:lineRule="auto"/>
        <w:outlineLvl w:val="2"/>
        <w:rPr>
          <w:rFonts w:eastAsia="Times New Roman" w:cstheme="minorHAnsi"/>
          <w:b/>
          <w:bCs/>
          <w:color w:val="4A4A4A"/>
          <w:lang w:eastAsia="pl-PL"/>
        </w:rPr>
      </w:pPr>
      <w:r w:rsidRPr="0071314F">
        <w:rPr>
          <w:rFonts w:eastAsia="Times New Roman" w:cstheme="minorHAnsi"/>
          <w:b/>
          <w:bCs/>
          <w:color w:val="4A4A4A"/>
          <w:lang w:eastAsia="pl-PL"/>
        </w:rPr>
        <w:t>4.2.13.) Zamawiający przewiduje udzielenie dotychczasowemu wykonawcy zamówień na podobne usługi lub roboty budowlane</w:t>
      </w:r>
      <w:proofErr w:type="gramStart"/>
      <w:r w:rsidRPr="0071314F">
        <w:rPr>
          <w:rFonts w:eastAsia="Times New Roman" w:cstheme="minorHAnsi"/>
          <w:b/>
          <w:bCs/>
          <w:color w:val="4A4A4A"/>
          <w:lang w:eastAsia="pl-PL"/>
        </w:rPr>
        <w:t>: </w:t>
      </w:r>
      <w:r w:rsidRPr="0071314F">
        <w:rPr>
          <w:rFonts w:eastAsia="Times New Roman" w:cstheme="minorHAnsi"/>
          <w:color w:val="000000"/>
          <w:lang w:eastAsia="pl-PL"/>
        </w:rPr>
        <w:t>Nie</w:t>
      </w:r>
      <w:proofErr w:type="gramEnd"/>
    </w:p>
    <w:p w:rsidR="0071314F" w:rsidRPr="0071314F" w:rsidRDefault="0071314F" w:rsidP="0071314F">
      <w:pPr>
        <w:shd w:val="clear" w:color="auto" w:fill="FFFFFF"/>
        <w:spacing w:after="100" w:afterAutospacing="1" w:line="240" w:lineRule="auto"/>
        <w:outlineLvl w:val="2"/>
        <w:rPr>
          <w:rFonts w:eastAsia="Times New Roman" w:cstheme="minorHAnsi"/>
          <w:b/>
          <w:bCs/>
          <w:color w:val="4A4A4A"/>
          <w:lang w:eastAsia="pl-PL"/>
        </w:rPr>
      </w:pPr>
      <w:r w:rsidRPr="0071314F">
        <w:rPr>
          <w:rFonts w:eastAsia="Times New Roman" w:cstheme="minorHAnsi"/>
          <w:b/>
          <w:bCs/>
          <w:color w:val="4A4A4A"/>
          <w:lang w:eastAsia="pl-PL"/>
        </w:rPr>
        <w:t>4.3.) Kryteria oceny ofert</w:t>
      </w:r>
    </w:p>
    <w:p w:rsidR="0071314F" w:rsidRPr="0071314F" w:rsidRDefault="0071314F" w:rsidP="0071314F">
      <w:pPr>
        <w:shd w:val="clear" w:color="auto" w:fill="FFFFFF"/>
        <w:spacing w:after="100" w:afterAutospacing="1" w:line="240" w:lineRule="auto"/>
        <w:outlineLvl w:val="2"/>
        <w:rPr>
          <w:rFonts w:eastAsia="Times New Roman" w:cstheme="minorHAnsi"/>
          <w:b/>
          <w:bCs/>
          <w:color w:val="4A4A4A"/>
          <w:lang w:eastAsia="pl-PL"/>
        </w:rPr>
      </w:pPr>
      <w:r w:rsidRPr="0071314F">
        <w:rPr>
          <w:rFonts w:eastAsia="Times New Roman" w:cstheme="minorHAnsi"/>
          <w:b/>
          <w:bCs/>
          <w:color w:val="4A4A4A"/>
          <w:lang w:eastAsia="pl-PL"/>
        </w:rPr>
        <w:t>4.3.1.) Sposób oceny ofert: </w:t>
      </w:r>
      <w:r w:rsidRPr="0071314F">
        <w:rPr>
          <w:rFonts w:eastAsia="Times New Roman" w:cstheme="minorHAnsi"/>
          <w:color w:val="000000"/>
          <w:lang w:eastAsia="pl-PL"/>
        </w:rPr>
        <w:t>1. Kryterium: Cena brutto oferty: C = 100% (waga 100 pkt</w:t>
      </w:r>
      <w:proofErr w:type="gramStart"/>
      <w:r w:rsidRPr="0071314F">
        <w:rPr>
          <w:rFonts w:eastAsia="Times New Roman" w:cstheme="minorHAnsi"/>
          <w:color w:val="000000"/>
          <w:lang w:eastAsia="pl-PL"/>
        </w:rPr>
        <w:t>.)</w:t>
      </w:r>
      <w:r w:rsidRPr="0071314F">
        <w:rPr>
          <w:rFonts w:eastAsia="Times New Roman" w:cstheme="minorHAnsi"/>
          <w:color w:val="000000"/>
          <w:lang w:eastAsia="pl-PL"/>
        </w:rPr>
        <w:br/>
        <w:t>Oferowana</w:t>
      </w:r>
      <w:proofErr w:type="gramEnd"/>
      <w:r w:rsidRPr="0071314F">
        <w:rPr>
          <w:rFonts w:eastAsia="Times New Roman" w:cstheme="minorHAnsi"/>
          <w:color w:val="000000"/>
          <w:lang w:eastAsia="pl-PL"/>
        </w:rPr>
        <w:t xml:space="preserve"> marża (upust) jaką Wykonawca dolicza (odliczy) do ceny hurtowej netto obowiązującej w dniu złożenia zamówienia.</w:t>
      </w:r>
      <w:r w:rsidRPr="0071314F">
        <w:rPr>
          <w:rFonts w:eastAsia="Times New Roman" w:cstheme="minorHAnsi"/>
          <w:color w:val="000000"/>
          <w:lang w:eastAsia="pl-PL"/>
        </w:rPr>
        <w:br/>
        <w:t xml:space="preserve">2. Standardy jakościowe zostały określone w opisie przedmiotu zamówienia w pkt. III niniejszej SWZ. Opis ten wskazuje wszystkie elementy, które mają wpływ na koszty związane z realizacją przedmiotu zamówienia. Dzięki precyzyjnemu opisowi przedmiotu zamówienia, bez względu na fakt, kto będzie świadczył przedmiot zamówienia, jedyną różnicą będzie zaoferowana cena (tzn. przedmiot zamówienia jest zestandaryzowany – identyczny, niezależnie od tego, który z wykonawców go wykona). Ponadto zakup i dostawa oleju opałowego lekkiego jest dostawą powszechnie dostępną o ustalonych standardach jakościowych i nie występują żadne koszty związane z cyklem życia produktu. W związku z powyższym Zamawiający jest upoważniony do zastosowania </w:t>
      </w:r>
      <w:proofErr w:type="gramStart"/>
      <w:r w:rsidRPr="0071314F">
        <w:rPr>
          <w:rFonts w:eastAsia="Times New Roman" w:cstheme="minorHAnsi"/>
          <w:color w:val="000000"/>
          <w:lang w:eastAsia="pl-PL"/>
        </w:rPr>
        <w:t>ceny jako</w:t>
      </w:r>
      <w:proofErr w:type="gramEnd"/>
      <w:r w:rsidRPr="0071314F">
        <w:rPr>
          <w:rFonts w:eastAsia="Times New Roman" w:cstheme="minorHAnsi"/>
          <w:color w:val="000000"/>
          <w:lang w:eastAsia="pl-PL"/>
        </w:rPr>
        <w:t xml:space="preserve"> jedynego z kryteriów wyboru oferty o znaczeniu ponad 60%.</w:t>
      </w:r>
      <w:r w:rsidRPr="0071314F">
        <w:rPr>
          <w:rFonts w:eastAsia="Times New Roman" w:cstheme="minorHAnsi"/>
          <w:color w:val="000000"/>
          <w:lang w:eastAsia="pl-PL"/>
        </w:rPr>
        <w:br/>
      </w:r>
      <w:r w:rsidRPr="0071314F">
        <w:rPr>
          <w:rFonts w:eastAsia="Times New Roman" w:cstheme="minorHAnsi"/>
          <w:color w:val="000000"/>
          <w:lang w:eastAsia="pl-PL"/>
        </w:rPr>
        <w:lastRenderedPageBreak/>
        <w:t>3. W celu oceny oferty, której wybór prowadziłby do powstania obowiązku podatkowego zamawiającego zgodnie z przepisami o podatku od towarów i usług w zakresie dotyczącym wewnątrz wspólnotowego nabycia towarów, Zamawiający dolicza do ceny przedstawionej w ofercie podatek od towarów i usług, który miałby obowiązek wpłacić zgodnie z obowiązującymi przepisami.</w:t>
      </w:r>
      <w:r w:rsidRPr="0071314F">
        <w:rPr>
          <w:rFonts w:eastAsia="Times New Roman" w:cstheme="minorHAnsi"/>
          <w:color w:val="000000"/>
          <w:lang w:eastAsia="pl-PL"/>
        </w:rPr>
        <w:br/>
        <w:t>4. W sytuacji, gdy Zamawiający nie będzie mógł dokonać wyboru oferty najkorzystniejszej ze względu na to, że zostały złożone oferty o takiej samej cenie, wezwie on Wykonawców, którzy złożyli te oferty, do złożenia w określonym przez niego terminie ofert dodatkowych. Wykonawcy składający oferty dodatkowe nie mogą zaoferować cen wyższych niż zaoferowane w złożonych ofertach.</w:t>
      </w:r>
      <w:r w:rsidRPr="0071314F">
        <w:rPr>
          <w:rFonts w:eastAsia="Times New Roman" w:cstheme="minorHAnsi"/>
          <w:color w:val="000000"/>
          <w:lang w:eastAsia="pl-PL"/>
        </w:rPr>
        <w:br/>
        <w:t>5. Zamawiający przyzna zamówienie wykonawcy, którego oferta nie została odrzucona i uzyskała najwyższą liczbę punktów.</w:t>
      </w:r>
      <w:r w:rsidRPr="0071314F">
        <w:rPr>
          <w:rFonts w:eastAsia="Times New Roman" w:cstheme="minorHAnsi"/>
          <w:color w:val="000000"/>
          <w:lang w:eastAsia="pl-PL"/>
        </w:rPr>
        <w:br/>
        <w:t xml:space="preserve">6. Oferty z ceną wyższą niż kwota, którą Zamawiający zamierza przeznaczyć na sfinansowanie zamówienia, podaną przed otwarciem ofert nie będą badane, </w:t>
      </w:r>
      <w:proofErr w:type="gramStart"/>
      <w:r w:rsidRPr="0071314F">
        <w:rPr>
          <w:rFonts w:eastAsia="Times New Roman" w:cstheme="minorHAnsi"/>
          <w:color w:val="000000"/>
          <w:lang w:eastAsia="pl-PL"/>
        </w:rPr>
        <w:t>chyba że</w:t>
      </w:r>
      <w:proofErr w:type="gramEnd"/>
      <w:r w:rsidRPr="0071314F">
        <w:rPr>
          <w:rFonts w:eastAsia="Times New Roman" w:cstheme="minorHAnsi"/>
          <w:color w:val="000000"/>
          <w:lang w:eastAsia="pl-PL"/>
        </w:rPr>
        <w:t xml:space="preserve"> Zamawiający może zwiększyć tę kwotę do ceny najkorzystniejszej oferty.</w:t>
      </w:r>
    </w:p>
    <w:p w:rsidR="0071314F" w:rsidRPr="0071314F" w:rsidRDefault="0071314F" w:rsidP="0071314F">
      <w:pPr>
        <w:shd w:val="clear" w:color="auto" w:fill="FFFFFF"/>
        <w:spacing w:after="100" w:afterAutospacing="1" w:line="240" w:lineRule="auto"/>
        <w:outlineLvl w:val="2"/>
        <w:rPr>
          <w:rFonts w:eastAsia="Times New Roman" w:cstheme="minorHAnsi"/>
          <w:b/>
          <w:bCs/>
          <w:color w:val="4A4A4A"/>
          <w:lang w:eastAsia="pl-PL"/>
        </w:rPr>
      </w:pPr>
      <w:r w:rsidRPr="0071314F">
        <w:rPr>
          <w:rFonts w:eastAsia="Times New Roman" w:cstheme="minorHAnsi"/>
          <w:b/>
          <w:bCs/>
          <w:color w:val="4A4A4A"/>
          <w:lang w:eastAsia="pl-PL"/>
        </w:rPr>
        <w:t>4.3.2.) Sposób określania wagi kryteriów oceny ofert</w:t>
      </w:r>
      <w:proofErr w:type="gramStart"/>
      <w:r w:rsidRPr="0071314F">
        <w:rPr>
          <w:rFonts w:eastAsia="Times New Roman" w:cstheme="minorHAnsi"/>
          <w:b/>
          <w:bCs/>
          <w:color w:val="4A4A4A"/>
          <w:lang w:eastAsia="pl-PL"/>
        </w:rPr>
        <w:t>: </w:t>
      </w:r>
      <w:r w:rsidRPr="0071314F">
        <w:rPr>
          <w:rFonts w:eastAsia="Times New Roman" w:cstheme="minorHAnsi"/>
          <w:color w:val="000000"/>
          <w:lang w:eastAsia="pl-PL"/>
        </w:rPr>
        <w:t>Procentowo</w:t>
      </w:r>
      <w:proofErr w:type="gramEnd"/>
    </w:p>
    <w:p w:rsidR="0071314F" w:rsidRPr="0071314F" w:rsidRDefault="0071314F" w:rsidP="0071314F">
      <w:pPr>
        <w:shd w:val="clear" w:color="auto" w:fill="FFFFFF"/>
        <w:spacing w:after="100" w:afterAutospacing="1" w:line="240" w:lineRule="auto"/>
        <w:outlineLvl w:val="2"/>
        <w:rPr>
          <w:rFonts w:eastAsia="Times New Roman" w:cstheme="minorHAnsi"/>
          <w:b/>
          <w:bCs/>
          <w:color w:val="4A4A4A"/>
          <w:lang w:eastAsia="pl-PL"/>
        </w:rPr>
      </w:pPr>
      <w:r w:rsidRPr="0071314F">
        <w:rPr>
          <w:rFonts w:eastAsia="Times New Roman" w:cstheme="minorHAnsi"/>
          <w:b/>
          <w:bCs/>
          <w:color w:val="4A4A4A"/>
          <w:lang w:eastAsia="pl-PL"/>
        </w:rPr>
        <w:t>4.3.3.) Stosowane kryteria oceny ofert</w:t>
      </w:r>
      <w:proofErr w:type="gramStart"/>
      <w:r w:rsidRPr="0071314F">
        <w:rPr>
          <w:rFonts w:eastAsia="Times New Roman" w:cstheme="minorHAnsi"/>
          <w:b/>
          <w:bCs/>
          <w:color w:val="4A4A4A"/>
          <w:lang w:eastAsia="pl-PL"/>
        </w:rPr>
        <w:t>: </w:t>
      </w:r>
      <w:r w:rsidRPr="0071314F">
        <w:rPr>
          <w:rFonts w:eastAsia="Times New Roman" w:cstheme="minorHAnsi"/>
          <w:color w:val="000000"/>
          <w:lang w:eastAsia="pl-PL"/>
        </w:rPr>
        <w:t>Wyłącznie</w:t>
      </w:r>
      <w:proofErr w:type="gramEnd"/>
      <w:r w:rsidRPr="0071314F">
        <w:rPr>
          <w:rFonts w:eastAsia="Times New Roman" w:cstheme="minorHAnsi"/>
          <w:color w:val="000000"/>
          <w:lang w:eastAsia="pl-PL"/>
        </w:rPr>
        <w:t xml:space="preserve"> kryterium ceny</w:t>
      </w:r>
    </w:p>
    <w:p w:rsidR="0071314F" w:rsidRPr="0071314F" w:rsidRDefault="0071314F" w:rsidP="0071314F">
      <w:pPr>
        <w:shd w:val="clear" w:color="auto" w:fill="FFFFFF"/>
        <w:spacing w:after="100" w:afterAutospacing="1" w:line="240" w:lineRule="auto"/>
        <w:outlineLvl w:val="2"/>
        <w:rPr>
          <w:rFonts w:eastAsia="Times New Roman" w:cstheme="minorHAnsi"/>
          <w:b/>
          <w:bCs/>
          <w:color w:val="4A4A4A"/>
          <w:lang w:eastAsia="pl-PL"/>
        </w:rPr>
      </w:pPr>
      <w:r w:rsidRPr="0071314F">
        <w:rPr>
          <w:rFonts w:eastAsia="Times New Roman" w:cstheme="minorHAnsi"/>
          <w:b/>
          <w:bCs/>
          <w:color w:val="4A4A4A"/>
          <w:lang w:eastAsia="pl-PL"/>
        </w:rPr>
        <w:t>Kryterium 1</w:t>
      </w:r>
    </w:p>
    <w:p w:rsidR="0071314F" w:rsidRPr="0071314F" w:rsidRDefault="0071314F" w:rsidP="0071314F">
      <w:pPr>
        <w:shd w:val="clear" w:color="auto" w:fill="FFFFFF"/>
        <w:spacing w:after="100" w:afterAutospacing="1" w:line="240" w:lineRule="auto"/>
        <w:outlineLvl w:val="2"/>
        <w:rPr>
          <w:rFonts w:eastAsia="Times New Roman" w:cstheme="minorHAnsi"/>
          <w:b/>
          <w:bCs/>
          <w:color w:val="4A4A4A"/>
          <w:lang w:eastAsia="pl-PL"/>
        </w:rPr>
      </w:pPr>
      <w:r w:rsidRPr="0071314F">
        <w:rPr>
          <w:rFonts w:eastAsia="Times New Roman" w:cstheme="minorHAnsi"/>
          <w:b/>
          <w:bCs/>
          <w:color w:val="4A4A4A"/>
          <w:lang w:eastAsia="pl-PL"/>
        </w:rPr>
        <w:t>4.3.5.) Nazwa kryterium</w:t>
      </w:r>
      <w:proofErr w:type="gramStart"/>
      <w:r w:rsidRPr="0071314F">
        <w:rPr>
          <w:rFonts w:eastAsia="Times New Roman" w:cstheme="minorHAnsi"/>
          <w:b/>
          <w:bCs/>
          <w:color w:val="4A4A4A"/>
          <w:lang w:eastAsia="pl-PL"/>
        </w:rPr>
        <w:t>: </w:t>
      </w:r>
      <w:r w:rsidRPr="0071314F">
        <w:rPr>
          <w:rFonts w:eastAsia="Times New Roman" w:cstheme="minorHAnsi"/>
          <w:color w:val="000000"/>
          <w:lang w:eastAsia="pl-PL"/>
        </w:rPr>
        <w:t>Cena</w:t>
      </w:r>
      <w:proofErr w:type="gramEnd"/>
    </w:p>
    <w:p w:rsidR="0071314F" w:rsidRPr="0071314F" w:rsidRDefault="0071314F" w:rsidP="0071314F">
      <w:pPr>
        <w:shd w:val="clear" w:color="auto" w:fill="FFFFFF"/>
        <w:spacing w:after="100" w:afterAutospacing="1" w:line="240" w:lineRule="auto"/>
        <w:outlineLvl w:val="2"/>
        <w:rPr>
          <w:rFonts w:eastAsia="Times New Roman" w:cstheme="minorHAnsi"/>
          <w:b/>
          <w:bCs/>
          <w:color w:val="4A4A4A"/>
          <w:lang w:eastAsia="pl-PL"/>
        </w:rPr>
      </w:pPr>
      <w:r w:rsidRPr="0071314F">
        <w:rPr>
          <w:rFonts w:eastAsia="Times New Roman" w:cstheme="minorHAnsi"/>
          <w:b/>
          <w:bCs/>
          <w:color w:val="4A4A4A"/>
          <w:lang w:eastAsia="pl-PL"/>
        </w:rPr>
        <w:t>4.3.6.) Waga: </w:t>
      </w:r>
      <w:r w:rsidRPr="0071314F">
        <w:rPr>
          <w:rFonts w:eastAsia="Times New Roman" w:cstheme="minorHAnsi"/>
          <w:color w:val="000000"/>
          <w:lang w:eastAsia="pl-PL"/>
        </w:rPr>
        <w:t>100</w:t>
      </w:r>
    </w:p>
    <w:p w:rsidR="0071314F" w:rsidRPr="0071314F" w:rsidRDefault="0071314F" w:rsidP="0071314F">
      <w:pPr>
        <w:shd w:val="clear" w:color="auto" w:fill="FFFFFF"/>
        <w:spacing w:after="100" w:afterAutospacing="1" w:line="240" w:lineRule="auto"/>
        <w:outlineLvl w:val="2"/>
        <w:rPr>
          <w:rFonts w:eastAsia="Times New Roman" w:cstheme="minorHAnsi"/>
          <w:b/>
          <w:bCs/>
          <w:color w:val="4A4A4A"/>
          <w:lang w:eastAsia="pl-PL"/>
        </w:rPr>
      </w:pPr>
      <w:r w:rsidRPr="0071314F">
        <w:rPr>
          <w:rFonts w:eastAsia="Times New Roman" w:cstheme="minorHAnsi"/>
          <w:b/>
          <w:bCs/>
          <w:color w:val="4A4A4A"/>
          <w:lang w:eastAsia="pl-PL"/>
        </w:rPr>
        <w:t>4.3.10.) Zamawiający określa aspekty społeczne, środowiskowe lub innowacyjne, żąda etykiet lub stosuje rachunek kosztów cyklu życia w odniesieniu do kryterium oceny ofert</w:t>
      </w:r>
      <w:proofErr w:type="gramStart"/>
      <w:r w:rsidRPr="0071314F">
        <w:rPr>
          <w:rFonts w:eastAsia="Times New Roman" w:cstheme="minorHAnsi"/>
          <w:b/>
          <w:bCs/>
          <w:color w:val="4A4A4A"/>
          <w:lang w:eastAsia="pl-PL"/>
        </w:rPr>
        <w:t>: </w:t>
      </w:r>
      <w:r w:rsidRPr="0071314F">
        <w:rPr>
          <w:rFonts w:eastAsia="Times New Roman" w:cstheme="minorHAnsi"/>
          <w:color w:val="000000"/>
          <w:lang w:eastAsia="pl-PL"/>
        </w:rPr>
        <w:t>Nie</w:t>
      </w:r>
      <w:proofErr w:type="gramEnd"/>
    </w:p>
    <w:p w:rsidR="0071314F" w:rsidRPr="0071314F" w:rsidRDefault="0071314F" w:rsidP="0071314F">
      <w:pPr>
        <w:shd w:val="clear" w:color="auto" w:fill="FFFFFF"/>
        <w:spacing w:before="100" w:beforeAutospacing="1" w:after="100" w:afterAutospacing="1" w:line="240" w:lineRule="auto"/>
        <w:outlineLvl w:val="1"/>
        <w:rPr>
          <w:rFonts w:eastAsia="Times New Roman" w:cstheme="minorHAnsi"/>
          <w:color w:val="4A4A4A"/>
          <w:lang w:eastAsia="pl-PL"/>
        </w:rPr>
      </w:pPr>
      <w:r w:rsidRPr="0071314F">
        <w:rPr>
          <w:rFonts w:eastAsia="Times New Roman" w:cstheme="minorHAnsi"/>
          <w:color w:val="4A4A4A"/>
          <w:lang w:eastAsia="pl-PL"/>
        </w:rPr>
        <w:t>SEKCJA V - KWALIFIKACJA WYKONAWCÓW</w:t>
      </w:r>
    </w:p>
    <w:p w:rsidR="0071314F" w:rsidRPr="0071314F" w:rsidRDefault="0071314F" w:rsidP="0071314F">
      <w:pPr>
        <w:shd w:val="clear" w:color="auto" w:fill="FFFFFF"/>
        <w:spacing w:after="100" w:afterAutospacing="1" w:line="240" w:lineRule="auto"/>
        <w:outlineLvl w:val="2"/>
        <w:rPr>
          <w:rFonts w:eastAsia="Times New Roman" w:cstheme="minorHAnsi"/>
          <w:b/>
          <w:bCs/>
          <w:color w:val="4A4A4A"/>
          <w:lang w:eastAsia="pl-PL"/>
        </w:rPr>
      </w:pPr>
      <w:r w:rsidRPr="0071314F">
        <w:rPr>
          <w:rFonts w:eastAsia="Times New Roman" w:cstheme="minorHAnsi"/>
          <w:b/>
          <w:bCs/>
          <w:color w:val="4A4A4A"/>
          <w:lang w:eastAsia="pl-PL"/>
        </w:rPr>
        <w:t>5.1.) Zamawiający przewiduje fakultatywne podstawy wykluczenia</w:t>
      </w:r>
      <w:proofErr w:type="gramStart"/>
      <w:r w:rsidRPr="0071314F">
        <w:rPr>
          <w:rFonts w:eastAsia="Times New Roman" w:cstheme="minorHAnsi"/>
          <w:b/>
          <w:bCs/>
          <w:color w:val="4A4A4A"/>
          <w:lang w:eastAsia="pl-PL"/>
        </w:rPr>
        <w:t>: </w:t>
      </w:r>
      <w:r w:rsidRPr="0071314F">
        <w:rPr>
          <w:rFonts w:eastAsia="Times New Roman" w:cstheme="minorHAnsi"/>
          <w:color w:val="000000"/>
          <w:lang w:eastAsia="pl-PL"/>
        </w:rPr>
        <w:t>Tak</w:t>
      </w:r>
      <w:proofErr w:type="gramEnd"/>
    </w:p>
    <w:p w:rsidR="0071314F" w:rsidRPr="0071314F" w:rsidRDefault="0071314F" w:rsidP="0071314F">
      <w:pPr>
        <w:shd w:val="clear" w:color="auto" w:fill="FFFFFF"/>
        <w:spacing w:after="100" w:afterAutospacing="1" w:line="240" w:lineRule="auto"/>
        <w:outlineLvl w:val="2"/>
        <w:rPr>
          <w:rFonts w:eastAsia="Times New Roman" w:cstheme="minorHAnsi"/>
          <w:b/>
          <w:bCs/>
          <w:color w:val="4A4A4A"/>
          <w:lang w:eastAsia="pl-PL"/>
        </w:rPr>
      </w:pPr>
      <w:r w:rsidRPr="0071314F">
        <w:rPr>
          <w:rFonts w:eastAsia="Times New Roman" w:cstheme="minorHAnsi"/>
          <w:b/>
          <w:bCs/>
          <w:color w:val="4A4A4A"/>
          <w:lang w:eastAsia="pl-PL"/>
        </w:rPr>
        <w:t>5.2.) Fakultatywne podstawy wykluczenia:</w:t>
      </w:r>
    </w:p>
    <w:p w:rsidR="0071314F" w:rsidRPr="0071314F" w:rsidRDefault="0071314F" w:rsidP="0071314F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4A4A4A"/>
          <w:lang w:eastAsia="pl-PL"/>
        </w:rPr>
      </w:pPr>
      <w:r w:rsidRPr="0071314F">
        <w:rPr>
          <w:rFonts w:eastAsia="Times New Roman" w:cstheme="minorHAnsi"/>
          <w:color w:val="4A4A4A"/>
          <w:lang w:eastAsia="pl-PL"/>
        </w:rPr>
        <w:t>Art. 109 ust. 1 pkt 4</w:t>
      </w:r>
    </w:p>
    <w:p w:rsidR="0071314F" w:rsidRPr="0071314F" w:rsidRDefault="0071314F" w:rsidP="0071314F">
      <w:pPr>
        <w:shd w:val="clear" w:color="auto" w:fill="FFFFFF"/>
        <w:spacing w:after="100" w:afterAutospacing="1" w:line="240" w:lineRule="auto"/>
        <w:outlineLvl w:val="2"/>
        <w:rPr>
          <w:rFonts w:eastAsia="Times New Roman" w:cstheme="minorHAnsi"/>
          <w:b/>
          <w:bCs/>
          <w:color w:val="4A4A4A"/>
          <w:lang w:eastAsia="pl-PL"/>
        </w:rPr>
      </w:pPr>
      <w:r w:rsidRPr="0071314F">
        <w:rPr>
          <w:rFonts w:eastAsia="Times New Roman" w:cstheme="minorHAnsi"/>
          <w:b/>
          <w:bCs/>
          <w:color w:val="4A4A4A"/>
          <w:lang w:eastAsia="pl-PL"/>
        </w:rPr>
        <w:t>5.3.) Warunki udziału w postępowaniu</w:t>
      </w:r>
      <w:proofErr w:type="gramStart"/>
      <w:r w:rsidRPr="0071314F">
        <w:rPr>
          <w:rFonts w:eastAsia="Times New Roman" w:cstheme="minorHAnsi"/>
          <w:b/>
          <w:bCs/>
          <w:color w:val="4A4A4A"/>
          <w:lang w:eastAsia="pl-PL"/>
        </w:rPr>
        <w:t>: </w:t>
      </w:r>
      <w:r w:rsidRPr="0071314F">
        <w:rPr>
          <w:rFonts w:eastAsia="Times New Roman" w:cstheme="minorHAnsi"/>
          <w:color w:val="000000"/>
          <w:lang w:eastAsia="pl-PL"/>
        </w:rPr>
        <w:t>Tak</w:t>
      </w:r>
      <w:proofErr w:type="gramEnd"/>
    </w:p>
    <w:p w:rsidR="0071314F" w:rsidRPr="0071314F" w:rsidRDefault="0071314F" w:rsidP="0071314F">
      <w:pPr>
        <w:shd w:val="clear" w:color="auto" w:fill="FFFFFF"/>
        <w:spacing w:after="100" w:afterAutospacing="1" w:line="240" w:lineRule="auto"/>
        <w:outlineLvl w:val="2"/>
        <w:rPr>
          <w:rFonts w:eastAsia="Times New Roman" w:cstheme="minorHAnsi"/>
          <w:b/>
          <w:bCs/>
          <w:color w:val="4A4A4A"/>
          <w:lang w:eastAsia="pl-PL"/>
        </w:rPr>
      </w:pPr>
      <w:r w:rsidRPr="0071314F">
        <w:rPr>
          <w:rFonts w:eastAsia="Times New Roman" w:cstheme="minorHAnsi"/>
          <w:b/>
          <w:bCs/>
          <w:color w:val="4A4A4A"/>
          <w:lang w:eastAsia="pl-PL"/>
        </w:rPr>
        <w:t>5.4.) Nazwa i opis warunków udziału w postępowaniu.</w:t>
      </w:r>
    </w:p>
    <w:p w:rsidR="0071314F" w:rsidRPr="0071314F" w:rsidRDefault="0071314F" w:rsidP="0071314F">
      <w:pPr>
        <w:shd w:val="clear" w:color="auto" w:fill="FFFFFF"/>
        <w:spacing w:after="0" w:line="240" w:lineRule="auto"/>
        <w:rPr>
          <w:rFonts w:eastAsia="Times New Roman" w:cstheme="minorHAnsi"/>
          <w:color w:val="4A4A4A"/>
          <w:lang w:eastAsia="pl-PL"/>
        </w:rPr>
      </w:pPr>
      <w:r w:rsidRPr="0071314F">
        <w:rPr>
          <w:rFonts w:eastAsia="Times New Roman" w:cstheme="minorHAnsi"/>
          <w:color w:val="4A4A4A"/>
          <w:lang w:eastAsia="pl-PL"/>
        </w:rPr>
        <w:t>1. O udzielenie zamówienia mogą ubiegać się Wykonawcy, którzy nie podlegają wykluczeniu na zasadach określonych w Rozdziale VII SWZ, oraz spełniają określone przez Zamawiającego warunki udziału w postępowaniu.</w:t>
      </w:r>
      <w:r w:rsidRPr="0071314F">
        <w:rPr>
          <w:rFonts w:eastAsia="Times New Roman" w:cstheme="minorHAnsi"/>
          <w:color w:val="4A4A4A"/>
          <w:lang w:eastAsia="pl-PL"/>
        </w:rPr>
        <w:br/>
        <w:t>2. O udzielenie mogą ubiegać się Wykonawcy, którzy spełniają warunki dotyczące</w:t>
      </w:r>
      <w:proofErr w:type="gramStart"/>
      <w:r w:rsidRPr="0071314F">
        <w:rPr>
          <w:rFonts w:eastAsia="Times New Roman" w:cstheme="minorHAnsi"/>
          <w:color w:val="4A4A4A"/>
          <w:lang w:eastAsia="pl-PL"/>
        </w:rPr>
        <w:t>:</w:t>
      </w:r>
      <w:r w:rsidRPr="0071314F">
        <w:rPr>
          <w:rFonts w:eastAsia="Times New Roman" w:cstheme="minorHAnsi"/>
          <w:color w:val="4A4A4A"/>
          <w:lang w:eastAsia="pl-PL"/>
        </w:rPr>
        <w:br/>
        <w:t>1) zdolność</w:t>
      </w:r>
      <w:proofErr w:type="gramEnd"/>
      <w:r w:rsidRPr="0071314F">
        <w:rPr>
          <w:rFonts w:eastAsia="Times New Roman" w:cstheme="minorHAnsi"/>
          <w:color w:val="4A4A4A"/>
          <w:lang w:eastAsia="pl-PL"/>
        </w:rPr>
        <w:t xml:space="preserve"> do występowania w obrocie gospodarczym:</w:t>
      </w:r>
      <w:r w:rsidRPr="0071314F">
        <w:rPr>
          <w:rFonts w:eastAsia="Times New Roman" w:cstheme="minorHAnsi"/>
          <w:color w:val="4A4A4A"/>
          <w:lang w:eastAsia="pl-PL"/>
        </w:rPr>
        <w:br/>
        <w:t>Zamawiający nie stawia warunku w powyższym zakresie.</w:t>
      </w:r>
      <w:r w:rsidRPr="0071314F">
        <w:rPr>
          <w:rFonts w:eastAsia="Times New Roman" w:cstheme="minorHAnsi"/>
          <w:color w:val="4A4A4A"/>
          <w:lang w:eastAsia="pl-PL"/>
        </w:rPr>
        <w:br/>
        <w:t>2) uprawnień do prowadzenia określonej działalności gospodarczej lub zawodowej, o ile wynika to z odrębnych przepisów</w:t>
      </w:r>
      <w:proofErr w:type="gramStart"/>
      <w:r w:rsidRPr="0071314F">
        <w:rPr>
          <w:rFonts w:eastAsia="Times New Roman" w:cstheme="minorHAnsi"/>
          <w:color w:val="4A4A4A"/>
          <w:lang w:eastAsia="pl-PL"/>
        </w:rPr>
        <w:t>:</w:t>
      </w:r>
      <w:r w:rsidRPr="0071314F">
        <w:rPr>
          <w:rFonts w:eastAsia="Times New Roman" w:cstheme="minorHAnsi"/>
          <w:color w:val="4A4A4A"/>
          <w:lang w:eastAsia="pl-PL"/>
        </w:rPr>
        <w:br/>
        <w:t>Warunkiem</w:t>
      </w:r>
      <w:proofErr w:type="gramEnd"/>
      <w:r w:rsidRPr="0071314F">
        <w:rPr>
          <w:rFonts w:eastAsia="Times New Roman" w:cstheme="minorHAnsi"/>
          <w:color w:val="4A4A4A"/>
          <w:lang w:eastAsia="pl-PL"/>
        </w:rPr>
        <w:t xml:space="preserve"> udziału w postępowaniu jest posiadanie aktualnej koncesji na obrót paliwami płynnymi wydaną przez Prezesa Urzędu Regulacji Energetyki.</w:t>
      </w:r>
      <w:r w:rsidRPr="0071314F">
        <w:rPr>
          <w:rFonts w:eastAsia="Times New Roman" w:cstheme="minorHAnsi"/>
          <w:color w:val="4A4A4A"/>
          <w:lang w:eastAsia="pl-PL"/>
        </w:rPr>
        <w:br/>
        <w:t>3) sytuacji ekonomicznej lub finansowej</w:t>
      </w:r>
      <w:proofErr w:type="gramStart"/>
      <w:r w:rsidRPr="0071314F">
        <w:rPr>
          <w:rFonts w:eastAsia="Times New Roman" w:cstheme="minorHAnsi"/>
          <w:color w:val="4A4A4A"/>
          <w:lang w:eastAsia="pl-PL"/>
        </w:rPr>
        <w:t>:</w:t>
      </w:r>
      <w:r w:rsidRPr="0071314F">
        <w:rPr>
          <w:rFonts w:eastAsia="Times New Roman" w:cstheme="minorHAnsi"/>
          <w:color w:val="4A4A4A"/>
          <w:lang w:eastAsia="pl-PL"/>
        </w:rPr>
        <w:br/>
        <w:t>Zamawiający</w:t>
      </w:r>
      <w:proofErr w:type="gramEnd"/>
      <w:r w:rsidRPr="0071314F">
        <w:rPr>
          <w:rFonts w:eastAsia="Times New Roman" w:cstheme="minorHAnsi"/>
          <w:color w:val="4A4A4A"/>
          <w:lang w:eastAsia="pl-PL"/>
        </w:rPr>
        <w:t xml:space="preserve"> nie stawia warunku w powyższym zakresie.</w:t>
      </w:r>
      <w:r w:rsidRPr="0071314F">
        <w:rPr>
          <w:rFonts w:eastAsia="Times New Roman" w:cstheme="minorHAnsi"/>
          <w:color w:val="4A4A4A"/>
          <w:lang w:eastAsia="pl-PL"/>
        </w:rPr>
        <w:br/>
      </w:r>
      <w:r w:rsidRPr="0071314F">
        <w:rPr>
          <w:rFonts w:eastAsia="Times New Roman" w:cstheme="minorHAnsi"/>
          <w:color w:val="4A4A4A"/>
          <w:lang w:eastAsia="pl-PL"/>
        </w:rPr>
        <w:lastRenderedPageBreak/>
        <w:t>4) zdolności technicznej lub zawodowej</w:t>
      </w:r>
      <w:proofErr w:type="gramStart"/>
      <w:r w:rsidRPr="0071314F">
        <w:rPr>
          <w:rFonts w:eastAsia="Times New Roman" w:cstheme="minorHAnsi"/>
          <w:color w:val="4A4A4A"/>
          <w:lang w:eastAsia="pl-PL"/>
        </w:rPr>
        <w:t>:</w:t>
      </w:r>
      <w:r w:rsidRPr="0071314F">
        <w:rPr>
          <w:rFonts w:eastAsia="Times New Roman" w:cstheme="minorHAnsi"/>
          <w:color w:val="4A4A4A"/>
          <w:lang w:eastAsia="pl-PL"/>
        </w:rPr>
        <w:br/>
        <w:t>Wykonawca</w:t>
      </w:r>
      <w:proofErr w:type="gramEnd"/>
      <w:r w:rsidRPr="0071314F">
        <w:rPr>
          <w:rFonts w:eastAsia="Times New Roman" w:cstheme="minorHAnsi"/>
          <w:color w:val="4A4A4A"/>
          <w:lang w:eastAsia="pl-PL"/>
        </w:rPr>
        <w:t xml:space="preserve"> spełni warunek jeżeli wykaże, że w okresie ostatnich 3 lat przed upływem terminu składania ofert, a jeżeli okres prowadzenia działalności jest krótszy w tym okresie wykonał, a w przypadku świadczeń okresowych lub ciągłych wykonuje min. dwie dostawy oleju opałowego w ilości nie mniejszej niż 10.000</w:t>
      </w:r>
      <w:proofErr w:type="gramStart"/>
      <w:r w:rsidRPr="0071314F">
        <w:rPr>
          <w:rFonts w:eastAsia="Times New Roman" w:cstheme="minorHAnsi"/>
          <w:color w:val="4A4A4A"/>
          <w:lang w:eastAsia="pl-PL"/>
        </w:rPr>
        <w:t>l</w:t>
      </w:r>
      <w:proofErr w:type="gramEnd"/>
      <w:r w:rsidRPr="0071314F">
        <w:rPr>
          <w:rFonts w:eastAsia="Times New Roman" w:cstheme="minorHAnsi"/>
          <w:color w:val="4A4A4A"/>
          <w:lang w:eastAsia="pl-PL"/>
        </w:rPr>
        <w:t>, każda z podaniem ich wartości, przedmiotu, dat wykonania i odbiorców, oraz załączeniem dokumentu potwierdzającego, że te dostawy lub usługi zostały wykonane lub są wykonywane należycie.</w:t>
      </w:r>
    </w:p>
    <w:p w:rsidR="0071314F" w:rsidRPr="0071314F" w:rsidRDefault="0071314F" w:rsidP="0071314F">
      <w:pPr>
        <w:shd w:val="clear" w:color="auto" w:fill="FFFFFF"/>
        <w:spacing w:after="100" w:afterAutospacing="1" w:line="240" w:lineRule="auto"/>
        <w:outlineLvl w:val="2"/>
        <w:rPr>
          <w:rFonts w:eastAsia="Times New Roman" w:cstheme="minorHAnsi"/>
          <w:b/>
          <w:bCs/>
          <w:color w:val="4A4A4A"/>
          <w:lang w:eastAsia="pl-PL"/>
        </w:rPr>
      </w:pPr>
      <w:r w:rsidRPr="0071314F">
        <w:rPr>
          <w:rFonts w:eastAsia="Times New Roman" w:cstheme="minorHAnsi"/>
          <w:b/>
          <w:bCs/>
          <w:color w:val="4A4A4A"/>
          <w:lang w:eastAsia="pl-PL"/>
        </w:rPr>
        <w:t>5.5.) Zamawiający wymaga złożenia oświadczenia, o którym mowa w art.125 ust. 1 ustawy</w:t>
      </w:r>
      <w:proofErr w:type="gramStart"/>
      <w:r w:rsidRPr="0071314F">
        <w:rPr>
          <w:rFonts w:eastAsia="Times New Roman" w:cstheme="minorHAnsi"/>
          <w:b/>
          <w:bCs/>
          <w:color w:val="4A4A4A"/>
          <w:lang w:eastAsia="pl-PL"/>
        </w:rPr>
        <w:t>: </w:t>
      </w:r>
      <w:r w:rsidRPr="0071314F">
        <w:rPr>
          <w:rFonts w:eastAsia="Times New Roman" w:cstheme="minorHAnsi"/>
          <w:color w:val="000000"/>
          <w:lang w:eastAsia="pl-PL"/>
        </w:rPr>
        <w:t>Tak</w:t>
      </w:r>
      <w:proofErr w:type="gramEnd"/>
    </w:p>
    <w:p w:rsidR="0071314F" w:rsidRPr="0071314F" w:rsidRDefault="0071314F" w:rsidP="0071314F">
      <w:pPr>
        <w:shd w:val="clear" w:color="auto" w:fill="FFFFFF"/>
        <w:spacing w:after="100" w:afterAutospacing="1" w:line="240" w:lineRule="auto"/>
        <w:outlineLvl w:val="2"/>
        <w:rPr>
          <w:rFonts w:eastAsia="Times New Roman" w:cstheme="minorHAnsi"/>
          <w:b/>
          <w:bCs/>
          <w:color w:val="4A4A4A"/>
          <w:lang w:eastAsia="pl-PL"/>
        </w:rPr>
      </w:pPr>
      <w:r w:rsidRPr="0071314F">
        <w:rPr>
          <w:rFonts w:eastAsia="Times New Roman" w:cstheme="minorHAnsi"/>
          <w:b/>
          <w:bCs/>
          <w:color w:val="4A4A4A"/>
          <w:lang w:eastAsia="pl-PL"/>
        </w:rPr>
        <w:t>5.6.) Wykaz podmiotowych środków dowodowych na potwierdzenie niepodlegania wykluczeniu</w:t>
      </w:r>
      <w:proofErr w:type="gramStart"/>
      <w:r w:rsidRPr="0071314F">
        <w:rPr>
          <w:rFonts w:eastAsia="Times New Roman" w:cstheme="minorHAnsi"/>
          <w:b/>
          <w:bCs/>
          <w:color w:val="4A4A4A"/>
          <w:lang w:eastAsia="pl-PL"/>
        </w:rPr>
        <w:t>: </w:t>
      </w:r>
      <w:r w:rsidRPr="0071314F">
        <w:rPr>
          <w:rFonts w:eastAsia="Times New Roman" w:cstheme="minorHAnsi"/>
          <w:color w:val="000000"/>
          <w:lang w:eastAsia="pl-PL"/>
        </w:rPr>
        <w:t>1) Odpis</w:t>
      </w:r>
      <w:proofErr w:type="gramEnd"/>
      <w:r w:rsidRPr="0071314F">
        <w:rPr>
          <w:rFonts w:eastAsia="Times New Roman" w:cstheme="minorHAnsi"/>
          <w:color w:val="000000"/>
          <w:lang w:eastAsia="pl-PL"/>
        </w:rPr>
        <w:t xml:space="preserve"> lub informacja z Krajowego Rejestru Sądowego lub z Centralnej Ewidencji i Informacji o Działalności Gospodarczej, w zakresie art. 109 ust. 1 pkt 4 ustawy, sporządzonych nie wcześniej niż 3 miesiące przed złożeniem, jeżeli odrębne przepisy wymagają wpisu do rejestru lub ewidencji - (na wezwanie Zamawiającego w terminie 5 dni);</w:t>
      </w:r>
      <w:r w:rsidRPr="0071314F">
        <w:rPr>
          <w:rFonts w:eastAsia="Times New Roman" w:cstheme="minorHAnsi"/>
          <w:color w:val="000000"/>
          <w:lang w:eastAsia="pl-PL"/>
        </w:rPr>
        <w:br/>
        <w:t xml:space="preserve">2) Oświadczenie Wykonawcy, w zakresie art. 108 ust. 1 pkt. 5 ustawy, o braku przynależności do tej samej grupy kapitałowej, w rozumieniu Ustawy z dnia 16 lutego 2007 r. o ochronie konkurencji i konsumentów (Dz. U. </w:t>
      </w:r>
      <w:proofErr w:type="gramStart"/>
      <w:r w:rsidRPr="0071314F">
        <w:rPr>
          <w:rFonts w:eastAsia="Times New Roman" w:cstheme="minorHAnsi"/>
          <w:color w:val="000000"/>
          <w:lang w:eastAsia="pl-PL"/>
        </w:rPr>
        <w:t>z</w:t>
      </w:r>
      <w:proofErr w:type="gramEnd"/>
      <w:r w:rsidRPr="0071314F">
        <w:rPr>
          <w:rFonts w:eastAsia="Times New Roman" w:cstheme="minorHAnsi"/>
          <w:color w:val="000000"/>
          <w:lang w:eastAsia="pl-PL"/>
        </w:rPr>
        <w:t xml:space="preserve"> 2020 r. poz. 1076, 1086), i innym Wykonawcą, który złożył odrębną ofertę, ofertę częściową lub wniosek o dopuszczenie do udziału w postępowaniu albo oświadczenia o przynależności do tej samej grupy kapitałowej wraz z dokumentami lub informacjami potwierdzającymi przygotowanie oferty, oferty częściowej lub wniosku o dopuszczenie do udziału w postępowaniu niezależnie od innego Wykonawcy należącego do tej samej grupy kapitałowej – zgodnie z załącznikiem nr 3 - (na wezwanie Zamawiającego w terminie 5 dni);</w:t>
      </w:r>
    </w:p>
    <w:p w:rsidR="0071314F" w:rsidRPr="0071314F" w:rsidRDefault="0071314F" w:rsidP="0071314F">
      <w:pPr>
        <w:shd w:val="clear" w:color="auto" w:fill="FFFFFF"/>
        <w:spacing w:after="100" w:afterAutospacing="1" w:line="240" w:lineRule="auto"/>
        <w:outlineLvl w:val="2"/>
        <w:rPr>
          <w:rFonts w:eastAsia="Times New Roman" w:cstheme="minorHAnsi"/>
          <w:b/>
          <w:bCs/>
          <w:color w:val="4A4A4A"/>
          <w:lang w:eastAsia="pl-PL"/>
        </w:rPr>
      </w:pPr>
      <w:r w:rsidRPr="0071314F">
        <w:rPr>
          <w:rFonts w:eastAsia="Times New Roman" w:cstheme="minorHAnsi"/>
          <w:b/>
          <w:bCs/>
          <w:color w:val="4A4A4A"/>
          <w:lang w:eastAsia="pl-PL"/>
        </w:rPr>
        <w:t>5.7.) Wykaz podmiotowych środków dowodowych na potwierdzenie spełniania warunków udziału w postępowaniu</w:t>
      </w:r>
      <w:proofErr w:type="gramStart"/>
      <w:r w:rsidRPr="0071314F">
        <w:rPr>
          <w:rFonts w:eastAsia="Times New Roman" w:cstheme="minorHAnsi"/>
          <w:b/>
          <w:bCs/>
          <w:color w:val="4A4A4A"/>
          <w:lang w:eastAsia="pl-PL"/>
        </w:rPr>
        <w:t>: </w:t>
      </w:r>
      <w:r w:rsidRPr="0071314F">
        <w:rPr>
          <w:rFonts w:eastAsia="Times New Roman" w:cstheme="minorHAnsi"/>
          <w:color w:val="000000"/>
          <w:lang w:eastAsia="pl-PL"/>
        </w:rPr>
        <w:t>Zamawiający</w:t>
      </w:r>
      <w:proofErr w:type="gramEnd"/>
      <w:r w:rsidRPr="0071314F">
        <w:rPr>
          <w:rFonts w:eastAsia="Times New Roman" w:cstheme="minorHAnsi"/>
          <w:color w:val="000000"/>
          <w:lang w:eastAsia="pl-PL"/>
        </w:rPr>
        <w:t xml:space="preserve"> wzywa wykonawcę, którego oferta została najwyżej oceniona, do złożenia w wyznaczonym terminie, nie krótszym niż 5 dni od dnia wezwania, podmiotowym środków dowodowych, jeżeli wymagał ich złożenia w ogłoszeniu o zamówieniu lub dokumentach zamówienia, aktualnych na dzień złożenia podmiotowych środków dowodowych.</w:t>
      </w:r>
      <w:r w:rsidRPr="0071314F">
        <w:rPr>
          <w:rFonts w:eastAsia="Times New Roman" w:cstheme="minorHAnsi"/>
          <w:color w:val="000000"/>
          <w:lang w:eastAsia="pl-PL"/>
        </w:rPr>
        <w:br/>
      </w:r>
      <w:r w:rsidRPr="0071314F">
        <w:rPr>
          <w:rFonts w:eastAsia="Times New Roman" w:cstheme="minorHAnsi"/>
          <w:color w:val="000000"/>
          <w:lang w:eastAsia="pl-PL"/>
        </w:rPr>
        <w:br/>
      </w:r>
      <w:r w:rsidRPr="0071314F">
        <w:rPr>
          <w:rFonts w:eastAsia="Times New Roman" w:cstheme="minorHAnsi"/>
          <w:color w:val="000000"/>
          <w:lang w:eastAsia="pl-PL"/>
        </w:rPr>
        <w:br/>
        <w:t>3. Podmiotowe środki dowodowe wymagane od Wykonawcy obejmują</w:t>
      </w:r>
      <w:proofErr w:type="gramStart"/>
      <w:r w:rsidRPr="0071314F">
        <w:rPr>
          <w:rFonts w:eastAsia="Times New Roman" w:cstheme="minorHAnsi"/>
          <w:color w:val="000000"/>
          <w:lang w:eastAsia="pl-PL"/>
        </w:rPr>
        <w:t>:</w:t>
      </w:r>
      <w:r w:rsidRPr="0071314F">
        <w:rPr>
          <w:rFonts w:eastAsia="Times New Roman" w:cstheme="minorHAnsi"/>
          <w:color w:val="000000"/>
          <w:lang w:eastAsia="pl-PL"/>
        </w:rPr>
        <w:br/>
      </w:r>
      <w:r w:rsidRPr="0071314F">
        <w:rPr>
          <w:rFonts w:eastAsia="Times New Roman" w:cstheme="minorHAnsi"/>
          <w:color w:val="000000"/>
          <w:lang w:eastAsia="pl-PL"/>
        </w:rPr>
        <w:br/>
        <w:t>1)Koncesja</w:t>
      </w:r>
      <w:proofErr w:type="gramEnd"/>
      <w:r w:rsidRPr="0071314F">
        <w:rPr>
          <w:rFonts w:eastAsia="Times New Roman" w:cstheme="minorHAnsi"/>
          <w:color w:val="000000"/>
          <w:lang w:eastAsia="pl-PL"/>
        </w:rPr>
        <w:t xml:space="preserve"> w zakresie obrotu paliwami płynnymi wydana przez Prezesa Urzędu Regulacji Energetyki - (na wezwanie Zamawiającego w terminie 5 dni);</w:t>
      </w:r>
      <w:r w:rsidRPr="0071314F">
        <w:rPr>
          <w:rFonts w:eastAsia="Times New Roman" w:cstheme="minorHAnsi"/>
          <w:color w:val="000000"/>
          <w:lang w:eastAsia="pl-PL"/>
        </w:rPr>
        <w:br/>
        <w:t xml:space="preserve">2)Wykazu dostaw lub usług wykonanych, a w przypadku świadczeń okresowych lub ciągłych również wykonywanych, w okresie ostatnich 3 lat przed upływem terminu składania ofert albo wniosków o dopuszczenie do udziału w postępowaniu, a jeżeli okres prowadzenia działalności jest krótszy - w tym okresie, wraz z podaniem ich wartości, przedmiotu, dat wykonania i podmiotów, na rzecz których dostawy lub usługi zostały wykonane, oraz załączeniem dowodów określających czy te dostawy lub usługi zostały wykonane lub są wykonywane należycie, przy czym dowodami, o których mowa, są referencje bądź inne dokumenty wystawione przez podmiot, na </w:t>
      </w:r>
      <w:proofErr w:type="gramStart"/>
      <w:r w:rsidRPr="0071314F">
        <w:rPr>
          <w:rFonts w:eastAsia="Times New Roman" w:cstheme="minorHAnsi"/>
          <w:color w:val="000000"/>
          <w:lang w:eastAsia="pl-PL"/>
        </w:rPr>
        <w:t>rzecz którego</w:t>
      </w:r>
      <w:proofErr w:type="gramEnd"/>
      <w:r w:rsidRPr="0071314F">
        <w:rPr>
          <w:rFonts w:eastAsia="Times New Roman" w:cstheme="minorHAnsi"/>
          <w:color w:val="000000"/>
          <w:lang w:eastAsia="pl-PL"/>
        </w:rPr>
        <w:t xml:space="preserve"> dostawy lub usługi były wykonywane, a w przypadku świadczeń okresowych lub ciągłych są wykonywane, a jeżeli z uzasadnionej przyczyny o obiektywnym charakterze wykonawca nie jest w stanie uzyskać tych dokumentów - oświadczenie wykonawcy – zgodnie z zał. nr 5 (na wezwanie Zamawiającego w terminie 5 dni);</w:t>
      </w:r>
    </w:p>
    <w:p w:rsidR="0071314F" w:rsidRPr="0071314F" w:rsidRDefault="0071314F" w:rsidP="0071314F">
      <w:pPr>
        <w:shd w:val="clear" w:color="auto" w:fill="FFFFFF"/>
        <w:spacing w:after="100" w:afterAutospacing="1" w:line="240" w:lineRule="auto"/>
        <w:outlineLvl w:val="2"/>
        <w:rPr>
          <w:rFonts w:eastAsia="Times New Roman" w:cstheme="minorHAnsi"/>
          <w:b/>
          <w:bCs/>
          <w:color w:val="4A4A4A"/>
          <w:lang w:eastAsia="pl-PL"/>
        </w:rPr>
      </w:pPr>
      <w:r w:rsidRPr="0071314F">
        <w:rPr>
          <w:rFonts w:eastAsia="Times New Roman" w:cstheme="minorHAnsi"/>
          <w:b/>
          <w:bCs/>
          <w:color w:val="4A4A4A"/>
          <w:lang w:eastAsia="pl-PL"/>
        </w:rPr>
        <w:t>5.9.) Zamawiający przewiduje uzupełnienie przedmiotowych środków dowodowych</w:t>
      </w:r>
      <w:proofErr w:type="gramStart"/>
      <w:r w:rsidRPr="0071314F">
        <w:rPr>
          <w:rFonts w:eastAsia="Times New Roman" w:cstheme="minorHAnsi"/>
          <w:b/>
          <w:bCs/>
          <w:color w:val="4A4A4A"/>
          <w:lang w:eastAsia="pl-PL"/>
        </w:rPr>
        <w:t>: </w:t>
      </w:r>
      <w:r w:rsidRPr="0071314F">
        <w:rPr>
          <w:rFonts w:eastAsia="Times New Roman" w:cstheme="minorHAnsi"/>
          <w:color w:val="000000"/>
          <w:lang w:eastAsia="pl-PL"/>
        </w:rPr>
        <w:t>Nie</w:t>
      </w:r>
      <w:proofErr w:type="gramEnd"/>
    </w:p>
    <w:p w:rsidR="0071314F" w:rsidRPr="0071314F" w:rsidRDefault="0071314F" w:rsidP="0071314F">
      <w:pPr>
        <w:shd w:val="clear" w:color="auto" w:fill="FFFFFF"/>
        <w:spacing w:before="100" w:beforeAutospacing="1" w:after="100" w:afterAutospacing="1" w:line="240" w:lineRule="auto"/>
        <w:outlineLvl w:val="1"/>
        <w:rPr>
          <w:rFonts w:eastAsia="Times New Roman" w:cstheme="minorHAnsi"/>
          <w:color w:val="4A4A4A"/>
          <w:lang w:eastAsia="pl-PL"/>
        </w:rPr>
      </w:pPr>
      <w:r w:rsidRPr="0071314F">
        <w:rPr>
          <w:rFonts w:eastAsia="Times New Roman" w:cstheme="minorHAnsi"/>
          <w:color w:val="4A4A4A"/>
          <w:lang w:eastAsia="pl-PL"/>
        </w:rPr>
        <w:t>SEKCJA VI - WARUNKI ZAMÓWIENIA</w:t>
      </w:r>
    </w:p>
    <w:p w:rsidR="0071314F" w:rsidRPr="0071314F" w:rsidRDefault="0071314F" w:rsidP="0071314F">
      <w:pPr>
        <w:shd w:val="clear" w:color="auto" w:fill="FFFFFF"/>
        <w:spacing w:after="100" w:afterAutospacing="1" w:line="240" w:lineRule="auto"/>
        <w:outlineLvl w:val="2"/>
        <w:rPr>
          <w:rFonts w:eastAsia="Times New Roman" w:cstheme="minorHAnsi"/>
          <w:b/>
          <w:bCs/>
          <w:color w:val="4A4A4A"/>
          <w:lang w:eastAsia="pl-PL"/>
        </w:rPr>
      </w:pPr>
      <w:r w:rsidRPr="0071314F">
        <w:rPr>
          <w:rFonts w:eastAsia="Times New Roman" w:cstheme="minorHAnsi"/>
          <w:b/>
          <w:bCs/>
          <w:color w:val="4A4A4A"/>
          <w:lang w:eastAsia="pl-PL"/>
        </w:rPr>
        <w:t>6.1.) Zamawiający wymaga albo dopuszcza oferty wariantowe</w:t>
      </w:r>
      <w:proofErr w:type="gramStart"/>
      <w:r w:rsidRPr="0071314F">
        <w:rPr>
          <w:rFonts w:eastAsia="Times New Roman" w:cstheme="minorHAnsi"/>
          <w:b/>
          <w:bCs/>
          <w:color w:val="4A4A4A"/>
          <w:lang w:eastAsia="pl-PL"/>
        </w:rPr>
        <w:t>: </w:t>
      </w:r>
      <w:r w:rsidRPr="0071314F">
        <w:rPr>
          <w:rFonts w:eastAsia="Times New Roman" w:cstheme="minorHAnsi"/>
          <w:color w:val="000000"/>
          <w:lang w:eastAsia="pl-PL"/>
        </w:rPr>
        <w:t>Nie</w:t>
      </w:r>
      <w:proofErr w:type="gramEnd"/>
    </w:p>
    <w:p w:rsidR="0071314F" w:rsidRPr="0071314F" w:rsidRDefault="0071314F" w:rsidP="0071314F">
      <w:pPr>
        <w:shd w:val="clear" w:color="auto" w:fill="FFFFFF"/>
        <w:spacing w:after="100" w:afterAutospacing="1" w:line="240" w:lineRule="auto"/>
        <w:outlineLvl w:val="2"/>
        <w:rPr>
          <w:rFonts w:eastAsia="Times New Roman" w:cstheme="minorHAnsi"/>
          <w:b/>
          <w:bCs/>
          <w:color w:val="4A4A4A"/>
          <w:lang w:eastAsia="pl-PL"/>
        </w:rPr>
      </w:pPr>
      <w:r w:rsidRPr="0071314F">
        <w:rPr>
          <w:rFonts w:eastAsia="Times New Roman" w:cstheme="minorHAnsi"/>
          <w:b/>
          <w:bCs/>
          <w:color w:val="4A4A4A"/>
          <w:lang w:eastAsia="pl-PL"/>
        </w:rPr>
        <w:lastRenderedPageBreak/>
        <w:t>6.3.) Zamawiający przewiduje aukcję elektroniczną</w:t>
      </w:r>
      <w:proofErr w:type="gramStart"/>
      <w:r w:rsidRPr="0071314F">
        <w:rPr>
          <w:rFonts w:eastAsia="Times New Roman" w:cstheme="minorHAnsi"/>
          <w:b/>
          <w:bCs/>
          <w:color w:val="4A4A4A"/>
          <w:lang w:eastAsia="pl-PL"/>
        </w:rPr>
        <w:t>: </w:t>
      </w:r>
      <w:r w:rsidRPr="0071314F">
        <w:rPr>
          <w:rFonts w:eastAsia="Times New Roman" w:cstheme="minorHAnsi"/>
          <w:color w:val="000000"/>
          <w:lang w:eastAsia="pl-PL"/>
        </w:rPr>
        <w:t>Nie</w:t>
      </w:r>
      <w:proofErr w:type="gramEnd"/>
    </w:p>
    <w:p w:rsidR="0071314F" w:rsidRPr="0071314F" w:rsidRDefault="0071314F" w:rsidP="0071314F">
      <w:pPr>
        <w:shd w:val="clear" w:color="auto" w:fill="FFFFFF"/>
        <w:spacing w:after="100" w:afterAutospacing="1" w:line="240" w:lineRule="auto"/>
        <w:outlineLvl w:val="2"/>
        <w:rPr>
          <w:rFonts w:eastAsia="Times New Roman" w:cstheme="minorHAnsi"/>
          <w:b/>
          <w:bCs/>
          <w:color w:val="4A4A4A"/>
          <w:lang w:eastAsia="pl-PL"/>
        </w:rPr>
      </w:pPr>
      <w:r w:rsidRPr="0071314F">
        <w:rPr>
          <w:rFonts w:eastAsia="Times New Roman" w:cstheme="minorHAnsi"/>
          <w:b/>
          <w:bCs/>
          <w:color w:val="4A4A4A"/>
          <w:lang w:eastAsia="pl-PL"/>
        </w:rPr>
        <w:t>6.4.) Zamawiający wymaga wadium</w:t>
      </w:r>
      <w:proofErr w:type="gramStart"/>
      <w:r w:rsidRPr="0071314F">
        <w:rPr>
          <w:rFonts w:eastAsia="Times New Roman" w:cstheme="minorHAnsi"/>
          <w:b/>
          <w:bCs/>
          <w:color w:val="4A4A4A"/>
          <w:lang w:eastAsia="pl-PL"/>
        </w:rPr>
        <w:t>: </w:t>
      </w:r>
      <w:r w:rsidRPr="0071314F">
        <w:rPr>
          <w:rFonts w:eastAsia="Times New Roman" w:cstheme="minorHAnsi"/>
          <w:color w:val="000000"/>
          <w:lang w:eastAsia="pl-PL"/>
        </w:rPr>
        <w:t>Nie</w:t>
      </w:r>
      <w:proofErr w:type="gramEnd"/>
    </w:p>
    <w:p w:rsidR="0071314F" w:rsidRPr="0071314F" w:rsidRDefault="0071314F" w:rsidP="0071314F">
      <w:pPr>
        <w:shd w:val="clear" w:color="auto" w:fill="FFFFFF"/>
        <w:spacing w:after="100" w:afterAutospacing="1" w:line="240" w:lineRule="auto"/>
        <w:outlineLvl w:val="2"/>
        <w:rPr>
          <w:rFonts w:eastAsia="Times New Roman" w:cstheme="minorHAnsi"/>
          <w:b/>
          <w:bCs/>
          <w:color w:val="4A4A4A"/>
          <w:lang w:eastAsia="pl-PL"/>
        </w:rPr>
      </w:pPr>
      <w:r w:rsidRPr="0071314F">
        <w:rPr>
          <w:rFonts w:eastAsia="Times New Roman" w:cstheme="minorHAnsi"/>
          <w:b/>
          <w:bCs/>
          <w:color w:val="4A4A4A"/>
          <w:lang w:eastAsia="pl-PL"/>
        </w:rPr>
        <w:t>6.5.) Zamawiający wymaga zabezpieczenia należytego wykonania umowy</w:t>
      </w:r>
      <w:proofErr w:type="gramStart"/>
      <w:r w:rsidRPr="0071314F">
        <w:rPr>
          <w:rFonts w:eastAsia="Times New Roman" w:cstheme="minorHAnsi"/>
          <w:b/>
          <w:bCs/>
          <w:color w:val="4A4A4A"/>
          <w:lang w:eastAsia="pl-PL"/>
        </w:rPr>
        <w:t>: </w:t>
      </w:r>
      <w:r w:rsidRPr="0071314F">
        <w:rPr>
          <w:rFonts w:eastAsia="Times New Roman" w:cstheme="minorHAnsi"/>
          <w:color w:val="000000"/>
          <w:lang w:eastAsia="pl-PL"/>
        </w:rPr>
        <w:t>Nie</w:t>
      </w:r>
      <w:proofErr w:type="gramEnd"/>
    </w:p>
    <w:p w:rsidR="0071314F" w:rsidRPr="0071314F" w:rsidRDefault="0071314F" w:rsidP="0071314F">
      <w:pPr>
        <w:shd w:val="clear" w:color="auto" w:fill="FFFFFF"/>
        <w:spacing w:after="100" w:afterAutospacing="1" w:line="240" w:lineRule="auto"/>
        <w:outlineLvl w:val="2"/>
        <w:rPr>
          <w:rFonts w:eastAsia="Times New Roman" w:cstheme="minorHAnsi"/>
          <w:b/>
          <w:bCs/>
          <w:color w:val="4A4A4A"/>
          <w:lang w:eastAsia="pl-PL"/>
        </w:rPr>
      </w:pPr>
      <w:r w:rsidRPr="0071314F">
        <w:rPr>
          <w:rFonts w:eastAsia="Times New Roman" w:cstheme="minorHAnsi"/>
          <w:b/>
          <w:bCs/>
          <w:color w:val="4A4A4A"/>
          <w:lang w:eastAsia="pl-PL"/>
        </w:rPr>
        <w:t>6.6.) Wymagania dotyczące składania oferty przez wykonawców wspólnie ubiegających się o udzielenie zamówienia:</w:t>
      </w:r>
    </w:p>
    <w:p w:rsidR="0071314F" w:rsidRPr="0071314F" w:rsidRDefault="0071314F" w:rsidP="0071314F">
      <w:pPr>
        <w:shd w:val="clear" w:color="auto" w:fill="FFFFFF"/>
        <w:spacing w:after="0" w:line="240" w:lineRule="auto"/>
        <w:rPr>
          <w:rFonts w:eastAsia="Times New Roman" w:cstheme="minorHAnsi"/>
          <w:color w:val="4A4A4A"/>
          <w:lang w:eastAsia="pl-PL"/>
        </w:rPr>
      </w:pPr>
      <w:r w:rsidRPr="0071314F">
        <w:rPr>
          <w:rFonts w:eastAsia="Times New Roman" w:cstheme="minorHAnsi"/>
          <w:color w:val="4A4A4A"/>
          <w:lang w:eastAsia="pl-PL"/>
        </w:rPr>
        <w:t>1. Wykonawcy mogą wspólnie ubiegać się o udzielenie zamówienia. W takim przypadku Wykonawcy ustanawiają pełnomocnika do reprezentowania ich w postępowaniu albo do reprezentowania i zawarcia umowy w sprawie zamówienia publicznego. Pełnomocnictwo winno być załączone do oferty.</w:t>
      </w:r>
      <w:r w:rsidRPr="0071314F">
        <w:rPr>
          <w:rFonts w:eastAsia="Times New Roman" w:cstheme="minorHAnsi"/>
          <w:color w:val="4A4A4A"/>
          <w:lang w:eastAsia="pl-PL"/>
        </w:rPr>
        <w:br/>
        <w:t xml:space="preserve">2. W przypadku Wykonawców wspólnie ubiegających się o udzielenie zamówienia, </w:t>
      </w:r>
      <w:proofErr w:type="gramStart"/>
      <w:r w:rsidRPr="0071314F">
        <w:rPr>
          <w:rFonts w:eastAsia="Times New Roman" w:cstheme="minorHAnsi"/>
          <w:color w:val="4A4A4A"/>
          <w:lang w:eastAsia="pl-PL"/>
        </w:rPr>
        <w:t>oświadczenia o których</w:t>
      </w:r>
      <w:proofErr w:type="gramEnd"/>
      <w:r w:rsidRPr="0071314F">
        <w:rPr>
          <w:rFonts w:eastAsia="Times New Roman" w:cstheme="minorHAnsi"/>
          <w:color w:val="4A4A4A"/>
          <w:lang w:eastAsia="pl-PL"/>
        </w:rPr>
        <w:t xml:space="preserve"> mowa w Rozdziale VIII ust. 1 pkt. 1) SWZ, składa każdy z Wykonawców. Oświadczenia te potwierdzają brak podstaw wykluczenia oraz spełnianie warunków udziału w zakresie, w jakim każdy z wykonawców wykazuje spełnianie warunków udziału w postępowaniu.</w:t>
      </w:r>
      <w:r w:rsidRPr="0071314F">
        <w:rPr>
          <w:rFonts w:eastAsia="Times New Roman" w:cstheme="minorHAnsi"/>
          <w:color w:val="4A4A4A"/>
          <w:lang w:eastAsia="pl-PL"/>
        </w:rPr>
        <w:br/>
        <w:t>3. Wykonawcy wspólnie ubiegający się o udzielenie zamówienia dołączają do oferty oświadczenie, z którego wynika, które roboty budowlane wykonają poszczególni Wykonawcy.</w:t>
      </w:r>
      <w:r w:rsidRPr="0071314F">
        <w:rPr>
          <w:rFonts w:eastAsia="Times New Roman" w:cstheme="minorHAnsi"/>
          <w:color w:val="4A4A4A"/>
          <w:lang w:eastAsia="pl-PL"/>
        </w:rPr>
        <w:br/>
        <w:t>4. Oświadczenia i dokumenty potwierdzające brak podstaw do wykluczenia z postępowania składa każdy z Wykonawców wspólnie ubiegających się o zamówienie.</w:t>
      </w:r>
    </w:p>
    <w:p w:rsidR="0071314F" w:rsidRPr="0071314F" w:rsidRDefault="0071314F" w:rsidP="0071314F">
      <w:pPr>
        <w:shd w:val="clear" w:color="auto" w:fill="FFFFFF"/>
        <w:spacing w:after="100" w:afterAutospacing="1" w:line="240" w:lineRule="auto"/>
        <w:outlineLvl w:val="2"/>
        <w:rPr>
          <w:rFonts w:eastAsia="Times New Roman" w:cstheme="minorHAnsi"/>
          <w:b/>
          <w:bCs/>
          <w:color w:val="4A4A4A"/>
          <w:lang w:eastAsia="pl-PL"/>
        </w:rPr>
      </w:pPr>
      <w:r w:rsidRPr="0071314F">
        <w:rPr>
          <w:rFonts w:eastAsia="Times New Roman" w:cstheme="minorHAnsi"/>
          <w:b/>
          <w:bCs/>
          <w:color w:val="4A4A4A"/>
          <w:lang w:eastAsia="pl-PL"/>
        </w:rPr>
        <w:t>6.7.) Zamawiający przewiduje unieważnienie postępowania, jeśli środki publiczne, które zamierzał przeznaczyć na sfinansowanie całości lub części zamówienia nie zostały przyznane</w:t>
      </w:r>
      <w:proofErr w:type="gramStart"/>
      <w:r w:rsidRPr="0071314F">
        <w:rPr>
          <w:rFonts w:eastAsia="Times New Roman" w:cstheme="minorHAnsi"/>
          <w:b/>
          <w:bCs/>
          <w:color w:val="4A4A4A"/>
          <w:lang w:eastAsia="pl-PL"/>
        </w:rPr>
        <w:t>: </w:t>
      </w:r>
      <w:r w:rsidRPr="0071314F">
        <w:rPr>
          <w:rFonts w:eastAsia="Times New Roman" w:cstheme="minorHAnsi"/>
          <w:color w:val="000000"/>
          <w:lang w:eastAsia="pl-PL"/>
        </w:rPr>
        <w:t>Nie</w:t>
      </w:r>
      <w:proofErr w:type="gramEnd"/>
    </w:p>
    <w:p w:rsidR="0071314F" w:rsidRPr="0071314F" w:rsidRDefault="0071314F" w:rsidP="0071314F">
      <w:pPr>
        <w:shd w:val="clear" w:color="auto" w:fill="FFFFFF"/>
        <w:spacing w:before="100" w:beforeAutospacing="1" w:after="100" w:afterAutospacing="1" w:line="240" w:lineRule="auto"/>
        <w:outlineLvl w:val="1"/>
        <w:rPr>
          <w:rFonts w:eastAsia="Times New Roman" w:cstheme="minorHAnsi"/>
          <w:color w:val="4A4A4A"/>
          <w:lang w:eastAsia="pl-PL"/>
        </w:rPr>
      </w:pPr>
      <w:r w:rsidRPr="0071314F">
        <w:rPr>
          <w:rFonts w:eastAsia="Times New Roman" w:cstheme="minorHAnsi"/>
          <w:color w:val="4A4A4A"/>
          <w:lang w:eastAsia="pl-PL"/>
        </w:rPr>
        <w:t>SEKCJA VII - PROJEKTOWANE POSTANOWIENIA UMOWY</w:t>
      </w:r>
    </w:p>
    <w:p w:rsidR="0071314F" w:rsidRPr="0071314F" w:rsidRDefault="0071314F" w:rsidP="0071314F">
      <w:pPr>
        <w:shd w:val="clear" w:color="auto" w:fill="FFFFFF"/>
        <w:spacing w:after="100" w:afterAutospacing="1" w:line="240" w:lineRule="auto"/>
        <w:outlineLvl w:val="2"/>
        <w:rPr>
          <w:rFonts w:eastAsia="Times New Roman" w:cstheme="minorHAnsi"/>
          <w:b/>
          <w:bCs/>
          <w:color w:val="4A4A4A"/>
          <w:lang w:eastAsia="pl-PL"/>
        </w:rPr>
      </w:pPr>
      <w:r w:rsidRPr="0071314F">
        <w:rPr>
          <w:rFonts w:eastAsia="Times New Roman" w:cstheme="minorHAnsi"/>
          <w:b/>
          <w:bCs/>
          <w:color w:val="4A4A4A"/>
          <w:lang w:eastAsia="pl-PL"/>
        </w:rPr>
        <w:t>7.1.) Zamawiający przewiduje udzielenia zaliczek</w:t>
      </w:r>
      <w:proofErr w:type="gramStart"/>
      <w:r w:rsidRPr="0071314F">
        <w:rPr>
          <w:rFonts w:eastAsia="Times New Roman" w:cstheme="minorHAnsi"/>
          <w:b/>
          <w:bCs/>
          <w:color w:val="4A4A4A"/>
          <w:lang w:eastAsia="pl-PL"/>
        </w:rPr>
        <w:t>: </w:t>
      </w:r>
      <w:r w:rsidRPr="0071314F">
        <w:rPr>
          <w:rFonts w:eastAsia="Times New Roman" w:cstheme="minorHAnsi"/>
          <w:color w:val="000000"/>
          <w:lang w:eastAsia="pl-PL"/>
        </w:rPr>
        <w:t>Nie</w:t>
      </w:r>
      <w:proofErr w:type="gramEnd"/>
    </w:p>
    <w:p w:rsidR="0071314F" w:rsidRPr="0071314F" w:rsidRDefault="0071314F" w:rsidP="0071314F">
      <w:pPr>
        <w:shd w:val="clear" w:color="auto" w:fill="FFFFFF"/>
        <w:spacing w:after="100" w:afterAutospacing="1" w:line="240" w:lineRule="auto"/>
        <w:outlineLvl w:val="2"/>
        <w:rPr>
          <w:rFonts w:eastAsia="Times New Roman" w:cstheme="minorHAnsi"/>
          <w:b/>
          <w:bCs/>
          <w:color w:val="4A4A4A"/>
          <w:lang w:eastAsia="pl-PL"/>
        </w:rPr>
      </w:pPr>
      <w:r w:rsidRPr="0071314F">
        <w:rPr>
          <w:rFonts w:eastAsia="Times New Roman" w:cstheme="minorHAnsi"/>
          <w:b/>
          <w:bCs/>
          <w:color w:val="4A4A4A"/>
          <w:lang w:eastAsia="pl-PL"/>
        </w:rPr>
        <w:t>7.3.) Zamawiający przewiduje zmiany umowy</w:t>
      </w:r>
      <w:proofErr w:type="gramStart"/>
      <w:r w:rsidRPr="0071314F">
        <w:rPr>
          <w:rFonts w:eastAsia="Times New Roman" w:cstheme="minorHAnsi"/>
          <w:b/>
          <w:bCs/>
          <w:color w:val="4A4A4A"/>
          <w:lang w:eastAsia="pl-PL"/>
        </w:rPr>
        <w:t>: </w:t>
      </w:r>
      <w:r w:rsidRPr="0071314F">
        <w:rPr>
          <w:rFonts w:eastAsia="Times New Roman" w:cstheme="minorHAnsi"/>
          <w:color w:val="000000"/>
          <w:lang w:eastAsia="pl-PL"/>
        </w:rPr>
        <w:t>Tak</w:t>
      </w:r>
      <w:proofErr w:type="gramEnd"/>
    </w:p>
    <w:p w:rsidR="0071314F" w:rsidRPr="0071314F" w:rsidRDefault="0071314F" w:rsidP="0071314F">
      <w:pPr>
        <w:shd w:val="clear" w:color="auto" w:fill="FFFFFF"/>
        <w:spacing w:after="100" w:afterAutospacing="1" w:line="240" w:lineRule="auto"/>
        <w:outlineLvl w:val="2"/>
        <w:rPr>
          <w:rFonts w:eastAsia="Times New Roman" w:cstheme="minorHAnsi"/>
          <w:b/>
          <w:bCs/>
          <w:color w:val="4A4A4A"/>
          <w:lang w:eastAsia="pl-PL"/>
        </w:rPr>
      </w:pPr>
      <w:r w:rsidRPr="0071314F">
        <w:rPr>
          <w:rFonts w:eastAsia="Times New Roman" w:cstheme="minorHAnsi"/>
          <w:b/>
          <w:bCs/>
          <w:color w:val="4A4A4A"/>
          <w:lang w:eastAsia="pl-PL"/>
        </w:rPr>
        <w:t>7.4.) Rodzaj i zakres zmian umowy oraz warunki ich wprowadzenia:</w:t>
      </w:r>
    </w:p>
    <w:p w:rsidR="0071314F" w:rsidRPr="0071314F" w:rsidRDefault="0071314F" w:rsidP="0071314F">
      <w:pPr>
        <w:shd w:val="clear" w:color="auto" w:fill="FFFFFF"/>
        <w:spacing w:after="0" w:line="240" w:lineRule="auto"/>
        <w:rPr>
          <w:rFonts w:eastAsia="Times New Roman" w:cstheme="minorHAnsi"/>
          <w:color w:val="4A4A4A"/>
          <w:lang w:eastAsia="pl-PL"/>
        </w:rPr>
      </w:pPr>
      <w:r w:rsidRPr="0071314F">
        <w:rPr>
          <w:rFonts w:eastAsia="Times New Roman" w:cstheme="minorHAnsi"/>
          <w:color w:val="4A4A4A"/>
          <w:lang w:eastAsia="pl-PL"/>
        </w:rPr>
        <w:t>1. Wszelkie istotne dla stron postanowienia zawiera wzór umowy stanowiący załącznik nr 6 do SWZ. Umowa zostanie zawarta na podstawie złożonej oferty Wykonawcy.</w:t>
      </w:r>
      <w:r w:rsidRPr="0071314F">
        <w:rPr>
          <w:rFonts w:eastAsia="Times New Roman" w:cstheme="minorHAnsi"/>
          <w:color w:val="4A4A4A"/>
          <w:lang w:eastAsia="pl-PL"/>
        </w:rPr>
        <w:br/>
      </w:r>
      <w:r w:rsidRPr="0071314F">
        <w:rPr>
          <w:rFonts w:eastAsia="Times New Roman" w:cstheme="minorHAnsi"/>
          <w:color w:val="4A4A4A"/>
          <w:lang w:eastAsia="pl-PL"/>
        </w:rPr>
        <w:br/>
        <w:t>2. Zamawiający przewiduje możliwość zmiany zawartej umowy w formie aneksu</w:t>
      </w:r>
      <w:proofErr w:type="gramStart"/>
      <w:r w:rsidRPr="0071314F">
        <w:rPr>
          <w:rFonts w:eastAsia="Times New Roman" w:cstheme="minorHAnsi"/>
          <w:color w:val="4A4A4A"/>
          <w:lang w:eastAsia="pl-PL"/>
        </w:rPr>
        <w:t>,</w:t>
      </w:r>
      <w:r w:rsidRPr="0071314F">
        <w:rPr>
          <w:rFonts w:eastAsia="Times New Roman" w:cstheme="minorHAnsi"/>
          <w:color w:val="4A4A4A"/>
          <w:lang w:eastAsia="pl-PL"/>
        </w:rPr>
        <w:br/>
        <w:t>w</w:t>
      </w:r>
      <w:proofErr w:type="gramEnd"/>
      <w:r w:rsidRPr="0071314F">
        <w:rPr>
          <w:rFonts w:eastAsia="Times New Roman" w:cstheme="minorHAnsi"/>
          <w:color w:val="4A4A4A"/>
          <w:lang w:eastAsia="pl-PL"/>
        </w:rPr>
        <w:t xml:space="preserve"> stosunku do treści wybranej oferty w zakresie u regulowanym w art. 454-455 </w:t>
      </w:r>
      <w:proofErr w:type="spellStart"/>
      <w:r w:rsidRPr="0071314F">
        <w:rPr>
          <w:rFonts w:eastAsia="Times New Roman" w:cstheme="minorHAnsi"/>
          <w:color w:val="4A4A4A"/>
          <w:lang w:eastAsia="pl-PL"/>
        </w:rPr>
        <w:t>Pzp</w:t>
      </w:r>
      <w:proofErr w:type="spellEnd"/>
      <w:r w:rsidRPr="0071314F">
        <w:rPr>
          <w:rFonts w:eastAsia="Times New Roman" w:cstheme="minorHAnsi"/>
          <w:color w:val="4A4A4A"/>
          <w:lang w:eastAsia="pl-PL"/>
        </w:rPr>
        <w:t>.</w:t>
      </w:r>
      <w:r w:rsidRPr="0071314F">
        <w:rPr>
          <w:rFonts w:eastAsia="Times New Roman" w:cstheme="minorHAnsi"/>
          <w:color w:val="4A4A4A"/>
          <w:lang w:eastAsia="pl-PL"/>
        </w:rPr>
        <w:br/>
      </w:r>
      <w:r w:rsidRPr="0071314F">
        <w:rPr>
          <w:rFonts w:eastAsia="Times New Roman" w:cstheme="minorHAnsi"/>
          <w:color w:val="4A4A4A"/>
          <w:lang w:eastAsia="pl-PL"/>
        </w:rPr>
        <w:br/>
        <w:t>Nie stanowi zmiany umowy w rozumieniu art. 455 ustawy Prawo zamówień publicznych</w:t>
      </w:r>
      <w:proofErr w:type="gramStart"/>
      <w:r w:rsidRPr="0071314F">
        <w:rPr>
          <w:rFonts w:eastAsia="Times New Roman" w:cstheme="minorHAnsi"/>
          <w:color w:val="4A4A4A"/>
          <w:lang w:eastAsia="pl-PL"/>
        </w:rPr>
        <w:t>:</w:t>
      </w:r>
      <w:r w:rsidRPr="0071314F">
        <w:rPr>
          <w:rFonts w:eastAsia="Times New Roman" w:cstheme="minorHAnsi"/>
          <w:color w:val="4A4A4A"/>
          <w:lang w:eastAsia="pl-PL"/>
        </w:rPr>
        <w:br/>
        <w:t>1) zmiana</w:t>
      </w:r>
      <w:proofErr w:type="gramEnd"/>
      <w:r w:rsidRPr="0071314F">
        <w:rPr>
          <w:rFonts w:eastAsia="Times New Roman" w:cstheme="minorHAnsi"/>
          <w:color w:val="4A4A4A"/>
          <w:lang w:eastAsia="pl-PL"/>
        </w:rPr>
        <w:t xml:space="preserve"> danych związana z obsługą administracyjno-organizacyjną Umowy,</w:t>
      </w:r>
      <w:r w:rsidRPr="0071314F">
        <w:rPr>
          <w:rFonts w:eastAsia="Times New Roman" w:cstheme="minorHAnsi"/>
          <w:color w:val="4A4A4A"/>
          <w:lang w:eastAsia="pl-PL"/>
        </w:rPr>
        <w:br/>
        <w:t>2) zmiany danych teleadresowych, zmiany osób wskazanych do kontaktów</w:t>
      </w:r>
      <w:r w:rsidRPr="0071314F">
        <w:rPr>
          <w:rFonts w:eastAsia="Times New Roman" w:cstheme="minorHAnsi"/>
          <w:color w:val="4A4A4A"/>
          <w:lang w:eastAsia="pl-PL"/>
        </w:rPr>
        <w:br/>
        <w:t>miedzy Stronami.</w:t>
      </w:r>
    </w:p>
    <w:p w:rsidR="0071314F" w:rsidRPr="0071314F" w:rsidRDefault="0071314F" w:rsidP="0071314F">
      <w:pPr>
        <w:shd w:val="clear" w:color="auto" w:fill="FFFFFF"/>
        <w:spacing w:after="100" w:afterAutospacing="1" w:line="240" w:lineRule="auto"/>
        <w:outlineLvl w:val="2"/>
        <w:rPr>
          <w:rFonts w:eastAsia="Times New Roman" w:cstheme="minorHAnsi"/>
          <w:b/>
          <w:bCs/>
          <w:color w:val="4A4A4A"/>
          <w:lang w:eastAsia="pl-PL"/>
        </w:rPr>
      </w:pPr>
      <w:r w:rsidRPr="0071314F">
        <w:rPr>
          <w:rFonts w:eastAsia="Times New Roman" w:cstheme="minorHAnsi"/>
          <w:b/>
          <w:bCs/>
          <w:color w:val="4A4A4A"/>
          <w:lang w:eastAsia="pl-PL"/>
        </w:rPr>
        <w:t>7.5.) Zamawiający uwzględnił aspekty społeczne, środowiskowe, innowacyjne lub etykiety związane z realizacją zamówienia</w:t>
      </w:r>
      <w:proofErr w:type="gramStart"/>
      <w:r w:rsidRPr="0071314F">
        <w:rPr>
          <w:rFonts w:eastAsia="Times New Roman" w:cstheme="minorHAnsi"/>
          <w:b/>
          <w:bCs/>
          <w:color w:val="4A4A4A"/>
          <w:lang w:eastAsia="pl-PL"/>
        </w:rPr>
        <w:t>: </w:t>
      </w:r>
      <w:r w:rsidRPr="0071314F">
        <w:rPr>
          <w:rFonts w:eastAsia="Times New Roman" w:cstheme="minorHAnsi"/>
          <w:color w:val="000000"/>
          <w:lang w:eastAsia="pl-PL"/>
        </w:rPr>
        <w:t>Nie</w:t>
      </w:r>
      <w:proofErr w:type="gramEnd"/>
    </w:p>
    <w:p w:rsidR="0071314F" w:rsidRPr="0071314F" w:rsidRDefault="0071314F" w:rsidP="0071314F">
      <w:pPr>
        <w:shd w:val="clear" w:color="auto" w:fill="FFFFFF"/>
        <w:spacing w:before="100" w:beforeAutospacing="1" w:after="100" w:afterAutospacing="1" w:line="240" w:lineRule="auto"/>
        <w:outlineLvl w:val="1"/>
        <w:rPr>
          <w:rFonts w:eastAsia="Times New Roman" w:cstheme="minorHAnsi"/>
          <w:color w:val="4A4A4A"/>
          <w:lang w:eastAsia="pl-PL"/>
        </w:rPr>
      </w:pPr>
      <w:r w:rsidRPr="0071314F">
        <w:rPr>
          <w:rFonts w:eastAsia="Times New Roman" w:cstheme="minorHAnsi"/>
          <w:color w:val="4A4A4A"/>
          <w:lang w:eastAsia="pl-PL"/>
        </w:rPr>
        <w:t>SEKCJA VIII – PROCEDURA</w:t>
      </w:r>
    </w:p>
    <w:p w:rsidR="0071314F" w:rsidRPr="0071314F" w:rsidRDefault="0071314F" w:rsidP="0071314F">
      <w:pPr>
        <w:shd w:val="clear" w:color="auto" w:fill="FFFFFF"/>
        <w:spacing w:after="100" w:afterAutospacing="1" w:line="240" w:lineRule="auto"/>
        <w:outlineLvl w:val="2"/>
        <w:rPr>
          <w:rFonts w:eastAsia="Times New Roman" w:cstheme="minorHAnsi"/>
          <w:b/>
          <w:bCs/>
          <w:color w:val="4A4A4A"/>
          <w:lang w:eastAsia="pl-PL"/>
        </w:rPr>
      </w:pPr>
      <w:r w:rsidRPr="0071314F">
        <w:rPr>
          <w:rFonts w:eastAsia="Times New Roman" w:cstheme="minorHAnsi"/>
          <w:b/>
          <w:bCs/>
          <w:color w:val="4A4A4A"/>
          <w:lang w:eastAsia="pl-PL"/>
        </w:rPr>
        <w:t>8.1.) Termin składania ofert: </w:t>
      </w:r>
      <w:r w:rsidRPr="0071314F">
        <w:rPr>
          <w:rFonts w:eastAsia="Times New Roman" w:cstheme="minorHAnsi"/>
          <w:color w:val="000000"/>
          <w:lang w:eastAsia="pl-PL"/>
        </w:rPr>
        <w:t>2021-12-10 10:00</w:t>
      </w:r>
    </w:p>
    <w:p w:rsidR="0071314F" w:rsidRPr="0071314F" w:rsidRDefault="0071314F" w:rsidP="0071314F">
      <w:pPr>
        <w:shd w:val="clear" w:color="auto" w:fill="FFFFFF"/>
        <w:spacing w:after="100" w:afterAutospacing="1" w:line="240" w:lineRule="auto"/>
        <w:outlineLvl w:val="2"/>
        <w:rPr>
          <w:rFonts w:eastAsia="Times New Roman" w:cstheme="minorHAnsi"/>
          <w:b/>
          <w:bCs/>
          <w:color w:val="4A4A4A"/>
          <w:lang w:eastAsia="pl-PL"/>
        </w:rPr>
      </w:pPr>
      <w:r w:rsidRPr="0071314F">
        <w:rPr>
          <w:rFonts w:eastAsia="Times New Roman" w:cstheme="minorHAnsi"/>
          <w:b/>
          <w:bCs/>
          <w:color w:val="4A4A4A"/>
          <w:lang w:eastAsia="pl-PL"/>
        </w:rPr>
        <w:t>8.2.) Miejsce składania ofert</w:t>
      </w:r>
      <w:proofErr w:type="gramStart"/>
      <w:r w:rsidRPr="0071314F">
        <w:rPr>
          <w:rFonts w:eastAsia="Times New Roman" w:cstheme="minorHAnsi"/>
          <w:b/>
          <w:bCs/>
          <w:color w:val="4A4A4A"/>
          <w:lang w:eastAsia="pl-PL"/>
        </w:rPr>
        <w:t>: </w:t>
      </w:r>
      <w:r w:rsidRPr="0071314F">
        <w:rPr>
          <w:rFonts w:eastAsia="Times New Roman" w:cstheme="minorHAnsi"/>
          <w:color w:val="000000"/>
          <w:lang w:eastAsia="pl-PL"/>
        </w:rPr>
        <w:t>Składanie</w:t>
      </w:r>
      <w:proofErr w:type="gramEnd"/>
      <w:r w:rsidRPr="0071314F">
        <w:rPr>
          <w:rFonts w:eastAsia="Times New Roman" w:cstheme="minorHAnsi"/>
          <w:color w:val="000000"/>
          <w:lang w:eastAsia="pl-PL"/>
        </w:rPr>
        <w:t xml:space="preserve"> ofert następuje za pośrednictwem platformy zakupowej dostępnej pod adresem: https://miniportal.</w:t>
      </w:r>
      <w:proofErr w:type="gramStart"/>
      <w:r w:rsidRPr="0071314F">
        <w:rPr>
          <w:rFonts w:eastAsia="Times New Roman" w:cstheme="minorHAnsi"/>
          <w:color w:val="000000"/>
          <w:lang w:eastAsia="pl-PL"/>
        </w:rPr>
        <w:t>uzp</w:t>
      </w:r>
      <w:proofErr w:type="gramEnd"/>
      <w:r w:rsidRPr="0071314F">
        <w:rPr>
          <w:rFonts w:eastAsia="Times New Roman" w:cstheme="minorHAnsi"/>
          <w:color w:val="000000"/>
          <w:lang w:eastAsia="pl-PL"/>
        </w:rPr>
        <w:t>.</w:t>
      </w:r>
      <w:proofErr w:type="gramStart"/>
      <w:r w:rsidRPr="0071314F">
        <w:rPr>
          <w:rFonts w:eastAsia="Times New Roman" w:cstheme="minorHAnsi"/>
          <w:color w:val="000000"/>
          <w:lang w:eastAsia="pl-PL"/>
        </w:rPr>
        <w:t>gov</w:t>
      </w:r>
      <w:proofErr w:type="gramEnd"/>
      <w:r w:rsidRPr="0071314F">
        <w:rPr>
          <w:rFonts w:eastAsia="Times New Roman" w:cstheme="minorHAnsi"/>
          <w:color w:val="000000"/>
          <w:lang w:eastAsia="pl-PL"/>
        </w:rPr>
        <w:t>.</w:t>
      </w:r>
      <w:proofErr w:type="gramStart"/>
      <w:r w:rsidRPr="0071314F">
        <w:rPr>
          <w:rFonts w:eastAsia="Times New Roman" w:cstheme="minorHAnsi"/>
          <w:color w:val="000000"/>
          <w:lang w:eastAsia="pl-PL"/>
        </w:rPr>
        <w:t>pl</w:t>
      </w:r>
      <w:proofErr w:type="gramEnd"/>
      <w:r w:rsidRPr="0071314F">
        <w:rPr>
          <w:rFonts w:eastAsia="Times New Roman" w:cstheme="minorHAnsi"/>
          <w:color w:val="000000"/>
          <w:lang w:eastAsia="pl-PL"/>
        </w:rPr>
        <w:t>/</w:t>
      </w:r>
    </w:p>
    <w:p w:rsidR="0071314F" w:rsidRPr="0071314F" w:rsidRDefault="0071314F" w:rsidP="0071314F">
      <w:pPr>
        <w:shd w:val="clear" w:color="auto" w:fill="FFFFFF"/>
        <w:spacing w:after="100" w:afterAutospacing="1" w:line="240" w:lineRule="auto"/>
        <w:outlineLvl w:val="2"/>
        <w:rPr>
          <w:rFonts w:eastAsia="Times New Roman" w:cstheme="minorHAnsi"/>
          <w:b/>
          <w:bCs/>
          <w:color w:val="4A4A4A"/>
          <w:lang w:eastAsia="pl-PL"/>
        </w:rPr>
      </w:pPr>
      <w:r w:rsidRPr="0071314F">
        <w:rPr>
          <w:rFonts w:eastAsia="Times New Roman" w:cstheme="minorHAnsi"/>
          <w:b/>
          <w:bCs/>
          <w:color w:val="4A4A4A"/>
          <w:lang w:eastAsia="pl-PL"/>
        </w:rPr>
        <w:lastRenderedPageBreak/>
        <w:t>8.3.) Termin otwarcia ofert: </w:t>
      </w:r>
      <w:r w:rsidRPr="0071314F">
        <w:rPr>
          <w:rFonts w:eastAsia="Times New Roman" w:cstheme="minorHAnsi"/>
          <w:color w:val="000000"/>
          <w:lang w:eastAsia="pl-PL"/>
        </w:rPr>
        <w:t>2021-12-10 12:00</w:t>
      </w:r>
    </w:p>
    <w:p w:rsidR="0071314F" w:rsidRPr="0071314F" w:rsidRDefault="0071314F" w:rsidP="0071314F">
      <w:pPr>
        <w:shd w:val="clear" w:color="auto" w:fill="FFFFFF"/>
        <w:spacing w:after="100" w:afterAutospacing="1" w:line="240" w:lineRule="auto"/>
        <w:outlineLvl w:val="2"/>
        <w:rPr>
          <w:rFonts w:eastAsia="Times New Roman" w:cstheme="minorHAnsi"/>
          <w:b/>
          <w:bCs/>
          <w:color w:val="4A4A4A"/>
          <w:lang w:eastAsia="pl-PL"/>
        </w:rPr>
      </w:pPr>
      <w:r w:rsidRPr="0071314F">
        <w:rPr>
          <w:rFonts w:eastAsia="Times New Roman" w:cstheme="minorHAnsi"/>
          <w:b/>
          <w:bCs/>
          <w:color w:val="4A4A4A"/>
          <w:lang w:eastAsia="pl-PL"/>
        </w:rPr>
        <w:t>8.4.) Termin związania ofertą</w:t>
      </w:r>
      <w:proofErr w:type="gramStart"/>
      <w:r w:rsidRPr="0071314F">
        <w:rPr>
          <w:rFonts w:eastAsia="Times New Roman" w:cstheme="minorHAnsi"/>
          <w:b/>
          <w:bCs/>
          <w:color w:val="4A4A4A"/>
          <w:lang w:eastAsia="pl-PL"/>
        </w:rPr>
        <w:t>: </w:t>
      </w:r>
      <w:r w:rsidRPr="0071314F">
        <w:rPr>
          <w:rFonts w:eastAsia="Times New Roman" w:cstheme="minorHAnsi"/>
          <w:color w:val="000000"/>
          <w:lang w:eastAsia="pl-PL"/>
        </w:rPr>
        <w:t>do</w:t>
      </w:r>
      <w:proofErr w:type="gramEnd"/>
      <w:r w:rsidRPr="0071314F">
        <w:rPr>
          <w:rFonts w:eastAsia="Times New Roman" w:cstheme="minorHAnsi"/>
          <w:color w:val="000000"/>
          <w:lang w:eastAsia="pl-PL"/>
        </w:rPr>
        <w:t xml:space="preserve"> 2022-01-08</w:t>
      </w:r>
    </w:p>
    <w:p w:rsidR="005A493B" w:rsidRPr="0071314F" w:rsidRDefault="005A493B">
      <w:pPr>
        <w:rPr>
          <w:rFonts w:cstheme="minorHAnsi"/>
        </w:rPr>
      </w:pPr>
    </w:p>
    <w:sectPr w:rsidR="005A493B" w:rsidRPr="007131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14F"/>
    <w:rsid w:val="005A493B"/>
    <w:rsid w:val="00713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04593D-B885-4AAC-8550-5A17D91FB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86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63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41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92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229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43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07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26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37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577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085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635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50398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952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361329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6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0959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3732</Words>
  <Characters>22398</Characters>
  <Application>Microsoft Office Word</Application>
  <DocSecurity>0</DocSecurity>
  <Lines>186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John</dc:creator>
  <cp:keywords/>
  <dc:description/>
  <cp:lastModifiedBy>Danuta John</cp:lastModifiedBy>
  <cp:revision>1</cp:revision>
  <dcterms:created xsi:type="dcterms:W3CDTF">2021-11-30T06:58:00Z</dcterms:created>
  <dcterms:modified xsi:type="dcterms:W3CDTF">2021-11-30T07:00:00Z</dcterms:modified>
</cp:coreProperties>
</file>