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CB43" w14:textId="0B7F9CB6" w:rsidR="007D728A" w:rsidRPr="00D97C35" w:rsidRDefault="00D97C35" w:rsidP="007D728A">
      <w:pPr>
        <w:spacing w:line="300" w:lineRule="exact"/>
        <w:jc w:val="right"/>
      </w:pPr>
      <w:r w:rsidRPr="00D97C35">
        <w:t xml:space="preserve">Kędzierzyn-Koźle, </w:t>
      </w:r>
      <w:r w:rsidR="001A13BA">
        <w:t>09</w:t>
      </w:r>
      <w:r w:rsidRPr="00D97C35">
        <w:t>.</w:t>
      </w:r>
      <w:r w:rsidR="00B86038">
        <w:t>1</w:t>
      </w:r>
      <w:r w:rsidR="001A13BA">
        <w:t>2</w:t>
      </w:r>
      <w:r w:rsidRPr="00D97C35">
        <w:t>.2021</w:t>
      </w:r>
      <w:r w:rsidR="007D728A" w:rsidRPr="00D97C35">
        <w:t xml:space="preserve"> r.</w:t>
      </w:r>
    </w:p>
    <w:p w14:paraId="44EE97CA" w14:textId="77777777" w:rsidR="007D728A" w:rsidRPr="00D97C35" w:rsidRDefault="007D728A" w:rsidP="007D728A">
      <w:pPr>
        <w:spacing w:line="300" w:lineRule="exact"/>
        <w:jc w:val="right"/>
      </w:pPr>
    </w:p>
    <w:p w14:paraId="1042010B" w14:textId="77777777" w:rsidR="00EA21E3" w:rsidRPr="00D97C35" w:rsidRDefault="00EA21E3" w:rsidP="007D728A">
      <w:pPr>
        <w:spacing w:line="300" w:lineRule="exact"/>
        <w:jc w:val="right"/>
      </w:pPr>
    </w:p>
    <w:p w14:paraId="4F2EC29C" w14:textId="77777777" w:rsidR="007D728A" w:rsidRPr="00D97C35" w:rsidRDefault="007D728A" w:rsidP="007D728A">
      <w:pPr>
        <w:pStyle w:val="Nagwek1"/>
        <w:spacing w:before="240" w:after="240" w:line="300" w:lineRule="exact"/>
        <w:rPr>
          <w:sz w:val="25"/>
          <w:szCs w:val="25"/>
        </w:rPr>
      </w:pPr>
      <w:r w:rsidRPr="00D97C35">
        <w:rPr>
          <w:sz w:val="25"/>
          <w:szCs w:val="25"/>
        </w:rPr>
        <w:t>Informacja o wyniku przetargu</w:t>
      </w:r>
    </w:p>
    <w:p w14:paraId="4FECBCAD" w14:textId="77777777" w:rsidR="007D728A" w:rsidRPr="00D97C35" w:rsidRDefault="007D728A" w:rsidP="007D728A">
      <w:pPr>
        <w:spacing w:line="300" w:lineRule="exact"/>
      </w:pPr>
    </w:p>
    <w:p w14:paraId="480F292A" w14:textId="77777777" w:rsidR="007D728A" w:rsidRPr="00D97C35" w:rsidRDefault="007D728A" w:rsidP="007D728A">
      <w:pPr>
        <w:spacing w:line="320" w:lineRule="exact"/>
        <w:jc w:val="both"/>
      </w:pPr>
      <w:r w:rsidRPr="00D97C35">
        <w:t xml:space="preserve">Prezydent Miasta Kędzierzyn-Koźle działając zgodnie z § 12 Rozporządzenia Rady Ministrów z dnia 14 września 2004 r. </w:t>
      </w:r>
      <w:r w:rsidRPr="00D97C35">
        <w:rPr>
          <w:i/>
        </w:rPr>
        <w:t>w sprawie sposobu i trybu przeprowadzania przetargów oraz rokowań na zbycie nieruchomości</w:t>
      </w:r>
      <w:r w:rsidRPr="00D97C35">
        <w:t xml:space="preserve"> (Dz. U. z 2014 r. poz. 1490</w:t>
      </w:r>
      <w:r w:rsidR="00B66738" w:rsidRPr="00D97C35">
        <w:t xml:space="preserve"> z późn. zm.</w:t>
      </w:r>
      <w:r w:rsidRPr="00D97C35">
        <w:t xml:space="preserve">)  </w:t>
      </w:r>
    </w:p>
    <w:p w14:paraId="08AB14D1" w14:textId="77777777" w:rsidR="007D728A" w:rsidRPr="00D97C35" w:rsidRDefault="007D728A" w:rsidP="007D728A">
      <w:pPr>
        <w:spacing w:line="320" w:lineRule="exact"/>
        <w:jc w:val="center"/>
      </w:pPr>
    </w:p>
    <w:p w14:paraId="264A4043" w14:textId="77777777" w:rsidR="007D728A" w:rsidRPr="00D97C35" w:rsidRDefault="007D728A" w:rsidP="007D728A">
      <w:pPr>
        <w:spacing w:line="320" w:lineRule="exact"/>
        <w:jc w:val="center"/>
        <w:rPr>
          <w:b/>
          <w:bCs/>
        </w:rPr>
      </w:pPr>
      <w:r w:rsidRPr="00D97C35">
        <w:rPr>
          <w:b/>
          <w:bCs/>
        </w:rPr>
        <w:t>podaje do publicznej wiadomości</w:t>
      </w:r>
    </w:p>
    <w:p w14:paraId="099015DF" w14:textId="77777777" w:rsidR="007D728A" w:rsidRPr="00D97C35" w:rsidRDefault="007D728A" w:rsidP="007D728A">
      <w:pPr>
        <w:spacing w:line="320" w:lineRule="exact"/>
        <w:jc w:val="both"/>
      </w:pPr>
    </w:p>
    <w:p w14:paraId="77A3C315" w14:textId="04231712" w:rsidR="007D728A" w:rsidRPr="00D97C35" w:rsidRDefault="00512677" w:rsidP="007D728A">
      <w:pPr>
        <w:pStyle w:val="Tekstpodstawowy"/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CF98" wp14:editId="2378F208">
                <wp:simplePos x="0" y="0"/>
                <wp:positionH relativeFrom="column">
                  <wp:posOffset>4398010</wp:posOffset>
                </wp:positionH>
                <wp:positionV relativeFrom="paragraph">
                  <wp:posOffset>7259955</wp:posOffset>
                </wp:positionV>
                <wp:extent cx="2016125" cy="1087120"/>
                <wp:effectExtent l="6350" t="13970" r="635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1C31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020265A9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3102C06A" w14:textId="77777777" w:rsidR="00512677" w:rsidRDefault="00512677" w:rsidP="00E21254">
                            <w:pPr>
                              <w:ind w:firstLine="4395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19C68F1" w14:textId="77777777" w:rsidR="00512677" w:rsidRDefault="00512677" w:rsidP="00E2125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7872CC80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671C3A5E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40F80955" w14:textId="77777777" w:rsidR="00512677" w:rsidRDefault="00512677" w:rsidP="00E21254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i Inwestycyjno-Remontowej</w:t>
                            </w:r>
                          </w:p>
                          <w:p w14:paraId="068ACBE9" w14:textId="77777777" w:rsidR="00512677" w:rsidRDefault="00512677" w:rsidP="00E21254"/>
                          <w:p w14:paraId="15BD6ECE" w14:textId="77777777" w:rsidR="00512677" w:rsidRDefault="00512677" w:rsidP="00E21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CF9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46.3pt;margin-top:571.65pt;width:158.75pt;height:8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" strokecolor="white">
                <v:textbox>
                  <w:txbxContent>
                    <w:p w14:paraId="49EC1C31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020265A9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3102C06A" w14:textId="77777777" w:rsidR="00512677" w:rsidRDefault="00512677" w:rsidP="00E21254">
                      <w:pPr>
                        <w:ind w:firstLine="4395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519C68F1" w14:textId="77777777" w:rsidR="00512677" w:rsidRDefault="00512677" w:rsidP="00E21254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7872CC80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671C3A5E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40F80955" w14:textId="77777777" w:rsidR="00512677" w:rsidRDefault="00512677" w:rsidP="00E21254">
                      <w:pPr>
                        <w:ind w:left="-142"/>
                        <w:jc w:val="center"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i Inwestycyjno-Remontowej</w:t>
                      </w:r>
                    </w:p>
                    <w:p w14:paraId="068ACBE9" w14:textId="77777777" w:rsidR="00512677" w:rsidRDefault="00512677" w:rsidP="00E21254"/>
                    <w:p w14:paraId="15BD6ECE" w14:textId="77777777" w:rsidR="00512677" w:rsidRDefault="00512677" w:rsidP="00E21254"/>
                  </w:txbxContent>
                </v:textbox>
              </v:shape>
            </w:pict>
          </mc:Fallback>
        </mc:AlternateContent>
      </w:r>
      <w:r w:rsidR="007D728A" w:rsidRPr="00D97C35">
        <w:t xml:space="preserve">iż dnia </w:t>
      </w:r>
      <w:r w:rsidR="001A13BA">
        <w:t>1</w:t>
      </w:r>
      <w:r w:rsidR="00D97C35" w:rsidRPr="00D97C35">
        <w:t xml:space="preserve"> </w:t>
      </w:r>
      <w:r w:rsidR="001A13BA">
        <w:t>grudnia</w:t>
      </w:r>
      <w:r w:rsidR="00D97C35" w:rsidRPr="00D97C35">
        <w:t xml:space="preserve"> 2021</w:t>
      </w:r>
      <w:r w:rsidR="007D728A" w:rsidRPr="00D97C35">
        <w:t xml:space="preserve"> r. w Wydziale Gospodarki Nieruchomościami i Planowania Przestrzennego Urzędu Miasta Kędzierzyn-Koźle przy ul. Piastowskiej 17 w pokoju nr 7 przeprowadzono </w:t>
      </w:r>
      <w:r w:rsidR="007D728A" w:rsidRPr="00D97C35">
        <w:rPr>
          <w:b/>
        </w:rPr>
        <w:t>I</w:t>
      </w:r>
      <w:r w:rsidR="00B86038">
        <w:rPr>
          <w:b/>
        </w:rPr>
        <w:t>I</w:t>
      </w:r>
      <w:r w:rsidR="001A13BA">
        <w:rPr>
          <w:b/>
        </w:rPr>
        <w:t>I</w:t>
      </w:r>
      <w:r w:rsidR="007D728A" w:rsidRPr="00D97C35">
        <w:rPr>
          <w:b/>
        </w:rPr>
        <w:t> przetarg ustny nieograniczony</w:t>
      </w:r>
      <w:r w:rsidR="003F3545" w:rsidRPr="00D97C35">
        <w:t xml:space="preserve">, wyznaczony na godz. </w:t>
      </w:r>
      <w:r w:rsidR="00B86038">
        <w:t>1</w:t>
      </w:r>
      <w:r w:rsidR="001A13BA">
        <w:t>2</w:t>
      </w:r>
      <w:r w:rsidR="007D728A" w:rsidRPr="00D97C35">
        <w:rPr>
          <w:vertAlign w:val="superscript"/>
        </w:rPr>
        <w:t>00</w:t>
      </w:r>
      <w:r w:rsidR="007D728A" w:rsidRPr="00D97C35">
        <w:t>, na sprzedaż nieruchomości gruntowej niezabudowanej, oznaczonej jako działk</w:t>
      </w:r>
      <w:r w:rsidR="00C9290E">
        <w:t>i</w:t>
      </w:r>
      <w:r w:rsidR="007D728A" w:rsidRPr="00D97C35">
        <w:t xml:space="preserve"> nr</w:t>
      </w:r>
      <w:r w:rsidR="00D97C35" w:rsidRPr="00D97C35">
        <w:rPr>
          <w:b/>
        </w:rPr>
        <w:t xml:space="preserve"> </w:t>
      </w:r>
      <w:r w:rsidR="00C9290E">
        <w:rPr>
          <w:b/>
        </w:rPr>
        <w:t>1008/21 i 1008/22</w:t>
      </w:r>
      <w:r w:rsidR="007D728A" w:rsidRPr="00D97C35">
        <w:rPr>
          <w:b/>
        </w:rPr>
        <w:t xml:space="preserve"> </w:t>
      </w:r>
      <w:r w:rsidR="00901345" w:rsidRPr="00D97C35">
        <w:t>o</w:t>
      </w:r>
      <w:r w:rsidR="00C9290E">
        <w:t xml:space="preserve"> łącznej</w:t>
      </w:r>
      <w:r w:rsidR="00901345" w:rsidRPr="00D97C35">
        <w:t xml:space="preserve"> pow</w:t>
      </w:r>
      <w:r w:rsidR="00C9290E">
        <w:t>ierzchni</w:t>
      </w:r>
      <w:r w:rsidR="00901345" w:rsidRPr="00D97C35">
        <w:t xml:space="preserve"> </w:t>
      </w:r>
      <w:r w:rsidR="00D97C35" w:rsidRPr="00D97C35">
        <w:t>0,</w:t>
      </w:r>
      <w:r w:rsidR="00C9290E">
        <w:t>0661</w:t>
      </w:r>
      <w:r w:rsidR="007D728A" w:rsidRPr="00D97C35">
        <w:t xml:space="preserve"> ha, położonej w Kędzierzynie-Koźlu obręb </w:t>
      </w:r>
      <w:r w:rsidR="00C9290E">
        <w:t>Miejsce Kłodnickie</w:t>
      </w:r>
      <w:r w:rsidR="00901345" w:rsidRPr="00D97C35">
        <w:t xml:space="preserve"> przy ul.</w:t>
      </w:r>
      <w:r w:rsidR="00B86038">
        <w:t> </w:t>
      </w:r>
      <w:r w:rsidR="00C9290E">
        <w:t>Czyżyków</w:t>
      </w:r>
      <w:r w:rsidR="007D728A" w:rsidRPr="00D97C35">
        <w:t xml:space="preserve">, </w:t>
      </w:r>
      <w:r w:rsidR="00D97C35" w:rsidRPr="00D97C35">
        <w:t xml:space="preserve">karta mapy </w:t>
      </w:r>
      <w:r w:rsidR="00C9290E">
        <w:t>1</w:t>
      </w:r>
      <w:r w:rsidR="007D728A" w:rsidRPr="00D97C35">
        <w:t>, księga wieczysta KW</w:t>
      </w:r>
      <w:r w:rsidR="00A617B7">
        <w:t> </w:t>
      </w:r>
      <w:r w:rsidR="00D97C35" w:rsidRPr="00D97C35">
        <w:t>nr</w:t>
      </w:r>
      <w:r w:rsidR="00A617B7">
        <w:t> </w:t>
      </w:r>
      <w:r w:rsidR="00D97C35" w:rsidRPr="00D97C35">
        <w:t>OP1K/000</w:t>
      </w:r>
      <w:r w:rsidR="00C9290E">
        <w:t>66758/9</w:t>
      </w:r>
      <w:r w:rsidR="007D728A" w:rsidRPr="00D97C35">
        <w:t>.</w:t>
      </w:r>
    </w:p>
    <w:p w14:paraId="42999BE5" w14:textId="77777777" w:rsidR="001A13BA" w:rsidRPr="00D97C35" w:rsidRDefault="001A13BA" w:rsidP="001A13BA">
      <w:pPr>
        <w:pStyle w:val="Tekstpodstawowy"/>
        <w:spacing w:line="320" w:lineRule="exact"/>
        <w:rPr>
          <w:bCs/>
        </w:rPr>
      </w:pPr>
      <w:r w:rsidRPr="00D97C35">
        <w:rPr>
          <w:bCs/>
        </w:rPr>
        <w:t xml:space="preserve">Do przetargu dopuszczono </w:t>
      </w:r>
      <w:r>
        <w:rPr>
          <w:bCs/>
        </w:rPr>
        <w:t>jednego oferenta, który wpłacił wadium w wymaganym terminie.</w:t>
      </w:r>
    </w:p>
    <w:p w14:paraId="19FE74CA" w14:textId="77777777" w:rsidR="001A13BA" w:rsidRPr="00D97C35" w:rsidRDefault="001A13BA" w:rsidP="001A13BA">
      <w:pPr>
        <w:pStyle w:val="Tekstpodstawowy"/>
        <w:spacing w:line="320" w:lineRule="exact"/>
        <w:rPr>
          <w:bCs/>
        </w:rPr>
      </w:pPr>
      <w:r w:rsidRPr="00D97C35">
        <w:rPr>
          <w:bCs/>
        </w:rPr>
        <w:t xml:space="preserve">W przetargu </w:t>
      </w:r>
      <w:r>
        <w:rPr>
          <w:bCs/>
        </w:rPr>
        <w:t>wziął udział jeden oferent, który przystąpił do licytacji.</w:t>
      </w:r>
    </w:p>
    <w:p w14:paraId="51D31FA1" w14:textId="46776FFE" w:rsidR="001A13BA" w:rsidRPr="00D97C35" w:rsidRDefault="001A13BA" w:rsidP="001A13BA">
      <w:pPr>
        <w:pStyle w:val="Tekstpodstawowy"/>
        <w:spacing w:line="320" w:lineRule="exact"/>
        <w:rPr>
          <w:bCs/>
        </w:rPr>
      </w:pPr>
      <w:r w:rsidRPr="00D97C35">
        <w:t xml:space="preserve">Cena wywoławcza nieruchomości wynosiła </w:t>
      </w:r>
      <w:r>
        <w:rPr>
          <w:bCs/>
        </w:rPr>
        <w:t>49</w:t>
      </w:r>
      <w:r w:rsidRPr="00D97C35">
        <w:rPr>
          <w:bCs/>
        </w:rPr>
        <w:t xml:space="preserve">.000,00 zł (netto), natomiast cena osiągnięta w przetargu wyniosła </w:t>
      </w:r>
      <w:r>
        <w:rPr>
          <w:b/>
          <w:bCs/>
        </w:rPr>
        <w:t>49.49</w:t>
      </w:r>
      <w:r w:rsidRPr="00D97C35">
        <w:rPr>
          <w:b/>
          <w:bCs/>
        </w:rPr>
        <w:t>0,00 zł</w:t>
      </w:r>
      <w:r w:rsidRPr="00D97C35">
        <w:rPr>
          <w:bCs/>
        </w:rPr>
        <w:t xml:space="preserve"> (netto).</w:t>
      </w:r>
    </w:p>
    <w:p w14:paraId="2B7150CF" w14:textId="58190016" w:rsidR="001A13BA" w:rsidRDefault="001A13BA" w:rsidP="001A13BA">
      <w:pPr>
        <w:pStyle w:val="Tekstpodstawowy"/>
        <w:spacing w:line="320" w:lineRule="exact"/>
        <w:rPr>
          <w:b/>
        </w:rPr>
      </w:pPr>
      <w:r>
        <w:rPr>
          <w:bCs/>
        </w:rPr>
        <w:t>Nabywc</w:t>
      </w:r>
      <w:r w:rsidR="0073595E">
        <w:rPr>
          <w:bCs/>
        </w:rPr>
        <w:t>ami</w:t>
      </w:r>
      <w:r w:rsidRPr="00D97C35">
        <w:rPr>
          <w:bCs/>
        </w:rPr>
        <w:t xml:space="preserve"> nieruchomości zosta</w:t>
      </w:r>
      <w:r w:rsidR="00A2690B">
        <w:rPr>
          <w:bCs/>
        </w:rPr>
        <w:t>li</w:t>
      </w:r>
      <w:r>
        <w:rPr>
          <w:bCs/>
        </w:rPr>
        <w:t xml:space="preserve"> Państwo </w:t>
      </w:r>
      <w:r>
        <w:rPr>
          <w:b/>
        </w:rPr>
        <w:t>Monika i Patryk Szymańscy.</w:t>
      </w:r>
    </w:p>
    <w:p w14:paraId="4A0FB444" w14:textId="77777777" w:rsidR="001A13BA" w:rsidRPr="00D97C35" w:rsidRDefault="001A13BA" w:rsidP="001A13BA">
      <w:pPr>
        <w:pStyle w:val="Tekstpodstawowy"/>
        <w:spacing w:line="320" w:lineRule="exact"/>
        <w:rPr>
          <w:b/>
          <w:bCs/>
        </w:rPr>
      </w:pPr>
    </w:p>
    <w:p w14:paraId="47C7E798" w14:textId="77777777" w:rsidR="00C9290E" w:rsidRPr="00661426" w:rsidRDefault="00C9290E" w:rsidP="00C9290E">
      <w:pPr>
        <w:pStyle w:val="Tekstpodstawowy"/>
        <w:spacing w:before="120" w:line="320" w:lineRule="exact"/>
        <w:ind w:left="284" w:hanging="284"/>
        <w:rPr>
          <w:bCs/>
        </w:rPr>
      </w:pPr>
      <w:r w:rsidRPr="00661426">
        <w:rPr>
          <w:bCs/>
        </w:rPr>
        <w:t>Niniejszą informację wywiesza się na okres 7 dni.</w:t>
      </w:r>
    </w:p>
    <w:p w14:paraId="5E4F33A4" w14:textId="77777777" w:rsidR="001823A9" w:rsidRPr="00D97C35" w:rsidRDefault="001823A9" w:rsidP="003F3545">
      <w:pPr>
        <w:pStyle w:val="Tekstpodstawowy"/>
        <w:spacing w:before="120" w:line="320" w:lineRule="exact"/>
        <w:ind w:left="284" w:hanging="284"/>
        <w:rPr>
          <w:bCs/>
        </w:rPr>
      </w:pPr>
    </w:p>
    <w:p w14:paraId="19B367C9" w14:textId="4F6B511B" w:rsidR="00447539" w:rsidRDefault="00447539" w:rsidP="003F3545">
      <w:pPr>
        <w:pStyle w:val="Tekstpodstawowy"/>
        <w:spacing w:before="120" w:line="320" w:lineRule="exact"/>
        <w:ind w:left="284" w:hanging="284"/>
        <w:rPr>
          <w:bCs/>
        </w:rPr>
      </w:pPr>
    </w:p>
    <w:p w14:paraId="4F39BD60" w14:textId="233608D6" w:rsidR="00D97C35" w:rsidRDefault="00D97C35" w:rsidP="003F3545">
      <w:pPr>
        <w:pStyle w:val="Tekstpodstawowy"/>
        <w:spacing w:before="120" w:line="320" w:lineRule="exact"/>
        <w:ind w:left="284" w:hanging="284"/>
        <w:rPr>
          <w:bCs/>
        </w:rPr>
      </w:pPr>
    </w:p>
    <w:p w14:paraId="7522F7FE" w14:textId="631359C4" w:rsidR="00D97C35" w:rsidRPr="00D97C35" w:rsidRDefault="00C8775B" w:rsidP="003F3545">
      <w:pPr>
        <w:pStyle w:val="Tekstpodstawowy"/>
        <w:spacing w:before="120" w:line="320" w:lineRule="exact"/>
        <w:ind w:left="284" w:hanging="284"/>
        <w:rPr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9E163" wp14:editId="1F5B61BF">
                <wp:simplePos x="0" y="0"/>
                <wp:positionH relativeFrom="column">
                  <wp:posOffset>3340735</wp:posOffset>
                </wp:positionH>
                <wp:positionV relativeFrom="paragraph">
                  <wp:posOffset>83820</wp:posOffset>
                </wp:positionV>
                <wp:extent cx="2016125" cy="1087120"/>
                <wp:effectExtent l="0" t="0" r="22225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2B68" w14:textId="77777777" w:rsidR="00447539" w:rsidRDefault="00447539" w:rsidP="004475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7287350E" w14:textId="77777777" w:rsidR="00447539" w:rsidRDefault="00447539" w:rsidP="004475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480B5917" w14:textId="77777777" w:rsidR="00447539" w:rsidRDefault="00447539" w:rsidP="00447539">
                            <w:pPr>
                              <w:ind w:firstLine="4395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6659CB2" w14:textId="77777777" w:rsidR="00447539" w:rsidRDefault="00447539" w:rsidP="0044753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33395499" w14:textId="77777777" w:rsidR="00447539" w:rsidRDefault="00447539" w:rsidP="004475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396F35D8" w14:textId="77777777" w:rsidR="00447539" w:rsidRDefault="00447539" w:rsidP="004475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7A716526" w14:textId="77777777" w:rsidR="00447539" w:rsidRDefault="00447539" w:rsidP="00447539">
                            <w:pPr>
                              <w:ind w:left="-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 Inwestycyjno-Remontowej</w:t>
                            </w:r>
                          </w:p>
                          <w:p w14:paraId="6B426028" w14:textId="77777777" w:rsidR="00447539" w:rsidRDefault="00447539" w:rsidP="00447539"/>
                          <w:p w14:paraId="6C6FDA63" w14:textId="77777777" w:rsidR="00447539" w:rsidRDefault="00447539" w:rsidP="00447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E163" id="Pole tekstowe 1" o:spid="_x0000_s1027" type="#_x0000_t202" style="position:absolute;left:0;text-align:left;margin-left:263.05pt;margin-top:6.6pt;width:158.75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" strokecolor="white">
                <v:textbox>
                  <w:txbxContent>
                    <w:p w14:paraId="734D2B68" w14:textId="77777777" w:rsidR="00447539" w:rsidRDefault="00447539" w:rsidP="0044753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7287350E" w14:textId="77777777" w:rsidR="00447539" w:rsidRDefault="00447539" w:rsidP="0044753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480B5917" w14:textId="77777777" w:rsidR="00447539" w:rsidRDefault="00447539" w:rsidP="00447539">
                      <w:pPr>
                        <w:ind w:firstLine="4395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76659CB2" w14:textId="77777777" w:rsidR="00447539" w:rsidRDefault="00447539" w:rsidP="00447539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33395499" w14:textId="77777777" w:rsidR="00447539" w:rsidRDefault="00447539" w:rsidP="0044753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396F35D8" w14:textId="77777777" w:rsidR="00447539" w:rsidRDefault="00447539" w:rsidP="0044753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7A716526" w14:textId="77777777" w:rsidR="00447539" w:rsidRDefault="00447539" w:rsidP="00447539">
                      <w:pPr>
                        <w:ind w:left="-14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 Inwestycyjno-Remontowej</w:t>
                      </w:r>
                    </w:p>
                    <w:p w14:paraId="6B426028" w14:textId="77777777" w:rsidR="00447539" w:rsidRDefault="00447539" w:rsidP="00447539"/>
                    <w:p w14:paraId="6C6FDA63" w14:textId="77777777" w:rsidR="00447539" w:rsidRDefault="00447539" w:rsidP="00447539"/>
                  </w:txbxContent>
                </v:textbox>
              </v:shape>
            </w:pict>
          </mc:Fallback>
        </mc:AlternateContent>
      </w:r>
      <w:r w:rsidR="00512677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F6914" wp14:editId="7FFEDB69">
                <wp:simplePos x="0" y="0"/>
                <wp:positionH relativeFrom="column">
                  <wp:posOffset>4398010</wp:posOffset>
                </wp:positionH>
                <wp:positionV relativeFrom="paragraph">
                  <wp:posOffset>7259955</wp:posOffset>
                </wp:positionV>
                <wp:extent cx="2016125" cy="1087120"/>
                <wp:effectExtent l="6350" t="13970" r="63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1CC5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6E529345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70E8B8DF" w14:textId="77777777" w:rsidR="00512677" w:rsidRDefault="00512677" w:rsidP="00E21254">
                            <w:pPr>
                              <w:ind w:firstLine="4395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B093820" w14:textId="77777777" w:rsidR="00512677" w:rsidRDefault="00512677" w:rsidP="00E2125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1BBAF9DF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6F10961B" w14:textId="77777777" w:rsidR="00512677" w:rsidRDefault="00512677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6A5B8F8E" w14:textId="77777777" w:rsidR="00512677" w:rsidRDefault="00512677" w:rsidP="00E21254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i Inwestycyjno-Remontowej</w:t>
                            </w:r>
                          </w:p>
                          <w:p w14:paraId="559F1D44" w14:textId="77777777" w:rsidR="00512677" w:rsidRDefault="00512677" w:rsidP="00E21254"/>
                          <w:p w14:paraId="54329C02" w14:textId="77777777" w:rsidR="00512677" w:rsidRDefault="00512677" w:rsidP="00E21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6914" id="Pole tekstowe 4" o:spid="_x0000_s1028" type="#_x0000_t202" style="position:absolute;left:0;text-align:left;margin-left:346.3pt;margin-top:571.65pt;width:158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" strokecolor="white">
                <v:textbox>
                  <w:txbxContent>
                    <w:p w14:paraId="6F6E1CC5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6E529345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70E8B8DF" w14:textId="77777777" w:rsidR="00512677" w:rsidRDefault="00512677" w:rsidP="00E21254">
                      <w:pPr>
                        <w:ind w:firstLine="4395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2B093820" w14:textId="77777777" w:rsidR="00512677" w:rsidRDefault="00512677" w:rsidP="00E21254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1BBAF9DF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6F10961B" w14:textId="77777777" w:rsidR="00512677" w:rsidRDefault="00512677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6A5B8F8E" w14:textId="77777777" w:rsidR="00512677" w:rsidRDefault="00512677" w:rsidP="00E21254">
                      <w:pPr>
                        <w:ind w:left="-142"/>
                        <w:jc w:val="center"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i Inwestycyjno-Remontowej</w:t>
                      </w:r>
                    </w:p>
                    <w:p w14:paraId="559F1D44" w14:textId="77777777" w:rsidR="00512677" w:rsidRDefault="00512677" w:rsidP="00E21254"/>
                    <w:p w14:paraId="54329C02" w14:textId="77777777" w:rsidR="00512677" w:rsidRDefault="00512677" w:rsidP="00E21254"/>
                  </w:txbxContent>
                </v:textbox>
              </v:shape>
            </w:pict>
          </mc:Fallback>
        </mc:AlternateContent>
      </w:r>
      <w:r w:rsidR="00D97C35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43F5B" wp14:editId="426F7BC5">
                <wp:simplePos x="0" y="0"/>
                <wp:positionH relativeFrom="column">
                  <wp:posOffset>4398010</wp:posOffset>
                </wp:positionH>
                <wp:positionV relativeFrom="paragraph">
                  <wp:posOffset>7259955</wp:posOffset>
                </wp:positionV>
                <wp:extent cx="2016125" cy="1087120"/>
                <wp:effectExtent l="6350" t="13970" r="635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1A8" w14:textId="77777777" w:rsidR="00D97C35" w:rsidRDefault="00D97C35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12AF1C3B" w14:textId="77777777" w:rsidR="00D97C35" w:rsidRDefault="00D97C35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62DAC0DF" w14:textId="77777777" w:rsidR="00D97C35" w:rsidRDefault="00D97C35" w:rsidP="00E21254">
                            <w:pPr>
                              <w:ind w:firstLine="4395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D26291D" w14:textId="77777777" w:rsidR="00D97C35" w:rsidRDefault="00D97C35" w:rsidP="00E2125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3C043246" w14:textId="77777777" w:rsidR="00D97C35" w:rsidRDefault="00D97C35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08098146" w14:textId="77777777" w:rsidR="00D97C35" w:rsidRDefault="00D97C35" w:rsidP="00E2125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6FB105BC" w14:textId="77777777" w:rsidR="00D97C35" w:rsidRDefault="00D97C35" w:rsidP="00E21254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i Inwestycyjno-Remontowej</w:t>
                            </w:r>
                          </w:p>
                          <w:p w14:paraId="7535FD0C" w14:textId="77777777" w:rsidR="00D97C35" w:rsidRDefault="00D97C35" w:rsidP="00E21254"/>
                          <w:p w14:paraId="3339AA06" w14:textId="77777777" w:rsidR="00D97C35" w:rsidRDefault="00D97C35" w:rsidP="00E21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3F5B" id="Pole tekstowe 3" o:spid="_x0000_s1029" type="#_x0000_t202" style="position:absolute;left:0;text-align:left;margin-left:346.3pt;margin-top:571.65pt;width:158.75pt;height: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" strokecolor="white">
                <v:textbox>
                  <w:txbxContent>
                    <w:p w14:paraId="4141C1A8" w14:textId="77777777" w:rsidR="00D97C35" w:rsidRDefault="00D97C35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12AF1C3B" w14:textId="77777777" w:rsidR="00D97C35" w:rsidRDefault="00D97C35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62DAC0DF" w14:textId="77777777" w:rsidR="00D97C35" w:rsidRDefault="00D97C35" w:rsidP="00E21254">
                      <w:pPr>
                        <w:ind w:firstLine="4395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7D26291D" w14:textId="77777777" w:rsidR="00D97C35" w:rsidRDefault="00D97C35" w:rsidP="00E21254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3C043246" w14:textId="77777777" w:rsidR="00D97C35" w:rsidRDefault="00D97C35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08098146" w14:textId="77777777" w:rsidR="00D97C35" w:rsidRDefault="00D97C35" w:rsidP="00E2125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6FB105BC" w14:textId="77777777" w:rsidR="00D97C35" w:rsidRDefault="00D97C35" w:rsidP="00E21254">
                      <w:pPr>
                        <w:ind w:left="-142"/>
                        <w:jc w:val="center"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i Inwestycyjno-Remontowej</w:t>
                      </w:r>
                    </w:p>
                    <w:p w14:paraId="7535FD0C" w14:textId="77777777" w:rsidR="00D97C35" w:rsidRDefault="00D97C35" w:rsidP="00E21254"/>
                    <w:p w14:paraId="3339AA06" w14:textId="77777777" w:rsidR="00D97C35" w:rsidRDefault="00D97C35" w:rsidP="00E21254"/>
                  </w:txbxContent>
                </v:textbox>
              </v:shape>
            </w:pict>
          </mc:Fallback>
        </mc:AlternateContent>
      </w:r>
    </w:p>
    <w:sectPr w:rsidR="00D97C35" w:rsidRPr="00D97C35" w:rsidSect="001F7E8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3CE"/>
    <w:multiLevelType w:val="hybridMultilevel"/>
    <w:tmpl w:val="3C4EECE4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41BB6EA9"/>
    <w:multiLevelType w:val="hybridMultilevel"/>
    <w:tmpl w:val="21BEDB06"/>
    <w:lvl w:ilvl="0" w:tplc="0158DF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C8"/>
    <w:rsid w:val="00067A91"/>
    <w:rsid w:val="00075D5D"/>
    <w:rsid w:val="000E7BB8"/>
    <w:rsid w:val="001101AB"/>
    <w:rsid w:val="00156B26"/>
    <w:rsid w:val="001823A9"/>
    <w:rsid w:val="001867A6"/>
    <w:rsid w:val="001A13BA"/>
    <w:rsid w:val="001B3397"/>
    <w:rsid w:val="001B34D9"/>
    <w:rsid w:val="001D79A0"/>
    <w:rsid w:val="001F7E82"/>
    <w:rsid w:val="002663C8"/>
    <w:rsid w:val="00282234"/>
    <w:rsid w:val="00322387"/>
    <w:rsid w:val="00376994"/>
    <w:rsid w:val="003F3545"/>
    <w:rsid w:val="004368F4"/>
    <w:rsid w:val="00447539"/>
    <w:rsid w:val="004513F9"/>
    <w:rsid w:val="004A401A"/>
    <w:rsid w:val="004E0D7D"/>
    <w:rsid w:val="00502DEC"/>
    <w:rsid w:val="00512677"/>
    <w:rsid w:val="00553ABA"/>
    <w:rsid w:val="005A332B"/>
    <w:rsid w:val="005D3484"/>
    <w:rsid w:val="00625408"/>
    <w:rsid w:val="006267B9"/>
    <w:rsid w:val="006460F0"/>
    <w:rsid w:val="006D2FE3"/>
    <w:rsid w:val="006F133A"/>
    <w:rsid w:val="007157A9"/>
    <w:rsid w:val="0073595E"/>
    <w:rsid w:val="0077623B"/>
    <w:rsid w:val="00794879"/>
    <w:rsid w:val="007D728A"/>
    <w:rsid w:val="00873E59"/>
    <w:rsid w:val="008C2F17"/>
    <w:rsid w:val="00901345"/>
    <w:rsid w:val="00934AD3"/>
    <w:rsid w:val="009A6E95"/>
    <w:rsid w:val="009B0552"/>
    <w:rsid w:val="00A173DF"/>
    <w:rsid w:val="00A2690B"/>
    <w:rsid w:val="00A27048"/>
    <w:rsid w:val="00A409CA"/>
    <w:rsid w:val="00A617B7"/>
    <w:rsid w:val="00A7126E"/>
    <w:rsid w:val="00AD2207"/>
    <w:rsid w:val="00B53012"/>
    <w:rsid w:val="00B66738"/>
    <w:rsid w:val="00B83F33"/>
    <w:rsid w:val="00B86038"/>
    <w:rsid w:val="00BD395F"/>
    <w:rsid w:val="00C17CCD"/>
    <w:rsid w:val="00C40E7F"/>
    <w:rsid w:val="00C51523"/>
    <w:rsid w:val="00C8775B"/>
    <w:rsid w:val="00C9290E"/>
    <w:rsid w:val="00D32D23"/>
    <w:rsid w:val="00D47A4D"/>
    <w:rsid w:val="00D6060A"/>
    <w:rsid w:val="00D66BF5"/>
    <w:rsid w:val="00D8281F"/>
    <w:rsid w:val="00D97C35"/>
    <w:rsid w:val="00DA1058"/>
    <w:rsid w:val="00DA1318"/>
    <w:rsid w:val="00DA2DAC"/>
    <w:rsid w:val="00DB52D1"/>
    <w:rsid w:val="00EA21E3"/>
    <w:rsid w:val="00FB1220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3AA4"/>
  <w15:docId w15:val="{3C12FFB2-62B6-4FEF-98F7-44B633F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34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D34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34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Komputer</cp:lastModifiedBy>
  <cp:revision>5</cp:revision>
  <cp:lastPrinted>2021-12-01T11:36:00Z</cp:lastPrinted>
  <dcterms:created xsi:type="dcterms:W3CDTF">2021-11-29T09:34:00Z</dcterms:created>
  <dcterms:modified xsi:type="dcterms:W3CDTF">2021-12-01T11:36:00Z</dcterms:modified>
</cp:coreProperties>
</file>