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E7AC" w14:textId="7BA2417F" w:rsidR="00A77B3E" w:rsidRDefault="00A97C38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</w:rPr>
        <w:t xml:space="preserve"> Nr </w:t>
      </w:r>
      <w:r w:rsidR="004771A3">
        <w:rPr>
          <w:b/>
        </w:rPr>
        <w:t>1689/OSR/2022</w:t>
      </w:r>
      <w:r>
        <w:rPr>
          <w:b/>
        </w:rPr>
        <w:br/>
      </w:r>
      <w:r>
        <w:rPr>
          <w:b/>
          <w:caps/>
        </w:rPr>
        <w:t>Prezydenta Miasta Kędzierzyn-Koźle</w:t>
      </w:r>
    </w:p>
    <w:p w14:paraId="37B090B8" w14:textId="5402503F" w:rsidR="00A77B3E" w:rsidRDefault="00A97C38">
      <w:pPr>
        <w:spacing w:before="280" w:after="280"/>
        <w:jc w:val="center"/>
        <w:rPr>
          <w:b/>
          <w:caps/>
        </w:rPr>
      </w:pPr>
      <w:r>
        <w:t xml:space="preserve">z dnia </w:t>
      </w:r>
      <w:r w:rsidR="004771A3">
        <w:t>11 stycznia</w:t>
      </w:r>
      <w:r>
        <w:t> 2022 r.</w:t>
      </w:r>
    </w:p>
    <w:p w14:paraId="0BACB797" w14:textId="77777777" w:rsidR="00A77B3E" w:rsidRDefault="00A97C38">
      <w:pPr>
        <w:keepNext/>
        <w:spacing w:after="480"/>
        <w:jc w:val="center"/>
      </w:pPr>
      <w:r>
        <w:rPr>
          <w:b/>
        </w:rPr>
        <w:t>w sprawie przeprowadzenia konsultacji projektu uchwały Rady Miasta Kędzierzyn-Koźle w sprawie "Programu opieki nad zwierzętami bezdomnymi oraz zapobiegania bezdomności zwierząt na terenie Gminy Kędzierzyn-Koźle w 2022 roku"</w:t>
      </w:r>
    </w:p>
    <w:p w14:paraId="7C0BE009" w14:textId="77777777" w:rsidR="00A77B3E" w:rsidRDefault="00A97C3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1 ustawy z dnia 8 marca 1990 r. o samorządzie gminnym (Dz. U. z 2021 r. poz. 1372,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oraz § 4 uchwały Nr LXIII/701/10 Rady Miasta Kędzierzyn-Koźle z dnia 9 listopada 2010 r. w sprawie określenia szczegółowego sposobu konsultowania z organizacjami pozarządowymi i podmiotami wymienionymi w art. 3 ust. 3 ustawy o działalności pożytku publicznego i o wolontariacie projektów aktów prawa miejscowego w dziedzinach dotyczących działalności statutowej tych organizacji (Dz. Urz. Woj. Opolskiego z 2010 r. Nr 143, poz. 1689) zarządzam, co następuje:</w:t>
      </w:r>
    </w:p>
    <w:p w14:paraId="6E9EC4B5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Poddaje się konsultacjom projekt uchwały Rady Miasta Kędzierzyn-Koźle w sprawie "Programu opieki nad zwierzętami bezdomnymi oraz zapobiegania bezdomności zwierząt na terenie Gminy Kędzierzyn-Koźle w 2022 roku".</w:t>
      </w:r>
    </w:p>
    <w:p w14:paraId="5BED554E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konsultacjach, o których mowa w ust. 1, stanowi załącznik do niniejszego zarządzenia.</w:t>
      </w:r>
    </w:p>
    <w:p w14:paraId="3AEE6D6C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Kierownikowi Wydziału Ochrony Środowiska i Rolnictwa.</w:t>
      </w:r>
    </w:p>
    <w:p w14:paraId="67E8AB23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podlega ogłoszeniu na stronie internetowej Urzędu Miasta i w Biuletynie Informacji Publicznej Urzędu Miasta Kędzierzyn-Koźle.</w:t>
      </w:r>
    </w:p>
    <w:p w14:paraId="2853BC89" w14:textId="3DC70B12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wydania.</w:t>
      </w:r>
    </w:p>
    <w:p w14:paraId="180079B3" w14:textId="6549786E" w:rsidR="00EC2125" w:rsidRDefault="00EC2125">
      <w:pPr>
        <w:keepLines/>
        <w:spacing w:before="120" w:after="120"/>
        <w:ind w:firstLine="340"/>
        <w:rPr>
          <w:color w:val="000000"/>
          <w:u w:color="000000"/>
        </w:rPr>
      </w:pPr>
    </w:p>
    <w:p w14:paraId="05B30FE2" w14:textId="77777777" w:rsidR="00A511EA" w:rsidRDefault="00A511EA">
      <w:pPr>
        <w:keepLines/>
        <w:spacing w:before="120" w:after="120"/>
        <w:ind w:firstLine="340"/>
        <w:rPr>
          <w:color w:val="000000"/>
          <w:u w:color="000000"/>
        </w:rPr>
      </w:pPr>
    </w:p>
    <w:p w14:paraId="3FF00271" w14:textId="77777777" w:rsidR="002D697B" w:rsidRDefault="002D697B">
      <w:pPr>
        <w:keepLines/>
        <w:spacing w:before="120" w:after="120"/>
        <w:ind w:firstLine="340"/>
        <w:rPr>
          <w:color w:val="000000"/>
          <w:u w:color="000000"/>
        </w:rPr>
      </w:pPr>
    </w:p>
    <w:p w14:paraId="759A6DC2" w14:textId="77777777" w:rsidR="002D697B" w:rsidRDefault="002D697B" w:rsidP="002D697B">
      <w:pPr>
        <w:tabs>
          <w:tab w:val="left" w:pos="4976"/>
        </w:tabs>
        <w:ind w:left="4956"/>
        <w:rPr>
          <w:b/>
          <w:bCs/>
          <w:color w:val="993300"/>
          <w:szCs w:val="22"/>
        </w:rPr>
      </w:pPr>
      <w:r>
        <w:rPr>
          <w:b/>
          <w:bCs/>
          <w:color w:val="993300"/>
        </w:rPr>
        <w:t xml:space="preserve">PREZYDENT MIASTA  </w:t>
      </w:r>
    </w:p>
    <w:p w14:paraId="40719AF8" w14:textId="77777777" w:rsidR="002D697B" w:rsidRDefault="002D697B" w:rsidP="002D697B">
      <w:pPr>
        <w:tabs>
          <w:tab w:val="left" w:pos="4976"/>
        </w:tabs>
        <w:ind w:left="4956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615300B9" w14:textId="27D6E237" w:rsidR="002D697B" w:rsidRDefault="002D697B" w:rsidP="002D697B">
      <w:pPr>
        <w:tabs>
          <w:tab w:val="left" w:pos="4976"/>
        </w:tabs>
        <w:rPr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     Sabina Nowosielska (-)</w:t>
      </w:r>
    </w:p>
    <w:p w14:paraId="484F90DF" w14:textId="77777777" w:rsidR="002D697B" w:rsidRDefault="002D697B" w:rsidP="002D697B">
      <w:pPr>
        <w:autoSpaceDE w:val="0"/>
        <w:autoSpaceDN w:val="0"/>
        <w:adjustRightInd w:val="0"/>
        <w:rPr>
          <w:b/>
          <w:bCs/>
          <w:color w:val="FFFFFF"/>
          <w:sz w:val="24"/>
        </w:rPr>
      </w:pPr>
    </w:p>
    <w:p w14:paraId="2F75A8C8" w14:textId="77777777" w:rsidR="002D697B" w:rsidRPr="00460E5E" w:rsidRDefault="002D697B" w:rsidP="002D697B">
      <w:pPr>
        <w:autoSpaceDE w:val="0"/>
        <w:autoSpaceDN w:val="0"/>
        <w:adjustRightInd w:val="0"/>
        <w:rPr>
          <w:b/>
          <w:bCs/>
          <w:color w:val="FFFFFF"/>
          <w:sz w:val="16"/>
          <w:szCs w:val="16"/>
        </w:rPr>
      </w:pPr>
      <w:r w:rsidRPr="00460E5E">
        <w:rPr>
          <w:sz w:val="16"/>
          <w:szCs w:val="16"/>
          <w:u w:val="single"/>
        </w:rPr>
        <w:t>Odpowiedzialny za sporządzenie informacji:</w:t>
      </w:r>
    </w:p>
    <w:p w14:paraId="4FD8DE77" w14:textId="77777777" w:rsidR="002D697B" w:rsidRPr="00460E5E" w:rsidRDefault="002D697B" w:rsidP="002D697B">
      <w:pPr>
        <w:autoSpaceDE w:val="0"/>
        <w:autoSpaceDN w:val="0"/>
        <w:adjustRightInd w:val="0"/>
        <w:rPr>
          <w:sz w:val="16"/>
          <w:szCs w:val="16"/>
        </w:rPr>
      </w:pPr>
      <w:r w:rsidRPr="00460E5E">
        <w:rPr>
          <w:sz w:val="16"/>
          <w:szCs w:val="16"/>
        </w:rPr>
        <w:t xml:space="preserve">Kierownik Wydziału </w:t>
      </w:r>
    </w:p>
    <w:p w14:paraId="4DDB64F4" w14:textId="77777777" w:rsidR="002D697B" w:rsidRPr="00460E5E" w:rsidRDefault="002D697B" w:rsidP="002D697B">
      <w:pPr>
        <w:autoSpaceDE w:val="0"/>
        <w:autoSpaceDN w:val="0"/>
        <w:adjustRightInd w:val="0"/>
        <w:rPr>
          <w:sz w:val="16"/>
          <w:szCs w:val="16"/>
        </w:rPr>
      </w:pPr>
      <w:r w:rsidRPr="00460E5E">
        <w:rPr>
          <w:sz w:val="16"/>
          <w:szCs w:val="16"/>
        </w:rPr>
        <w:t>Ochrony Środowiska i Rolnictwa</w:t>
      </w:r>
    </w:p>
    <w:p w14:paraId="74BCC9CA" w14:textId="77777777" w:rsidR="002D697B" w:rsidRPr="00460E5E" w:rsidRDefault="002D697B" w:rsidP="002D697B">
      <w:pPr>
        <w:autoSpaceDE w:val="0"/>
        <w:autoSpaceDN w:val="0"/>
        <w:adjustRightInd w:val="0"/>
        <w:rPr>
          <w:sz w:val="16"/>
          <w:szCs w:val="16"/>
        </w:rPr>
      </w:pPr>
      <w:r w:rsidRPr="00460E5E">
        <w:rPr>
          <w:sz w:val="16"/>
          <w:szCs w:val="16"/>
        </w:rPr>
        <w:t>Urzędu Miasta Kędzierzyn-Koźle</w:t>
      </w:r>
    </w:p>
    <w:p w14:paraId="099652D5" w14:textId="77777777" w:rsidR="002D697B" w:rsidRDefault="002D697B" w:rsidP="002D697B">
      <w:pPr>
        <w:autoSpaceDE w:val="0"/>
        <w:autoSpaceDN w:val="0"/>
        <w:adjustRightInd w:val="0"/>
        <w:rPr>
          <w:sz w:val="18"/>
          <w:szCs w:val="18"/>
        </w:rPr>
      </w:pPr>
      <w:r w:rsidRPr="00460E5E">
        <w:rPr>
          <w:sz w:val="16"/>
          <w:szCs w:val="16"/>
        </w:rPr>
        <w:t>Gabriela Helbin-Golasz (-)</w:t>
      </w:r>
    </w:p>
    <w:p w14:paraId="63FA54ED" w14:textId="4174FBE3" w:rsidR="002D697B" w:rsidRDefault="002D697B">
      <w:pPr>
        <w:keepLines/>
        <w:spacing w:before="120" w:after="120"/>
        <w:ind w:firstLine="340"/>
        <w:rPr>
          <w:color w:val="000000"/>
          <w:u w:color="000000"/>
        </w:rPr>
        <w:sectPr w:rsidR="002D697B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598E191" w14:textId="431F623B" w:rsidR="00A77B3E" w:rsidRDefault="00A97C38">
      <w:pPr>
        <w:keepNext/>
        <w:spacing w:before="120" w:after="120"/>
        <w:ind w:left="53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130B55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4771A3">
        <w:rPr>
          <w:color w:val="000000"/>
          <w:u w:color="000000"/>
        </w:rPr>
        <w:t>1689/OSR/2022</w:t>
      </w:r>
      <w:r>
        <w:rPr>
          <w:color w:val="000000"/>
          <w:u w:color="000000"/>
        </w:rPr>
        <w:br/>
        <w:t>Prezydenta Miasta Kędzierzyn-Koźle</w:t>
      </w:r>
      <w:r>
        <w:rPr>
          <w:color w:val="000000"/>
          <w:u w:color="000000"/>
        </w:rPr>
        <w:br/>
        <w:t>z dnia</w:t>
      </w:r>
      <w:r w:rsidR="004771A3">
        <w:rPr>
          <w:color w:val="000000"/>
          <w:u w:color="000000"/>
        </w:rPr>
        <w:t xml:space="preserve"> 11 stycznia </w:t>
      </w:r>
      <w:r>
        <w:rPr>
          <w:color w:val="000000"/>
          <w:u w:color="000000"/>
        </w:rPr>
        <w:t>2022 r.</w:t>
      </w:r>
    </w:p>
    <w:p w14:paraId="25122682" w14:textId="77777777" w:rsidR="00A77B3E" w:rsidRDefault="00A97C3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br/>
        <w:t>o prowadzonych konsultacjach projektu uchwały Rady Miasta Kędzierzyn-Koźle w sprawie "Programu opieki nad zwierzętami bezdomnymi oraz zapobiegania bezdomności zwierząt na terenie Gminy Kędzierzyn-Koźle w 2022 roku"</w:t>
      </w:r>
    </w:p>
    <w:p w14:paraId="445C10DC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Zgodnie z § 1 ust. 1 uchwały Nr LXIII/701/10 Rady Miasta Kędzierzyn-Koźle z dnia 9 listopada 2010 r. w sprawie określenia szczegółowego sposobu konsultowania z organizacjami pozarządowymi i podmiotami wymienionymi w art. 3 ust. 3 ustawy o działalności pożytku publicznego i o wolontariacie projektów aktów prawa miejscowego w dziedzinach dotyczących działalności statutowej tych organizacji, zwanej dalej „uchwałą w sprawie konsultacji”, przedkłada się do konsultacji projekt uchwały Rady Miasta Kędzierzyn-Koźle w sprawie "Programu opieki nad zwierzętami bezdomnymi oraz zapobiegania bezdomności zwierząt na terenie Gminy Kędzierzyn-Koźle w 2022 roku", w zakresie dotyczącym działalności statutowej organizacji (w rozumieniu § 2 pkt 6 uchwały w sprawie konsultacji).</w:t>
      </w:r>
    </w:p>
    <w:p w14:paraId="1AFF9447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uchwały Rady Miasta Kędzierzyn-Koźle w sprawie "Programu opieki nad zwierzętami bezdomnymi oraz zapobiegania bezdomności zwierząt na terenie Gminy Kędzierzyn-Koźle w 2022 roku" zgodnie z § 5 ust. 1 pkt 1 i ust. 3 uchwały w sprawie konsultacji podlega zamieszczeniu na okres 7 dni:</w:t>
      </w:r>
    </w:p>
    <w:p w14:paraId="59E81ECA" w14:textId="77777777" w:rsidR="00A77B3E" w:rsidRDefault="00A97C3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Biuletynie Informacji Publicznej,</w:t>
      </w:r>
    </w:p>
    <w:p w14:paraId="38F211A9" w14:textId="77777777" w:rsidR="00A77B3E" w:rsidRDefault="00A97C3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stronie internetowej Urzędu Miasta Kędzierzyn-Koźle.</w:t>
      </w:r>
    </w:p>
    <w:p w14:paraId="399C57E9" w14:textId="117E4488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Uwagi i wnioski dotyczące konsultowanego projektu uchwały należy zgłaszać w formie pisemnej w terminie 7 dni od daty zamieszczenia informacji (tj. </w:t>
      </w:r>
      <w:r>
        <w:rPr>
          <w:b/>
          <w:color w:val="000000"/>
          <w:u w:color="000000"/>
        </w:rPr>
        <w:t xml:space="preserve">do dnia </w:t>
      </w:r>
      <w:r w:rsidR="006612A5">
        <w:rPr>
          <w:b/>
          <w:color w:val="000000"/>
          <w:u w:color="000000"/>
        </w:rPr>
        <w:t>19 stycznia</w:t>
      </w:r>
      <w:r>
        <w:rPr>
          <w:b/>
          <w:color w:val="000000"/>
          <w:u w:color="000000"/>
        </w:rPr>
        <w:t xml:space="preserve"> 2022 r.</w:t>
      </w:r>
      <w:r>
        <w:rPr>
          <w:color w:val="000000"/>
          <w:u w:color="000000"/>
        </w:rPr>
        <w:t>) do Wydziału Ochrony Środowiska i Rolnictwa Urzędu Miasta Kędzierzyn-Koźle (dokumenty należy złożyć w Kancelarii Ogólnej UM przy ul. Piramowicza 32 pok. 139), na formularzu uwag i wniosków stanowiącym załącznik do niniejszej informacji.</w:t>
      </w:r>
    </w:p>
    <w:p w14:paraId="3DE5657A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Uwagi i wnioski mogą być wnoszone przez osoby uprawnione do reprezentacji organizacji, w tym także przez ich pełnomocników. Do uwag należy dołączyć dokumenty określone w § 6 ust. 4 uchwały w sprawie konsultacji.</w:t>
      </w:r>
    </w:p>
    <w:p w14:paraId="2472DF60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Uwagi i wnioski złożone po terminie określonym w ust. 3 oraz nie spełniające wymogów formalnych pozostawia się bez rozpatrzenia i bez wzywania do ich uzupełnienia.</w:t>
      </w:r>
    </w:p>
    <w:p w14:paraId="65F0287C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 termin złożenia uwag i wniosków uznaje się datę ich wpływu do Urzędu.</w:t>
      </w:r>
    </w:p>
    <w:p w14:paraId="494E093E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Uwagi i wnioski anonimowe lub złożone przez osoby, które nie udokumentowały w sposób określony w § 6 ust. 4 uchwały w sprawie konsultacji swojego uprawnienia do reprezentowania organizacji nie będą podlegały rozpatrzeniu.</w:t>
      </w:r>
    </w:p>
    <w:p w14:paraId="51C57473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 zakończeniu konsultacji Wydział Ochrony Środowiska i Rolnictwa sporządzi zestawienie wszystkich uwag i wniosków, celem rozpatrzenia ich przez Prezydenta.</w:t>
      </w:r>
    </w:p>
    <w:p w14:paraId="1F115352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 terminie 14 dni od daty zakończenia konsultacji przygotowane zostanie sprawozdanie z przebiegu konsultacji zawierające zestawienie zgłoszonych uwag i wniosków wraz ze stanowiskiem Prezydenta Miasta, które zostanie przedłożone do publicznej wiadomości na stronie internetowej www.kedzierzynkozle.pl oraz www.bip.kedzierzynkozle.pl.</w:t>
      </w:r>
    </w:p>
    <w:p w14:paraId="76B627B5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Konsultacje mają charakter opiniodawczy, a ich wyniki nie są wiążące dla organów Gminy.</w:t>
      </w:r>
    </w:p>
    <w:p w14:paraId="451E506D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Konsultacje uważa się za ważne bez względu na liczbę uczestniczących w nich organizacji pozarządowych i podmiotów, o których mowa w § 1 uchwały w sprawie konsultacji.</w:t>
      </w:r>
    </w:p>
    <w:p w14:paraId="3700413C" w14:textId="77777777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Za przeprowadzenie konsultacji odpowiada Wydział Ochrony Środowiska i Rolnictwa.</w:t>
      </w:r>
    </w:p>
    <w:p w14:paraId="1FD37A42" w14:textId="77777777" w:rsidR="00A77B3E" w:rsidRDefault="00A97C3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ZAŁĄCZNIKI:</w:t>
      </w:r>
    </w:p>
    <w:p w14:paraId="0F05F931" w14:textId="77777777" w:rsidR="00A77B3E" w:rsidRDefault="00A97C3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Projekt uchwały Rady Miasta Kędzierzyn-Koźle w sprawie "Programu opieki nad zwierzętami bezdomnymi oraz zapobiegania bezdomności zwierząt na terenie Gminy Kędzierzyn-Koźle w 2022 roku";</w:t>
      </w:r>
    </w:p>
    <w:p w14:paraId="73357DA7" w14:textId="5542179F" w:rsidR="00A77B3E" w:rsidRDefault="00A97C3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Wzór formularza uwag i wniosków do konsultowanej uchwały (załącznik do uchwały Nr LXIII/701/10 Rady Miasta Kędzierzyn-Koźle z dnia 9 listopada 2010 r.).</w:t>
      </w:r>
    </w:p>
    <w:p w14:paraId="63911736" w14:textId="22F7C23F" w:rsidR="00EC2125" w:rsidRDefault="00EC2125">
      <w:pPr>
        <w:spacing w:before="120" w:after="120"/>
        <w:ind w:left="340" w:hanging="227"/>
      </w:pPr>
    </w:p>
    <w:p w14:paraId="15E3ABDA" w14:textId="5A44902D" w:rsidR="002D697B" w:rsidRDefault="002D697B">
      <w:pPr>
        <w:spacing w:before="120" w:after="120"/>
        <w:ind w:left="340" w:hanging="227"/>
      </w:pPr>
    </w:p>
    <w:p w14:paraId="135C0137" w14:textId="4BA75FEA" w:rsidR="002D697B" w:rsidRDefault="002D697B">
      <w:pPr>
        <w:spacing w:before="120" w:after="120"/>
        <w:ind w:left="340" w:hanging="227"/>
      </w:pPr>
    </w:p>
    <w:p w14:paraId="717EE842" w14:textId="77777777" w:rsidR="002D697B" w:rsidRDefault="002D697B" w:rsidP="002D697B">
      <w:pPr>
        <w:tabs>
          <w:tab w:val="left" w:pos="4976"/>
        </w:tabs>
        <w:ind w:left="4956"/>
        <w:rPr>
          <w:b/>
          <w:bCs/>
          <w:color w:val="993300"/>
          <w:szCs w:val="22"/>
        </w:rPr>
      </w:pPr>
      <w:r>
        <w:rPr>
          <w:b/>
          <w:bCs/>
          <w:color w:val="993300"/>
        </w:rPr>
        <w:t xml:space="preserve">PREZYDENT MIASTA  </w:t>
      </w:r>
    </w:p>
    <w:p w14:paraId="2CA12B48" w14:textId="77777777" w:rsidR="002D697B" w:rsidRDefault="002D697B" w:rsidP="002D697B">
      <w:pPr>
        <w:tabs>
          <w:tab w:val="left" w:pos="4976"/>
        </w:tabs>
        <w:ind w:left="4956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3E063403" w14:textId="0D35647D" w:rsidR="002D697B" w:rsidRDefault="002D697B" w:rsidP="002D697B">
      <w:pPr>
        <w:tabs>
          <w:tab w:val="left" w:pos="4976"/>
        </w:tabs>
        <w:rPr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    Sabina Nowosielska (-)</w:t>
      </w:r>
    </w:p>
    <w:p w14:paraId="0F061C2D" w14:textId="77777777" w:rsidR="002D697B" w:rsidRDefault="002D697B" w:rsidP="002D697B">
      <w:pPr>
        <w:autoSpaceDE w:val="0"/>
        <w:autoSpaceDN w:val="0"/>
        <w:adjustRightInd w:val="0"/>
        <w:rPr>
          <w:b/>
          <w:bCs/>
          <w:color w:val="FFFFFF"/>
          <w:sz w:val="24"/>
        </w:rPr>
      </w:pPr>
    </w:p>
    <w:p w14:paraId="7873AFF4" w14:textId="77777777" w:rsidR="002D697B" w:rsidRPr="00460E5E" w:rsidRDefault="002D697B" w:rsidP="002D697B">
      <w:pPr>
        <w:autoSpaceDE w:val="0"/>
        <w:autoSpaceDN w:val="0"/>
        <w:adjustRightInd w:val="0"/>
        <w:rPr>
          <w:b/>
          <w:bCs/>
          <w:color w:val="FFFFFF"/>
          <w:sz w:val="16"/>
          <w:szCs w:val="16"/>
        </w:rPr>
      </w:pPr>
      <w:r w:rsidRPr="00460E5E">
        <w:rPr>
          <w:sz w:val="16"/>
          <w:szCs w:val="16"/>
          <w:u w:val="single"/>
        </w:rPr>
        <w:t>Odpowiedzialny za sporządzenie informacji:</w:t>
      </w:r>
    </w:p>
    <w:p w14:paraId="09321A08" w14:textId="77777777" w:rsidR="002D697B" w:rsidRPr="00460E5E" w:rsidRDefault="002D697B" w:rsidP="002D697B">
      <w:pPr>
        <w:autoSpaceDE w:val="0"/>
        <w:autoSpaceDN w:val="0"/>
        <w:adjustRightInd w:val="0"/>
        <w:rPr>
          <w:sz w:val="16"/>
          <w:szCs w:val="16"/>
        </w:rPr>
      </w:pPr>
      <w:r w:rsidRPr="00460E5E">
        <w:rPr>
          <w:sz w:val="16"/>
          <w:szCs w:val="16"/>
        </w:rPr>
        <w:t xml:space="preserve">Kierownik Wydziału </w:t>
      </w:r>
    </w:p>
    <w:p w14:paraId="621D5815" w14:textId="77777777" w:rsidR="002D697B" w:rsidRPr="00460E5E" w:rsidRDefault="002D697B" w:rsidP="002D697B">
      <w:pPr>
        <w:autoSpaceDE w:val="0"/>
        <w:autoSpaceDN w:val="0"/>
        <w:adjustRightInd w:val="0"/>
        <w:rPr>
          <w:sz w:val="16"/>
          <w:szCs w:val="16"/>
        </w:rPr>
      </w:pPr>
      <w:r w:rsidRPr="00460E5E">
        <w:rPr>
          <w:sz w:val="16"/>
          <w:szCs w:val="16"/>
        </w:rPr>
        <w:t>Ochrony Środowiska i Rolnictwa</w:t>
      </w:r>
    </w:p>
    <w:p w14:paraId="1AC8F9CB" w14:textId="77777777" w:rsidR="002D697B" w:rsidRPr="00460E5E" w:rsidRDefault="002D697B" w:rsidP="002D697B">
      <w:pPr>
        <w:autoSpaceDE w:val="0"/>
        <w:autoSpaceDN w:val="0"/>
        <w:adjustRightInd w:val="0"/>
        <w:rPr>
          <w:sz w:val="16"/>
          <w:szCs w:val="16"/>
        </w:rPr>
      </w:pPr>
      <w:r w:rsidRPr="00460E5E">
        <w:rPr>
          <w:sz w:val="16"/>
          <w:szCs w:val="16"/>
        </w:rPr>
        <w:t>Urzędu Miasta Kędzierzyn-Koźle</w:t>
      </w:r>
    </w:p>
    <w:p w14:paraId="2B23A442" w14:textId="77777777" w:rsidR="002D697B" w:rsidRDefault="002D697B" w:rsidP="002D697B">
      <w:pPr>
        <w:autoSpaceDE w:val="0"/>
        <w:autoSpaceDN w:val="0"/>
        <w:adjustRightInd w:val="0"/>
        <w:rPr>
          <w:sz w:val="18"/>
          <w:szCs w:val="18"/>
        </w:rPr>
      </w:pPr>
      <w:r w:rsidRPr="00460E5E">
        <w:rPr>
          <w:sz w:val="16"/>
          <w:szCs w:val="16"/>
        </w:rPr>
        <w:t>Gabriela Helbin-Golasz (-)</w:t>
      </w:r>
    </w:p>
    <w:p w14:paraId="6F17720A" w14:textId="77777777" w:rsidR="002D697B" w:rsidRDefault="002D697B">
      <w:pPr>
        <w:spacing w:before="120" w:after="120"/>
        <w:ind w:left="340" w:hanging="227"/>
      </w:pPr>
    </w:p>
    <w:sectPr w:rsidR="002D697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67DA" w14:textId="77777777" w:rsidR="00130B55" w:rsidRDefault="00130B55">
      <w:r>
        <w:separator/>
      </w:r>
    </w:p>
  </w:endnote>
  <w:endnote w:type="continuationSeparator" w:id="0">
    <w:p w14:paraId="668721FB" w14:textId="77777777" w:rsidR="00130B55" w:rsidRDefault="0013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904817"/>
      <w:docPartObj>
        <w:docPartGallery w:val="Page Numbers (Bottom of Page)"/>
        <w:docPartUnique/>
      </w:docPartObj>
    </w:sdtPr>
    <w:sdtEndPr/>
    <w:sdtContent>
      <w:p w14:paraId="2FD0BD8E" w14:textId="2E8943C8" w:rsidR="00A511EA" w:rsidRDefault="00A511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D4835" w14:textId="77777777" w:rsidR="00781ED5" w:rsidRDefault="00781E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9A68" w14:textId="77777777" w:rsidR="00130B55" w:rsidRDefault="00130B55">
      <w:r>
        <w:separator/>
      </w:r>
    </w:p>
  </w:footnote>
  <w:footnote w:type="continuationSeparator" w:id="0">
    <w:p w14:paraId="350C44E4" w14:textId="77777777" w:rsidR="00130B55" w:rsidRDefault="00130B55">
      <w:r>
        <w:continuationSeparator/>
      </w:r>
    </w:p>
  </w:footnote>
  <w:footnote w:id="1">
    <w:p w14:paraId="0F38BDF2" w14:textId="77777777" w:rsidR="00781ED5" w:rsidRDefault="00A97C38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2021 r. poz. 1834.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0B55"/>
    <w:rsid w:val="002D697B"/>
    <w:rsid w:val="004771A3"/>
    <w:rsid w:val="006612A5"/>
    <w:rsid w:val="00781ED5"/>
    <w:rsid w:val="008E0B67"/>
    <w:rsid w:val="00A511EA"/>
    <w:rsid w:val="00A77B3E"/>
    <w:rsid w:val="00A97C38"/>
    <w:rsid w:val="00B17902"/>
    <w:rsid w:val="00C15B39"/>
    <w:rsid w:val="00CA2A55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5531"/>
  <w15:docId w15:val="{9D07D744-F0D4-4D43-AEC2-AC28AF52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A5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EA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1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Prezydenta Miasta Kędzierzyn-Koźle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konsultacji projektu uchwały Rady Miasta Kędzierzyn-Koźle w^sprawie "Programu opieki nad zwierzętami bezdomnymi oraz zapobiegania bezdomności zwierząt na terenie Gminy Kędzierzyn-Koźle w^2022 roku"</dc:subject>
  <dc:creator>plisowski</dc:creator>
  <cp:lastModifiedBy>mmatykiewicz</cp:lastModifiedBy>
  <cp:revision>7</cp:revision>
  <dcterms:created xsi:type="dcterms:W3CDTF">2022-01-05T09:20:00Z</dcterms:created>
  <dcterms:modified xsi:type="dcterms:W3CDTF">2022-01-12T07:47:00Z</dcterms:modified>
  <cp:category>Akt prawny</cp:category>
</cp:coreProperties>
</file>