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C1B" w:rsidRPr="00B00C1B" w:rsidRDefault="007A738F">
      <w:pPr>
        <w:rPr>
          <w:rFonts w:ascii="Tahoma" w:hAnsi="Tahoma" w:cs="Tahoma"/>
          <w:b/>
        </w:rPr>
      </w:pPr>
      <w:r w:rsidRPr="00B00C1B">
        <w:rPr>
          <w:rFonts w:ascii="Tahoma" w:hAnsi="Tahoma" w:cs="Tahoma"/>
          <w:b/>
        </w:rPr>
        <w:t>Szczegółowa specyfikacja dostaw wraz z cenami jednostkowymi</w:t>
      </w:r>
      <w:r w:rsidR="00B00C1B" w:rsidRPr="00B00C1B">
        <w:rPr>
          <w:rFonts w:ascii="Tahoma" w:hAnsi="Tahoma" w:cs="Tahoma"/>
          <w:b/>
        </w:rPr>
        <w:t xml:space="preserve">- </w:t>
      </w:r>
      <w:proofErr w:type="spellStart"/>
      <w:r w:rsidR="00B00C1B" w:rsidRPr="00B00C1B">
        <w:rPr>
          <w:rFonts w:ascii="Tahoma" w:hAnsi="Tahoma" w:cs="Tahoma"/>
          <w:b/>
        </w:rPr>
        <w:t>Cz.I</w:t>
      </w:r>
      <w:proofErr w:type="spellEnd"/>
    </w:p>
    <w:p w:rsidR="007111DA" w:rsidRPr="00B00C1B" w:rsidRDefault="00CA7DE3">
      <w:pPr>
        <w:rPr>
          <w:rFonts w:ascii="Tahoma" w:hAnsi="Tahoma" w:cs="Tahoma"/>
        </w:rPr>
      </w:pPr>
      <w:r w:rsidRPr="00CA7DE3">
        <w:rPr>
          <w:rFonts w:ascii="Tahoma" w:eastAsia="Times New Roman" w:hAnsi="Tahoma" w:cs="Tahoma"/>
          <w:b/>
          <w:bCs/>
          <w:color w:val="0000FF"/>
          <w:lang w:eastAsia="pl-PL"/>
        </w:rPr>
        <w:t>Dostawa pomocy dydaktycznych i wyposażenia na potrzeby prowadzenia zajęć komputerowych i wirtualnej rzeczywistości – drukarki 3D wraz z akcesoriami(część I)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6"/>
        <w:gridCol w:w="1902"/>
        <w:gridCol w:w="1212"/>
        <w:gridCol w:w="4835"/>
        <w:gridCol w:w="1457"/>
        <w:gridCol w:w="1522"/>
        <w:gridCol w:w="2728"/>
      </w:tblGrid>
      <w:tr w:rsidR="00C90037" w:rsidTr="000B1AD6">
        <w:tc>
          <w:tcPr>
            <w:tcW w:w="486" w:type="dxa"/>
          </w:tcPr>
          <w:p w:rsidR="00C90037" w:rsidRDefault="00C90037">
            <w:r>
              <w:t>Lp.</w:t>
            </w:r>
          </w:p>
        </w:tc>
        <w:tc>
          <w:tcPr>
            <w:tcW w:w="1902" w:type="dxa"/>
          </w:tcPr>
          <w:p w:rsidR="00C90037" w:rsidRDefault="00C90037">
            <w:r>
              <w:t>Rodzaj sprzętu</w:t>
            </w:r>
          </w:p>
        </w:tc>
        <w:tc>
          <w:tcPr>
            <w:tcW w:w="1212" w:type="dxa"/>
          </w:tcPr>
          <w:p w:rsidR="00C90037" w:rsidRDefault="00C90037">
            <w:r>
              <w:t>Ilość</w:t>
            </w:r>
          </w:p>
        </w:tc>
        <w:tc>
          <w:tcPr>
            <w:tcW w:w="4835" w:type="dxa"/>
          </w:tcPr>
          <w:p w:rsidR="00C90037" w:rsidRDefault="00C90037">
            <w:r>
              <w:t>Opis</w:t>
            </w:r>
          </w:p>
        </w:tc>
        <w:tc>
          <w:tcPr>
            <w:tcW w:w="1457" w:type="dxa"/>
          </w:tcPr>
          <w:p w:rsidR="00C90037" w:rsidRPr="00F46ABC" w:rsidRDefault="00C90037" w:rsidP="00F90F44">
            <w:r w:rsidRPr="00F46ABC">
              <w:t>Cena za 1 szt. brutto</w:t>
            </w:r>
          </w:p>
        </w:tc>
        <w:tc>
          <w:tcPr>
            <w:tcW w:w="1522" w:type="dxa"/>
          </w:tcPr>
          <w:p w:rsidR="00C90037" w:rsidRPr="00C90037" w:rsidRDefault="00C90037" w:rsidP="00F90F44">
            <w:pPr>
              <w:rPr>
                <w:b/>
              </w:rPr>
            </w:pPr>
            <w:r w:rsidRPr="00C90037">
              <w:rPr>
                <w:b/>
              </w:rPr>
              <w:t>Razem wartość brutto</w:t>
            </w:r>
          </w:p>
        </w:tc>
        <w:tc>
          <w:tcPr>
            <w:tcW w:w="2728" w:type="dxa"/>
          </w:tcPr>
          <w:p w:rsidR="00C90037" w:rsidRDefault="00C90037" w:rsidP="00F90F44">
            <w:r w:rsidRPr="00F46ABC">
              <w:t>Producent, model</w:t>
            </w:r>
          </w:p>
        </w:tc>
      </w:tr>
      <w:tr w:rsidR="00C90037" w:rsidTr="000B1AD6">
        <w:tc>
          <w:tcPr>
            <w:tcW w:w="486" w:type="dxa"/>
          </w:tcPr>
          <w:p w:rsidR="00C90037" w:rsidRDefault="00C90037" w:rsidP="007111DA">
            <w:r>
              <w:t>1</w:t>
            </w:r>
          </w:p>
        </w:tc>
        <w:tc>
          <w:tcPr>
            <w:tcW w:w="1902" w:type="dxa"/>
          </w:tcPr>
          <w:p w:rsidR="00C90037" w:rsidRDefault="00C90037" w:rsidP="004173C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Drukarka 3D </w:t>
            </w:r>
          </w:p>
          <w:p w:rsidR="00C90037" w:rsidRDefault="00C90037" w:rsidP="007111D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2" w:type="dxa"/>
          </w:tcPr>
          <w:p w:rsidR="00C90037" w:rsidRDefault="00C90037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1 </w:t>
            </w:r>
          </w:p>
        </w:tc>
        <w:tc>
          <w:tcPr>
            <w:tcW w:w="4835" w:type="dxa"/>
          </w:tcPr>
          <w:p w:rsidR="00B15781" w:rsidRDefault="00C90037" w:rsidP="004173C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DRUKARKA 3D:</w:t>
            </w:r>
            <w:r>
              <w:rPr>
                <w:rFonts w:ascii="Arial CE" w:hAnsi="Arial CE"/>
                <w:sz w:val="20"/>
                <w:szCs w:val="20"/>
              </w:rPr>
              <w:br/>
              <w:t>• Intuicyjne oprogramowanie</w:t>
            </w:r>
            <w:r>
              <w:rPr>
                <w:rFonts w:ascii="Arial CE" w:hAnsi="Arial CE"/>
                <w:sz w:val="20"/>
                <w:szCs w:val="20"/>
              </w:rPr>
              <w:br/>
              <w:t>• Intuicyjny interfejs</w:t>
            </w:r>
            <w:r w:rsidR="00B15781">
              <w:rPr>
                <w:rFonts w:ascii="Arial CE" w:hAnsi="Arial CE"/>
                <w:sz w:val="20"/>
                <w:szCs w:val="20"/>
              </w:rPr>
              <w:t xml:space="preserve"> w </w:t>
            </w:r>
            <w:proofErr w:type="spellStart"/>
            <w:r w:rsidR="00B15781">
              <w:rPr>
                <w:rFonts w:ascii="Arial CE" w:hAnsi="Arial CE"/>
                <w:sz w:val="20"/>
                <w:szCs w:val="20"/>
              </w:rPr>
              <w:t>j.polskim</w:t>
            </w:r>
            <w:proofErr w:type="spellEnd"/>
            <w:r w:rsidR="00B15781">
              <w:rPr>
                <w:rFonts w:ascii="Arial CE" w:hAnsi="Arial CE"/>
                <w:sz w:val="20"/>
                <w:szCs w:val="20"/>
              </w:rPr>
              <w:t xml:space="preserve"> lub angielskim</w:t>
            </w:r>
            <w:r>
              <w:rPr>
                <w:rFonts w:ascii="Arial CE" w:hAnsi="Arial CE"/>
                <w:sz w:val="20"/>
                <w:szCs w:val="20"/>
              </w:rPr>
              <w:br/>
              <w:t>• Wbudowana kamera</w:t>
            </w:r>
            <w:r>
              <w:rPr>
                <w:rFonts w:ascii="Arial CE" w:hAnsi="Arial CE"/>
                <w:sz w:val="20"/>
                <w:szCs w:val="20"/>
              </w:rPr>
              <w:br/>
              <w:t>• Podgrzewany blat</w:t>
            </w:r>
            <w:r>
              <w:rPr>
                <w:rFonts w:ascii="Arial CE" w:hAnsi="Arial CE"/>
                <w:sz w:val="20"/>
                <w:szCs w:val="20"/>
              </w:rPr>
              <w:br/>
              <w:t>• Zaawansowany system chłodzenia</w:t>
            </w:r>
            <w:r>
              <w:rPr>
                <w:rFonts w:ascii="Arial CE" w:hAnsi="Arial CE"/>
                <w:sz w:val="20"/>
                <w:szCs w:val="20"/>
              </w:rPr>
              <w:br/>
              <w:t>• Gotowość do pracy zaraz po rozpakowaniu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Szeroki wybór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filamentów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br/>
              <w:t xml:space="preserve">• Inteligentny czujnik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filamentu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br/>
              <w:t xml:space="preserve">• Łączność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WiFi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, Ethernet, USB</w:t>
            </w:r>
            <w:r>
              <w:rPr>
                <w:rFonts w:ascii="Arial CE" w:hAnsi="Arial CE"/>
                <w:sz w:val="20"/>
                <w:szCs w:val="20"/>
              </w:rPr>
              <w:br/>
              <w:t>• Zdalny podgląd wydruku</w:t>
            </w:r>
            <w:r w:rsidR="00B15781">
              <w:rPr>
                <w:rFonts w:ascii="Arial CE" w:hAnsi="Arial CE"/>
                <w:sz w:val="20"/>
                <w:szCs w:val="20"/>
              </w:rPr>
              <w:t>,</w:t>
            </w:r>
          </w:p>
          <w:p w:rsidR="00033CB1" w:rsidRDefault="00B15781" w:rsidP="004173CB">
            <w:pPr>
              <w:rPr>
                <w:rFonts w:ascii="Arial CE" w:hAnsi="Arial CE"/>
                <w:sz w:val="20"/>
                <w:szCs w:val="20"/>
              </w:rPr>
            </w:pPr>
            <w:r w:rsidRPr="00B15781">
              <w:rPr>
                <w:rFonts w:ascii="Arial CE" w:hAnsi="Arial CE"/>
                <w:sz w:val="20"/>
                <w:szCs w:val="20"/>
              </w:rPr>
              <w:t xml:space="preserve">kompatybilny </w:t>
            </w:r>
            <w:proofErr w:type="spellStart"/>
            <w:r w:rsidRPr="00B15781">
              <w:rPr>
                <w:rFonts w:ascii="Arial CE" w:hAnsi="Arial CE"/>
                <w:sz w:val="20"/>
                <w:szCs w:val="20"/>
              </w:rPr>
              <w:t>slicer</w:t>
            </w:r>
            <w:proofErr w:type="spellEnd"/>
            <w:r w:rsidRPr="00B15781">
              <w:rPr>
                <w:rFonts w:ascii="Arial CE" w:hAnsi="Arial CE"/>
                <w:sz w:val="20"/>
                <w:szCs w:val="20"/>
              </w:rPr>
              <w:t>,</w:t>
            </w:r>
            <w:r w:rsidR="00C90037">
              <w:rPr>
                <w:rFonts w:ascii="Arial CE" w:hAnsi="Arial CE"/>
                <w:sz w:val="20"/>
                <w:szCs w:val="20"/>
              </w:rPr>
              <w:br/>
              <w:t>• Gwarancja 24 miesiące</w:t>
            </w:r>
            <w:r w:rsidR="00C90037">
              <w:rPr>
                <w:rFonts w:ascii="Arial CE" w:hAnsi="Arial CE"/>
                <w:sz w:val="20"/>
                <w:szCs w:val="20"/>
              </w:rPr>
              <w:br/>
              <w:t>• Autoryzowany serwis na terenie Polski, SLA do 3 tygodni</w:t>
            </w:r>
            <w:r w:rsidR="00C90037">
              <w:rPr>
                <w:rFonts w:ascii="Arial CE" w:hAnsi="Arial CE"/>
                <w:sz w:val="20"/>
                <w:szCs w:val="20"/>
              </w:rPr>
              <w:br/>
              <w:t>• Instrukcje obsługi, wsparci</w:t>
            </w:r>
            <w:r>
              <w:rPr>
                <w:rFonts w:ascii="Arial CE" w:hAnsi="Arial CE"/>
                <w:sz w:val="20"/>
                <w:szCs w:val="20"/>
              </w:rPr>
              <w:t>e techniczne w języku polskim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 w:rsidR="00033CB1">
              <w:rPr>
                <w:rFonts w:ascii="Arial CE" w:hAnsi="Arial CE"/>
                <w:sz w:val="20"/>
                <w:szCs w:val="20"/>
              </w:rPr>
              <w:t>-</w:t>
            </w:r>
            <w:r w:rsidR="00033CB1" w:rsidRPr="00033CB1">
              <w:rPr>
                <w:rFonts w:ascii="Arial CE" w:hAnsi="Arial CE"/>
                <w:sz w:val="20"/>
                <w:szCs w:val="20"/>
              </w:rPr>
              <w:t>uruchomienie i przeprowadzenie szkolenia dla nauczycieli.</w:t>
            </w:r>
          </w:p>
          <w:p w:rsidR="00C90037" w:rsidRPr="00BA3808" w:rsidRDefault="00C90037" w:rsidP="00927B2D">
            <w:pPr>
              <w:rPr>
                <w:sz w:val="24"/>
                <w:szCs w:val="24"/>
                <w:lang w:eastAsia="pl-PL"/>
              </w:rPr>
            </w:pPr>
            <w:r>
              <w:rPr>
                <w:rFonts w:ascii="Arial CE" w:hAnsi="Arial CE"/>
                <w:sz w:val="20"/>
                <w:szCs w:val="20"/>
              </w:rPr>
              <w:br/>
              <w:t>SPECYFIKACJA TECHNICZNA DRUKARKI:</w:t>
            </w:r>
            <w:r>
              <w:rPr>
                <w:rFonts w:ascii="Arial CE" w:hAnsi="Arial CE"/>
                <w:sz w:val="20"/>
                <w:szCs w:val="20"/>
              </w:rPr>
              <w:br/>
              <w:t>zabudowane boki</w:t>
            </w:r>
            <w:r>
              <w:rPr>
                <w:rFonts w:ascii="Arial CE" w:hAnsi="Arial CE"/>
                <w:sz w:val="20"/>
                <w:szCs w:val="20"/>
              </w:rPr>
              <w:br/>
              <w:t>4” ekran dotykowy</w:t>
            </w:r>
            <w:r>
              <w:rPr>
                <w:rFonts w:ascii="Arial CE" w:hAnsi="Arial CE"/>
                <w:sz w:val="20"/>
                <w:szCs w:val="20"/>
              </w:rPr>
              <w:br/>
              <w:t>Dostępne materiały:</w:t>
            </w:r>
            <w:r>
              <w:rPr>
                <w:rFonts w:ascii="Arial CE" w:hAnsi="Arial CE"/>
                <w:sz w:val="20"/>
                <w:szCs w:val="20"/>
              </w:rPr>
              <w:br/>
              <w:t>Z-PETG, Z-PLA, Z-PLA Pro, Z-ABS, Z-ASA Pro i więcej. Obsługuje materiały zewnętrzne.</w:t>
            </w:r>
            <w:r>
              <w:rPr>
                <w:rFonts w:ascii="Arial CE" w:hAnsi="Arial CE"/>
                <w:sz w:val="20"/>
                <w:szCs w:val="20"/>
              </w:rPr>
              <w:br/>
              <w:t>Temperatury robocze: 20-30°C (68-86°F )</w:t>
            </w:r>
            <w:r>
              <w:rPr>
                <w:rFonts w:ascii="Arial CE" w:hAnsi="Arial CE"/>
                <w:sz w:val="20"/>
                <w:szCs w:val="20"/>
              </w:rPr>
              <w:br/>
              <w:t>Wymagania dotyczące zasilania: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110 V ~ 5,9 A 50/60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Hz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br/>
              <w:t xml:space="preserve">240 V ~ 2,5 A 50/60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Hz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lastRenderedPageBreak/>
              <w:t>Maksymalny pobór mocy 320 W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Eksturder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: Pojedynczy (kompatybilny z bardziej wymagającymi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filamentami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, jak TPU czy nylon)</w:t>
            </w:r>
            <w:r>
              <w:rPr>
                <w:rFonts w:ascii="Arial CE" w:hAnsi="Arial CE"/>
                <w:sz w:val="20"/>
                <w:szCs w:val="20"/>
              </w:rPr>
              <w:br/>
              <w:t>Głowica: Pojedyncza, V3</w:t>
            </w:r>
            <w:r>
              <w:rPr>
                <w:rFonts w:ascii="Arial CE" w:hAnsi="Arial CE"/>
                <w:sz w:val="20"/>
                <w:szCs w:val="20"/>
              </w:rPr>
              <w:br/>
              <w:t>Platforma robocza: podgrzewana; dostępna płyta perforowana i szklana</w:t>
            </w:r>
            <w:r>
              <w:rPr>
                <w:rFonts w:ascii="Arial CE" w:hAnsi="Arial CE"/>
                <w:sz w:val="20"/>
                <w:szCs w:val="20"/>
              </w:rPr>
              <w:br/>
              <w:t>System operacyjny: Android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Procesor: Quad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Core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br/>
              <w:t>Pakiet oprogramowania: Z-SUITE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Obsługiwane typy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plikó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wejściowych: .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stl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., obj.,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dxf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, 3mf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obsługiwane systemy operacyjne: Mac OS do wersji Mojave / Windows </w:t>
            </w:r>
            <w:r w:rsidR="00552186">
              <w:rPr>
                <w:rFonts w:ascii="Arial CE" w:hAnsi="Arial CE"/>
                <w:sz w:val="20"/>
                <w:szCs w:val="20"/>
              </w:rPr>
              <w:t>7</w:t>
            </w:r>
            <w:r>
              <w:rPr>
                <w:rFonts w:ascii="Arial CE" w:hAnsi="Arial CE"/>
                <w:sz w:val="20"/>
                <w:szCs w:val="20"/>
              </w:rPr>
              <w:t xml:space="preserve"> i nowsze</w:t>
            </w:r>
            <w:r>
              <w:rPr>
                <w:rFonts w:ascii="Arial CE" w:hAnsi="Arial CE"/>
                <w:sz w:val="20"/>
                <w:szCs w:val="20"/>
              </w:rPr>
              <w:br/>
              <w:t>Właściwości druku:</w:t>
            </w:r>
            <w:r>
              <w:rPr>
                <w:rFonts w:ascii="Arial CE" w:hAnsi="Arial CE"/>
                <w:sz w:val="20"/>
                <w:szCs w:val="20"/>
              </w:rPr>
              <w:br/>
              <w:t>Technologia druku: LPD technologia warstwowego nakładania stopionego materiału</w:t>
            </w:r>
            <w:r>
              <w:rPr>
                <w:rFonts w:ascii="Arial CE" w:hAnsi="Arial CE"/>
                <w:sz w:val="20"/>
                <w:szCs w:val="20"/>
              </w:rPr>
              <w:br/>
              <w:t>Obszar drukowania: 200 x 200 x 180 mm (7,9 x 7,9 x 7,1 cali)</w:t>
            </w:r>
            <w:r>
              <w:rPr>
                <w:rFonts w:ascii="Arial CE" w:hAnsi="Arial CE"/>
                <w:sz w:val="20"/>
                <w:szCs w:val="20"/>
              </w:rPr>
              <w:br/>
              <w:t>Średnica materiału: 1,75 mm</w:t>
            </w:r>
            <w:r>
              <w:rPr>
                <w:rFonts w:ascii="Arial CE" w:hAnsi="Arial CE"/>
                <w:sz w:val="20"/>
                <w:szCs w:val="20"/>
              </w:rPr>
              <w:br/>
              <w:t>Rozmiar dyszy: 0,4 mm (standard) / 0,3 mm / 0,6 mm</w:t>
            </w:r>
            <w:r>
              <w:rPr>
                <w:rFonts w:ascii="Arial CE" w:hAnsi="Arial CE"/>
                <w:sz w:val="20"/>
                <w:szCs w:val="20"/>
              </w:rPr>
              <w:br/>
              <w:t>Maksymalna temperatura druku: 290°C</w:t>
            </w:r>
            <w:r>
              <w:rPr>
                <w:rFonts w:ascii="Arial CE" w:hAnsi="Arial CE"/>
                <w:sz w:val="20"/>
                <w:szCs w:val="20"/>
              </w:rPr>
              <w:br/>
              <w:t>Maksymalna temperatur</w:t>
            </w:r>
            <w:r w:rsidR="005C2F7D">
              <w:rPr>
                <w:rFonts w:ascii="Arial CE" w:hAnsi="Arial CE"/>
                <w:sz w:val="20"/>
                <w:szCs w:val="20"/>
              </w:rPr>
              <w:t>a platformy: 105°C</w:t>
            </w:r>
            <w:r w:rsidR="005C2F7D">
              <w:rPr>
                <w:rFonts w:ascii="Arial CE" w:hAnsi="Arial CE"/>
                <w:sz w:val="20"/>
                <w:szCs w:val="20"/>
              </w:rPr>
              <w:br/>
              <w:t>Rozdzielczość</w:t>
            </w:r>
            <w:r>
              <w:rPr>
                <w:rFonts w:ascii="Arial CE" w:hAnsi="Arial CE"/>
                <w:sz w:val="20"/>
                <w:szCs w:val="20"/>
              </w:rPr>
              <w:t xml:space="preserve"> warstwy: 90-390 mikronów (dla dyszy 0,4mm)</w:t>
            </w:r>
            <w:r>
              <w:rPr>
                <w:rFonts w:ascii="Arial CE" w:hAnsi="Arial CE"/>
                <w:sz w:val="20"/>
                <w:szCs w:val="20"/>
              </w:rPr>
              <w:br/>
              <w:t>Minimalna grubość ściany: 450 mikronów (dla dyszy 0,4mm)</w:t>
            </w:r>
            <w:r>
              <w:rPr>
                <w:rFonts w:ascii="Arial CE" w:hAnsi="Arial CE"/>
                <w:sz w:val="20"/>
                <w:szCs w:val="20"/>
              </w:rPr>
              <w:br/>
              <w:t>Poziomowanie platformy: Aut</w:t>
            </w:r>
            <w:r w:rsidR="005C2F7D">
              <w:rPr>
                <w:rFonts w:ascii="Arial CE" w:hAnsi="Arial CE"/>
                <w:sz w:val="20"/>
                <w:szCs w:val="20"/>
              </w:rPr>
              <w:t>o</w:t>
            </w:r>
            <w:r>
              <w:rPr>
                <w:rFonts w:ascii="Arial CE" w:hAnsi="Arial CE"/>
                <w:sz w:val="20"/>
                <w:szCs w:val="20"/>
              </w:rPr>
              <w:t>matyczny pomiar wysokości punktów platformy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 w:rsidR="005C2F7D">
              <w:rPr>
                <w:rFonts w:ascii="Arial CE" w:hAnsi="Arial CE"/>
                <w:sz w:val="20"/>
                <w:szCs w:val="20"/>
              </w:rPr>
              <w:t>lub równoważny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 w:rsidR="008E43E6" w:rsidRPr="0073611A">
              <w:rPr>
                <w:rFonts w:ascii="Tahoma" w:hAnsi="Tahoma" w:cs="Tahoma"/>
                <w:sz w:val="20"/>
                <w:szCs w:val="18"/>
                <w:lang w:eastAsia="pl-PL"/>
              </w:rPr>
              <w:t>Gwarancja: min 24 miesiące</w:t>
            </w:r>
          </w:p>
        </w:tc>
        <w:tc>
          <w:tcPr>
            <w:tcW w:w="1457" w:type="dxa"/>
          </w:tcPr>
          <w:p w:rsidR="00C90037" w:rsidRDefault="00C90037" w:rsidP="004173CB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522" w:type="dxa"/>
          </w:tcPr>
          <w:p w:rsidR="00C90037" w:rsidRDefault="00C90037" w:rsidP="004173CB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2728" w:type="dxa"/>
          </w:tcPr>
          <w:p w:rsidR="00C90037" w:rsidRDefault="00C036CA" w:rsidP="004173CB">
            <w:pPr>
              <w:rPr>
                <w:rFonts w:ascii="Arial CE" w:hAnsi="Arial CE"/>
                <w:sz w:val="20"/>
                <w:szCs w:val="20"/>
              </w:rPr>
            </w:pPr>
            <w:r w:rsidRPr="00C036CA">
              <w:rPr>
                <w:rFonts w:ascii="Arial CE" w:hAnsi="Arial CE"/>
                <w:sz w:val="20"/>
                <w:szCs w:val="20"/>
              </w:rPr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  <w:tr w:rsidR="00927B2D" w:rsidTr="000B1AD6">
        <w:tc>
          <w:tcPr>
            <w:tcW w:w="486" w:type="dxa"/>
          </w:tcPr>
          <w:p w:rsidR="00927B2D" w:rsidRDefault="00927B2D" w:rsidP="00927B2D">
            <w:r>
              <w:t>2</w:t>
            </w:r>
          </w:p>
        </w:tc>
        <w:tc>
          <w:tcPr>
            <w:tcW w:w="1902" w:type="dxa"/>
          </w:tcPr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Akcesoria do drukarki 3D + robot edukacyjny z akcesoriami + klocki do samodzielnej </w:t>
            </w:r>
            <w:r>
              <w:rPr>
                <w:rFonts w:ascii="Calibri" w:hAnsi="Calibri" w:cs="Calibri"/>
                <w:color w:val="000000"/>
              </w:rPr>
              <w:lastRenderedPageBreak/>
              <w:t>konstrukcji z akcesoriami</w:t>
            </w:r>
          </w:p>
        </w:tc>
        <w:tc>
          <w:tcPr>
            <w:tcW w:w="121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lastRenderedPageBreak/>
              <w:t>1 zestaw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br/>
              <w:t>KOMPATYBILNE Z DUKARKĄ KLOCKI PROGRAMOWALNE ORAZ ROBOTY: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SkriBoty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- 10 robotów edukacyjnych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SkriKit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- 10 zestawów klocków edukacyjnych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Edukacyjna mata miejska - kolorowe i przyjazne przedstawienie miejskiego ekosystemu, na którym uczniowie mogą uczyć się podstawowych zasad </w:t>
            </w:r>
            <w:r>
              <w:rPr>
                <w:rFonts w:ascii="Arial CE" w:hAnsi="Arial CE"/>
                <w:sz w:val="20"/>
                <w:szCs w:val="20"/>
              </w:rPr>
              <w:lastRenderedPageBreak/>
              <w:t>poruszania się po mieście - 5 sztuk</w:t>
            </w:r>
            <w:r>
              <w:rPr>
                <w:rFonts w:ascii="Arial CE" w:hAnsi="Arial CE"/>
                <w:sz w:val="20"/>
                <w:szCs w:val="20"/>
              </w:rPr>
              <w:br/>
              <w:t>• Edukacyjna mata inżynieryjna ułatwiająca pracę z robotem oraz zestawem klocków edukacyjnych, tłumacząca zastosowanie poszczególnych elementów i podsuwając ciekawe pomysły na własnoręcznie tworzone konstrukcje - 10 sztuk</w:t>
            </w:r>
            <w:r>
              <w:rPr>
                <w:rFonts w:ascii="Arial CE" w:hAnsi="Arial CE"/>
                <w:sz w:val="20"/>
                <w:szCs w:val="20"/>
              </w:rPr>
              <w:br/>
              <w:t>• Edukacyjne karty inżynieryjne, które tłumaczą budowę i możliwości zastosowania poszczególnych elementów znajdujących się w zestawie klocków - 10 x 10 zestawów</w:t>
            </w:r>
            <w:r>
              <w:rPr>
                <w:rFonts w:ascii="Arial CE" w:hAnsi="Arial CE"/>
                <w:sz w:val="20"/>
                <w:szCs w:val="20"/>
              </w:rPr>
              <w:br/>
              <w:t>• Edukacyjne karty elektroniczne, które tłumaczą jak działają elementy elektroniczne znajdujące się w robocie - 10 x 6 kart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Dostęp do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Skriware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Academy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dla 10 osób z kadry pedagogicznej.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Nielimitowany dostęp do 3D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Playground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pozwaljący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na tworzenie własnych modeli 3D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Nielimitowany dostęp do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Creatora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pozwalający projektować własne konstrukcje na odwzorowaniu klocków z zestawu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SkriKit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br/>
              <w:t xml:space="preserve">• Nielimitowany dostęp do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Skrimarketu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zawierającego 20 tysięcy różnych modeli edukacyjnych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Nielimitowany dostęp do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SkriApp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, aplikacji mobilnej do obsługi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SkriBota</w:t>
            </w:r>
            <w:proofErr w:type="spellEnd"/>
          </w:p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 w:rsidRPr="00DC3A89">
              <w:rPr>
                <w:rFonts w:ascii="Arial CE" w:hAnsi="Arial CE"/>
                <w:sz w:val="20"/>
                <w:szCs w:val="20"/>
              </w:rPr>
              <w:t>Autoryzowany serwis na terenie Polski</w:t>
            </w:r>
            <w:r w:rsidRPr="00DC3A89">
              <w:rPr>
                <w:rFonts w:ascii="Arial CE" w:hAnsi="Arial CE"/>
                <w:sz w:val="20"/>
                <w:szCs w:val="20"/>
              </w:rPr>
              <w:br/>
              <w:t>- SLA do 3 tygodni</w:t>
            </w:r>
            <w:r w:rsidRPr="00DC3A89">
              <w:rPr>
                <w:rFonts w:ascii="Arial CE" w:hAnsi="Arial CE"/>
                <w:sz w:val="20"/>
                <w:szCs w:val="20"/>
              </w:rPr>
              <w:br/>
              <w:t>- Serwis i wsparcie techniczne w języku polskim</w:t>
            </w:r>
            <w:r w:rsidRPr="00DC3A89">
              <w:rPr>
                <w:rFonts w:ascii="Arial CE" w:hAnsi="Arial CE"/>
                <w:sz w:val="20"/>
                <w:szCs w:val="20"/>
              </w:rPr>
              <w:br/>
              <w:t>- Instrukcja obsługi w języku polskim</w:t>
            </w:r>
          </w:p>
          <w:p w:rsidR="005C2F7D" w:rsidRDefault="005C2F7D" w:rsidP="00927B2D">
            <w:pPr>
              <w:rPr>
                <w:rFonts w:ascii="Arial CE" w:hAnsi="Arial CE"/>
                <w:sz w:val="20"/>
                <w:szCs w:val="20"/>
              </w:rPr>
            </w:pPr>
            <w:r w:rsidRPr="005C2F7D">
              <w:rPr>
                <w:rFonts w:ascii="Arial CE" w:hAnsi="Arial CE"/>
                <w:sz w:val="20"/>
                <w:szCs w:val="20"/>
              </w:rPr>
              <w:t>lub równoważny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73611A">
              <w:rPr>
                <w:rFonts w:ascii="Tahoma" w:hAnsi="Tahoma" w:cs="Tahoma"/>
                <w:sz w:val="20"/>
                <w:szCs w:val="18"/>
                <w:lang w:eastAsia="pl-PL"/>
              </w:rPr>
              <w:t>Gwarancja: min 24 miesiące</w:t>
            </w:r>
          </w:p>
        </w:tc>
        <w:tc>
          <w:tcPr>
            <w:tcW w:w="1457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52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2728" w:type="dxa"/>
          </w:tcPr>
          <w:p w:rsidR="00927B2D" w:rsidRPr="00C036CA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</w:p>
        </w:tc>
      </w:tr>
      <w:tr w:rsidR="00927B2D" w:rsidTr="000B1AD6">
        <w:tc>
          <w:tcPr>
            <w:tcW w:w="486" w:type="dxa"/>
          </w:tcPr>
          <w:p w:rsidR="00927B2D" w:rsidRDefault="00927B2D" w:rsidP="00927B2D">
            <w:r>
              <w:t>3</w:t>
            </w:r>
          </w:p>
        </w:tc>
        <w:tc>
          <w:tcPr>
            <w:tcW w:w="1902" w:type="dxa"/>
          </w:tcPr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Filament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drukarki 3D - kolor biały 750g</w:t>
            </w:r>
          </w:p>
        </w:tc>
        <w:tc>
          <w:tcPr>
            <w:tcW w:w="121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 szt.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biodegradowalne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filamenty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PLA w kolorze białym, dostarczone na ekologicznej, kartonowej rolce, pasujące do drukarki 3D r.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Szpula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filamentu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: 750g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Default="00927B2D" w:rsidP="00927B2D">
            <w:r>
              <w:t>Producent……………….</w:t>
            </w:r>
          </w:p>
          <w:p w:rsidR="00927B2D" w:rsidRDefault="00927B2D" w:rsidP="00927B2D">
            <w:r>
              <w:t>Model…………………</w:t>
            </w:r>
          </w:p>
        </w:tc>
      </w:tr>
      <w:tr w:rsidR="00927B2D" w:rsidTr="000B1AD6">
        <w:tc>
          <w:tcPr>
            <w:tcW w:w="486" w:type="dxa"/>
          </w:tcPr>
          <w:p w:rsidR="00927B2D" w:rsidRDefault="00927B2D" w:rsidP="00927B2D">
            <w:r>
              <w:t>4</w:t>
            </w:r>
          </w:p>
        </w:tc>
        <w:tc>
          <w:tcPr>
            <w:tcW w:w="1902" w:type="dxa"/>
          </w:tcPr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Filament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drukarki 3D - kolor żółty 750g</w:t>
            </w:r>
          </w:p>
        </w:tc>
        <w:tc>
          <w:tcPr>
            <w:tcW w:w="1212" w:type="dxa"/>
          </w:tcPr>
          <w:p w:rsidR="00927B2D" w:rsidRDefault="00927B2D" w:rsidP="00927B2D">
            <w:r w:rsidRPr="001A4508">
              <w:rPr>
                <w:rFonts w:ascii="Arial CE" w:hAnsi="Arial CE"/>
                <w:sz w:val="20"/>
                <w:szCs w:val="20"/>
              </w:rPr>
              <w:t>1 szt.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biodegradowalne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filamenty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PLA w kolorze żółtym, dostarczone na ekologicznej, kartonowej rolce, pasujące do drukarki 3D.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Szpula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filamentu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: 750g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Default="00927B2D" w:rsidP="00927B2D">
            <w:r>
              <w:t>Producent……………….</w:t>
            </w:r>
          </w:p>
          <w:p w:rsidR="00927B2D" w:rsidRDefault="00927B2D" w:rsidP="00927B2D">
            <w:r>
              <w:t>Model…………………</w:t>
            </w:r>
          </w:p>
        </w:tc>
      </w:tr>
      <w:tr w:rsidR="00927B2D" w:rsidTr="000B1AD6">
        <w:tc>
          <w:tcPr>
            <w:tcW w:w="486" w:type="dxa"/>
          </w:tcPr>
          <w:p w:rsidR="00927B2D" w:rsidRDefault="00927B2D" w:rsidP="00927B2D">
            <w:r>
              <w:t>5</w:t>
            </w:r>
          </w:p>
        </w:tc>
        <w:tc>
          <w:tcPr>
            <w:tcW w:w="1902" w:type="dxa"/>
          </w:tcPr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Filament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drukarki 3D r - kolor czerwony 750g</w:t>
            </w:r>
          </w:p>
        </w:tc>
        <w:tc>
          <w:tcPr>
            <w:tcW w:w="1212" w:type="dxa"/>
          </w:tcPr>
          <w:p w:rsidR="00927B2D" w:rsidRDefault="00927B2D" w:rsidP="00927B2D">
            <w:r w:rsidRPr="001A4508">
              <w:rPr>
                <w:rFonts w:ascii="Arial CE" w:hAnsi="Arial CE"/>
                <w:sz w:val="20"/>
                <w:szCs w:val="20"/>
              </w:rPr>
              <w:t>1 szt.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biodegradowalne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filamenty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PLA w kolorze czerwonym, dostarczone na ekologicznej, kartonowej rolce, pasujące do drukarki 3D 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Szpula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filamentu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: 750g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Default="00927B2D" w:rsidP="00927B2D">
            <w:r>
              <w:t>Producent……………….</w:t>
            </w:r>
          </w:p>
          <w:p w:rsidR="00927B2D" w:rsidRDefault="00927B2D" w:rsidP="00927B2D">
            <w:r>
              <w:t>Model…………………</w:t>
            </w:r>
          </w:p>
        </w:tc>
      </w:tr>
      <w:tr w:rsidR="00927B2D" w:rsidTr="000B1AD6">
        <w:tc>
          <w:tcPr>
            <w:tcW w:w="486" w:type="dxa"/>
          </w:tcPr>
          <w:p w:rsidR="00927B2D" w:rsidRDefault="00927B2D" w:rsidP="00927B2D">
            <w:r>
              <w:t>6</w:t>
            </w:r>
          </w:p>
        </w:tc>
        <w:tc>
          <w:tcPr>
            <w:tcW w:w="1902" w:type="dxa"/>
          </w:tcPr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Filament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drukarki 3D - kolor niebieski 750g</w:t>
            </w:r>
          </w:p>
        </w:tc>
        <w:tc>
          <w:tcPr>
            <w:tcW w:w="1212" w:type="dxa"/>
          </w:tcPr>
          <w:p w:rsidR="00927B2D" w:rsidRDefault="00927B2D" w:rsidP="00927B2D">
            <w:r w:rsidRPr="001A4508">
              <w:rPr>
                <w:rFonts w:ascii="Arial CE" w:hAnsi="Arial CE"/>
                <w:sz w:val="20"/>
                <w:szCs w:val="20"/>
              </w:rPr>
              <w:t>1 szt.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biodegradowalne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filamenty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PLA w kolorze niebieskim, dostarczone na ekologicznej, kartonowej rolce, pasujące do drukarki 3D.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Szpula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filamentu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: 750g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Default="00927B2D" w:rsidP="00927B2D">
            <w:r>
              <w:t>Producent……………….</w:t>
            </w:r>
          </w:p>
          <w:p w:rsidR="00927B2D" w:rsidRDefault="00927B2D" w:rsidP="00927B2D">
            <w:r>
              <w:t>Model…………………</w:t>
            </w:r>
          </w:p>
        </w:tc>
      </w:tr>
      <w:tr w:rsidR="00927B2D" w:rsidTr="000B1AD6">
        <w:tc>
          <w:tcPr>
            <w:tcW w:w="486" w:type="dxa"/>
          </w:tcPr>
          <w:p w:rsidR="00927B2D" w:rsidRDefault="00927B2D" w:rsidP="00927B2D">
            <w:r>
              <w:t>7</w:t>
            </w:r>
          </w:p>
        </w:tc>
        <w:tc>
          <w:tcPr>
            <w:tcW w:w="1902" w:type="dxa"/>
          </w:tcPr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Filament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drukarki 3D - kolor zielony 750g</w:t>
            </w:r>
          </w:p>
        </w:tc>
        <w:tc>
          <w:tcPr>
            <w:tcW w:w="121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 w:rsidRPr="00697D91">
              <w:rPr>
                <w:rFonts w:ascii="Arial CE" w:hAnsi="Arial CE"/>
                <w:sz w:val="20"/>
                <w:szCs w:val="20"/>
              </w:rPr>
              <w:t>1 szt.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biodegradowalne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filamenty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PLA w kolorze zielonym, dostarczone na ekologicznej, kartonowej rolce, pasujące do drukarki 3D.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Szpula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filamentu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: 750g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Default="00927B2D" w:rsidP="00927B2D">
            <w:r>
              <w:t>Producent……………….</w:t>
            </w:r>
          </w:p>
          <w:p w:rsidR="00927B2D" w:rsidRDefault="00927B2D" w:rsidP="00927B2D">
            <w:r>
              <w:t>Model…………………</w:t>
            </w:r>
          </w:p>
        </w:tc>
      </w:tr>
      <w:tr w:rsidR="00927B2D" w:rsidTr="000B1AD6">
        <w:tc>
          <w:tcPr>
            <w:tcW w:w="486" w:type="dxa"/>
          </w:tcPr>
          <w:p w:rsidR="00927B2D" w:rsidRDefault="00927B2D" w:rsidP="00927B2D">
            <w:r>
              <w:t>8</w:t>
            </w:r>
          </w:p>
        </w:tc>
        <w:tc>
          <w:tcPr>
            <w:tcW w:w="1902" w:type="dxa"/>
          </w:tcPr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Długopisy 3D - zestaw</w:t>
            </w:r>
          </w:p>
        </w:tc>
        <w:tc>
          <w:tcPr>
            <w:tcW w:w="121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 zestawy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Długopisy 3D  w zestawie zamkniętym w metalowej walizce zawierającym:</w:t>
            </w:r>
            <w:r>
              <w:rPr>
                <w:rFonts w:ascii="Arial CE" w:hAnsi="Arial CE"/>
                <w:sz w:val="20"/>
                <w:szCs w:val="20"/>
              </w:rPr>
              <w:br/>
              <w:t>• Długopis 3D - 6 szt.</w:t>
            </w:r>
            <w:r>
              <w:rPr>
                <w:rFonts w:ascii="Arial CE" w:hAnsi="Arial CE"/>
                <w:sz w:val="20"/>
                <w:szCs w:val="20"/>
              </w:rPr>
              <w:br/>
              <w:t>• Przenośna bateria (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power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bank) do korzystania z długopisów 3D bez zasilania – 6 szt.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Materiału do druku -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filamenty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br/>
              <w:t>• Szablony do pracy w klasie z długopisami 3D</w:t>
            </w:r>
            <w:r>
              <w:rPr>
                <w:rFonts w:ascii="Arial CE" w:hAnsi="Arial CE"/>
                <w:sz w:val="20"/>
                <w:szCs w:val="20"/>
              </w:rPr>
              <w:br/>
              <w:t>3 takie zestawy</w:t>
            </w:r>
            <w:r>
              <w:rPr>
                <w:rFonts w:ascii="Arial CE" w:hAnsi="Arial CE"/>
                <w:sz w:val="20"/>
                <w:szCs w:val="20"/>
              </w:rPr>
              <w:br/>
              <w:t>Warunki techniczne:</w:t>
            </w:r>
            <w:r>
              <w:rPr>
                <w:rFonts w:ascii="Arial CE" w:hAnsi="Arial CE"/>
                <w:sz w:val="20"/>
                <w:szCs w:val="20"/>
              </w:rPr>
              <w:br/>
              <w:t>• zakres obsługiwanej temperatury: od 50 do 210*C</w:t>
            </w:r>
            <w:r>
              <w:rPr>
                <w:rFonts w:ascii="Arial CE" w:hAnsi="Arial CE"/>
                <w:sz w:val="20"/>
                <w:szCs w:val="20"/>
              </w:rPr>
              <w:br/>
              <w:t>• 8 ustawień prędkości</w:t>
            </w:r>
            <w:r>
              <w:rPr>
                <w:rFonts w:ascii="Arial CE" w:hAnsi="Arial CE"/>
                <w:sz w:val="20"/>
                <w:szCs w:val="20"/>
              </w:rPr>
              <w:br/>
              <w:t>• system start-stop</w:t>
            </w:r>
            <w:r>
              <w:rPr>
                <w:rFonts w:ascii="Arial CE" w:hAnsi="Arial CE"/>
                <w:sz w:val="20"/>
                <w:szCs w:val="20"/>
              </w:rPr>
              <w:br/>
              <w:t>• ceramiczna głowica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specjalna głowica pozwalająca na pracę z niższą niż nominalna temperatura dla danego typu materiału,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np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: 160 stopni dla typowego PLA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system automatycznego cofania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filamentu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przy wyłączaniu - mechanizm zapobiegawczy przed zapychaniem urządzenia</w:t>
            </w:r>
            <w:r>
              <w:rPr>
                <w:rFonts w:ascii="Arial CE" w:hAnsi="Arial CE"/>
                <w:sz w:val="20"/>
                <w:szCs w:val="20"/>
              </w:rPr>
              <w:br/>
              <w:t>• wyświetlacz LCD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napięcie zasilania 5V - możliwość zasilania z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power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banku</w:t>
            </w:r>
            <w:r>
              <w:rPr>
                <w:rFonts w:ascii="Arial CE" w:hAnsi="Arial CE"/>
                <w:sz w:val="20"/>
                <w:szCs w:val="20"/>
              </w:rPr>
              <w:br/>
              <w:t>• ergonomiczny uchwyt z wyściółką gumową</w:t>
            </w:r>
            <w:r>
              <w:rPr>
                <w:rFonts w:ascii="Arial CE" w:hAnsi="Arial CE"/>
                <w:sz w:val="20"/>
                <w:szCs w:val="20"/>
              </w:rPr>
              <w:br/>
              <w:t>• kilkadziesiąt karty pracy do użytku zgodnie z podstawą programową Szkoły Podstawowej</w:t>
            </w:r>
            <w:r>
              <w:rPr>
                <w:rFonts w:ascii="Arial CE" w:hAnsi="Arial CE"/>
                <w:sz w:val="20"/>
                <w:szCs w:val="20"/>
              </w:rPr>
              <w:br/>
              <w:t>• przejrzysta podkładka do druku</w:t>
            </w:r>
            <w:r>
              <w:rPr>
                <w:rFonts w:ascii="Arial CE" w:hAnsi="Arial CE"/>
                <w:sz w:val="20"/>
                <w:szCs w:val="20"/>
              </w:rPr>
              <w:br/>
              <w:t>• instrukcja w języku polskim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obsługa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filamentów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: PCL, PLA,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nGEN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nGen_FLEX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, ABS, PET-G i innych</w:t>
            </w:r>
          </w:p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 w:rsidRPr="002131CE">
              <w:rPr>
                <w:rFonts w:ascii="Arial CE" w:hAnsi="Arial CE"/>
                <w:sz w:val="20"/>
                <w:szCs w:val="20"/>
              </w:rPr>
              <w:t>Autoryzowany serwis na terenie Polski</w:t>
            </w:r>
            <w:r w:rsidRPr="002131CE">
              <w:rPr>
                <w:rFonts w:ascii="Arial CE" w:hAnsi="Arial CE"/>
                <w:sz w:val="20"/>
                <w:szCs w:val="20"/>
              </w:rPr>
              <w:br/>
              <w:t>- SLA do 3 tygodni</w:t>
            </w:r>
            <w:r w:rsidRPr="002131CE">
              <w:rPr>
                <w:rFonts w:ascii="Arial CE" w:hAnsi="Arial CE"/>
                <w:sz w:val="20"/>
                <w:szCs w:val="20"/>
              </w:rPr>
              <w:br/>
              <w:t>- Serwis i wsparcie techniczne w języku polskim</w:t>
            </w:r>
            <w:r w:rsidRPr="002131CE">
              <w:rPr>
                <w:rFonts w:ascii="Arial CE" w:hAnsi="Arial CE"/>
                <w:sz w:val="20"/>
                <w:szCs w:val="20"/>
              </w:rPr>
              <w:br/>
              <w:t>- Instrukcja obsługi w języku polskim</w:t>
            </w:r>
            <w:r w:rsidRPr="002131CE">
              <w:rPr>
                <w:rFonts w:ascii="Arial CE" w:hAnsi="Arial CE"/>
                <w:sz w:val="20"/>
                <w:szCs w:val="20"/>
              </w:rPr>
              <w:br/>
            </w:r>
            <w:r w:rsidR="005C2F7D" w:rsidRPr="005C2F7D">
              <w:rPr>
                <w:rFonts w:ascii="Arial CE" w:hAnsi="Arial CE"/>
                <w:sz w:val="20"/>
                <w:szCs w:val="20"/>
              </w:rPr>
              <w:t>lub równoważny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73611A">
              <w:rPr>
                <w:rFonts w:ascii="Tahoma" w:hAnsi="Tahoma" w:cs="Tahoma"/>
                <w:sz w:val="20"/>
                <w:szCs w:val="18"/>
                <w:lang w:eastAsia="pl-PL"/>
              </w:rPr>
              <w:t>Gwarancja: min 24 miesiące</w:t>
            </w: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Default="00927B2D" w:rsidP="00927B2D">
            <w:r w:rsidRPr="00C036CA"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  <w:tr w:rsidR="00927B2D" w:rsidTr="000B1AD6">
        <w:tc>
          <w:tcPr>
            <w:tcW w:w="486" w:type="dxa"/>
          </w:tcPr>
          <w:p w:rsidR="00927B2D" w:rsidRDefault="00927B2D" w:rsidP="00927B2D">
            <w:r>
              <w:t>9</w:t>
            </w:r>
          </w:p>
        </w:tc>
        <w:tc>
          <w:tcPr>
            <w:tcW w:w="1902" w:type="dxa"/>
          </w:tcPr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Zestaw </w:t>
            </w:r>
            <w:proofErr w:type="spellStart"/>
            <w:r>
              <w:rPr>
                <w:rFonts w:ascii="Calibri" w:hAnsi="Calibri" w:cs="Calibri"/>
                <w:color w:val="000000"/>
              </w:rPr>
              <w:t>filamentów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PLA do długopisu 3D 200m (10x20m w różnych kolorach)</w:t>
            </w:r>
          </w:p>
          <w:p w:rsidR="00927B2D" w:rsidRDefault="00927B2D" w:rsidP="00927B2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 zestawy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 zestawy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Zestaw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filamentów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biodegradowalnych PLA 3D, przezna</w:t>
            </w:r>
            <w:r w:rsidR="005C2F7D">
              <w:rPr>
                <w:rFonts w:ascii="Arial CE" w:hAnsi="Arial CE"/>
                <w:sz w:val="20"/>
                <w:szCs w:val="20"/>
              </w:rPr>
              <w:t>czony do długopisów 3D - długość</w:t>
            </w:r>
            <w:r>
              <w:rPr>
                <w:rFonts w:ascii="Arial CE" w:hAnsi="Arial CE"/>
                <w:sz w:val="20"/>
                <w:szCs w:val="20"/>
              </w:rPr>
              <w:t xml:space="preserve"> 200 m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Średnica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filamentu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:  1.75mm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200m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filamentu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po 20m z każdego koloru, najlepiej w odcinkach 1m ułatwiających użytkowanie.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Default="00927B2D" w:rsidP="00927B2D">
            <w:r>
              <w:t>Producent……………….</w:t>
            </w:r>
          </w:p>
          <w:p w:rsidR="00927B2D" w:rsidRDefault="00927B2D" w:rsidP="00927B2D">
            <w:r>
              <w:t>Model…………………</w:t>
            </w:r>
          </w:p>
        </w:tc>
      </w:tr>
      <w:tr w:rsidR="00927B2D" w:rsidTr="000B1AD6">
        <w:tc>
          <w:tcPr>
            <w:tcW w:w="486" w:type="dxa"/>
          </w:tcPr>
          <w:p w:rsidR="00927B2D" w:rsidRDefault="00927B2D" w:rsidP="00927B2D">
            <w:r>
              <w:t>10</w:t>
            </w:r>
          </w:p>
        </w:tc>
        <w:tc>
          <w:tcPr>
            <w:tcW w:w="1902" w:type="dxa"/>
          </w:tcPr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Mikrokontroler z czujnikami i akcesoriami-</w:t>
            </w:r>
            <w:r w:rsidRPr="002131C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2131CE">
              <w:rPr>
                <w:rFonts w:ascii="Calibri" w:hAnsi="Calibri" w:cs="Calibri"/>
                <w:color w:val="000000"/>
              </w:rPr>
              <w:t>Becreo</w:t>
            </w:r>
            <w:proofErr w:type="spellEnd"/>
            <w:r w:rsidRPr="002131CE">
              <w:rPr>
                <w:rFonts w:ascii="Calibri" w:hAnsi="Calibri" w:cs="Calibri"/>
                <w:color w:val="000000"/>
              </w:rPr>
              <w:t>-zestaw z mikrokontrolerem</w:t>
            </w:r>
          </w:p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 zestawów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ZESTAW KONSTRUKCYJNY Z MIKROKONTROLEREM, CZUJNIKAMI I AKCESORIAMI - 10 zestawów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br/>
              <w:t>Zestaw do nauki podstaw programowania, elektroniki, mechatroniki i elementów robotyki do wykorzystania na zajęciach techniki, informatyki, fizyki oraz na innych przedmiotach.</w:t>
            </w:r>
            <w:r>
              <w:rPr>
                <w:rFonts w:ascii="Arial CE" w:hAnsi="Arial CE"/>
                <w:sz w:val="20"/>
                <w:szCs w:val="20"/>
              </w:rPr>
              <w:br/>
              <w:t>W zestawie  materiały dostępne online i do druku:</w:t>
            </w:r>
          </w:p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platforma z bazą materiałów,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Scenariusze lekcyjne,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Pomysły na niestandardowe lekcje,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Instrukcje i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tutoriale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Projekty interdyscyplinarne.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Gwarancja i wsparcie rozwoju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br/>
              <w:t>Elementy zestawu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Aplikacja w formule kursu do nauki programowania wizualnego (bloczki) i tekstowego (C++) w środowisku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Arduino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, niewymagająca stałego dostępu do Internetu. Aplikacja - częścią zestawu do pobrania ze strony producenta, nieograniczona czasowo i niewymagającą dodatkowych opłat.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br/>
              <w:t>Skład aplikacji:</w:t>
            </w:r>
            <w:r>
              <w:rPr>
                <w:rFonts w:ascii="Arial CE" w:hAnsi="Arial CE"/>
                <w:sz w:val="20"/>
                <w:szCs w:val="20"/>
              </w:rPr>
              <w:br/>
              <w:t>KURS</w:t>
            </w:r>
            <w:r>
              <w:rPr>
                <w:rFonts w:ascii="Arial CE" w:hAnsi="Arial CE"/>
                <w:sz w:val="20"/>
                <w:szCs w:val="20"/>
              </w:rPr>
              <w:br/>
              <w:t>Tryb lekcyjny zawierający 23 lekcje programowania i mechatroniki, gdzie uczeń łączy teorię z praktyką. Konstruuje, a następnie programuje stworzony, własny model badawczy, który z powodzeniem można wykorzystać na przedmiotach technicznych oraz przyrodniczych, w szkolnym laboratorium biologicznym, pracowni fizycznej i innych zajęciach.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br/>
              <w:t>WYZWANIA</w:t>
            </w:r>
            <w:r>
              <w:rPr>
                <w:rFonts w:ascii="Arial CE" w:hAnsi="Arial CE"/>
                <w:sz w:val="20"/>
                <w:szCs w:val="20"/>
              </w:rPr>
              <w:br/>
              <w:t>To tryb pracy z 10 nakładkami- planszami projektów, które zawierają od 2 do 5 zadań o różnym stopniu trudności. Testują zdobytą wiedzę w praktyce, przez konstruowanie realnie działających modeli, w tym Inteligentnego Domu, Inteligentnego Miasta, Stacji Pogodowej, Sygnalizacji świetlnej oraz wielu innych. Jest to praktyczna kontynuacja i rozwinięcia wiedzy oraz umiejętności zdobytych w kursie.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br/>
              <w:t>KOMPEDIUM</w:t>
            </w:r>
            <w:r>
              <w:rPr>
                <w:rFonts w:ascii="Arial CE" w:hAnsi="Arial CE"/>
                <w:sz w:val="20"/>
                <w:szCs w:val="20"/>
              </w:rPr>
              <w:br/>
              <w:t>Tryb informacyjny, dotyczący zawartej w zestawie elektroniki, jej działania, sposobów łączenia oraz programowania.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br/>
              <w:t>TRYB DOWOLNY</w:t>
            </w:r>
            <w:r>
              <w:rPr>
                <w:rFonts w:ascii="Arial CE" w:hAnsi="Arial CE"/>
                <w:sz w:val="20"/>
                <w:szCs w:val="20"/>
              </w:rPr>
              <w:br/>
              <w:t>To korzystanie ze wszystkich funkcjonalności aplikacji w realizacji własnych, autorskich projektów.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br/>
              <w:t>Moduły elektroniczne, czujniki w zestawie: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Oryginalny mikrokontroler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Arduino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Uno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Nakładka rozszerzająca –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Shield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z wyświetlaczem OLED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Złącza analogowe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Złącza cyfrowe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- 10-pinowe złącze do serwomechanizmu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Złącze czujnika odległości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Wbudowaną diodę zasilania.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Diody LED: czerwona, zielona, żółta,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Buzzer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(głośniczek),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Czujnik światła,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Czujnik odległości SHARP o wyjściu analogowym i zakresie pomiaru 5-25 cm,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Czujnik temperatury,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Przycisku/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tact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switch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Joystick,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Czujnika obrotu z pokrętłem/potencjometr,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Serwomechanizm typu micro z modułem posiadającym własny stabilizator napięcia oraz zintegrowanym złączem minimum 10-pinowym pasującym do rozszerzenia BECREO kit.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br/>
              <w:t>Akcesoria z zestawie: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Podstawa konstrukcyjna (obszar roboczy)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- 12 plastikowych uchwytów do mocowania czujników i modułów na planszy oraz z klockami LEGO®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Kabel USB do połączenia płytki z komputerem,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Zestaw 10 kabelków, w dwóch zestawach kolorystycznych do łączenia modułów elektronicznych z programowalną płytką i rozszerzeniem,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Adapter baterii AA,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Kartonowe pudełko z plastikowym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organizerem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do porządkowania i przechowywania elementów zestawu,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 - Zestaw 10 plansz dydaktycznych - kart pracy, tematycznych projektów dla uczniów do zrealizowania w formie nakładek na plastikową podstawę konstrukcyjną (obszar roboczy) o angażującej tematyce.</w:t>
            </w:r>
          </w:p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</w:p>
          <w:p w:rsidR="005C2F7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 w:rsidRPr="002131CE">
              <w:rPr>
                <w:rFonts w:ascii="Arial CE" w:hAnsi="Arial CE"/>
                <w:sz w:val="20"/>
                <w:szCs w:val="20"/>
              </w:rPr>
              <w:t>Autoryzowany serwis na terenie Polski</w:t>
            </w:r>
            <w:r w:rsidRPr="002131CE">
              <w:rPr>
                <w:rFonts w:ascii="Arial CE" w:hAnsi="Arial CE"/>
                <w:sz w:val="20"/>
                <w:szCs w:val="20"/>
              </w:rPr>
              <w:br/>
              <w:t>- SLA do 3 tygodni</w:t>
            </w:r>
            <w:r w:rsidRPr="002131CE">
              <w:rPr>
                <w:rFonts w:ascii="Arial CE" w:hAnsi="Arial CE"/>
                <w:sz w:val="20"/>
                <w:szCs w:val="20"/>
              </w:rPr>
              <w:br/>
              <w:t>- Serwis i wsparcie techniczne w języku polskim</w:t>
            </w:r>
            <w:r w:rsidRPr="002131CE">
              <w:rPr>
                <w:rFonts w:ascii="Arial CE" w:hAnsi="Arial CE"/>
                <w:sz w:val="20"/>
                <w:szCs w:val="20"/>
              </w:rPr>
              <w:br/>
              <w:t>- Instrukcja obsługi w języku polskim</w:t>
            </w:r>
            <w:r w:rsidRPr="002131CE">
              <w:rPr>
                <w:rFonts w:ascii="Arial CE" w:hAnsi="Arial CE"/>
                <w:sz w:val="20"/>
                <w:szCs w:val="20"/>
              </w:rPr>
              <w:br/>
            </w:r>
            <w:r w:rsidR="005C2F7D" w:rsidRPr="005C2F7D">
              <w:rPr>
                <w:rFonts w:ascii="Arial CE" w:hAnsi="Arial CE"/>
                <w:sz w:val="20"/>
                <w:szCs w:val="20"/>
              </w:rPr>
              <w:t>lub równoważny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73611A">
              <w:rPr>
                <w:rFonts w:ascii="Tahoma" w:hAnsi="Tahoma" w:cs="Tahoma"/>
                <w:sz w:val="20"/>
                <w:szCs w:val="18"/>
                <w:lang w:eastAsia="pl-PL"/>
              </w:rPr>
              <w:t>Gwarancja: min 24 miesiące</w:t>
            </w: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Default="00927B2D" w:rsidP="00927B2D">
            <w:r w:rsidRPr="00C036CA"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  <w:tr w:rsidR="00927B2D" w:rsidTr="000B1AD6">
        <w:tc>
          <w:tcPr>
            <w:tcW w:w="486" w:type="dxa"/>
          </w:tcPr>
          <w:p w:rsidR="00927B2D" w:rsidRDefault="00927B2D" w:rsidP="00927B2D">
            <w:r>
              <w:t>11</w:t>
            </w:r>
          </w:p>
        </w:tc>
        <w:tc>
          <w:tcPr>
            <w:tcW w:w="1902" w:type="dxa"/>
          </w:tcPr>
          <w:p w:rsidR="00927B2D" w:rsidRPr="00364E59" w:rsidRDefault="00927B2D" w:rsidP="00927B2D">
            <w:pPr>
              <w:rPr>
                <w:rFonts w:ascii="Calibri" w:hAnsi="Calibri" w:cs="Calibri"/>
              </w:rPr>
            </w:pPr>
            <w:r w:rsidRPr="00364E59">
              <w:rPr>
                <w:rFonts w:ascii="Calibri" w:hAnsi="Calibri" w:cs="Calibri"/>
              </w:rPr>
              <w:t>Mikrokontroler z czujnikami i akcesoriami</w:t>
            </w:r>
            <w:r>
              <w:rPr>
                <w:rFonts w:ascii="Calibri" w:hAnsi="Calibri" w:cs="Calibri"/>
              </w:rPr>
              <w:t>-</w:t>
            </w:r>
            <w:r w:rsidRPr="002131CE">
              <w:rPr>
                <w:rFonts w:ascii="Calibri" w:hAnsi="Calibri" w:cs="Calibri"/>
              </w:rPr>
              <w:t xml:space="preserve"> BBC </w:t>
            </w:r>
            <w:proofErr w:type="spellStart"/>
            <w:r w:rsidRPr="002131CE">
              <w:rPr>
                <w:rFonts w:ascii="Calibri" w:hAnsi="Calibri" w:cs="Calibri"/>
              </w:rPr>
              <w:t>micro:bit</w:t>
            </w:r>
            <w:proofErr w:type="spellEnd"/>
            <w:r w:rsidRPr="002131CE">
              <w:rPr>
                <w:rFonts w:ascii="Calibri" w:hAnsi="Calibri" w:cs="Calibri"/>
              </w:rPr>
              <w:t xml:space="preserve"> </w:t>
            </w:r>
            <w:proofErr w:type="spellStart"/>
            <w:r w:rsidRPr="002131CE">
              <w:rPr>
                <w:rFonts w:ascii="Calibri" w:hAnsi="Calibri" w:cs="Calibri"/>
              </w:rPr>
              <w:t>Grove</w:t>
            </w:r>
            <w:proofErr w:type="spellEnd"/>
            <w:r w:rsidRPr="002131CE">
              <w:rPr>
                <w:rFonts w:ascii="Calibri" w:hAnsi="Calibri" w:cs="Calibri"/>
              </w:rPr>
              <w:t xml:space="preserve"> </w:t>
            </w:r>
            <w:proofErr w:type="spellStart"/>
            <w:r w:rsidRPr="002131CE">
              <w:rPr>
                <w:rFonts w:ascii="Calibri" w:hAnsi="Calibri" w:cs="Calibri"/>
              </w:rPr>
              <w:t>Inventor</w:t>
            </w:r>
            <w:proofErr w:type="spellEnd"/>
            <w:r w:rsidRPr="002131CE">
              <w:rPr>
                <w:rFonts w:ascii="Calibri" w:hAnsi="Calibri" w:cs="Calibri"/>
              </w:rPr>
              <w:t xml:space="preserve"> Kit PL - zestaw wynalazcy</w:t>
            </w:r>
          </w:p>
          <w:p w:rsidR="00927B2D" w:rsidRDefault="00927B2D" w:rsidP="00927B2D">
            <w:pPr>
              <w:rPr>
                <w:rFonts w:ascii="Calibri" w:hAnsi="Calibri" w:cs="Calibri"/>
              </w:rPr>
            </w:pPr>
          </w:p>
        </w:tc>
        <w:tc>
          <w:tcPr>
            <w:tcW w:w="121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 zestawów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20 x zestaw (bez płytki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micro:bit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) zawierający: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płytka rozszerzeń dla BBC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micro:bit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- 1 szt.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potencjometr obrotowy 10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kΩ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liniowy złącze dolne - 1 szt.</w:t>
            </w:r>
            <w:r>
              <w:rPr>
                <w:rFonts w:ascii="Arial CE" w:hAnsi="Arial CE"/>
                <w:sz w:val="20"/>
                <w:szCs w:val="20"/>
              </w:rPr>
              <w:br/>
              <w:t>- głośnik z interfejsem cyfrowym - 1 szt.</w:t>
            </w:r>
            <w:r>
              <w:rPr>
                <w:rFonts w:ascii="Arial CE" w:hAnsi="Arial CE"/>
                <w:sz w:val="20"/>
                <w:szCs w:val="20"/>
              </w:rPr>
              <w:br/>
              <w:t>- ultradźwiękowy czujnik odległości 3 - 350 cm - 1 szt.</w:t>
            </w:r>
            <w:r>
              <w:rPr>
                <w:rFonts w:ascii="Arial CE" w:hAnsi="Arial CE"/>
                <w:sz w:val="20"/>
                <w:szCs w:val="20"/>
              </w:rPr>
              <w:br/>
              <w:t>- czujnik natężeni</w:t>
            </w:r>
            <w:r w:rsidR="004F4F79">
              <w:rPr>
                <w:rFonts w:ascii="Arial CE" w:hAnsi="Arial CE"/>
                <w:sz w:val="20"/>
                <w:szCs w:val="20"/>
              </w:rPr>
              <w:t>a światła otoczenia - 1 szt.</w:t>
            </w:r>
            <w:r w:rsidR="004F4F79">
              <w:rPr>
                <w:rFonts w:ascii="Arial CE" w:hAnsi="Arial CE"/>
                <w:sz w:val="20"/>
                <w:szCs w:val="20"/>
              </w:rPr>
              <w:br/>
              <w:t xml:space="preserve">- </w:t>
            </w:r>
            <w:r>
              <w:rPr>
                <w:rFonts w:ascii="Arial CE" w:hAnsi="Arial CE"/>
                <w:sz w:val="20"/>
                <w:szCs w:val="20"/>
              </w:rPr>
              <w:t xml:space="preserve"> wodoodporny - 60 LED/m - 1 m - 1 szt.</w:t>
            </w:r>
            <w:r>
              <w:rPr>
                <w:rFonts w:ascii="Arial CE" w:hAnsi="Arial CE"/>
                <w:sz w:val="20"/>
                <w:szCs w:val="20"/>
              </w:rPr>
              <w:br/>
              <w:t>- czujnik gestów PAJ7620U2 - 5 V I2C - 1 szt.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Przewód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microUSB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B - A 2.0 czarny - 1 szt.</w:t>
            </w:r>
            <w:r>
              <w:rPr>
                <w:rFonts w:ascii="Arial CE" w:hAnsi="Arial CE"/>
                <w:sz w:val="20"/>
                <w:szCs w:val="20"/>
              </w:rPr>
              <w:br/>
              <w:t>- Moduł 4x wyświetlacz 7-segmentowy - interfejs cyfrowy - 1 szt.</w:t>
            </w:r>
            <w:r>
              <w:rPr>
                <w:rFonts w:ascii="Arial CE" w:hAnsi="Arial CE"/>
                <w:sz w:val="20"/>
                <w:szCs w:val="20"/>
              </w:rPr>
              <w:br/>
              <w:t>- dioda LED czerwona - 1 szt.</w:t>
            </w:r>
            <w:r>
              <w:rPr>
                <w:rFonts w:ascii="Arial CE" w:hAnsi="Arial CE"/>
                <w:sz w:val="20"/>
                <w:szCs w:val="20"/>
              </w:rPr>
              <w:br/>
              <w:t>- Przewody krokodylkowe - 50 cm kolorowe 10 szt. - 1 szt.</w:t>
            </w:r>
            <w:r>
              <w:rPr>
                <w:rFonts w:ascii="Arial CE" w:hAnsi="Arial CE"/>
                <w:sz w:val="20"/>
                <w:szCs w:val="20"/>
              </w:rPr>
              <w:br/>
              <w:t>- przewód żeńsko-żeński 4-pin - 2 mm / 20 cm - 7 szt.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Organizer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z rączką o wymiarach 295 x 180 x 85 mm, 5 przegródek - 1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szt</w:t>
            </w:r>
            <w:proofErr w:type="spellEnd"/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73611A">
              <w:rPr>
                <w:rFonts w:ascii="Tahoma" w:hAnsi="Tahoma" w:cs="Tahoma"/>
                <w:sz w:val="20"/>
                <w:szCs w:val="18"/>
                <w:lang w:eastAsia="pl-PL"/>
              </w:rPr>
              <w:t>Gwarancja: min 24 miesiące</w:t>
            </w: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Default="00927B2D" w:rsidP="00927B2D">
            <w:r w:rsidRPr="00C036CA">
              <w:t>Producent……………………                   Symbol/kod producenta zaoferowanego produktu (pozwalający określić na stronie producenta dokładne parametry proponowanego urządzenie): ……………………    Adres strony internetowej producenta: ..............................</w:t>
            </w:r>
          </w:p>
        </w:tc>
      </w:tr>
      <w:tr w:rsidR="00927B2D" w:rsidTr="000B1AD6">
        <w:trPr>
          <w:trHeight w:val="2146"/>
        </w:trPr>
        <w:tc>
          <w:tcPr>
            <w:tcW w:w="486" w:type="dxa"/>
          </w:tcPr>
          <w:p w:rsidR="00927B2D" w:rsidRDefault="00927B2D" w:rsidP="00927B2D">
            <w:r>
              <w:t>12</w:t>
            </w:r>
          </w:p>
        </w:tc>
        <w:tc>
          <w:tcPr>
            <w:tcW w:w="1902" w:type="dxa"/>
          </w:tcPr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Robot edukacyjny wraz z akcesoriami-zestaw-</w:t>
            </w:r>
            <w:r w:rsidRPr="004D058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4D058F">
              <w:rPr>
                <w:rFonts w:ascii="Calibri" w:hAnsi="Calibri" w:cs="Calibri"/>
                <w:color w:val="000000"/>
              </w:rPr>
              <w:t>Photon</w:t>
            </w:r>
            <w:proofErr w:type="spellEnd"/>
            <w:r w:rsidRPr="004D058F">
              <w:rPr>
                <w:rFonts w:ascii="Calibri" w:hAnsi="Calibri" w:cs="Calibri"/>
                <w:color w:val="000000"/>
              </w:rPr>
              <w:t xml:space="preserve"> zestaw PRO</w:t>
            </w:r>
          </w:p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 zestaw</w:t>
            </w:r>
          </w:p>
        </w:tc>
        <w:tc>
          <w:tcPr>
            <w:tcW w:w="4835" w:type="dxa"/>
          </w:tcPr>
          <w:p w:rsidR="00927B2D" w:rsidRDefault="004F4F79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Zawartość zestawu:</w:t>
            </w:r>
            <w:r w:rsidR="00927B2D">
              <w:rPr>
                <w:rFonts w:ascii="Arial CE" w:hAnsi="Arial CE"/>
                <w:sz w:val="20"/>
                <w:szCs w:val="20"/>
              </w:rPr>
              <w:br/>
              <w:t xml:space="preserve">- </w:t>
            </w:r>
            <w:r w:rsidR="00927B2D" w:rsidRPr="000B1AD6">
              <w:rPr>
                <w:rFonts w:ascii="Tahoma" w:hAnsi="Tahoma" w:cs="Tahoma"/>
                <w:sz w:val="20"/>
                <w:szCs w:val="20"/>
              </w:rPr>
              <w:t xml:space="preserve">Interaktywny </w:t>
            </w:r>
            <w:r w:rsidR="00927B2D" w:rsidRPr="000B1AD6">
              <w:rPr>
                <w:rStyle w:val="Uwydatnienie"/>
                <w:rFonts w:ascii="Tahoma" w:hAnsi="Tahoma" w:cs="Tahoma"/>
                <w:i w:val="0"/>
                <w:sz w:val="20"/>
                <w:szCs w:val="20"/>
              </w:rPr>
              <w:t>robot</w:t>
            </w:r>
            <w:r w:rsidR="00927B2D" w:rsidRPr="000B1AD6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="00927B2D" w:rsidRPr="004F4F7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927B2D" w:rsidRPr="004F4F79">
              <w:rPr>
                <w:rFonts w:ascii="Tahoma" w:hAnsi="Tahoma" w:cs="Tahoma"/>
                <w:sz w:val="20"/>
                <w:szCs w:val="20"/>
              </w:rPr>
              <w:t>Photon</w:t>
            </w:r>
            <w:proofErr w:type="spellEnd"/>
            <w:r w:rsidR="00927B2D" w:rsidRPr="00927B2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927B2D" w:rsidRPr="000B1AD6">
              <w:rPr>
                <w:rFonts w:ascii="Tahoma" w:hAnsi="Tahoma" w:cs="Tahoma"/>
                <w:sz w:val="20"/>
                <w:szCs w:val="20"/>
              </w:rPr>
              <w:t>edukacyjny</w:t>
            </w:r>
            <w:r w:rsidR="00927B2D" w:rsidRPr="000B1AD6">
              <w:rPr>
                <w:rFonts w:ascii="Arial CE" w:hAnsi="Arial CE"/>
                <w:sz w:val="20"/>
                <w:szCs w:val="20"/>
              </w:rPr>
              <w:t xml:space="preserve"> </w:t>
            </w:r>
            <w:r w:rsidR="00927B2D">
              <w:rPr>
                <w:rFonts w:ascii="Arial CE" w:hAnsi="Arial CE"/>
                <w:sz w:val="20"/>
                <w:szCs w:val="20"/>
              </w:rPr>
              <w:t>wraz z ładowarką oraz przewodami - 4 szt.</w:t>
            </w:r>
            <w:r w:rsidR="00927B2D">
              <w:rPr>
                <w:rFonts w:ascii="Arial CE" w:hAnsi="Arial CE"/>
                <w:sz w:val="20"/>
                <w:szCs w:val="20"/>
              </w:rPr>
              <w:br/>
              <w:t xml:space="preserve">- Komplet 5 podręczników do nauki podstaw programowania oraz nauki podstaw Sztucznej Inteligencji - 2 </w:t>
            </w:r>
            <w:proofErr w:type="spellStart"/>
            <w:r w:rsidR="00927B2D">
              <w:rPr>
                <w:rFonts w:ascii="Arial CE" w:hAnsi="Arial CE"/>
                <w:sz w:val="20"/>
                <w:szCs w:val="20"/>
              </w:rPr>
              <w:t>kpl</w:t>
            </w:r>
            <w:proofErr w:type="spellEnd"/>
            <w:r w:rsidR="00927B2D">
              <w:rPr>
                <w:rFonts w:ascii="Arial CE" w:hAnsi="Arial CE"/>
                <w:sz w:val="20"/>
                <w:szCs w:val="20"/>
              </w:rPr>
              <w:t>.</w:t>
            </w:r>
            <w:r w:rsidR="00927B2D">
              <w:rPr>
                <w:rFonts w:ascii="Arial CE" w:hAnsi="Arial CE"/>
                <w:sz w:val="20"/>
                <w:szCs w:val="20"/>
              </w:rPr>
              <w:br/>
              <w:t>- Dostęp do internetowej bazy scenariuszy zajęć (interdyscyplinarnych, do nauki kodowania oraz zajęć z mikrokontrolerami)</w:t>
            </w:r>
            <w:r w:rsidR="00927B2D">
              <w:rPr>
                <w:rFonts w:ascii="Arial CE" w:hAnsi="Arial CE"/>
                <w:sz w:val="20"/>
                <w:szCs w:val="20"/>
              </w:rPr>
              <w:br/>
              <w:t xml:space="preserve">- </w:t>
            </w:r>
            <w:r w:rsidR="00927B2D" w:rsidRPr="00B07E62">
              <w:rPr>
                <w:rFonts w:ascii="Arial CE" w:hAnsi="Arial CE"/>
                <w:sz w:val="20"/>
                <w:szCs w:val="20"/>
              </w:rPr>
              <w:t>Moduł Bluetooth 4.0</w:t>
            </w:r>
            <w:r w:rsidR="00927B2D">
              <w:rPr>
                <w:rFonts w:ascii="Arial CE" w:hAnsi="Arial CE"/>
                <w:sz w:val="20"/>
                <w:szCs w:val="20"/>
              </w:rPr>
              <w:t xml:space="preserve"> -</w:t>
            </w:r>
            <w:proofErr w:type="spellStart"/>
            <w:r w:rsidR="00927B2D" w:rsidRPr="000B1AD6">
              <w:rPr>
                <w:rFonts w:ascii="Arial CE" w:hAnsi="Arial CE"/>
                <w:sz w:val="20"/>
                <w:szCs w:val="20"/>
              </w:rPr>
              <w:t>Photon</w:t>
            </w:r>
            <w:proofErr w:type="spellEnd"/>
            <w:r w:rsidR="00927B2D" w:rsidRPr="000B1AD6">
              <w:rPr>
                <w:rFonts w:ascii="Arial CE" w:hAnsi="Arial CE"/>
                <w:sz w:val="20"/>
                <w:szCs w:val="20"/>
              </w:rPr>
              <w:t xml:space="preserve"> Magic </w:t>
            </w:r>
            <w:proofErr w:type="spellStart"/>
            <w:r w:rsidR="00927B2D" w:rsidRPr="000B1AD6">
              <w:rPr>
                <w:rFonts w:ascii="Arial CE" w:hAnsi="Arial CE"/>
                <w:sz w:val="20"/>
                <w:szCs w:val="20"/>
              </w:rPr>
              <w:t>Dongle</w:t>
            </w:r>
            <w:proofErr w:type="spellEnd"/>
            <w:r w:rsidR="00927B2D" w:rsidRPr="000B1AD6">
              <w:rPr>
                <w:rFonts w:ascii="Arial CE" w:hAnsi="Arial CE"/>
                <w:sz w:val="20"/>
                <w:szCs w:val="20"/>
              </w:rPr>
              <w:t xml:space="preserve"> </w:t>
            </w:r>
            <w:r w:rsidR="00927B2D">
              <w:rPr>
                <w:rFonts w:ascii="Arial CE" w:hAnsi="Arial CE"/>
                <w:sz w:val="20"/>
                <w:szCs w:val="20"/>
              </w:rPr>
              <w:t>- 4 szt.</w:t>
            </w:r>
            <w:r w:rsidR="00927B2D">
              <w:rPr>
                <w:rFonts w:ascii="Arial CE" w:hAnsi="Arial CE"/>
                <w:sz w:val="20"/>
                <w:szCs w:val="20"/>
              </w:rPr>
              <w:br/>
              <w:t xml:space="preserve">- Zestaw 3 mat (smart </w:t>
            </w:r>
            <w:proofErr w:type="spellStart"/>
            <w:r w:rsidR="00927B2D">
              <w:rPr>
                <w:rFonts w:ascii="Arial CE" w:hAnsi="Arial CE"/>
                <w:sz w:val="20"/>
                <w:szCs w:val="20"/>
              </w:rPr>
              <w:t>city</w:t>
            </w:r>
            <w:proofErr w:type="spellEnd"/>
            <w:r w:rsidR="00927B2D">
              <w:rPr>
                <w:rFonts w:ascii="Arial CE" w:hAnsi="Arial CE"/>
                <w:sz w:val="20"/>
                <w:szCs w:val="20"/>
              </w:rPr>
              <w:t xml:space="preserve">, </w:t>
            </w:r>
            <w:proofErr w:type="spellStart"/>
            <w:r w:rsidR="00927B2D">
              <w:rPr>
                <w:rFonts w:ascii="Arial CE" w:hAnsi="Arial CE"/>
                <w:sz w:val="20"/>
                <w:szCs w:val="20"/>
              </w:rPr>
              <w:t>storytelling</w:t>
            </w:r>
            <w:proofErr w:type="spellEnd"/>
            <w:r w:rsidR="00927B2D">
              <w:rPr>
                <w:rFonts w:ascii="Arial CE" w:hAnsi="Arial CE"/>
                <w:sz w:val="20"/>
                <w:szCs w:val="20"/>
              </w:rPr>
              <w:t xml:space="preserve">, kratownica) - 2 </w:t>
            </w:r>
            <w:proofErr w:type="spellStart"/>
            <w:r w:rsidR="00927B2D">
              <w:rPr>
                <w:rFonts w:ascii="Arial CE" w:hAnsi="Arial CE"/>
                <w:sz w:val="20"/>
                <w:szCs w:val="20"/>
              </w:rPr>
              <w:t>kpl</w:t>
            </w:r>
            <w:proofErr w:type="spellEnd"/>
            <w:r w:rsidR="00927B2D">
              <w:rPr>
                <w:rFonts w:ascii="Arial CE" w:hAnsi="Arial CE"/>
                <w:sz w:val="20"/>
                <w:szCs w:val="20"/>
              </w:rPr>
              <w:t>.</w:t>
            </w:r>
            <w:r w:rsidR="00927B2D">
              <w:rPr>
                <w:rFonts w:ascii="Arial CE" w:hAnsi="Arial CE"/>
                <w:sz w:val="20"/>
                <w:szCs w:val="20"/>
              </w:rPr>
              <w:br/>
              <w:t xml:space="preserve">- Zestaw akcesoriów do nauki sztucznej inteligencji - 2 </w:t>
            </w:r>
            <w:proofErr w:type="spellStart"/>
            <w:r w:rsidR="00927B2D">
              <w:rPr>
                <w:rFonts w:ascii="Arial CE" w:hAnsi="Arial CE"/>
                <w:sz w:val="20"/>
                <w:szCs w:val="20"/>
              </w:rPr>
              <w:t>kpl</w:t>
            </w:r>
            <w:proofErr w:type="spellEnd"/>
            <w:r w:rsidR="00927B2D">
              <w:rPr>
                <w:rFonts w:ascii="Arial CE" w:hAnsi="Arial CE"/>
                <w:sz w:val="20"/>
                <w:szCs w:val="20"/>
              </w:rPr>
              <w:t>.</w:t>
            </w:r>
            <w:r w:rsidR="00927B2D">
              <w:rPr>
                <w:rFonts w:ascii="Arial CE" w:hAnsi="Arial CE"/>
                <w:sz w:val="20"/>
                <w:szCs w:val="20"/>
              </w:rPr>
              <w:br/>
              <w:t>- Zestaw uchwytów do tabletów - 4 szt.</w:t>
            </w:r>
            <w:r w:rsidR="00927B2D">
              <w:rPr>
                <w:rFonts w:ascii="Arial CE" w:hAnsi="Arial CE"/>
                <w:sz w:val="20"/>
                <w:szCs w:val="20"/>
              </w:rPr>
              <w:br/>
              <w:t xml:space="preserve">- Zestaw Fiszek z symbolami z aplikacji (do nauki kodowania) - 2 </w:t>
            </w:r>
            <w:proofErr w:type="spellStart"/>
            <w:r w:rsidR="00927B2D">
              <w:rPr>
                <w:rFonts w:ascii="Arial CE" w:hAnsi="Arial CE"/>
                <w:sz w:val="20"/>
                <w:szCs w:val="20"/>
              </w:rPr>
              <w:t>kpl</w:t>
            </w:r>
            <w:proofErr w:type="spellEnd"/>
            <w:r w:rsidR="00927B2D">
              <w:rPr>
                <w:rFonts w:ascii="Arial CE" w:hAnsi="Arial CE"/>
                <w:sz w:val="20"/>
                <w:szCs w:val="20"/>
              </w:rPr>
              <w:t>.</w:t>
            </w:r>
            <w:r w:rsidR="00927B2D">
              <w:rPr>
                <w:rFonts w:ascii="Arial CE" w:hAnsi="Arial CE"/>
                <w:sz w:val="20"/>
                <w:szCs w:val="20"/>
              </w:rPr>
              <w:br/>
              <w:t xml:space="preserve">- Zestaw masek (DIY, z nadrukiem) - 2 </w:t>
            </w:r>
            <w:proofErr w:type="spellStart"/>
            <w:r w:rsidR="00927B2D">
              <w:rPr>
                <w:rFonts w:ascii="Arial CE" w:hAnsi="Arial CE"/>
                <w:sz w:val="20"/>
                <w:szCs w:val="20"/>
              </w:rPr>
              <w:t>kpl</w:t>
            </w:r>
            <w:proofErr w:type="spellEnd"/>
            <w:r w:rsidR="00927B2D">
              <w:rPr>
                <w:rFonts w:ascii="Arial CE" w:hAnsi="Arial CE"/>
                <w:sz w:val="20"/>
                <w:szCs w:val="20"/>
              </w:rPr>
              <w:t>.</w:t>
            </w:r>
          </w:p>
          <w:p w:rsidR="00927B2D" w:rsidRPr="007F36BD" w:rsidRDefault="00927B2D" w:rsidP="00927B2D">
            <w:pPr>
              <w:rPr>
                <w:rFonts w:ascii="Arial CE" w:hAnsi="Arial CE"/>
                <w:b/>
                <w:color w:val="00B050"/>
                <w:sz w:val="20"/>
                <w:szCs w:val="20"/>
              </w:rPr>
            </w:pPr>
            <w:r w:rsidRPr="007F36BD">
              <w:rPr>
                <w:rFonts w:ascii="Arial CE" w:hAnsi="Arial CE"/>
                <w:b/>
                <w:color w:val="00B050"/>
                <w:sz w:val="20"/>
                <w:szCs w:val="20"/>
              </w:rPr>
              <w:t xml:space="preserve">- </w:t>
            </w:r>
            <w:proofErr w:type="spellStart"/>
            <w:r w:rsidRPr="004F4F79">
              <w:rPr>
                <w:rFonts w:ascii="Arial CE" w:hAnsi="Arial CE"/>
                <w:sz w:val="20"/>
                <w:szCs w:val="20"/>
              </w:rPr>
              <w:t>Photon</w:t>
            </w:r>
            <w:proofErr w:type="spellEnd"/>
            <w:r w:rsidRPr="004F4F79">
              <w:rPr>
                <w:rFonts w:ascii="Arial CE" w:hAnsi="Arial CE"/>
                <w:sz w:val="20"/>
                <w:szCs w:val="20"/>
              </w:rPr>
              <w:t xml:space="preserve"> </w:t>
            </w:r>
            <w:proofErr w:type="spellStart"/>
            <w:r w:rsidRPr="004F4F79">
              <w:rPr>
                <w:rFonts w:ascii="Arial CE" w:hAnsi="Arial CE"/>
                <w:sz w:val="20"/>
                <w:szCs w:val="20"/>
              </w:rPr>
              <w:t>Care</w:t>
            </w:r>
            <w:proofErr w:type="spellEnd"/>
            <w:r w:rsidRPr="004F4F79">
              <w:rPr>
                <w:rFonts w:ascii="Arial CE" w:hAnsi="Arial CE"/>
                <w:sz w:val="20"/>
                <w:szCs w:val="20"/>
              </w:rPr>
              <w:t xml:space="preserve"> (pełna pięcioletnia gwarancja na każdego robota )</w:t>
            </w:r>
          </w:p>
          <w:p w:rsidR="004F4F79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 w:rsidRPr="00F53000">
              <w:rPr>
                <w:rFonts w:ascii="Arial CE" w:hAnsi="Arial CE"/>
                <w:sz w:val="20"/>
                <w:szCs w:val="20"/>
              </w:rPr>
              <w:t>Autoryzowany serwis na terenie Polski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SLA do 3 tygodni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Serwis i wsparcie techniczne w języku polskim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Instrukcja obsługi w języku polskim</w:t>
            </w:r>
          </w:p>
          <w:p w:rsidR="00927B2D" w:rsidRPr="004F4F79" w:rsidRDefault="004F4F79" w:rsidP="004F4F79">
            <w:pPr>
              <w:rPr>
                <w:rFonts w:ascii="Arial CE" w:hAnsi="Arial CE"/>
                <w:sz w:val="20"/>
                <w:szCs w:val="20"/>
              </w:rPr>
            </w:pPr>
            <w:r w:rsidRPr="004F4F79">
              <w:rPr>
                <w:rFonts w:ascii="Arial CE" w:hAnsi="Arial CE"/>
                <w:sz w:val="20"/>
                <w:szCs w:val="20"/>
              </w:rPr>
              <w:t>lub równoważny</w:t>
            </w:r>
            <w:r w:rsidR="00927B2D">
              <w:rPr>
                <w:rFonts w:ascii="Arial CE" w:hAnsi="Arial CE"/>
                <w:sz w:val="20"/>
                <w:szCs w:val="20"/>
              </w:rPr>
              <w:br/>
              <w:t>- Gwarancja min. 24 miesiące</w:t>
            </w: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Pr="00C036CA" w:rsidRDefault="00927B2D" w:rsidP="00927B2D"/>
        </w:tc>
      </w:tr>
      <w:tr w:rsidR="00927B2D" w:rsidTr="000B1AD6">
        <w:trPr>
          <w:trHeight w:val="1284"/>
        </w:trPr>
        <w:tc>
          <w:tcPr>
            <w:tcW w:w="486" w:type="dxa"/>
          </w:tcPr>
          <w:p w:rsidR="00927B2D" w:rsidRDefault="00927B2D" w:rsidP="00927B2D">
            <w:r>
              <w:t>13</w:t>
            </w:r>
          </w:p>
        </w:tc>
        <w:tc>
          <w:tcPr>
            <w:tcW w:w="1902" w:type="dxa"/>
          </w:tcPr>
          <w:p w:rsidR="00927B2D" w:rsidRPr="00B07E62" w:rsidRDefault="00927B2D" w:rsidP="00927B2D">
            <w:pPr>
              <w:rPr>
                <w:rFonts w:ascii="Calibri" w:hAnsi="Calibri" w:cs="Calibri"/>
                <w:color w:val="000000"/>
              </w:rPr>
            </w:pPr>
            <w:r w:rsidRPr="00B07E62">
              <w:rPr>
                <w:rFonts w:ascii="Calibri" w:hAnsi="Calibri" w:cs="Calibri"/>
                <w:color w:val="000000"/>
              </w:rPr>
              <w:t>Robot edukacyjny wraz z akcesoriami-zestaw</w:t>
            </w:r>
            <w:r>
              <w:rPr>
                <w:rFonts w:ascii="Calibri" w:hAnsi="Calibri" w:cs="Calibri"/>
                <w:color w:val="000000"/>
              </w:rPr>
              <w:t xml:space="preserve"> z tabletem-</w:t>
            </w:r>
            <w:r w:rsidRPr="004D058F">
              <w:rPr>
                <w:rFonts w:ascii="Calibri" w:hAnsi="Calibri" w:cs="Calibri"/>
                <w:color w:val="000000"/>
              </w:rPr>
              <w:t xml:space="preserve"> Robot </w:t>
            </w:r>
            <w:proofErr w:type="spellStart"/>
            <w:r w:rsidRPr="004D058F">
              <w:rPr>
                <w:rFonts w:ascii="Calibri" w:hAnsi="Calibri" w:cs="Calibri"/>
                <w:color w:val="000000"/>
              </w:rPr>
              <w:t>Photon</w:t>
            </w:r>
            <w:proofErr w:type="spellEnd"/>
            <w:r w:rsidRPr="004D058F">
              <w:rPr>
                <w:rFonts w:ascii="Calibri" w:hAnsi="Calibri" w:cs="Calibri"/>
                <w:color w:val="000000"/>
              </w:rPr>
              <w:t xml:space="preserve"> EDU, tablet Lenovo, </w:t>
            </w:r>
            <w:proofErr w:type="spellStart"/>
            <w:r w:rsidRPr="004D058F">
              <w:rPr>
                <w:rFonts w:ascii="Calibri" w:hAnsi="Calibri" w:cs="Calibri"/>
                <w:color w:val="000000"/>
              </w:rPr>
              <w:t>Scottie</w:t>
            </w:r>
            <w:proofErr w:type="spellEnd"/>
            <w:r w:rsidRPr="004D058F">
              <w:rPr>
                <w:rFonts w:ascii="Calibri" w:hAnsi="Calibri" w:cs="Calibri"/>
                <w:color w:val="000000"/>
              </w:rPr>
              <w:t xml:space="preserve"> Go! </w:t>
            </w:r>
            <w:proofErr w:type="spellStart"/>
            <w:r w:rsidRPr="004D058F">
              <w:rPr>
                <w:rFonts w:ascii="Calibri" w:hAnsi="Calibri" w:cs="Calibri"/>
                <w:color w:val="000000"/>
              </w:rPr>
              <w:t>Edu</w:t>
            </w:r>
            <w:proofErr w:type="spellEnd"/>
          </w:p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 zestaw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W zestawie:</w:t>
            </w:r>
          </w:p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Tablet: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Parametry tabletu: </w:t>
            </w:r>
            <w:r>
              <w:rPr>
                <w:rFonts w:ascii="Arial CE" w:hAnsi="Arial CE"/>
                <w:sz w:val="20"/>
                <w:szCs w:val="20"/>
              </w:rPr>
              <w:br/>
              <w:t>• Ekran: 7", Multi-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touch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5-punktowy 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Procesor: Wydajny 4-rdzeniowy procesor o taktowaniu 1.3 GHz 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Pojemność: 8 GB wbudowanej pamięci wewnętrznej 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Pamięć RAM: 1 GB 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Komunikacja: Wi-Fi, Bluetooth 4.0 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Dodatkowe funkcje: Wbudowany moduł nawigacji GPS, który działa bez dostępu do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internetu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Czytnik kart pamięci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microSD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/SDHC (możliwość rozbudowy do 64 GB) 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Aparat: przód 0.3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Mpix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, tył 2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Mpix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System: Android 5.0 </w:t>
            </w:r>
            <w:r>
              <w:rPr>
                <w:rFonts w:ascii="Arial CE" w:hAnsi="Arial CE"/>
                <w:sz w:val="20"/>
                <w:szCs w:val="20"/>
              </w:rPr>
              <w:br/>
              <w:t>Możliwa zmiana parametrów na lepsze.</w:t>
            </w:r>
            <w:r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br/>
            </w:r>
            <w:r w:rsidRPr="00B07E62">
              <w:rPr>
                <w:rFonts w:ascii="Arial CE" w:hAnsi="Arial CE"/>
                <w:b/>
                <w:sz w:val="20"/>
                <w:szCs w:val="20"/>
              </w:rPr>
              <w:t>Robot edukacyjny</w:t>
            </w:r>
            <w:r w:rsidRPr="004D058F">
              <w:rPr>
                <w:rFonts w:ascii="Arial CE" w:hAnsi="Arial CE"/>
                <w:sz w:val="20"/>
                <w:szCs w:val="20"/>
              </w:rPr>
              <w:t xml:space="preserve"> </w:t>
            </w:r>
            <w:proofErr w:type="spellStart"/>
            <w:r w:rsidRPr="004D058F">
              <w:rPr>
                <w:rFonts w:ascii="Arial CE" w:hAnsi="Arial CE"/>
                <w:b/>
                <w:sz w:val="20"/>
                <w:szCs w:val="20"/>
              </w:rPr>
              <w:t>Photon</w:t>
            </w:r>
            <w:proofErr w:type="spellEnd"/>
            <w:r w:rsidRPr="004D058F">
              <w:rPr>
                <w:rFonts w:ascii="Arial CE" w:hAnsi="Arial CE"/>
                <w:b/>
                <w:sz w:val="20"/>
                <w:szCs w:val="20"/>
              </w:rPr>
              <w:t xml:space="preserve"> EDU</w:t>
            </w:r>
            <w:r>
              <w:rPr>
                <w:rFonts w:ascii="Arial CE" w:hAnsi="Arial CE"/>
                <w:sz w:val="20"/>
                <w:szCs w:val="20"/>
              </w:rPr>
              <w:t xml:space="preserve"> </w:t>
            </w:r>
            <w:r>
              <w:rPr>
                <w:rFonts w:ascii="Arial CE" w:hAnsi="Arial CE"/>
                <w:sz w:val="20"/>
                <w:szCs w:val="20"/>
              </w:rPr>
              <w:br/>
              <w:t>Zestaw zawiera: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Jednego robota edukacyjnego wraz z przewodem 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microUSB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do ładowania robota, instrukcję obsługi w języku polskim, kartę gwarancyjną),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Dostęp do aplikacji </w:t>
            </w:r>
            <w:proofErr w:type="spellStart"/>
            <w:r w:rsidRPr="004F4F79">
              <w:rPr>
                <w:rFonts w:ascii="Arial CE" w:hAnsi="Arial CE"/>
                <w:sz w:val="20"/>
                <w:szCs w:val="20"/>
              </w:rPr>
              <w:t>Photon</w:t>
            </w:r>
            <w:proofErr w:type="spellEnd"/>
            <w:r w:rsidRPr="004F4F79">
              <w:rPr>
                <w:rFonts w:ascii="Arial CE" w:hAnsi="Arial CE"/>
                <w:sz w:val="20"/>
                <w:szCs w:val="20"/>
              </w:rPr>
              <w:t xml:space="preserve"> EDU, </w:t>
            </w:r>
            <w:proofErr w:type="spellStart"/>
            <w:r w:rsidRPr="004F4F79">
              <w:rPr>
                <w:rFonts w:ascii="Arial CE" w:hAnsi="Arial CE"/>
                <w:sz w:val="20"/>
                <w:szCs w:val="20"/>
              </w:rPr>
              <w:t>Coding</w:t>
            </w:r>
            <w:proofErr w:type="spellEnd"/>
            <w:r w:rsidRPr="004F4F79">
              <w:rPr>
                <w:rFonts w:ascii="Arial CE" w:hAnsi="Arial CE"/>
                <w:sz w:val="20"/>
                <w:szCs w:val="20"/>
              </w:rPr>
              <w:t xml:space="preserve">, Robot oraz </w:t>
            </w:r>
            <w:proofErr w:type="spellStart"/>
            <w:r w:rsidRPr="004F4F79">
              <w:rPr>
                <w:rFonts w:ascii="Arial CE" w:hAnsi="Arial CE"/>
                <w:sz w:val="20"/>
                <w:szCs w:val="20"/>
              </w:rPr>
              <w:t>Photon</w:t>
            </w:r>
            <w:proofErr w:type="spellEnd"/>
            <w:r w:rsidRPr="004F4F79">
              <w:rPr>
                <w:rFonts w:ascii="Arial CE" w:hAnsi="Arial CE"/>
                <w:sz w:val="20"/>
                <w:szCs w:val="20"/>
              </w:rPr>
              <w:t xml:space="preserve"> Magic Bridge</w:t>
            </w:r>
            <w:r w:rsidRPr="004F4F79">
              <w:rPr>
                <w:rFonts w:ascii="Arial CE" w:hAnsi="Arial CE"/>
                <w:sz w:val="20"/>
                <w:szCs w:val="20"/>
              </w:rPr>
              <w:br/>
            </w:r>
            <w:r>
              <w:rPr>
                <w:rFonts w:ascii="Arial CE" w:hAnsi="Arial CE"/>
                <w:sz w:val="20"/>
                <w:szCs w:val="20"/>
              </w:rPr>
              <w:t>• Dostęp do stale aktualizowanej bazy scenariuszy prowadzenia zajęć oraz dodatkowych materiałów dydaktycznych w formie cyfrowej.</w:t>
            </w:r>
          </w:p>
          <w:p w:rsidR="00927B2D" w:rsidRDefault="00927B2D" w:rsidP="00927B2D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br/>
            </w:r>
            <w:r w:rsidRPr="00492D56">
              <w:rPr>
                <w:rFonts w:ascii="Arial CE" w:hAnsi="Arial CE"/>
                <w:b/>
                <w:bCs/>
                <w:sz w:val="20"/>
                <w:szCs w:val="20"/>
              </w:rPr>
              <w:t>Gra do nauki programowania dla dzieci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>:</w:t>
            </w:r>
          </w:p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proofErr w:type="spellStart"/>
            <w:r w:rsidRPr="004D058F">
              <w:rPr>
                <w:rFonts w:ascii="Arial CE" w:hAnsi="Arial CE"/>
                <w:b/>
                <w:bCs/>
                <w:sz w:val="20"/>
                <w:szCs w:val="20"/>
              </w:rPr>
              <w:t>Scottie</w:t>
            </w:r>
            <w:proofErr w:type="spellEnd"/>
            <w:r w:rsidRPr="004D058F">
              <w:rPr>
                <w:rFonts w:ascii="Arial CE" w:hAnsi="Arial CE"/>
                <w:b/>
                <w:bCs/>
                <w:sz w:val="20"/>
                <w:szCs w:val="20"/>
              </w:rPr>
              <w:t xml:space="preserve"> Go! </w:t>
            </w:r>
            <w:proofErr w:type="spellStart"/>
            <w:r w:rsidRPr="004D058F">
              <w:rPr>
                <w:rFonts w:ascii="Arial CE" w:hAnsi="Arial CE"/>
                <w:b/>
                <w:bCs/>
                <w:sz w:val="20"/>
                <w:szCs w:val="20"/>
              </w:rPr>
              <w:t>Edu</w:t>
            </w:r>
            <w:proofErr w:type="spellEnd"/>
            <w:r w:rsidRPr="004D058F">
              <w:rPr>
                <w:rFonts w:ascii="Arial CE" w:hAnsi="Arial CE"/>
                <w:b/>
                <w:bCs/>
                <w:sz w:val="20"/>
                <w:szCs w:val="20"/>
              </w:rPr>
              <w:t xml:space="preserve">, 1 </w:t>
            </w:r>
            <w:proofErr w:type="spellStart"/>
            <w:r w:rsidRPr="004D058F">
              <w:rPr>
                <w:rFonts w:ascii="Arial CE" w:hAnsi="Arial CE"/>
                <w:b/>
                <w:bCs/>
                <w:sz w:val="20"/>
                <w:szCs w:val="20"/>
              </w:rPr>
              <w:t>szt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br/>
              <w:t xml:space="preserve">składająca się z aplikacji oraz kartonowych klocków, </w:t>
            </w:r>
          </w:p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min. 91 zadań o rosnącym poziomie trudności. Dzięki pracy z grą uczniowie mają opanować podstawowe pojęcia programistyczne.</w:t>
            </w:r>
          </w:p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 w:rsidRPr="00F53000">
              <w:rPr>
                <w:rFonts w:ascii="Arial CE" w:hAnsi="Arial CE"/>
                <w:sz w:val="20"/>
                <w:szCs w:val="20"/>
              </w:rPr>
              <w:t>Autoryzowany serwis na terenie Polski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SLA do 3 tygodni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Serwis i wsparcie techniczne w języku polskim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Instrukcja obsługi w języku polskim</w:t>
            </w:r>
          </w:p>
          <w:p w:rsidR="004F4F79" w:rsidRPr="004F4F79" w:rsidRDefault="004F4F79" w:rsidP="00927B2D">
            <w:pPr>
              <w:rPr>
                <w:rFonts w:ascii="Arial CE" w:hAnsi="Arial CE"/>
                <w:sz w:val="20"/>
                <w:szCs w:val="20"/>
              </w:rPr>
            </w:pPr>
            <w:r w:rsidRPr="004F4F79">
              <w:rPr>
                <w:rFonts w:ascii="Arial CE" w:hAnsi="Arial CE"/>
                <w:sz w:val="20"/>
                <w:szCs w:val="20"/>
              </w:rPr>
              <w:t>lub równoważny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492D56">
              <w:rPr>
                <w:sz w:val="24"/>
                <w:szCs w:val="24"/>
                <w:lang w:eastAsia="pl-PL"/>
              </w:rPr>
              <w:t>Gwarancja min. 24 miesiące</w:t>
            </w: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Pr="00C036CA" w:rsidRDefault="00927B2D" w:rsidP="00927B2D"/>
        </w:tc>
      </w:tr>
      <w:tr w:rsidR="00927B2D" w:rsidTr="000B1AD6">
        <w:trPr>
          <w:trHeight w:val="1284"/>
        </w:trPr>
        <w:tc>
          <w:tcPr>
            <w:tcW w:w="486" w:type="dxa"/>
          </w:tcPr>
          <w:p w:rsidR="00927B2D" w:rsidRDefault="00927B2D" w:rsidP="00927B2D">
            <w:r>
              <w:t>14</w:t>
            </w:r>
          </w:p>
        </w:tc>
        <w:tc>
          <w:tcPr>
            <w:tcW w:w="1902" w:type="dxa"/>
          </w:tcPr>
          <w:p w:rsidR="00927B2D" w:rsidRPr="00B07E62" w:rsidRDefault="00927B2D" w:rsidP="00927B2D">
            <w:pPr>
              <w:rPr>
                <w:rFonts w:ascii="Calibri" w:hAnsi="Calibri" w:cs="Calibri"/>
                <w:color w:val="000000"/>
              </w:rPr>
            </w:pPr>
            <w:r w:rsidRPr="00B07E62">
              <w:rPr>
                <w:rFonts w:ascii="Calibri" w:hAnsi="Calibri" w:cs="Calibri"/>
                <w:color w:val="000000"/>
              </w:rPr>
              <w:t>Robot edukacyjny wraz z akcesoriami</w:t>
            </w:r>
            <w:r>
              <w:rPr>
                <w:rFonts w:ascii="Calibri" w:hAnsi="Calibri" w:cs="Calibri"/>
                <w:color w:val="000000"/>
              </w:rPr>
              <w:t>-</w:t>
            </w:r>
            <w:r w:rsidRPr="004D058F">
              <w:rPr>
                <w:rFonts w:ascii="Calibri" w:hAnsi="Calibri" w:cs="Calibri"/>
                <w:color w:val="000000"/>
              </w:rPr>
              <w:t xml:space="preserve"> Roboty </w:t>
            </w:r>
            <w:proofErr w:type="spellStart"/>
            <w:r w:rsidRPr="004D058F">
              <w:rPr>
                <w:rFonts w:ascii="Calibri" w:hAnsi="Calibri" w:cs="Calibri"/>
                <w:color w:val="000000"/>
              </w:rPr>
              <w:t>Photon</w:t>
            </w:r>
            <w:proofErr w:type="spellEnd"/>
            <w:r w:rsidRPr="004D058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4D058F">
              <w:rPr>
                <w:rFonts w:ascii="Calibri" w:hAnsi="Calibri" w:cs="Calibri"/>
                <w:color w:val="000000"/>
              </w:rPr>
              <w:t>Edu</w:t>
            </w:r>
            <w:proofErr w:type="spellEnd"/>
            <w:r w:rsidRPr="004D058F">
              <w:rPr>
                <w:rFonts w:ascii="Calibri" w:hAnsi="Calibri" w:cs="Calibri"/>
                <w:color w:val="000000"/>
              </w:rPr>
              <w:t xml:space="preserve">, BBC </w:t>
            </w:r>
            <w:proofErr w:type="spellStart"/>
            <w:r w:rsidRPr="004D058F">
              <w:rPr>
                <w:rFonts w:ascii="Calibri" w:hAnsi="Calibri" w:cs="Calibri"/>
                <w:color w:val="000000"/>
              </w:rPr>
              <w:t>micro:bit</w:t>
            </w:r>
            <w:proofErr w:type="spellEnd"/>
            <w:r w:rsidRPr="004D058F">
              <w:rPr>
                <w:rFonts w:ascii="Calibri" w:hAnsi="Calibri" w:cs="Calibri"/>
                <w:color w:val="000000"/>
              </w:rPr>
              <w:t>, dodatki</w:t>
            </w:r>
          </w:p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2" w:type="dxa"/>
          </w:tcPr>
          <w:p w:rsidR="00927B2D" w:rsidRPr="000B1AD6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 w:rsidRPr="000B1AD6">
              <w:rPr>
                <w:rFonts w:ascii="Arial CE" w:hAnsi="Arial CE"/>
                <w:sz w:val="20"/>
                <w:szCs w:val="20"/>
              </w:rPr>
              <w:t>1 zestaw</w:t>
            </w:r>
          </w:p>
        </w:tc>
        <w:tc>
          <w:tcPr>
            <w:tcW w:w="4835" w:type="dxa"/>
          </w:tcPr>
          <w:p w:rsidR="00927B2D" w:rsidRPr="000B1AD6" w:rsidRDefault="004F4F79" w:rsidP="00927B2D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Skład zestawu:</w:t>
            </w:r>
            <w:r w:rsidR="00927B2D" w:rsidRPr="000B1AD6">
              <w:rPr>
                <w:rFonts w:ascii="Tahoma" w:hAnsi="Tahoma" w:cs="Tahoma"/>
                <w:sz w:val="20"/>
                <w:szCs w:val="20"/>
              </w:rPr>
              <w:br/>
            </w:r>
            <w:r w:rsidR="00927B2D"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1) robot </w:t>
            </w:r>
            <w:proofErr w:type="spellStart"/>
            <w:r w:rsidR="00927B2D"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Photon</w:t>
            </w:r>
            <w:proofErr w:type="spellEnd"/>
            <w:r w:rsidR="00927B2D"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EDU (2 szt.)</w:t>
            </w:r>
          </w:p>
          <w:p w:rsidR="00927B2D" w:rsidRPr="000B1AD6" w:rsidRDefault="00927B2D" w:rsidP="00927B2D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2) BBC </w:t>
            </w:r>
            <w:proofErr w:type="spellStart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micro:bit</w:t>
            </w:r>
            <w:proofErr w:type="spellEnd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(2 szt.)</w:t>
            </w:r>
          </w:p>
          <w:p w:rsidR="00927B2D" w:rsidRPr="000B1AD6" w:rsidRDefault="00927B2D" w:rsidP="00927B2D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3) uchwyt baterii do BBC </w:t>
            </w:r>
            <w:proofErr w:type="spellStart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micro:bit</w:t>
            </w:r>
            <w:proofErr w:type="spellEnd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(2 </w:t>
            </w:r>
            <w:proofErr w:type="spellStart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szt</w:t>
            </w:r>
            <w:proofErr w:type="spellEnd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  <w:p w:rsidR="00927B2D" w:rsidRPr="000B1AD6" w:rsidRDefault="00927B2D" w:rsidP="00927B2D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4) dedykowana aplikacja z 15 scenariuszami zajęć</w:t>
            </w:r>
          </w:p>
          <w:p w:rsidR="00927B2D" w:rsidRPr="000B1AD6" w:rsidRDefault="00927B2D" w:rsidP="00927B2D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5) </w:t>
            </w:r>
            <w:proofErr w:type="spellStart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Photon</w:t>
            </w:r>
            <w:proofErr w:type="spellEnd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Magic </w:t>
            </w:r>
            <w:proofErr w:type="spellStart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Dongle</w:t>
            </w:r>
            <w:proofErr w:type="spellEnd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(2 szt.)</w:t>
            </w:r>
          </w:p>
          <w:p w:rsidR="00927B2D" w:rsidRPr="000B1AD6" w:rsidRDefault="00927B2D" w:rsidP="00927B2D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6) kable USB i </w:t>
            </w:r>
            <w:proofErr w:type="spellStart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microUSB</w:t>
            </w:r>
            <w:proofErr w:type="spellEnd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(2 </w:t>
            </w:r>
            <w:proofErr w:type="spellStart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kpl</w:t>
            </w:r>
            <w:proofErr w:type="spellEnd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.)</w:t>
            </w:r>
          </w:p>
          <w:p w:rsidR="00927B2D" w:rsidRPr="000B1AD6" w:rsidRDefault="00927B2D" w:rsidP="00927B2D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7) adapter USB - </w:t>
            </w:r>
            <w:proofErr w:type="spellStart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microUSB</w:t>
            </w:r>
            <w:proofErr w:type="spellEnd"/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(2 szt.)</w:t>
            </w:r>
          </w:p>
          <w:p w:rsidR="00927B2D" w:rsidRPr="000B1AD6" w:rsidRDefault="00927B2D" w:rsidP="00927B2D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8) uchwyt do robota (2 szt.)</w:t>
            </w:r>
          </w:p>
          <w:p w:rsidR="00927B2D" w:rsidRPr="000B1AD6" w:rsidRDefault="00927B2D" w:rsidP="00927B2D">
            <w:pPr>
              <w:pStyle w:val="Bezodstpw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9) magnes neodymowy (2 szt.)</w:t>
            </w:r>
          </w:p>
          <w:p w:rsidR="00927B2D" w:rsidRDefault="00927B2D" w:rsidP="00927B2D">
            <w:pPr>
              <w:rPr>
                <w:rFonts w:ascii="Tahoma" w:hAnsi="Tahoma" w:cs="Tahoma"/>
                <w:sz w:val="20"/>
                <w:szCs w:val="20"/>
              </w:rPr>
            </w:pPr>
            <w:r w:rsidRPr="000B1AD6">
              <w:rPr>
                <w:rFonts w:ascii="Tahoma" w:hAnsi="Tahoma" w:cs="Tahoma"/>
                <w:sz w:val="20"/>
                <w:szCs w:val="20"/>
              </w:rPr>
              <w:br/>
              <w:t xml:space="preserve"> Autoryzowany serwis na terenie Polski</w:t>
            </w:r>
            <w:r w:rsidRPr="000B1AD6">
              <w:rPr>
                <w:rFonts w:ascii="Tahoma" w:hAnsi="Tahoma" w:cs="Tahoma"/>
                <w:sz w:val="20"/>
                <w:szCs w:val="20"/>
              </w:rPr>
              <w:br/>
              <w:t>- SLA do 3 tygodni</w:t>
            </w:r>
            <w:r w:rsidRPr="000B1AD6">
              <w:rPr>
                <w:rFonts w:ascii="Tahoma" w:hAnsi="Tahoma" w:cs="Tahoma"/>
                <w:sz w:val="20"/>
                <w:szCs w:val="20"/>
              </w:rPr>
              <w:br/>
              <w:t>- Serwis i wsparcie techniczne w języku polskim</w:t>
            </w:r>
            <w:r w:rsidRPr="000B1AD6">
              <w:rPr>
                <w:rFonts w:ascii="Tahoma" w:hAnsi="Tahoma" w:cs="Tahoma"/>
                <w:sz w:val="20"/>
                <w:szCs w:val="20"/>
              </w:rPr>
              <w:br/>
              <w:t>- Instrukcja obsługi w języku polskim</w:t>
            </w:r>
          </w:p>
          <w:p w:rsidR="004F4F79" w:rsidRPr="000B1AD6" w:rsidRDefault="004F4F79" w:rsidP="00927B2D">
            <w:pPr>
              <w:rPr>
                <w:rFonts w:ascii="Tahoma" w:hAnsi="Tahoma" w:cs="Tahoma"/>
                <w:sz w:val="20"/>
                <w:szCs w:val="20"/>
              </w:rPr>
            </w:pPr>
            <w:r w:rsidRPr="004F4F79">
              <w:rPr>
                <w:rFonts w:ascii="Tahoma" w:hAnsi="Tahoma" w:cs="Tahoma"/>
                <w:sz w:val="20"/>
                <w:szCs w:val="20"/>
              </w:rPr>
              <w:t>lub równoważny</w:t>
            </w:r>
          </w:p>
          <w:p w:rsidR="00927B2D" w:rsidRPr="000B1AD6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0B1AD6">
              <w:rPr>
                <w:rFonts w:ascii="Tahoma" w:hAnsi="Tahoma" w:cs="Tahoma"/>
                <w:sz w:val="20"/>
                <w:szCs w:val="20"/>
                <w:lang w:eastAsia="pl-PL"/>
              </w:rPr>
              <w:t>Gwarancja min. 24 miesiące</w:t>
            </w: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Pr="00C036CA" w:rsidRDefault="00927B2D" w:rsidP="00927B2D"/>
        </w:tc>
      </w:tr>
      <w:tr w:rsidR="00927B2D" w:rsidTr="000B1AD6">
        <w:trPr>
          <w:trHeight w:val="1284"/>
        </w:trPr>
        <w:tc>
          <w:tcPr>
            <w:tcW w:w="486" w:type="dxa"/>
          </w:tcPr>
          <w:p w:rsidR="00927B2D" w:rsidRDefault="00927B2D" w:rsidP="00927B2D">
            <w:r>
              <w:t>15</w:t>
            </w:r>
          </w:p>
        </w:tc>
        <w:tc>
          <w:tcPr>
            <w:tcW w:w="1902" w:type="dxa"/>
          </w:tcPr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Robot edukacyjny wraz z akcesoriami-</w:t>
            </w:r>
          </w:p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  <w:r w:rsidRPr="00B07E62">
              <w:rPr>
                <w:rFonts w:ascii="Calibri" w:hAnsi="Calibri" w:cs="Calibri"/>
                <w:color w:val="000000"/>
              </w:rPr>
              <w:t xml:space="preserve">oduł Bluetooth 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Photon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07E62">
              <w:rPr>
                <w:rFonts w:ascii="Calibri" w:hAnsi="Calibri" w:cs="Calibri"/>
                <w:color w:val="000000"/>
              </w:rPr>
              <w:t>4.0</w:t>
            </w:r>
            <w:r w:rsidRPr="004D058F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-</w:t>
            </w:r>
            <w:r w:rsidRPr="004D058F">
              <w:rPr>
                <w:rFonts w:ascii="Calibri" w:hAnsi="Calibri" w:cs="Calibri"/>
                <w:color w:val="000000"/>
              </w:rPr>
              <w:t xml:space="preserve">Magic </w:t>
            </w:r>
            <w:proofErr w:type="spellStart"/>
            <w:r w:rsidRPr="004D058F">
              <w:rPr>
                <w:rFonts w:ascii="Calibri" w:hAnsi="Calibri" w:cs="Calibri"/>
                <w:color w:val="000000"/>
              </w:rPr>
              <w:t>Dongle</w:t>
            </w:r>
            <w:proofErr w:type="spellEnd"/>
          </w:p>
        </w:tc>
        <w:tc>
          <w:tcPr>
            <w:tcW w:w="121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 szt.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 w:rsidRPr="0066376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M</w:t>
            </w:r>
            <w:r w:rsidRPr="00B07E62">
              <w:rPr>
                <w:rFonts w:ascii="Calibri" w:hAnsi="Calibri" w:cs="Calibri"/>
                <w:color w:val="000000"/>
              </w:rPr>
              <w:t>oduł Bluetooth 4.0</w:t>
            </w:r>
            <w:r w:rsidRPr="0066376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</w:t>
            </w:r>
            <w:proofErr w:type="spellStart"/>
            <w:r w:rsidRPr="00663767">
              <w:rPr>
                <w:rFonts w:ascii="Calibri" w:hAnsi="Calibri" w:cs="Calibri"/>
                <w:color w:val="000000"/>
              </w:rPr>
              <w:t>Photon</w:t>
            </w:r>
            <w:proofErr w:type="spellEnd"/>
            <w:r w:rsidRPr="00663767">
              <w:rPr>
                <w:rFonts w:ascii="Calibri" w:hAnsi="Calibri" w:cs="Calibri"/>
                <w:color w:val="000000"/>
              </w:rPr>
              <w:t xml:space="preserve"> Magic </w:t>
            </w:r>
            <w:proofErr w:type="spellStart"/>
            <w:r w:rsidRPr="00663767">
              <w:rPr>
                <w:rFonts w:ascii="Calibri" w:hAnsi="Calibri" w:cs="Calibri"/>
                <w:color w:val="000000"/>
              </w:rPr>
              <w:t>Dongle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) - </w:t>
            </w:r>
            <w:r>
              <w:rPr>
                <w:rFonts w:ascii="Arial CE" w:hAnsi="Arial CE"/>
                <w:sz w:val="20"/>
                <w:szCs w:val="20"/>
              </w:rPr>
              <w:t>Urządzenie kompatybil</w:t>
            </w:r>
            <w:r w:rsidR="004F4F79">
              <w:rPr>
                <w:rFonts w:ascii="Arial CE" w:hAnsi="Arial CE"/>
                <w:sz w:val="20"/>
                <w:szCs w:val="20"/>
              </w:rPr>
              <w:t xml:space="preserve">ne z robotami </w:t>
            </w:r>
            <w:proofErr w:type="spellStart"/>
            <w:r w:rsidR="004F4F79">
              <w:rPr>
                <w:rFonts w:ascii="Arial CE" w:hAnsi="Arial CE"/>
                <w:sz w:val="20"/>
                <w:szCs w:val="20"/>
              </w:rPr>
              <w:t>Photon</w:t>
            </w:r>
            <w:proofErr w:type="spellEnd"/>
            <w:r w:rsidR="004F4F79">
              <w:rPr>
                <w:rFonts w:ascii="Arial CE" w:hAnsi="Arial CE"/>
                <w:sz w:val="20"/>
                <w:szCs w:val="20"/>
              </w:rPr>
              <w:t xml:space="preserve"> - 4 sztuki</w:t>
            </w:r>
            <w:r>
              <w:rPr>
                <w:rFonts w:ascii="Arial CE" w:hAnsi="Arial CE"/>
                <w:sz w:val="20"/>
                <w:szCs w:val="20"/>
              </w:rPr>
              <w:br/>
              <w:t>Niewielkie urządzenie, które umożliwia:</w:t>
            </w:r>
            <w:r>
              <w:rPr>
                <w:rFonts w:ascii="Arial CE" w:hAnsi="Arial CE"/>
                <w:sz w:val="20"/>
                <w:szCs w:val="20"/>
              </w:rPr>
              <w:br/>
              <w:t>• Integrację robota z komputerem,</w:t>
            </w:r>
            <w:r>
              <w:rPr>
                <w:rFonts w:ascii="Arial CE" w:hAnsi="Arial CE"/>
                <w:sz w:val="20"/>
                <w:szCs w:val="20"/>
              </w:rPr>
              <w:br/>
              <w:t>• Wykorzystanie tablicy interaktywnej podczas zajęć z robotem,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• Programowanie z użyciem narzędzi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Scratch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Blockly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MakeCode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i innych,</w:t>
            </w:r>
            <w:r>
              <w:rPr>
                <w:rFonts w:ascii="Arial CE" w:hAnsi="Arial CE"/>
                <w:sz w:val="20"/>
                <w:szCs w:val="20"/>
              </w:rPr>
              <w:br/>
              <w:t>• Programowanie aż do 8 robotów jednocześnie z jednego komputera.</w:t>
            </w:r>
          </w:p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 w:rsidRPr="00F53000">
              <w:rPr>
                <w:rFonts w:ascii="Arial CE" w:hAnsi="Arial CE"/>
                <w:sz w:val="20"/>
                <w:szCs w:val="20"/>
              </w:rPr>
              <w:t>Autoryzowany serwis na terenie Polski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SLA do 3 tygodni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Serwis i wsparcie techniczne w języku polskim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Instrukcja obsługi w języku polskim</w:t>
            </w:r>
          </w:p>
          <w:p w:rsidR="004F4F79" w:rsidRDefault="004F4F79" w:rsidP="00927B2D">
            <w:pPr>
              <w:rPr>
                <w:rFonts w:ascii="Arial CE" w:hAnsi="Arial CE"/>
                <w:sz w:val="20"/>
                <w:szCs w:val="20"/>
              </w:rPr>
            </w:pPr>
            <w:r w:rsidRPr="004F4F79">
              <w:rPr>
                <w:rFonts w:ascii="Arial CE" w:hAnsi="Arial CE"/>
                <w:sz w:val="20"/>
                <w:szCs w:val="20"/>
              </w:rPr>
              <w:t>lub równoważny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F2289C">
              <w:rPr>
                <w:sz w:val="24"/>
                <w:szCs w:val="24"/>
                <w:lang w:eastAsia="pl-PL"/>
              </w:rPr>
              <w:t>Gwarancja min. 24 miesiące</w:t>
            </w: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Pr="00C036CA" w:rsidRDefault="00927B2D" w:rsidP="00927B2D"/>
        </w:tc>
      </w:tr>
      <w:tr w:rsidR="00927B2D" w:rsidTr="000B1AD6">
        <w:trPr>
          <w:trHeight w:val="1284"/>
        </w:trPr>
        <w:tc>
          <w:tcPr>
            <w:tcW w:w="486" w:type="dxa"/>
          </w:tcPr>
          <w:p w:rsidR="00927B2D" w:rsidRDefault="00927B2D" w:rsidP="00927B2D">
            <w:r>
              <w:t>16</w:t>
            </w:r>
          </w:p>
        </w:tc>
        <w:tc>
          <w:tcPr>
            <w:tcW w:w="1902" w:type="dxa"/>
          </w:tcPr>
          <w:p w:rsidR="00927B2D" w:rsidRPr="00B07E62" w:rsidRDefault="00927B2D" w:rsidP="00927B2D">
            <w:pPr>
              <w:rPr>
                <w:rFonts w:ascii="Calibri" w:hAnsi="Calibri" w:cs="Calibri"/>
                <w:color w:val="000000"/>
              </w:rPr>
            </w:pPr>
            <w:r w:rsidRPr="00B07E62">
              <w:rPr>
                <w:rFonts w:ascii="Calibri" w:hAnsi="Calibri" w:cs="Calibri"/>
                <w:color w:val="000000"/>
              </w:rPr>
              <w:t>Robot edukacyjny wraz z akcesoriami</w:t>
            </w:r>
            <w:r>
              <w:rPr>
                <w:rFonts w:ascii="Calibri" w:hAnsi="Calibri" w:cs="Calibri"/>
                <w:color w:val="000000"/>
              </w:rPr>
              <w:t>-</w:t>
            </w:r>
            <w:r w:rsidRPr="004D058F">
              <w:rPr>
                <w:rFonts w:ascii="Calibri" w:hAnsi="Calibri" w:cs="Calibri"/>
                <w:color w:val="000000"/>
              </w:rPr>
              <w:t xml:space="preserve"> Robot </w:t>
            </w:r>
            <w:proofErr w:type="spellStart"/>
            <w:r w:rsidRPr="004D058F">
              <w:rPr>
                <w:rFonts w:ascii="Calibri" w:hAnsi="Calibri" w:cs="Calibri"/>
                <w:color w:val="000000"/>
              </w:rPr>
              <w:t>Photon</w:t>
            </w:r>
            <w:proofErr w:type="spellEnd"/>
            <w:r w:rsidRPr="004D058F">
              <w:rPr>
                <w:rFonts w:ascii="Calibri" w:hAnsi="Calibri" w:cs="Calibri"/>
                <w:color w:val="000000"/>
              </w:rPr>
              <w:t xml:space="preserve">  </w:t>
            </w:r>
          </w:p>
          <w:p w:rsidR="00927B2D" w:rsidRDefault="00927B2D" w:rsidP="00927B2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12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 szt.</w:t>
            </w:r>
          </w:p>
        </w:tc>
        <w:tc>
          <w:tcPr>
            <w:tcW w:w="4835" w:type="dxa"/>
          </w:tcPr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 sztuki</w:t>
            </w:r>
            <w:r>
              <w:rPr>
                <w:rFonts w:ascii="Arial CE" w:hAnsi="Arial CE"/>
                <w:sz w:val="20"/>
                <w:szCs w:val="20"/>
              </w:rPr>
              <w:br/>
              <w:t>Każdy zestaw powinien zawierać: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robot edukacyjny </w:t>
            </w:r>
            <w:r>
              <w:rPr>
                <w:rFonts w:ascii="Arial CE" w:hAnsi="Arial CE"/>
                <w:sz w:val="20"/>
                <w:szCs w:val="20"/>
              </w:rPr>
              <w:br/>
              <w:t xml:space="preserve">- przewód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microUSB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do ładowania robota</w:t>
            </w:r>
            <w:r>
              <w:rPr>
                <w:rFonts w:ascii="Arial CE" w:hAnsi="Arial CE"/>
                <w:sz w:val="20"/>
                <w:szCs w:val="20"/>
              </w:rPr>
              <w:br/>
              <w:t>- instrukcję obsługi w języku polskim</w:t>
            </w:r>
            <w:r>
              <w:rPr>
                <w:rFonts w:ascii="Arial CE" w:hAnsi="Arial CE"/>
                <w:sz w:val="20"/>
                <w:szCs w:val="20"/>
              </w:rPr>
              <w:br/>
              <w:t>- kartę gwarancyjną</w:t>
            </w:r>
          </w:p>
          <w:p w:rsidR="00927B2D" w:rsidRDefault="00927B2D" w:rsidP="00927B2D">
            <w:pPr>
              <w:rPr>
                <w:rFonts w:ascii="Arial CE" w:hAnsi="Arial CE"/>
                <w:sz w:val="20"/>
                <w:szCs w:val="20"/>
              </w:rPr>
            </w:pPr>
            <w:r w:rsidRPr="00F53000">
              <w:rPr>
                <w:rFonts w:ascii="Arial CE" w:hAnsi="Arial CE"/>
                <w:sz w:val="20"/>
                <w:szCs w:val="20"/>
              </w:rPr>
              <w:t>Autoryzowany serwis na terenie Polski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SLA do 3 tygodni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Serwis i wsparcie techniczne w języku polskim</w:t>
            </w:r>
            <w:r w:rsidRPr="00F53000">
              <w:rPr>
                <w:rFonts w:ascii="Arial CE" w:hAnsi="Arial CE"/>
                <w:sz w:val="20"/>
                <w:szCs w:val="20"/>
              </w:rPr>
              <w:br/>
              <w:t>- Instrukcja obsługi w języku polskim</w:t>
            </w:r>
          </w:p>
          <w:p w:rsidR="004F4F79" w:rsidRDefault="004F4F79" w:rsidP="00927B2D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lub równoważny</w:t>
            </w:r>
          </w:p>
          <w:p w:rsidR="00927B2D" w:rsidRPr="00BA3808" w:rsidRDefault="00927B2D" w:rsidP="00927B2D">
            <w:pPr>
              <w:pStyle w:val="Bezodstpw"/>
              <w:rPr>
                <w:sz w:val="24"/>
                <w:szCs w:val="24"/>
                <w:lang w:eastAsia="pl-PL"/>
              </w:rPr>
            </w:pPr>
            <w:r w:rsidRPr="00F2289C">
              <w:rPr>
                <w:sz w:val="24"/>
                <w:szCs w:val="24"/>
                <w:lang w:eastAsia="pl-PL"/>
              </w:rPr>
              <w:t>Gwara</w:t>
            </w:r>
            <w:bookmarkStart w:id="0" w:name="_GoBack"/>
            <w:bookmarkEnd w:id="0"/>
            <w:r w:rsidRPr="00F2289C">
              <w:rPr>
                <w:sz w:val="24"/>
                <w:szCs w:val="24"/>
                <w:lang w:eastAsia="pl-PL"/>
              </w:rPr>
              <w:t>ncja min. 24 miesiące</w:t>
            </w:r>
          </w:p>
        </w:tc>
        <w:tc>
          <w:tcPr>
            <w:tcW w:w="1457" w:type="dxa"/>
          </w:tcPr>
          <w:p w:rsidR="00927B2D" w:rsidRDefault="00927B2D" w:rsidP="00927B2D"/>
        </w:tc>
        <w:tc>
          <w:tcPr>
            <w:tcW w:w="1522" w:type="dxa"/>
          </w:tcPr>
          <w:p w:rsidR="00927B2D" w:rsidRDefault="00927B2D" w:rsidP="00927B2D"/>
        </w:tc>
        <w:tc>
          <w:tcPr>
            <w:tcW w:w="2728" w:type="dxa"/>
          </w:tcPr>
          <w:p w:rsidR="00927B2D" w:rsidRPr="00C036CA" w:rsidRDefault="00927B2D" w:rsidP="00927B2D"/>
        </w:tc>
      </w:tr>
    </w:tbl>
    <w:p w:rsidR="007111DA" w:rsidRDefault="007111DA" w:rsidP="004F4F79"/>
    <w:sectPr w:rsidR="007111DA" w:rsidSect="007111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D447D"/>
    <w:multiLevelType w:val="hybridMultilevel"/>
    <w:tmpl w:val="3BB29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1DA"/>
    <w:rsid w:val="00033CB1"/>
    <w:rsid w:val="000B1AD6"/>
    <w:rsid w:val="000C75D1"/>
    <w:rsid w:val="000C7B9A"/>
    <w:rsid w:val="00116CDE"/>
    <w:rsid w:val="00117BE0"/>
    <w:rsid w:val="00175CD9"/>
    <w:rsid w:val="001C240B"/>
    <w:rsid w:val="001D6C62"/>
    <w:rsid w:val="002131CE"/>
    <w:rsid w:val="00320FF6"/>
    <w:rsid w:val="00335000"/>
    <w:rsid w:val="00364E59"/>
    <w:rsid w:val="003A17F8"/>
    <w:rsid w:val="004173CB"/>
    <w:rsid w:val="00430F4B"/>
    <w:rsid w:val="00474486"/>
    <w:rsid w:val="004F4F79"/>
    <w:rsid w:val="00552186"/>
    <w:rsid w:val="005C2F7D"/>
    <w:rsid w:val="006606B7"/>
    <w:rsid w:val="00663767"/>
    <w:rsid w:val="00697D91"/>
    <w:rsid w:val="007111DA"/>
    <w:rsid w:val="00763307"/>
    <w:rsid w:val="007A738F"/>
    <w:rsid w:val="008E43E6"/>
    <w:rsid w:val="008E5800"/>
    <w:rsid w:val="0090606B"/>
    <w:rsid w:val="00927B2D"/>
    <w:rsid w:val="009A0F66"/>
    <w:rsid w:val="00A115E3"/>
    <w:rsid w:val="00A21938"/>
    <w:rsid w:val="00A5421C"/>
    <w:rsid w:val="00AA284E"/>
    <w:rsid w:val="00AB21DA"/>
    <w:rsid w:val="00B00C1B"/>
    <w:rsid w:val="00B15781"/>
    <w:rsid w:val="00B833E3"/>
    <w:rsid w:val="00BD349C"/>
    <w:rsid w:val="00C02788"/>
    <w:rsid w:val="00C036CA"/>
    <w:rsid w:val="00C46541"/>
    <w:rsid w:val="00C628EB"/>
    <w:rsid w:val="00C90037"/>
    <w:rsid w:val="00C94A80"/>
    <w:rsid w:val="00CA7DE3"/>
    <w:rsid w:val="00DC3A89"/>
    <w:rsid w:val="00DD09D8"/>
    <w:rsid w:val="00F25EFE"/>
    <w:rsid w:val="00F50E2B"/>
    <w:rsid w:val="00F9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68F52-1235-40D4-A54B-2F074215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65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11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21938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C465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46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5421C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20FF6"/>
    <w:rPr>
      <w:b/>
      <w:bCs/>
    </w:rPr>
  </w:style>
  <w:style w:type="character" w:customStyle="1" w:styleId="attribute-name">
    <w:name w:val="attribute-name"/>
    <w:basedOn w:val="Domylnaczcionkaakapitu"/>
    <w:rsid w:val="00320FF6"/>
  </w:style>
  <w:style w:type="character" w:customStyle="1" w:styleId="attribute-values">
    <w:name w:val="attribute-values"/>
    <w:basedOn w:val="Domylnaczcionkaakapitu"/>
    <w:rsid w:val="00320FF6"/>
  </w:style>
  <w:style w:type="character" w:styleId="Uwydatnienie">
    <w:name w:val="Emphasis"/>
    <w:basedOn w:val="Domylnaczcionkaakapitu"/>
    <w:uiPriority w:val="20"/>
    <w:qFormat/>
    <w:rsid w:val="000B1A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7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1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8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1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5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2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2259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Dziemidowicz</dc:creator>
  <cp:lastModifiedBy>askupin</cp:lastModifiedBy>
  <cp:revision>4</cp:revision>
  <dcterms:created xsi:type="dcterms:W3CDTF">2022-01-31T10:54:00Z</dcterms:created>
  <dcterms:modified xsi:type="dcterms:W3CDTF">2022-02-03T10:21:00Z</dcterms:modified>
</cp:coreProperties>
</file>