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899E" w14:textId="3DAFC55F" w:rsidR="00DF078C" w:rsidRPr="006452A7" w:rsidRDefault="00725564" w:rsidP="006452A7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6452A7">
        <w:rPr>
          <w:rFonts w:ascii="Times New Roman" w:hAnsi="Times New Roman" w:cs="Times New Roman"/>
          <w:b/>
          <w:bCs/>
        </w:rPr>
        <w:t xml:space="preserve">Zarządzenie Nr </w:t>
      </w:r>
      <w:r w:rsidR="0023004E">
        <w:rPr>
          <w:rFonts w:ascii="Times New Roman" w:hAnsi="Times New Roman" w:cs="Times New Roman"/>
          <w:b/>
          <w:bCs/>
        </w:rPr>
        <w:t>1730/GNP/2022</w:t>
      </w:r>
    </w:p>
    <w:p w14:paraId="4391F6E4" w14:textId="12B9D8B3" w:rsidR="00725564" w:rsidRPr="006452A7" w:rsidRDefault="00725564" w:rsidP="006452A7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6452A7">
        <w:rPr>
          <w:rFonts w:ascii="Times New Roman" w:hAnsi="Times New Roman" w:cs="Times New Roman"/>
          <w:b/>
          <w:bCs/>
        </w:rPr>
        <w:t>Prezydenta Miasta Kędzierzyn-Koźle</w:t>
      </w:r>
    </w:p>
    <w:p w14:paraId="7EBB0A30" w14:textId="7501B0CF" w:rsidR="00725564" w:rsidRDefault="00725564" w:rsidP="006452A7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6452A7">
        <w:rPr>
          <w:rFonts w:ascii="Times New Roman" w:hAnsi="Times New Roman" w:cs="Times New Roman"/>
          <w:b/>
          <w:bCs/>
        </w:rPr>
        <w:t xml:space="preserve">z dnia </w:t>
      </w:r>
      <w:r w:rsidR="0023004E">
        <w:rPr>
          <w:rFonts w:ascii="Times New Roman" w:hAnsi="Times New Roman" w:cs="Times New Roman"/>
          <w:b/>
          <w:bCs/>
        </w:rPr>
        <w:t>21 lutego 2022 r.</w:t>
      </w:r>
    </w:p>
    <w:p w14:paraId="775306F2" w14:textId="77777777" w:rsidR="006452A7" w:rsidRPr="006452A7" w:rsidRDefault="006452A7" w:rsidP="006452A7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478D4366" w14:textId="241ED8D5" w:rsidR="00725564" w:rsidRPr="006452A7" w:rsidRDefault="00725564" w:rsidP="006452A7">
      <w:pPr>
        <w:pStyle w:val="Bezodstpw"/>
        <w:jc w:val="both"/>
        <w:rPr>
          <w:rFonts w:ascii="Times New Roman" w:hAnsi="Times New Roman" w:cs="Times New Roman"/>
          <w:b/>
          <w:bCs/>
        </w:rPr>
      </w:pPr>
      <w:r w:rsidRPr="006452A7">
        <w:rPr>
          <w:rFonts w:ascii="Times New Roman" w:hAnsi="Times New Roman" w:cs="Times New Roman"/>
          <w:b/>
          <w:bCs/>
        </w:rPr>
        <w:t>w przedmiocie przeprowadzenia konsultacji projektu uchwały Rady Miasta Kędzierzyn-Koźle w sprawie określenia zasad udzielania dotacji celowej na dofinansowanie prac konserwatorskich, restauratorskich lub robót budowlanych przy zabytku wpisanym do rejestru zabytków lub znajdującym się w gminnej ewidencji zabytków, położonym na terenie miasta Kędzierzyn-Koźle</w:t>
      </w:r>
    </w:p>
    <w:p w14:paraId="4E7139FF" w14:textId="68CAC493" w:rsidR="00725564" w:rsidRDefault="00725564" w:rsidP="00725564">
      <w:pPr>
        <w:jc w:val="both"/>
        <w:rPr>
          <w:rFonts w:ascii="Times New Roman" w:hAnsi="Times New Roman" w:cs="Times New Roman"/>
          <w:b/>
          <w:bCs/>
        </w:rPr>
      </w:pPr>
    </w:p>
    <w:p w14:paraId="45E42C8B" w14:textId="08A27C36" w:rsidR="00725564" w:rsidRDefault="0008183B" w:rsidP="007255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30 ust. 1 ustawy z dnia 8 marca 1990 r. o samorządzie gminnym (Dz. U. z 2021 r. poz. 1372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</w:t>
      </w:r>
      <w:r w:rsidR="009A3787"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) oraz uchwały nr LXIII/701/10 Rady Miasta Kędzierzyn-Koźle z dnia 9</w:t>
      </w:r>
      <w:r w:rsidR="00E60EB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listopada</w:t>
      </w:r>
      <w:r w:rsidR="00E60EB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2010 r. w sprawie określenia szczegółowego sposobu konsultowania z organizacjami pozarządowymi i</w:t>
      </w:r>
      <w:r w:rsidR="006452A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podmiotami wymienionymi w art. 3 ust. 3 ustawy o działalności pożytku publicznego i wolontariacie projektów aktów prawa miejscowego w dziedzinach dotyczących działalności statutowej tych organizacji (Dz. Urz. Woj. Opolskiego z 2010 r. Nr 143, poz. 1689) zarządzam, co następuje:</w:t>
      </w:r>
    </w:p>
    <w:p w14:paraId="0A16763B" w14:textId="6084F6F4" w:rsidR="0008183B" w:rsidRDefault="0008183B" w:rsidP="007255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  <w:r w:rsidR="00DC7D8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Poddaje się konsultacjom </w:t>
      </w:r>
      <w:r w:rsidRPr="00A843C4">
        <w:rPr>
          <w:rFonts w:ascii="Times New Roman" w:hAnsi="Times New Roman" w:cs="Times New Roman"/>
          <w:b/>
          <w:bCs/>
        </w:rPr>
        <w:t>projekt uchwały Rady Miasta Kędzierzyn-Koźle w sprawie określenia zasad udzielania dotacji celowej na dofinansowanie prac konserwatorskich, restauratorskich lub robót budowlanych przy zabytku wpisanym do rejestru zabytków lub znajdującym się w gminnej ewidencji zabytków, położonym na terenie miasta Kędzierzyn-Koźle</w:t>
      </w:r>
      <w:r>
        <w:rPr>
          <w:rFonts w:ascii="Times New Roman" w:hAnsi="Times New Roman" w:cs="Times New Roman"/>
        </w:rPr>
        <w:t>.</w:t>
      </w:r>
    </w:p>
    <w:p w14:paraId="09B70147" w14:textId="6802E972" w:rsidR="0008183B" w:rsidRDefault="00DC7D85" w:rsidP="007255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2. </w:t>
      </w:r>
      <w:r w:rsidR="0008183B">
        <w:rPr>
          <w:rFonts w:ascii="Times New Roman" w:hAnsi="Times New Roman" w:cs="Times New Roman"/>
        </w:rPr>
        <w:t xml:space="preserve"> Konsultacje będą prowadzone w formie:</w:t>
      </w:r>
    </w:p>
    <w:p w14:paraId="15451963" w14:textId="77777777" w:rsidR="00977F2F" w:rsidRPr="00977F2F" w:rsidRDefault="0008183B" w:rsidP="00DC7D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konsultacji pisemnych</w:t>
      </w:r>
      <w:r w:rsidR="00977F2F">
        <w:rPr>
          <w:rFonts w:ascii="Times New Roman" w:hAnsi="Times New Roman" w:cs="Times New Roman"/>
        </w:rPr>
        <w:t xml:space="preserve"> </w:t>
      </w:r>
      <w:r w:rsidR="00977F2F" w:rsidRPr="00977F2F">
        <w:rPr>
          <w:rFonts w:ascii="Times New Roman" w:hAnsi="Times New Roman" w:cs="Times New Roman"/>
        </w:rPr>
        <w:t>w formie pisma doręczonego:</w:t>
      </w:r>
    </w:p>
    <w:p w14:paraId="16EBA4BD" w14:textId="77777777" w:rsidR="00977F2F" w:rsidRPr="00977F2F" w:rsidRDefault="00977F2F" w:rsidP="00DC7D85">
      <w:pPr>
        <w:ind w:firstLine="266"/>
        <w:jc w:val="both"/>
        <w:rPr>
          <w:rFonts w:ascii="Times New Roman" w:hAnsi="Times New Roman" w:cs="Times New Roman"/>
        </w:rPr>
      </w:pPr>
      <w:r w:rsidRPr="00977F2F">
        <w:rPr>
          <w:rFonts w:ascii="Times New Roman" w:hAnsi="Times New Roman" w:cs="Times New Roman"/>
        </w:rPr>
        <w:t>a) do kancelarii ogólnej Urzędu Miasta Kędzierzyn-Koźle,</w:t>
      </w:r>
    </w:p>
    <w:p w14:paraId="797AC9CC" w14:textId="66B611EA" w:rsidR="0008183B" w:rsidRDefault="00977F2F" w:rsidP="00DC7D85">
      <w:pPr>
        <w:ind w:left="280"/>
        <w:jc w:val="both"/>
        <w:rPr>
          <w:rFonts w:ascii="Times New Roman" w:hAnsi="Times New Roman" w:cs="Times New Roman"/>
        </w:rPr>
      </w:pPr>
      <w:r w:rsidRPr="00977F2F">
        <w:rPr>
          <w:rFonts w:ascii="Times New Roman" w:hAnsi="Times New Roman" w:cs="Times New Roman"/>
        </w:rPr>
        <w:t xml:space="preserve">b) pocztą na adres: Urząd Miasta Kędzierzyn-Koźle, ul. Grzegorza Piramowicza 32, </w:t>
      </w:r>
      <w:r w:rsidR="00DC7D85">
        <w:rPr>
          <w:rFonts w:ascii="Times New Roman" w:hAnsi="Times New Roman" w:cs="Times New Roman"/>
        </w:rPr>
        <w:br/>
      </w:r>
      <w:r w:rsidRPr="00977F2F">
        <w:rPr>
          <w:rFonts w:ascii="Times New Roman" w:hAnsi="Times New Roman" w:cs="Times New Roman"/>
        </w:rPr>
        <w:t>47-200</w:t>
      </w:r>
      <w:r w:rsidR="00DC7D85">
        <w:rPr>
          <w:rFonts w:ascii="Times New Roman" w:hAnsi="Times New Roman" w:cs="Times New Roman"/>
        </w:rPr>
        <w:t> </w:t>
      </w:r>
      <w:r w:rsidRPr="00977F2F">
        <w:rPr>
          <w:rFonts w:ascii="Times New Roman" w:hAnsi="Times New Roman" w:cs="Times New Roman"/>
        </w:rPr>
        <w:t>Kędzierzyn</w:t>
      </w:r>
      <w:r>
        <w:rPr>
          <w:rFonts w:ascii="Times New Roman" w:hAnsi="Times New Roman" w:cs="Times New Roman"/>
        </w:rPr>
        <w:t>-</w:t>
      </w:r>
      <w:r w:rsidRPr="00977F2F">
        <w:rPr>
          <w:rFonts w:ascii="Times New Roman" w:hAnsi="Times New Roman" w:cs="Times New Roman"/>
        </w:rPr>
        <w:t>Koźle;</w:t>
      </w:r>
    </w:p>
    <w:p w14:paraId="2D8B567E" w14:textId="1A70124D" w:rsidR="0008183B" w:rsidRDefault="0008183B" w:rsidP="00DC7D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przyjmowania uwag i wniosków za pośrednictwem poczty elektronicznej bez konieczności opatrywania ich bezpiecznym podpisem elektronicznym</w:t>
      </w:r>
      <w:r w:rsidR="00977F2F">
        <w:rPr>
          <w:rFonts w:ascii="Times New Roman" w:hAnsi="Times New Roman" w:cs="Times New Roman"/>
        </w:rPr>
        <w:t xml:space="preserve"> na adres</w:t>
      </w:r>
      <w:r w:rsidR="00977F2F" w:rsidRPr="00DC7D85">
        <w:rPr>
          <w:rFonts w:ascii="Times New Roman" w:hAnsi="Times New Roman" w:cs="Times New Roman"/>
        </w:rPr>
        <w:t xml:space="preserve">: </w:t>
      </w:r>
      <w:hyperlink r:id="rId7" w:history="1">
        <w:r w:rsidR="00977F2F" w:rsidRPr="00DC7D85">
          <w:rPr>
            <w:rStyle w:val="Hipercze"/>
            <w:rFonts w:ascii="Times New Roman" w:hAnsi="Times New Roman" w:cs="Times New Roman"/>
            <w:color w:val="auto"/>
          </w:rPr>
          <w:t>gnp@kedzierzynkozle.pl</w:t>
        </w:r>
      </w:hyperlink>
    </w:p>
    <w:p w14:paraId="391FA0A8" w14:textId="2625EAAF" w:rsidR="00DC7D85" w:rsidRDefault="00A843C4" w:rsidP="00977F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977F2F" w:rsidRPr="00977F2F">
        <w:rPr>
          <w:rFonts w:ascii="Times New Roman" w:hAnsi="Times New Roman" w:cs="Times New Roman"/>
        </w:rPr>
        <w:t>z wykorzystaniem formularza stanowiącego załącznik do uchwały Nr LXIII/701/10 Rady Miasta Kędzierzyn</w:t>
      </w:r>
      <w:r w:rsidR="00977F2F">
        <w:rPr>
          <w:rFonts w:ascii="Times New Roman" w:hAnsi="Times New Roman" w:cs="Times New Roman"/>
        </w:rPr>
        <w:t>-</w:t>
      </w:r>
      <w:r w:rsidR="00977F2F" w:rsidRPr="00977F2F">
        <w:rPr>
          <w:rFonts w:ascii="Times New Roman" w:hAnsi="Times New Roman" w:cs="Times New Roman"/>
        </w:rPr>
        <w:t>Koźle z dnia 9 listopada 2010 r. w sprawie określenia szczegółowego sposobu</w:t>
      </w:r>
      <w:r w:rsidR="00977F2F">
        <w:rPr>
          <w:rFonts w:ascii="Times New Roman" w:hAnsi="Times New Roman" w:cs="Times New Roman"/>
        </w:rPr>
        <w:t xml:space="preserve"> </w:t>
      </w:r>
      <w:r w:rsidR="00977F2F" w:rsidRPr="00977F2F">
        <w:rPr>
          <w:rFonts w:ascii="Times New Roman" w:hAnsi="Times New Roman" w:cs="Times New Roman"/>
        </w:rPr>
        <w:t>konsultowania z organizacjami</w:t>
      </w:r>
      <w:r w:rsidR="00977F2F">
        <w:rPr>
          <w:rFonts w:ascii="Times New Roman" w:hAnsi="Times New Roman" w:cs="Times New Roman"/>
        </w:rPr>
        <w:t xml:space="preserve"> </w:t>
      </w:r>
      <w:r w:rsidR="00977F2F" w:rsidRPr="00977F2F">
        <w:rPr>
          <w:rFonts w:ascii="Times New Roman" w:hAnsi="Times New Roman" w:cs="Times New Roman"/>
        </w:rPr>
        <w:t>pozarządowymi i podmiotami wymienionymi w art. 3 ust. 3 ustawy o</w:t>
      </w:r>
      <w:r w:rsidR="00977F2F">
        <w:rPr>
          <w:rFonts w:ascii="Times New Roman" w:hAnsi="Times New Roman" w:cs="Times New Roman"/>
        </w:rPr>
        <w:t> </w:t>
      </w:r>
      <w:r w:rsidR="00977F2F" w:rsidRPr="00977F2F">
        <w:rPr>
          <w:rFonts w:ascii="Times New Roman" w:hAnsi="Times New Roman" w:cs="Times New Roman"/>
        </w:rPr>
        <w:t>działalności pożytku publicznego</w:t>
      </w:r>
      <w:r w:rsidR="00977F2F">
        <w:rPr>
          <w:rFonts w:ascii="Times New Roman" w:hAnsi="Times New Roman" w:cs="Times New Roman"/>
        </w:rPr>
        <w:t xml:space="preserve"> </w:t>
      </w:r>
      <w:r w:rsidR="00977F2F" w:rsidRPr="00977F2F">
        <w:rPr>
          <w:rFonts w:ascii="Times New Roman" w:hAnsi="Times New Roman" w:cs="Times New Roman"/>
        </w:rPr>
        <w:t>i o wolontariacie projektów aktów prawa miejscowego w</w:t>
      </w:r>
      <w:r>
        <w:rPr>
          <w:rFonts w:ascii="Times New Roman" w:hAnsi="Times New Roman" w:cs="Times New Roman"/>
        </w:rPr>
        <w:t> </w:t>
      </w:r>
      <w:r w:rsidR="00977F2F" w:rsidRPr="00977F2F">
        <w:rPr>
          <w:rFonts w:ascii="Times New Roman" w:hAnsi="Times New Roman" w:cs="Times New Roman"/>
        </w:rPr>
        <w:t>dziedzinach dotyczących działalności statutowej tych</w:t>
      </w:r>
      <w:r w:rsidR="00977F2F">
        <w:rPr>
          <w:rFonts w:ascii="Times New Roman" w:hAnsi="Times New Roman" w:cs="Times New Roman"/>
        </w:rPr>
        <w:t xml:space="preserve"> </w:t>
      </w:r>
      <w:r w:rsidR="00977F2F" w:rsidRPr="00977F2F">
        <w:rPr>
          <w:rFonts w:ascii="Times New Roman" w:hAnsi="Times New Roman" w:cs="Times New Roman"/>
        </w:rPr>
        <w:t>organizacji (Dz. Urz. Woj. Opolskiego z</w:t>
      </w:r>
      <w:r w:rsidR="00DC6323">
        <w:rPr>
          <w:rFonts w:ascii="Times New Roman" w:hAnsi="Times New Roman" w:cs="Times New Roman"/>
        </w:rPr>
        <w:t> </w:t>
      </w:r>
      <w:r w:rsidR="00977F2F" w:rsidRPr="00977F2F">
        <w:rPr>
          <w:rFonts w:ascii="Times New Roman" w:hAnsi="Times New Roman" w:cs="Times New Roman"/>
        </w:rPr>
        <w:t>2010</w:t>
      </w:r>
      <w:r w:rsidR="00DC7D85">
        <w:rPr>
          <w:rFonts w:ascii="Times New Roman" w:hAnsi="Times New Roman" w:cs="Times New Roman"/>
        </w:rPr>
        <w:t> </w:t>
      </w:r>
      <w:r w:rsidR="00977F2F" w:rsidRPr="00977F2F">
        <w:rPr>
          <w:rFonts w:ascii="Times New Roman" w:hAnsi="Times New Roman" w:cs="Times New Roman"/>
        </w:rPr>
        <w:t>r. Nr 143, poz.</w:t>
      </w:r>
      <w:r w:rsidR="00977F2F">
        <w:rPr>
          <w:rFonts w:ascii="Times New Roman" w:hAnsi="Times New Roman" w:cs="Times New Roman"/>
        </w:rPr>
        <w:t> </w:t>
      </w:r>
      <w:r w:rsidR="00977F2F" w:rsidRPr="00977F2F">
        <w:rPr>
          <w:rFonts w:ascii="Times New Roman" w:hAnsi="Times New Roman" w:cs="Times New Roman"/>
        </w:rPr>
        <w:t>1689).</w:t>
      </w:r>
    </w:p>
    <w:p w14:paraId="17A8FC3D" w14:textId="2DDD4044" w:rsidR="0083787A" w:rsidRDefault="0083787A" w:rsidP="00977F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 Zatwierdza się informację o konsultacjach, o których mowa w ust. 1</w:t>
      </w:r>
      <w:r w:rsidR="00871C5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 brzmieniu stanowiącym załącznik do niniejszego zarządzenia.</w:t>
      </w:r>
    </w:p>
    <w:p w14:paraId="29093EC0" w14:textId="578E2112" w:rsidR="00977F2F" w:rsidRDefault="00977F2F" w:rsidP="00977F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83787A">
        <w:rPr>
          <w:rFonts w:ascii="Times New Roman" w:hAnsi="Times New Roman" w:cs="Times New Roman"/>
        </w:rPr>
        <w:t>4</w:t>
      </w:r>
      <w:r w:rsidR="00DC7D8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Wykonanie zarządzenia powierza się Kierownikowi Wydziału Gospodarki Nieruchomościami i Planowania Przestrzennego Urzędu Miasta Kędzierzyn-Koźle.</w:t>
      </w:r>
    </w:p>
    <w:p w14:paraId="248E670C" w14:textId="112B18F0" w:rsidR="00977F2F" w:rsidRDefault="006452A7" w:rsidP="006452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83787A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Zarządzenie </w:t>
      </w:r>
      <w:r w:rsidRPr="006452A7">
        <w:rPr>
          <w:rFonts w:ascii="Times New Roman" w:hAnsi="Times New Roman" w:cs="Times New Roman"/>
        </w:rPr>
        <w:t xml:space="preserve">podlega publikacji na stronie internetowej </w:t>
      </w:r>
      <w:r>
        <w:rPr>
          <w:rFonts w:ascii="Times New Roman" w:hAnsi="Times New Roman" w:cs="Times New Roman"/>
        </w:rPr>
        <w:t xml:space="preserve">Gminy </w:t>
      </w:r>
      <w:r w:rsidRPr="006452A7">
        <w:rPr>
          <w:rFonts w:ascii="Times New Roman" w:hAnsi="Times New Roman" w:cs="Times New Roman"/>
        </w:rPr>
        <w:t>Kędzierzyn-Koźle</w:t>
      </w:r>
      <w:r>
        <w:rPr>
          <w:rFonts w:ascii="Times New Roman" w:hAnsi="Times New Roman" w:cs="Times New Roman"/>
        </w:rPr>
        <w:t xml:space="preserve"> oraz </w:t>
      </w:r>
      <w:r w:rsidRPr="006452A7">
        <w:rPr>
          <w:rFonts w:ascii="Times New Roman" w:hAnsi="Times New Roman" w:cs="Times New Roman"/>
        </w:rPr>
        <w:t>w Biuletynie Informacji</w:t>
      </w:r>
      <w:r>
        <w:rPr>
          <w:rFonts w:ascii="Times New Roman" w:hAnsi="Times New Roman" w:cs="Times New Roman"/>
        </w:rPr>
        <w:t xml:space="preserve"> </w:t>
      </w:r>
      <w:r w:rsidRPr="006452A7">
        <w:rPr>
          <w:rFonts w:ascii="Times New Roman" w:hAnsi="Times New Roman" w:cs="Times New Roman"/>
        </w:rPr>
        <w:t>Publicznej</w:t>
      </w:r>
      <w:r>
        <w:rPr>
          <w:rFonts w:ascii="Times New Roman" w:hAnsi="Times New Roman" w:cs="Times New Roman"/>
        </w:rPr>
        <w:t xml:space="preserve"> Urzędu Miasta Kędzierzyn-Koźle.</w:t>
      </w:r>
    </w:p>
    <w:p w14:paraId="7193CC9C" w14:textId="40FC8386" w:rsidR="006452A7" w:rsidRDefault="006452A7" w:rsidP="006452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83787A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Zarządzenie wchodzi w życie z dniem wydania.</w:t>
      </w:r>
    </w:p>
    <w:p w14:paraId="09063542" w14:textId="77777777" w:rsidR="00A649A2" w:rsidRPr="00A649A2" w:rsidRDefault="00A649A2" w:rsidP="00A649A2">
      <w:pPr>
        <w:tabs>
          <w:tab w:val="left" w:pos="4976"/>
        </w:tabs>
        <w:spacing w:after="0" w:line="240" w:lineRule="auto"/>
        <w:ind w:left="5664"/>
        <w:rPr>
          <w:rFonts w:ascii="Times New Roman" w:hAnsi="Times New Roman" w:cs="Times New Roman"/>
          <w:b/>
          <w:bCs/>
          <w:color w:val="993300"/>
        </w:rPr>
      </w:pPr>
      <w:r w:rsidRPr="00A649A2">
        <w:rPr>
          <w:rFonts w:ascii="Times New Roman" w:hAnsi="Times New Roman" w:cs="Times New Roman"/>
          <w:b/>
          <w:bCs/>
          <w:color w:val="993300"/>
        </w:rPr>
        <w:t xml:space="preserve">PREZYDENT MIASTA  </w:t>
      </w:r>
    </w:p>
    <w:p w14:paraId="4E35ECE8" w14:textId="77777777" w:rsidR="00A649A2" w:rsidRPr="00A649A2" w:rsidRDefault="00A649A2" w:rsidP="00A649A2">
      <w:pPr>
        <w:tabs>
          <w:tab w:val="left" w:pos="4976"/>
        </w:tabs>
        <w:spacing w:after="0" w:line="240" w:lineRule="auto"/>
        <w:ind w:left="5664"/>
        <w:rPr>
          <w:rFonts w:ascii="Times New Roman" w:hAnsi="Times New Roman" w:cs="Times New Roman"/>
          <w:b/>
          <w:bCs/>
          <w:color w:val="993300"/>
        </w:rPr>
      </w:pPr>
      <w:r w:rsidRPr="00A649A2">
        <w:rPr>
          <w:rFonts w:ascii="Times New Roman" w:hAnsi="Times New Roman" w:cs="Times New Roman"/>
          <w:b/>
          <w:bCs/>
          <w:color w:val="993300"/>
        </w:rPr>
        <w:t>KĘDZIERZYN-KOŹLE</w:t>
      </w:r>
    </w:p>
    <w:p w14:paraId="05CE6883" w14:textId="77777777" w:rsidR="00A649A2" w:rsidRPr="00A649A2" w:rsidRDefault="00A649A2" w:rsidP="00A649A2">
      <w:pPr>
        <w:tabs>
          <w:tab w:val="left" w:pos="4976"/>
        </w:tabs>
        <w:spacing w:after="0" w:line="240" w:lineRule="auto"/>
        <w:ind w:left="5664"/>
        <w:rPr>
          <w:rFonts w:ascii="Times New Roman" w:hAnsi="Times New Roman" w:cs="Times New Roman"/>
          <w:color w:val="993300"/>
        </w:rPr>
      </w:pPr>
      <w:r w:rsidRPr="00A649A2">
        <w:rPr>
          <w:rFonts w:ascii="Times New Roman" w:hAnsi="Times New Roman" w:cs="Times New Roman"/>
          <w:b/>
          <w:bCs/>
          <w:color w:val="993300"/>
        </w:rPr>
        <w:t xml:space="preserve">  Sabina Nowosielska (-)</w:t>
      </w:r>
    </w:p>
    <w:p w14:paraId="5A8C101A" w14:textId="77777777" w:rsidR="00A649A2" w:rsidRPr="00A649A2" w:rsidRDefault="00A649A2" w:rsidP="00A649A2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A649A2">
        <w:rPr>
          <w:rFonts w:ascii="Times New Roman" w:hAnsi="Times New Roman" w:cs="Times New Roman"/>
          <w:sz w:val="16"/>
          <w:szCs w:val="16"/>
          <w:u w:val="single"/>
        </w:rPr>
        <w:t>Odpowiedzialny za sporządzenie informacji:</w:t>
      </w:r>
    </w:p>
    <w:p w14:paraId="4A529D38" w14:textId="77777777" w:rsidR="00A649A2" w:rsidRPr="00A649A2" w:rsidRDefault="00A649A2" w:rsidP="00A649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649A2">
        <w:rPr>
          <w:rFonts w:ascii="Times New Roman" w:hAnsi="Times New Roman" w:cs="Times New Roman"/>
          <w:sz w:val="16"/>
          <w:szCs w:val="16"/>
        </w:rPr>
        <w:t xml:space="preserve">Kierownik Wydziału Gospodarki </w:t>
      </w:r>
    </w:p>
    <w:p w14:paraId="5E665D23" w14:textId="77777777" w:rsidR="00A649A2" w:rsidRPr="00A649A2" w:rsidRDefault="00A649A2" w:rsidP="00A649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649A2">
        <w:rPr>
          <w:rFonts w:ascii="Times New Roman" w:hAnsi="Times New Roman" w:cs="Times New Roman"/>
          <w:sz w:val="16"/>
          <w:szCs w:val="16"/>
        </w:rPr>
        <w:t>Nieruchomościami i Planowania Przestrzennego</w:t>
      </w:r>
    </w:p>
    <w:p w14:paraId="180FE1DB" w14:textId="77777777" w:rsidR="00A649A2" w:rsidRPr="00A649A2" w:rsidRDefault="00A649A2" w:rsidP="00A649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649A2">
        <w:rPr>
          <w:rFonts w:ascii="Times New Roman" w:hAnsi="Times New Roman" w:cs="Times New Roman"/>
          <w:sz w:val="16"/>
          <w:szCs w:val="16"/>
        </w:rPr>
        <w:t xml:space="preserve">Urzędu Miasta Kędzierzyn-Koźle </w:t>
      </w:r>
    </w:p>
    <w:p w14:paraId="18DC9DB6" w14:textId="42C247DB" w:rsidR="006452A7" w:rsidRPr="00A649A2" w:rsidRDefault="00A649A2" w:rsidP="00A649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649A2">
        <w:rPr>
          <w:rFonts w:ascii="Times New Roman" w:hAnsi="Times New Roman" w:cs="Times New Roman"/>
          <w:sz w:val="16"/>
          <w:szCs w:val="16"/>
        </w:rPr>
        <w:t>Małgorzata Jarosz-Wojtarowicz (-)</w:t>
      </w:r>
    </w:p>
    <w:sectPr w:rsidR="006452A7" w:rsidRPr="00A649A2" w:rsidSect="00A649A2"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67FE0" w14:textId="77777777" w:rsidR="00E57980" w:rsidRDefault="00E57980" w:rsidP="009A3787">
      <w:pPr>
        <w:spacing w:after="0" w:line="240" w:lineRule="auto"/>
      </w:pPr>
      <w:r>
        <w:separator/>
      </w:r>
    </w:p>
  </w:endnote>
  <w:endnote w:type="continuationSeparator" w:id="0">
    <w:p w14:paraId="0C526BA9" w14:textId="77777777" w:rsidR="00E57980" w:rsidRDefault="00E57980" w:rsidP="009A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35E3" w14:textId="77777777" w:rsidR="00E57980" w:rsidRDefault="00E57980" w:rsidP="009A3787">
      <w:pPr>
        <w:spacing w:after="0" w:line="240" w:lineRule="auto"/>
      </w:pPr>
      <w:r>
        <w:separator/>
      </w:r>
    </w:p>
  </w:footnote>
  <w:footnote w:type="continuationSeparator" w:id="0">
    <w:p w14:paraId="5170936C" w14:textId="77777777" w:rsidR="00E57980" w:rsidRDefault="00E57980" w:rsidP="009A3787">
      <w:pPr>
        <w:spacing w:after="0" w:line="240" w:lineRule="auto"/>
      </w:pPr>
      <w:r>
        <w:continuationSeparator/>
      </w:r>
    </w:p>
  </w:footnote>
  <w:footnote w:id="1">
    <w:p w14:paraId="270F6E3A" w14:textId="6CA96FB0" w:rsidR="009A3787" w:rsidRPr="009A3787" w:rsidRDefault="009A3787">
      <w:pPr>
        <w:pStyle w:val="Tekstprzypisudolnego"/>
        <w:rPr>
          <w:rFonts w:ascii="Times New Roman" w:hAnsi="Times New Roman" w:cs="Times New Roman"/>
        </w:rPr>
      </w:pPr>
      <w:r w:rsidRPr="009A3787">
        <w:rPr>
          <w:rStyle w:val="Odwoanieprzypisudolnego"/>
          <w:rFonts w:ascii="Times New Roman" w:hAnsi="Times New Roman" w:cs="Times New Roman"/>
        </w:rPr>
        <w:footnoteRef/>
      </w:r>
      <w:r w:rsidRPr="009A3787">
        <w:rPr>
          <w:rFonts w:ascii="Times New Roman" w:hAnsi="Times New Roman" w:cs="Times New Roman"/>
        </w:rPr>
        <w:t xml:space="preserve"> Zmiany </w:t>
      </w:r>
      <w:r>
        <w:rPr>
          <w:rFonts w:ascii="Times New Roman" w:hAnsi="Times New Roman" w:cs="Times New Roman"/>
        </w:rPr>
        <w:t>tekstu jednolitego wymienionej ustawy zostały ogłoszone w Dz. U. z 2021 r. poz. 1834.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05"/>
    <w:rsid w:val="0008183B"/>
    <w:rsid w:val="0023004E"/>
    <w:rsid w:val="003B2C05"/>
    <w:rsid w:val="0057196D"/>
    <w:rsid w:val="006452A7"/>
    <w:rsid w:val="00725564"/>
    <w:rsid w:val="0083787A"/>
    <w:rsid w:val="00871C5C"/>
    <w:rsid w:val="00977F2F"/>
    <w:rsid w:val="009A3787"/>
    <w:rsid w:val="00A649A2"/>
    <w:rsid w:val="00A843C4"/>
    <w:rsid w:val="00C27CFC"/>
    <w:rsid w:val="00DC6323"/>
    <w:rsid w:val="00DC7D85"/>
    <w:rsid w:val="00DF078C"/>
    <w:rsid w:val="00E57980"/>
    <w:rsid w:val="00E6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2570"/>
  <w15:chartTrackingRefBased/>
  <w15:docId w15:val="{62398017-F6B4-4E88-BED1-EC75AD1B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7F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7F2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452A7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37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37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37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np@kedzierzynkozl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F0CC-36E4-456C-82E2-409F1F8B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 UMKK</dc:creator>
  <cp:keywords/>
  <dc:description/>
  <cp:lastModifiedBy>mmatykiewicz</cp:lastModifiedBy>
  <cp:revision>14</cp:revision>
  <dcterms:created xsi:type="dcterms:W3CDTF">2022-02-15T08:21:00Z</dcterms:created>
  <dcterms:modified xsi:type="dcterms:W3CDTF">2022-02-21T08:18:00Z</dcterms:modified>
</cp:coreProperties>
</file>