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E8DE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21025B53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72764E59" w14:textId="77777777" w:rsidR="006438C8" w:rsidRDefault="006438C8" w:rsidP="006438C8">
      <w:pPr>
        <w:spacing w:line="360" w:lineRule="auto"/>
      </w:pPr>
      <w:r>
        <w:t>(imię i nazwisko/nazwa)</w:t>
      </w:r>
    </w:p>
    <w:p w14:paraId="3FA8AC4F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4E735D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508EBC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249B1AA" w14:textId="77777777" w:rsidR="003C09E2" w:rsidRDefault="003C09E2" w:rsidP="003C09E2">
      <w:pPr>
        <w:spacing w:line="360" w:lineRule="auto"/>
      </w:pPr>
      <w:r>
        <w:t>(adres zamieszkania, kod)</w:t>
      </w:r>
    </w:p>
    <w:p w14:paraId="1031C384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60266310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3BB33AE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65E84EF7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1C2A54C4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097C02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1F02A06C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42D11212" w14:textId="77777777" w:rsidR="00FD0F85" w:rsidRDefault="00FD0F85" w:rsidP="00FD0F85">
      <w:pPr>
        <w:ind w:left="5220"/>
        <w:rPr>
          <w:sz w:val="26"/>
          <w:szCs w:val="26"/>
        </w:rPr>
      </w:pPr>
    </w:p>
    <w:p w14:paraId="69AF1746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D1CD75B" w14:textId="77777777" w:rsidR="00FD0F85" w:rsidRPr="00300C13" w:rsidRDefault="00097C02" w:rsidP="00FD0F85">
      <w:pPr>
        <w:spacing w:line="360" w:lineRule="auto"/>
        <w:jc w:val="center"/>
        <w:rPr>
          <w:b/>
        </w:rPr>
      </w:pPr>
      <w:r>
        <w:rPr>
          <w:b/>
        </w:rPr>
        <w:t>UWAGA</w:t>
      </w:r>
    </w:p>
    <w:p w14:paraId="567EB2B9" w14:textId="0C7022C8" w:rsidR="004842FB" w:rsidRDefault="00B42963" w:rsidP="004B4522">
      <w:pPr>
        <w:jc w:val="both"/>
        <w:rPr>
          <w:rFonts w:cs="Arial"/>
          <w:b/>
          <w:caps/>
        </w:rPr>
      </w:pPr>
      <w:r w:rsidRPr="00B42963">
        <w:rPr>
          <w:rFonts w:cs="Arial"/>
          <w:b/>
        </w:rPr>
        <w:t xml:space="preserve">DO </w:t>
      </w:r>
      <w:r w:rsidR="00A23E6C">
        <w:rPr>
          <w:rFonts w:cs="Arial"/>
          <w:b/>
        </w:rPr>
        <w:t xml:space="preserve">PROJEKTU </w:t>
      </w:r>
      <w:r w:rsidR="00F933B6" w:rsidRPr="00F933B6">
        <w:rPr>
          <w:rFonts w:cs="Arial"/>
          <w:b/>
          <w:caps/>
        </w:rPr>
        <w:t>miejscowego planu zagospodarowania przestrzennego dla części obszaru miasta Kędzierzyn-Koźle położonego na terenie osiedla Sławięcice, w rejonie ulicy Szpaków i Sławięcickiej oraz granicy z gminą Ujazd</w:t>
      </w:r>
      <w:r w:rsidR="00767FDB" w:rsidRPr="00767FDB">
        <w:rPr>
          <w:rFonts w:cs="Arial"/>
          <w:b/>
          <w:caps/>
        </w:rPr>
        <w:t>.</w:t>
      </w:r>
    </w:p>
    <w:p w14:paraId="559B3600" w14:textId="77777777" w:rsidR="00767FDB" w:rsidRPr="008B67D9" w:rsidRDefault="00767FDB" w:rsidP="004B4522">
      <w:pPr>
        <w:jc w:val="both"/>
        <w:rPr>
          <w:b/>
        </w:rPr>
      </w:pPr>
    </w:p>
    <w:p w14:paraId="3E739330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72E27592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74C559C6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5211E4F5" w14:textId="77777777" w:rsidR="00FD0F85" w:rsidRDefault="00FD0F85" w:rsidP="00FD0F85">
      <w:pPr>
        <w:spacing w:line="360" w:lineRule="auto"/>
      </w:pPr>
    </w:p>
    <w:p w14:paraId="138977BA" w14:textId="77777777" w:rsidR="006A2467" w:rsidRDefault="006A2467" w:rsidP="006A2467">
      <w:pPr>
        <w:spacing w:line="360" w:lineRule="auto"/>
      </w:pPr>
      <w:r>
        <w:t xml:space="preserve">Przedmiot </w:t>
      </w:r>
      <w:r w:rsidR="00097C02">
        <w:t>uwagi</w:t>
      </w:r>
      <w:r>
        <w:t>……………………………………………………………….……………</w:t>
      </w:r>
    </w:p>
    <w:p w14:paraId="1BC2E38E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06EEB" w14:textId="77777777" w:rsidR="006A2467" w:rsidRDefault="006A2467" w:rsidP="006A2467">
      <w:pPr>
        <w:spacing w:line="360" w:lineRule="auto"/>
      </w:pPr>
    </w:p>
    <w:p w14:paraId="0BCBE6EB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28668C08" w14:textId="77777777" w:rsidR="00BE71BA" w:rsidRDefault="00BE71BA" w:rsidP="006A246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14:paraId="0116CD67" w14:textId="77777777"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14:paraId="62D28843" w14:textId="77777777"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14:paraId="41C253BF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14:paraId="5713B0C9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14:paraId="2971E62A" w14:textId="77777777"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14:paraId="11979641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14:paraId="7F6BE98A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69EB6098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05E5A507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</w:t>
      </w:r>
      <w:r w:rsidR="00226AB2">
        <w:rPr>
          <w:rFonts w:ascii="Times New Roman" w:hAnsi="Times New Roman" w:cs="Times New Roman"/>
          <w:sz w:val="22"/>
          <w:szCs w:val="22"/>
        </w:rPr>
        <w:t>uwagi</w:t>
      </w:r>
      <w:r w:rsidRPr="00F04DD5">
        <w:rPr>
          <w:rFonts w:ascii="Times New Roman" w:hAnsi="Times New Roman" w:cs="Times New Roman"/>
          <w:sz w:val="22"/>
          <w:szCs w:val="22"/>
        </w:rPr>
        <w:t xml:space="preserve"> bez rozpatrzenia.</w:t>
      </w:r>
    </w:p>
    <w:p w14:paraId="55F8B00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14:paraId="4086802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14:paraId="02EFDA3A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938610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248AE6FD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7FCC33D9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4078" w14:textId="77777777" w:rsidR="004637AB" w:rsidRDefault="004637AB">
      <w:r>
        <w:separator/>
      </w:r>
    </w:p>
  </w:endnote>
  <w:endnote w:type="continuationSeparator" w:id="0">
    <w:p w14:paraId="0F3BA400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E26" w14:textId="77777777" w:rsidR="004637AB" w:rsidRDefault="004637AB">
      <w:r>
        <w:separator/>
      </w:r>
    </w:p>
  </w:footnote>
  <w:footnote w:type="continuationSeparator" w:id="0">
    <w:p w14:paraId="1C7A8FDC" w14:textId="77777777" w:rsidR="004637AB" w:rsidRDefault="0046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3AA9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5F3EF0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153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97C02"/>
    <w:rsid w:val="000B0D3F"/>
    <w:rsid w:val="0022634A"/>
    <w:rsid w:val="00226AB2"/>
    <w:rsid w:val="00270A1A"/>
    <w:rsid w:val="002B14BF"/>
    <w:rsid w:val="002B3EE4"/>
    <w:rsid w:val="002E56F4"/>
    <w:rsid w:val="003207C7"/>
    <w:rsid w:val="00350CB4"/>
    <w:rsid w:val="003C09E2"/>
    <w:rsid w:val="003C7C6E"/>
    <w:rsid w:val="003E1A9F"/>
    <w:rsid w:val="004637AB"/>
    <w:rsid w:val="004842FB"/>
    <w:rsid w:val="004A6570"/>
    <w:rsid w:val="004B4522"/>
    <w:rsid w:val="004C5B0E"/>
    <w:rsid w:val="004E5181"/>
    <w:rsid w:val="00500A97"/>
    <w:rsid w:val="005A3FEC"/>
    <w:rsid w:val="006438C8"/>
    <w:rsid w:val="006A2467"/>
    <w:rsid w:val="006A3EA1"/>
    <w:rsid w:val="006B1AEF"/>
    <w:rsid w:val="00767FDB"/>
    <w:rsid w:val="00975CCB"/>
    <w:rsid w:val="009D0C99"/>
    <w:rsid w:val="00A23E6C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BE71BA"/>
    <w:rsid w:val="00C0221F"/>
    <w:rsid w:val="00C3655E"/>
    <w:rsid w:val="00C90BDA"/>
    <w:rsid w:val="00CA27C4"/>
    <w:rsid w:val="00D13AB0"/>
    <w:rsid w:val="00D352EF"/>
    <w:rsid w:val="00DE17DC"/>
    <w:rsid w:val="00E91F47"/>
    <w:rsid w:val="00F45A8A"/>
    <w:rsid w:val="00F67749"/>
    <w:rsid w:val="00F933B6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D80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kmuc</cp:lastModifiedBy>
  <cp:revision>3</cp:revision>
  <dcterms:created xsi:type="dcterms:W3CDTF">2021-09-03T05:59:00Z</dcterms:created>
  <dcterms:modified xsi:type="dcterms:W3CDTF">2022-07-28T08:56:00Z</dcterms:modified>
</cp:coreProperties>
</file>