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bookmarkStart w:id="0" w:name="_GoBack"/>
      <w:bookmarkEnd w:id="0"/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oświadczenia, oświadczam, że…………………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20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D947C7" w:rsidRPr="00D947C7">
        <w:rPr>
          <w:rFonts w:asciiTheme="majorHAnsi" w:hAnsiTheme="majorHAnsi" w:cs="Arial"/>
          <w:sz w:val="20"/>
          <w:szCs w:val="20"/>
        </w:rPr>
        <w:t>910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</w:t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>Zgodnie z art. 150 ust. 7 ustawy z dnia 14 grudnia 2016 r. Prawo oświatowe (Dz. U. z 20</w:t>
      </w:r>
      <w:r w:rsidR="00D947C7" w:rsidRPr="00D947C7">
        <w:rPr>
          <w:rFonts w:asciiTheme="majorHAnsi" w:hAnsiTheme="majorHAnsi"/>
        </w:rPr>
        <w:t>20</w:t>
      </w:r>
      <w:r w:rsidR="00104A76" w:rsidRPr="00D947C7">
        <w:rPr>
          <w:rFonts w:asciiTheme="majorHAnsi" w:hAnsiTheme="majorHAnsi"/>
        </w:rPr>
        <w:t xml:space="preserve"> </w:t>
      </w:r>
      <w:r w:rsidRPr="00D947C7">
        <w:rPr>
          <w:rFonts w:asciiTheme="majorHAnsi" w:hAnsiTheme="majorHAnsi"/>
        </w:rPr>
        <w:t xml:space="preserve">r. poz. </w:t>
      </w:r>
      <w:r w:rsidR="00D947C7" w:rsidRPr="00D947C7">
        <w:rPr>
          <w:rFonts w:asciiTheme="majorHAnsi" w:hAnsiTheme="majorHAnsi"/>
        </w:rPr>
        <w:t>910</w:t>
      </w:r>
      <w:r w:rsidRPr="00D947C7">
        <w:rPr>
          <w:rFonts w:asciiTheme="majorHAnsi" w:hAnsiTheme="majorHAnsi"/>
        </w:rPr>
        <w:t xml:space="preserve"> z </w:t>
      </w:r>
      <w:proofErr w:type="spellStart"/>
      <w:r w:rsidRPr="00D947C7">
        <w:rPr>
          <w:rFonts w:asciiTheme="majorHAnsi" w:hAnsiTheme="majorHAnsi"/>
        </w:rPr>
        <w:t>późn</w:t>
      </w:r>
      <w:proofErr w:type="spellEnd"/>
      <w:r w:rsidRPr="00D947C7">
        <w:rPr>
          <w:rFonts w:asciiTheme="majorHAnsi" w:hAnsiTheme="majorHAnsi"/>
        </w:rPr>
        <w:t>. zm.) Przewodniczący komisji rekrutacyjnej może żądać dokumentów potwierdzających okoliczności zawarte w oświadczeniach, lub może zwrócić się do Prezydenta Miasta właściwego ze względu na miejsce zamieszkania kandydata o potwierdzenie tych okoliczności,</w:t>
      </w:r>
    </w:p>
    <w:p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20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D947C7" w:rsidRPr="00D947C7">
        <w:rPr>
          <w:rFonts w:asciiTheme="majorHAnsi" w:hAnsiTheme="majorHAnsi" w:cs="Arial"/>
          <w:sz w:val="20"/>
          <w:szCs w:val="20"/>
        </w:rPr>
        <w:t>910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</w:t>
      </w:r>
      <w:r w:rsidR="00095C68" w:rsidRPr="00D947C7">
        <w:rPr>
          <w:rFonts w:asciiTheme="majorHAnsi" w:hAnsiTheme="majorHAnsi" w:cs="Arial"/>
          <w:sz w:val="20"/>
          <w:szCs w:val="20"/>
        </w:rPr>
        <w:t>zm.)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 xml:space="preserve"> 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82"/>
    <w:rsid w:val="00065B19"/>
    <w:rsid w:val="00095C68"/>
    <w:rsid w:val="00104A76"/>
    <w:rsid w:val="00161A7E"/>
    <w:rsid w:val="0016706C"/>
    <w:rsid w:val="001A192D"/>
    <w:rsid w:val="001E657A"/>
    <w:rsid w:val="00210A5E"/>
    <w:rsid w:val="002A6B82"/>
    <w:rsid w:val="00396BB6"/>
    <w:rsid w:val="006416E5"/>
    <w:rsid w:val="00745693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D947C7"/>
    <w:rsid w:val="00DC2024"/>
    <w:rsid w:val="00DE3DCC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bea.dyr</cp:lastModifiedBy>
  <cp:revision>2</cp:revision>
  <cp:lastPrinted>2022-01-21T09:29:00Z</cp:lastPrinted>
  <dcterms:created xsi:type="dcterms:W3CDTF">2022-02-04T08:53:00Z</dcterms:created>
  <dcterms:modified xsi:type="dcterms:W3CDTF">2022-02-04T08:53:00Z</dcterms:modified>
</cp:coreProperties>
</file>