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B8AB" w14:textId="497A86C0" w:rsidR="00816217" w:rsidRPr="004565B6" w:rsidRDefault="00816217" w:rsidP="008162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="00B81F4E" w:rsidRPr="0045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5B6">
        <w:rPr>
          <w:rFonts w:ascii="Times New Roman" w:eastAsia="Times New Roman" w:hAnsi="Times New Roman" w:cs="Times New Roman"/>
          <w:lang w:eastAsia="pl-PL"/>
        </w:rPr>
        <w:t>Kędzierzyn-Koźle …………………………….</w:t>
      </w:r>
    </w:p>
    <w:p w14:paraId="550F73AA" w14:textId="4CD536D8" w:rsidR="00337D23" w:rsidRPr="004565B6" w:rsidRDefault="00337D23" w:rsidP="008162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5E080" w14:textId="79BA9BF0" w:rsidR="00337D23" w:rsidRPr="004565B6" w:rsidRDefault="00337D23" w:rsidP="008D53C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lang w:eastAsia="pl-PL"/>
        </w:rPr>
        <w:t>PREZYDENT MIASTA</w:t>
      </w:r>
    </w:p>
    <w:p w14:paraId="649324BE" w14:textId="275AF94E" w:rsidR="00337D23" w:rsidRPr="004565B6" w:rsidRDefault="00337D23" w:rsidP="008D53C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lang w:eastAsia="pl-PL"/>
        </w:rPr>
        <w:t>KĘDZIERZYN-KOŹLE</w:t>
      </w:r>
    </w:p>
    <w:p w14:paraId="4DE13E85" w14:textId="77777777" w:rsidR="00816217" w:rsidRPr="004565B6" w:rsidRDefault="00816217" w:rsidP="005E3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11CD8" w14:textId="2E789DE8" w:rsidR="0049246C" w:rsidRPr="004565B6" w:rsidRDefault="002537CB" w:rsidP="0068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565B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8B0F86" w:rsidRPr="004565B6">
        <w:rPr>
          <w:rFonts w:ascii="Times New Roman" w:eastAsia="Times New Roman" w:hAnsi="Times New Roman" w:cs="Times New Roman"/>
          <w:b/>
          <w:bCs/>
          <w:lang w:eastAsia="pl-PL"/>
        </w:rPr>
        <w:t>niosek o wydanie zaświadczenia</w:t>
      </w:r>
    </w:p>
    <w:p w14:paraId="50BB505C" w14:textId="2DDF87AD" w:rsidR="00B72F66" w:rsidRPr="004565B6" w:rsidRDefault="008B0F86" w:rsidP="00B72F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potwierdzającego wypłacenie na rzecz gospodarstwa domowego</w:t>
      </w:r>
      <w:r w:rsidR="00816217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0300A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dodatku węglowego</w:t>
      </w:r>
      <w:r w:rsidR="00B72F66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0300A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albo pozytywnego rozpatrzenia wniosku o wypłatę na rzecz tego gospodarstwa domowego dodatku węglowego</w:t>
      </w:r>
      <w:r w:rsidR="00816217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, w związku z zamiarem dokonania zakupu preferencyjnego paliwa stałego</w:t>
      </w:r>
      <w:r w:rsidR="00C81DCD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pośredniczącego podmiotu węglowego </w:t>
      </w:r>
    </w:p>
    <w:p w14:paraId="77CD0F0A" w14:textId="77777777" w:rsidR="00816217" w:rsidRPr="008D53CE" w:rsidRDefault="00816217" w:rsidP="008B0F86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6CF03F2D" w14:textId="7C710E3B" w:rsidR="00816217" w:rsidRPr="008D53CE" w:rsidRDefault="0050300A" w:rsidP="00D723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DANE</w:t>
      </w:r>
      <w:r w:rsidR="0049246C" w:rsidRPr="008D53CE">
        <w:rPr>
          <w:rStyle w:val="markedcontent"/>
          <w:rFonts w:ascii="Times New Roman" w:hAnsi="Times New Roman" w:cs="Times New Roman"/>
        </w:rPr>
        <w:t xml:space="preserve"> </w:t>
      </w:r>
      <w:r w:rsidRPr="008D53CE">
        <w:rPr>
          <w:rStyle w:val="markedcontent"/>
          <w:rFonts w:ascii="Times New Roman" w:hAnsi="Times New Roman" w:cs="Times New Roman"/>
        </w:rPr>
        <w:t>WNIOSKODAWCY I JEGO GOSPODARSTWA DOMOWEGO</w:t>
      </w:r>
    </w:p>
    <w:p w14:paraId="183BE911" w14:textId="77777777" w:rsidR="005E38C5" w:rsidRPr="008D53CE" w:rsidRDefault="005E38C5" w:rsidP="005E38C5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1D3F4356" w14:textId="3B9E1EF9" w:rsidR="0049246C" w:rsidRPr="008D53CE" w:rsidRDefault="0050300A" w:rsidP="00B30D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8D53CE">
        <w:rPr>
          <w:rStyle w:val="markedcontent"/>
          <w:rFonts w:ascii="Times New Roman" w:hAnsi="Times New Roman" w:cs="Times New Roman"/>
          <w:b/>
          <w:bCs/>
        </w:rPr>
        <w:t xml:space="preserve">1. Dane osoby fizycznej składającej wniosek, </w:t>
      </w:r>
      <w:r w:rsidRPr="00211544">
        <w:rPr>
          <w:rStyle w:val="markedcontent"/>
          <w:rFonts w:ascii="Times New Roman" w:hAnsi="Times New Roman" w:cs="Times New Roman"/>
        </w:rPr>
        <w:t>zwanej dalej „wnioskodawcą”</w:t>
      </w:r>
      <w:r w:rsidR="005E38C5" w:rsidRPr="008D53CE">
        <w:rPr>
          <w:rStyle w:val="markedcontent"/>
          <w:rFonts w:ascii="Times New Roman" w:hAnsi="Times New Roman" w:cs="Times New Roman"/>
          <w:b/>
          <w:bCs/>
        </w:rPr>
        <w:t>:</w:t>
      </w:r>
    </w:p>
    <w:p w14:paraId="7810FF39" w14:textId="77777777" w:rsidR="00B30D46" w:rsidRDefault="00B30D46" w:rsidP="00B30D46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2372BAB2" w14:textId="0E413EC0" w:rsidR="00334C5D" w:rsidRDefault="0050300A" w:rsidP="00B30D46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Imię</w:t>
      </w:r>
      <w:r w:rsidR="00334C5D">
        <w:rPr>
          <w:rStyle w:val="markedcontent"/>
          <w:rFonts w:ascii="Times New Roman" w:hAnsi="Times New Roman" w:cs="Times New Roman"/>
        </w:rPr>
        <w:t xml:space="preserve"> </w:t>
      </w:r>
      <w:r w:rsidRPr="008D53CE">
        <w:rPr>
          <w:rStyle w:val="markedcontent"/>
          <w:rFonts w:ascii="Times New Roman" w:hAnsi="Times New Roman" w:cs="Times New Roman"/>
        </w:rPr>
        <w:t>(imiona)................................................................................................................................</w:t>
      </w:r>
      <w:r w:rsidR="0015769F">
        <w:rPr>
          <w:rStyle w:val="markedcontent"/>
          <w:rFonts w:ascii="Times New Roman" w:hAnsi="Times New Roman" w:cs="Times New Roman"/>
        </w:rPr>
        <w:t>.</w:t>
      </w:r>
    </w:p>
    <w:p w14:paraId="02BE36DE" w14:textId="3E535209" w:rsidR="0011678E" w:rsidRPr="008D53CE" w:rsidRDefault="0050300A" w:rsidP="00B30D46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Nazwisko...................................................................................................................................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3B3E2205" w14:textId="16CABEC2" w:rsidR="00816217" w:rsidRPr="008D53CE" w:rsidRDefault="006745D3" w:rsidP="008C7DDE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bCs/>
        </w:rPr>
        <w:t>2</w:t>
      </w:r>
      <w:r w:rsidR="00BC2272" w:rsidRPr="008D53CE">
        <w:rPr>
          <w:rStyle w:val="markedcontent"/>
          <w:rFonts w:ascii="Times New Roman" w:hAnsi="Times New Roman" w:cs="Times New Roman"/>
          <w:b/>
          <w:bCs/>
        </w:rPr>
        <w:t xml:space="preserve">. </w:t>
      </w:r>
      <w:r w:rsidR="00C52309" w:rsidRPr="008D53CE">
        <w:rPr>
          <w:rStyle w:val="markedcontent"/>
          <w:rFonts w:ascii="Times New Roman" w:hAnsi="Times New Roman" w:cs="Times New Roman"/>
          <w:b/>
          <w:bCs/>
        </w:rPr>
        <w:t xml:space="preserve">Adres </w:t>
      </w:r>
      <w:r w:rsidR="005E38C5" w:rsidRPr="008D53CE">
        <w:rPr>
          <w:rStyle w:val="markedcontent"/>
          <w:rFonts w:ascii="Times New Roman" w:hAnsi="Times New Roman" w:cs="Times New Roman"/>
          <w:b/>
          <w:bCs/>
        </w:rPr>
        <w:t>gospodarstwa domowego</w:t>
      </w:r>
      <w:r w:rsidR="0046694B">
        <w:rPr>
          <w:rStyle w:val="markedcontent"/>
          <w:rFonts w:ascii="Times New Roman" w:hAnsi="Times New Roman" w:cs="Times New Roman"/>
          <w:b/>
          <w:bCs/>
        </w:rPr>
        <w:t>:</w:t>
      </w:r>
    </w:p>
    <w:p w14:paraId="0F0308BC" w14:textId="60CE7581" w:rsidR="004736BC" w:rsidRDefault="0050300A" w:rsidP="008C7DDE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Kędzierzyn-Koźle</w:t>
      </w:r>
      <w:r w:rsidR="004736BC">
        <w:rPr>
          <w:rStyle w:val="markedcontent"/>
          <w:rFonts w:ascii="Times New Roman" w:hAnsi="Times New Roman" w:cs="Times New Roman"/>
        </w:rPr>
        <w:t>, u</w:t>
      </w:r>
      <w:r w:rsidRPr="008D53CE">
        <w:rPr>
          <w:rStyle w:val="markedcontent"/>
          <w:rFonts w:ascii="Times New Roman" w:hAnsi="Times New Roman" w:cs="Times New Roman"/>
        </w:rPr>
        <w:t>lica</w:t>
      </w:r>
      <w:r w:rsidR="004736BC">
        <w:rPr>
          <w:rStyle w:val="markedcontent"/>
          <w:rFonts w:ascii="Times New Roman" w:hAnsi="Times New Roman" w:cs="Times New Roman"/>
        </w:rPr>
        <w:t xml:space="preserve"> ………………………………………………………………………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00C27FDE" w14:textId="10B8B7FF" w:rsidR="0050300A" w:rsidRPr="008D53CE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n</w:t>
      </w:r>
      <w:r w:rsidR="0050300A" w:rsidRPr="008D53CE">
        <w:rPr>
          <w:rStyle w:val="markedcontent"/>
          <w:rFonts w:ascii="Times New Roman" w:hAnsi="Times New Roman" w:cs="Times New Roman"/>
        </w:rPr>
        <w:t>r</w:t>
      </w:r>
      <w:r w:rsidR="005E38C5" w:rsidRPr="008D53CE">
        <w:rPr>
          <w:rStyle w:val="markedcontent"/>
          <w:rFonts w:ascii="Times New Roman" w:hAnsi="Times New Roman" w:cs="Times New Roman"/>
        </w:rPr>
        <w:t xml:space="preserve"> </w:t>
      </w:r>
      <w:r w:rsidR="0050300A" w:rsidRPr="008D53CE">
        <w:rPr>
          <w:rStyle w:val="markedcontent"/>
          <w:rFonts w:ascii="Times New Roman" w:hAnsi="Times New Roman" w:cs="Times New Roman"/>
        </w:rPr>
        <w:t>domu</w:t>
      </w:r>
      <w:r w:rsidR="004736BC" w:rsidRPr="004736BC">
        <w:rPr>
          <w:rStyle w:val="markedcontent"/>
          <w:rFonts w:ascii="Times New Roman" w:hAnsi="Times New Roman" w:cs="Times New Roman"/>
        </w:rPr>
        <w:t xml:space="preserve"> </w:t>
      </w:r>
      <w:r w:rsidR="004736BC">
        <w:rPr>
          <w:rStyle w:val="markedcontent"/>
          <w:rFonts w:ascii="Times New Roman" w:hAnsi="Times New Roman" w:cs="Times New Roman"/>
        </w:rPr>
        <w:t>………………………………… n</w:t>
      </w:r>
      <w:r w:rsidR="004736BC" w:rsidRPr="008D53CE">
        <w:rPr>
          <w:rStyle w:val="markedcontent"/>
          <w:rFonts w:ascii="Times New Roman" w:hAnsi="Times New Roman" w:cs="Times New Roman"/>
        </w:rPr>
        <w:t xml:space="preserve">r mieszkania </w:t>
      </w:r>
      <w:r w:rsidR="004736BC">
        <w:rPr>
          <w:rStyle w:val="markedcontent"/>
          <w:rFonts w:ascii="Times New Roman" w:hAnsi="Times New Roman" w:cs="Times New Roman"/>
        </w:rPr>
        <w:t>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….</w:t>
      </w:r>
    </w:p>
    <w:p w14:paraId="0FDA0AD6" w14:textId="4AC2726A" w:rsidR="0050300A" w:rsidRPr="008D53CE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n</w:t>
      </w:r>
      <w:r w:rsidR="0050300A" w:rsidRPr="008D53CE">
        <w:rPr>
          <w:rStyle w:val="markedcontent"/>
          <w:rFonts w:ascii="Times New Roman" w:hAnsi="Times New Roman" w:cs="Times New Roman"/>
        </w:rPr>
        <w:t>r telefonu</w:t>
      </w:r>
      <w:r w:rsidR="0067023F" w:rsidRPr="008D53CE">
        <w:rPr>
          <w:rStyle w:val="markedcontent"/>
          <w:rFonts w:ascii="Times New Roman" w:hAnsi="Times New Roman" w:cs="Times New Roman"/>
        </w:rPr>
        <w:t>*)</w:t>
      </w:r>
      <w:r w:rsidR="0050300A" w:rsidRPr="008D53CE">
        <w:rPr>
          <w:rStyle w:val="markedcontent"/>
          <w:rFonts w:ascii="Times New Roman" w:hAnsi="Times New Roman" w:cs="Times New Roman"/>
        </w:rPr>
        <w:t xml:space="preserve"> </w:t>
      </w:r>
      <w:r w:rsidR="0067023F" w:rsidRPr="008D53CE">
        <w:rPr>
          <w:rStyle w:val="markedcontent"/>
          <w:rFonts w:ascii="Times New Roman" w:hAnsi="Times New Roman" w:cs="Times New Roman"/>
        </w:rPr>
        <w:t>……………………………</w:t>
      </w:r>
    </w:p>
    <w:p w14:paraId="4988ADFB" w14:textId="78CDAE70" w:rsidR="0050300A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a</w:t>
      </w:r>
      <w:r w:rsidR="0050300A" w:rsidRPr="008D53CE">
        <w:rPr>
          <w:rStyle w:val="markedcontent"/>
          <w:rFonts w:ascii="Times New Roman" w:hAnsi="Times New Roman" w:cs="Times New Roman"/>
        </w:rPr>
        <w:t>dres poczty</w:t>
      </w:r>
      <w:r w:rsidR="005E38C5" w:rsidRPr="008D53CE">
        <w:rPr>
          <w:rStyle w:val="markedcontent"/>
          <w:rFonts w:ascii="Times New Roman" w:hAnsi="Times New Roman" w:cs="Times New Roman"/>
        </w:rPr>
        <w:t xml:space="preserve"> </w:t>
      </w:r>
      <w:r w:rsidR="0050300A" w:rsidRPr="008D53CE">
        <w:rPr>
          <w:rStyle w:val="markedcontent"/>
          <w:rFonts w:ascii="Times New Roman" w:hAnsi="Times New Roman" w:cs="Times New Roman"/>
        </w:rPr>
        <w:t>elektronicznej</w:t>
      </w:r>
      <w:r w:rsidR="0067023F" w:rsidRPr="008D53CE">
        <w:rPr>
          <w:rStyle w:val="markedcontent"/>
          <w:rFonts w:ascii="Times New Roman" w:hAnsi="Times New Roman" w:cs="Times New Roman"/>
        </w:rPr>
        <w:t>*)…………………………………………………………………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05A9FDC5" w14:textId="5C02867A" w:rsidR="006745D3" w:rsidRPr="006745D3" w:rsidRDefault="006745D3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6745D3">
        <w:rPr>
          <w:rStyle w:val="markedcontent"/>
          <w:rFonts w:ascii="Times New Roman" w:hAnsi="Times New Roman" w:cs="Times New Roman"/>
          <w:b/>
          <w:bCs/>
        </w:rPr>
        <w:t xml:space="preserve">3. </w:t>
      </w:r>
      <w:r>
        <w:rPr>
          <w:rStyle w:val="markedcontent"/>
          <w:rFonts w:ascii="Times New Roman" w:hAnsi="Times New Roman" w:cs="Times New Roman"/>
          <w:b/>
          <w:bCs/>
        </w:rPr>
        <w:t xml:space="preserve">Informacja o złożeniu wniosku o wypłatę dodatku węglowego: </w:t>
      </w:r>
      <w:r w:rsidRPr="006745D3">
        <w:rPr>
          <w:rStyle w:val="markedcontent"/>
          <w:rFonts w:ascii="Times New Roman" w:hAnsi="Times New Roman" w:cs="Times New Roman"/>
        </w:rPr>
        <w:t>TAK / NIE **</w:t>
      </w:r>
    </w:p>
    <w:p w14:paraId="7B7546C1" w14:textId="1190A3A4" w:rsidR="00FE6FBF" w:rsidRPr="008D53CE" w:rsidRDefault="00FE6FBF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PRZEDMIOT WNIOSKU</w:t>
      </w:r>
    </w:p>
    <w:p w14:paraId="70FAFD23" w14:textId="77777777" w:rsidR="00FE6FBF" w:rsidRPr="008D53CE" w:rsidRDefault="00FE6FBF" w:rsidP="005E38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542117" w14:textId="0F631836" w:rsidR="00F30285" w:rsidRPr="008D53CE" w:rsidRDefault="00F30285" w:rsidP="00F302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Wnoszę o wydanie zaświadczenia potwierdzającego wypłacenie na rzecz </w:t>
      </w:r>
      <w:r w:rsidR="005E6F4A">
        <w:rPr>
          <w:rFonts w:ascii="Times New Roman" w:eastAsia="Times New Roman" w:hAnsi="Times New Roman" w:cs="Times New Roman"/>
          <w:lang w:eastAsia="pl-PL"/>
        </w:rPr>
        <w:t xml:space="preserve">mojego 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gospodarstwa domowego dodatku węglowego albo pozytywnego rozpatrzenia wniosku o wypłatę na rzecz tego gospodarstwa domowego dodatku węglowego, w związku z zamiarem dokonania zakupu preferencyjnego paliwa stałego </w:t>
      </w:r>
      <w:r w:rsidR="008320D8" w:rsidRPr="008D53CE">
        <w:rPr>
          <w:rFonts w:ascii="Times New Roman" w:eastAsia="Times New Roman" w:hAnsi="Times New Roman" w:cs="Times New Roman"/>
          <w:lang w:eastAsia="pl-PL"/>
        </w:rPr>
        <w:t xml:space="preserve">od pośredniczącego podmiotu węglowego </w:t>
      </w:r>
      <w:r w:rsidRPr="008D53CE">
        <w:rPr>
          <w:rFonts w:ascii="Times New Roman" w:eastAsia="Times New Roman" w:hAnsi="Times New Roman" w:cs="Times New Roman"/>
          <w:lang w:eastAsia="pl-PL"/>
        </w:rPr>
        <w:t>do dnia 31 grudnia 2022 r.</w:t>
      </w:r>
      <w:r w:rsidR="00334C5D">
        <w:rPr>
          <w:rFonts w:ascii="Times New Roman" w:eastAsia="Times New Roman" w:hAnsi="Times New Roman" w:cs="Times New Roman"/>
          <w:lang w:eastAsia="pl-PL"/>
        </w:rPr>
        <w:t>/</w:t>
      </w:r>
      <w:r w:rsidR="008D1A65">
        <w:rPr>
          <w:rFonts w:ascii="Times New Roman" w:eastAsia="Times New Roman" w:hAnsi="Times New Roman" w:cs="Times New Roman"/>
          <w:lang w:eastAsia="pl-PL"/>
        </w:rPr>
        <w:t>od dnia 1</w:t>
      </w:r>
      <w:r w:rsidR="00334C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1A65">
        <w:rPr>
          <w:rFonts w:ascii="Times New Roman" w:eastAsia="Times New Roman" w:hAnsi="Times New Roman" w:cs="Times New Roman"/>
          <w:lang w:eastAsia="pl-PL"/>
        </w:rPr>
        <w:t>stycznia</w:t>
      </w:r>
      <w:r w:rsidR="00334C5D">
        <w:rPr>
          <w:rFonts w:ascii="Times New Roman" w:eastAsia="Times New Roman" w:hAnsi="Times New Roman" w:cs="Times New Roman"/>
          <w:lang w:eastAsia="pl-PL"/>
        </w:rPr>
        <w:t xml:space="preserve"> 2023 r.**</w:t>
      </w:r>
    </w:p>
    <w:p w14:paraId="66F8FDAF" w14:textId="13769E98" w:rsidR="00B30D46" w:rsidRDefault="00B30D46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E52E48C" w14:textId="6F09D338" w:rsidR="00FE6FBF" w:rsidRPr="008D53CE" w:rsidRDefault="00FE6FBF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OŚWIADCZENIA</w:t>
      </w:r>
    </w:p>
    <w:p w14:paraId="260592B9" w14:textId="77777777" w:rsidR="00FE6FBF" w:rsidRPr="008D53CE" w:rsidRDefault="00FE6FBF" w:rsidP="008162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D63F4D" w14:textId="162740D4" w:rsidR="00896541" w:rsidRPr="008D53CE" w:rsidRDefault="002537CB" w:rsidP="00F302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O</w:t>
      </w:r>
      <w:r w:rsidR="008B0F86" w:rsidRPr="008D53CE">
        <w:rPr>
          <w:rFonts w:ascii="Times New Roman" w:eastAsia="Times New Roman" w:hAnsi="Times New Roman" w:cs="Times New Roman"/>
          <w:lang w:eastAsia="pl-PL"/>
        </w:rPr>
        <w:t>świadcz</w:t>
      </w:r>
      <w:r w:rsidRPr="008D53CE">
        <w:rPr>
          <w:rFonts w:ascii="Times New Roman" w:eastAsia="Times New Roman" w:hAnsi="Times New Roman" w:cs="Times New Roman"/>
          <w:lang w:eastAsia="pl-PL"/>
        </w:rPr>
        <w:t>am</w:t>
      </w:r>
      <w:r w:rsidR="008B0F86" w:rsidRPr="008D53CE">
        <w:rPr>
          <w:rFonts w:ascii="Times New Roman" w:eastAsia="Times New Roman" w:hAnsi="Times New Roman" w:cs="Times New Roman"/>
          <w:lang w:eastAsia="pl-PL"/>
        </w:rPr>
        <w:t>, że wnioskodawca ani żaden członek jego gospodarstwa domowego, na rzecz którego jest dokonywany zakup preferencyjny, nie nabyli paliwa stałego na sezon grzewczy przypadający na lata 2022-2023, po cenie niższej niż 2000 zł brutto za tonę w ilości co najmniej</w:t>
      </w:r>
      <w:r w:rsidR="00896541" w:rsidRPr="008D53CE">
        <w:rPr>
          <w:rFonts w:ascii="Times New Roman" w:eastAsia="Times New Roman" w:hAnsi="Times New Roman" w:cs="Times New Roman"/>
          <w:lang w:eastAsia="pl-PL"/>
        </w:rPr>
        <w:t>:</w:t>
      </w:r>
    </w:p>
    <w:p w14:paraId="5F04941C" w14:textId="0F4C4942" w:rsidR="00816217" w:rsidRPr="008D53CE" w:rsidRDefault="00896541" w:rsidP="00D723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816217" w:rsidRPr="008D53CE">
        <w:rPr>
          <w:rFonts w:ascii="Times New Roman" w:eastAsia="Times New Roman" w:hAnsi="Times New Roman" w:cs="Times New Roman"/>
          <w:lang w:eastAsia="pl-PL"/>
        </w:rPr>
        <w:t>1500 kg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w 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>okres</w:t>
      </w:r>
      <w:r w:rsidRPr="008D53CE">
        <w:rPr>
          <w:rFonts w:ascii="Times New Roman" w:eastAsia="Times New Roman" w:hAnsi="Times New Roman" w:cs="Times New Roman"/>
          <w:lang w:eastAsia="pl-PL"/>
        </w:rPr>
        <w:t>ie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C20FC7" w:rsidRPr="008D53CE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>31 grudnia 2022 r.</w:t>
      </w:r>
      <w:r w:rsidRPr="008D53CE">
        <w:rPr>
          <w:rFonts w:ascii="Times New Roman" w:eastAsia="Times New Roman" w:hAnsi="Times New Roman" w:cs="Times New Roman"/>
          <w:lang w:eastAsia="pl-PL"/>
        </w:rPr>
        <w:t>; 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</w:t>
      </w:r>
    </w:p>
    <w:p w14:paraId="2F17C42B" w14:textId="7CA3346D" w:rsidR="00896541" w:rsidRPr="008D53CE" w:rsidRDefault="00896541" w:rsidP="00D723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2) 1500 kg w okresie od dnia 1 stycznia 2023 r.*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</w:t>
      </w:r>
    </w:p>
    <w:p w14:paraId="0EDE26B9" w14:textId="0F891CC4" w:rsidR="005E38C5" w:rsidRPr="008D53CE" w:rsidRDefault="005E38C5" w:rsidP="005E38C5">
      <w:pPr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2726A951" w14:textId="63645207" w:rsidR="00D72301" w:rsidRPr="008D53CE" w:rsidRDefault="008B0F86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Jestem świadomy odpowiedzialności karnej za złożenie fałszywego oświadczenia wynikającej z </w:t>
      </w:r>
      <w:hyperlink r:id="rId7" w:anchor="/document/16798683?unitId=art(233)par(6)&amp;cm=DOCUMENT" w:history="1">
        <w:r w:rsidRPr="008D53CE">
          <w:rPr>
            <w:rFonts w:ascii="Times New Roman" w:eastAsia="Times New Roman" w:hAnsi="Times New Roman" w:cs="Times New Roman"/>
            <w:lang w:eastAsia="pl-PL"/>
          </w:rPr>
          <w:t>art. 233 § 6</w:t>
        </w:r>
      </w:hyperlink>
      <w:r w:rsidRPr="008D53CE">
        <w:rPr>
          <w:rFonts w:ascii="Times New Roman" w:eastAsia="Times New Roman" w:hAnsi="Times New Roman" w:cs="Times New Roman"/>
          <w:lang w:eastAsia="pl-PL"/>
        </w:rPr>
        <w:t xml:space="preserve"> ustawy z dnia 6 czerwca 1997 r. </w:t>
      </w:r>
      <w:r w:rsidR="007F4036">
        <w:rPr>
          <w:rFonts w:ascii="Times New Roman" w:eastAsia="Times New Roman" w:hAnsi="Times New Roman" w:cs="Times New Roman"/>
          <w:lang w:eastAsia="pl-PL"/>
        </w:rPr>
        <w:t>–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 Kodeks karny. </w:t>
      </w:r>
    </w:p>
    <w:p w14:paraId="71B63B17" w14:textId="79D506B9" w:rsidR="008B0F86" w:rsidRDefault="008B0F86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Klauzula ta zastępuje pouczenie organu o odpowiedzialności karnej za składanie fałszywych oświadczeń.</w:t>
      </w:r>
    </w:p>
    <w:p w14:paraId="7C6FDF50" w14:textId="77777777" w:rsidR="006745D3" w:rsidRPr="008D53CE" w:rsidRDefault="006745D3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90AF8A" w14:textId="5D5B0EAB" w:rsidR="008320D8" w:rsidRPr="008D53CE" w:rsidRDefault="008320D8">
      <w:pPr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833A8">
        <w:rPr>
          <w:rFonts w:ascii="Times New Roman" w:hAnsi="Times New Roman" w:cs="Times New Roman"/>
        </w:rPr>
        <w:t xml:space="preserve">   </w:t>
      </w:r>
      <w:r w:rsidRPr="008D53CE">
        <w:rPr>
          <w:rFonts w:ascii="Times New Roman" w:hAnsi="Times New Roman" w:cs="Times New Roman"/>
        </w:rPr>
        <w:t xml:space="preserve">      WNIOSKODAWCA</w:t>
      </w:r>
    </w:p>
    <w:p w14:paraId="5CA444B0" w14:textId="77777777" w:rsidR="008320D8" w:rsidRPr="008D53CE" w:rsidRDefault="008320D8">
      <w:pPr>
        <w:rPr>
          <w:rFonts w:ascii="Times New Roman" w:hAnsi="Times New Roman" w:cs="Times New Roman"/>
        </w:rPr>
      </w:pPr>
    </w:p>
    <w:p w14:paraId="38808E75" w14:textId="459E947F" w:rsidR="008320D8" w:rsidRPr="008D53CE" w:rsidRDefault="008320D8">
      <w:pPr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5769F">
        <w:rPr>
          <w:rFonts w:ascii="Times New Roman" w:hAnsi="Times New Roman" w:cs="Times New Roman"/>
        </w:rPr>
        <w:t>…</w:t>
      </w:r>
      <w:r w:rsidRPr="008D53CE">
        <w:rPr>
          <w:rFonts w:ascii="Times New Roman" w:hAnsi="Times New Roman" w:cs="Times New Roman"/>
        </w:rPr>
        <w:t>…………………………………..</w:t>
      </w:r>
      <w:r w:rsidR="0015769F">
        <w:rPr>
          <w:rFonts w:ascii="Times New Roman" w:hAnsi="Times New Roman" w:cs="Times New Roman"/>
        </w:rPr>
        <w:t>…</w:t>
      </w:r>
    </w:p>
    <w:p w14:paraId="5B6A264A" w14:textId="1D9CA3D0" w:rsidR="008320D8" w:rsidRPr="008D53CE" w:rsidRDefault="008320D8" w:rsidP="0069510B">
      <w:pPr>
        <w:spacing w:line="240" w:lineRule="auto"/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5769F">
        <w:rPr>
          <w:rFonts w:ascii="Times New Roman" w:hAnsi="Times New Roman" w:cs="Times New Roman"/>
        </w:rPr>
        <w:t xml:space="preserve">     </w:t>
      </w:r>
      <w:r w:rsidRPr="008D53CE">
        <w:rPr>
          <w:rFonts w:ascii="Times New Roman" w:hAnsi="Times New Roman" w:cs="Times New Roman"/>
        </w:rPr>
        <w:t>(Czytelny podpis wnioskodawcy)</w:t>
      </w:r>
    </w:p>
    <w:p w14:paraId="5E51A360" w14:textId="77777777" w:rsidR="006745D3" w:rsidRDefault="006745D3">
      <w:pPr>
        <w:rPr>
          <w:rFonts w:ascii="Times New Roman" w:eastAsia="Times New Roman" w:hAnsi="Times New Roman" w:cs="Times New Roman"/>
          <w:lang w:eastAsia="pl-PL"/>
        </w:rPr>
      </w:pPr>
    </w:p>
    <w:p w14:paraId="694FD1E3" w14:textId="28E46DB6" w:rsidR="006745D3" w:rsidRDefault="002061E5">
      <w:pPr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*) dane nieobowiązkowe, przewidziane do wykorzystania w celach kontaktowych</w:t>
      </w:r>
    </w:p>
    <w:p w14:paraId="2200E56A" w14:textId="6594F7DA" w:rsidR="004D0673" w:rsidRDefault="00896541" w:rsidP="004D0673">
      <w:pPr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 niepotrzebne skreślić</w:t>
      </w:r>
    </w:p>
    <w:p w14:paraId="1EF54189" w14:textId="41DFE85B" w:rsidR="005224F6" w:rsidRDefault="005224F6" w:rsidP="004D0673">
      <w:pPr>
        <w:rPr>
          <w:rFonts w:ascii="Times New Roman" w:eastAsia="Times New Roman" w:hAnsi="Times New Roman" w:cs="Times New Roman"/>
          <w:lang w:eastAsia="pl-PL"/>
        </w:rPr>
      </w:pPr>
    </w:p>
    <w:p w14:paraId="22F89A07" w14:textId="77777777" w:rsidR="005224F6" w:rsidRPr="005224F6" w:rsidRDefault="005224F6" w:rsidP="005224F6">
      <w:pPr>
        <w:keepNext/>
        <w:spacing w:after="0" w:line="240" w:lineRule="auto"/>
        <w:ind w:left="180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5224F6">
        <w:rPr>
          <w:rFonts w:ascii="Times New Roman" w:hAnsi="Times New Roman" w:cs="Times New Roman"/>
          <w:b/>
          <w:sz w:val="18"/>
          <w:szCs w:val="18"/>
        </w:rPr>
        <w:t>Klauzula informacyjna dotycząca przetwarzania Pana/Pani danych osobowych</w:t>
      </w:r>
    </w:p>
    <w:p w14:paraId="3639C281" w14:textId="77777777" w:rsidR="005224F6" w:rsidRPr="005224F6" w:rsidRDefault="005224F6" w:rsidP="005224F6">
      <w:pPr>
        <w:keepNext/>
        <w:spacing w:after="0" w:line="240" w:lineRule="auto"/>
        <w:ind w:left="180"/>
        <w:jc w:val="center"/>
        <w:outlineLvl w:val="3"/>
        <w:rPr>
          <w:rFonts w:ascii="Times New Roman" w:hAnsi="Times New Roman" w:cs="Times New Roman"/>
          <w:b/>
          <w:bCs/>
          <w:sz w:val="18"/>
          <w:szCs w:val="18"/>
        </w:rPr>
      </w:pPr>
      <w:r w:rsidRPr="005224F6">
        <w:rPr>
          <w:rFonts w:ascii="Times New Roman" w:hAnsi="Times New Roman" w:cs="Times New Roman"/>
          <w:b/>
          <w:sz w:val="18"/>
          <w:szCs w:val="18"/>
        </w:rPr>
        <w:t>przez Prezydenta Miasta Kędzierzyn-Koźle</w:t>
      </w:r>
    </w:p>
    <w:p w14:paraId="60E79F09" w14:textId="77777777" w:rsidR="005224F6" w:rsidRPr="005224F6" w:rsidRDefault="005224F6" w:rsidP="0052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CD03BF" w14:textId="77777777" w:rsidR="005224F6" w:rsidRPr="005224F6" w:rsidRDefault="005224F6" w:rsidP="005224F6">
      <w:pPr>
        <w:pStyle w:val="Tekstblokowy"/>
        <w:ind w:left="-540" w:right="-470"/>
        <w:rPr>
          <w:rFonts w:ascii="Times New Roman" w:hAnsi="Times New Roman"/>
          <w:sz w:val="18"/>
          <w:szCs w:val="18"/>
        </w:rPr>
      </w:pPr>
      <w:r w:rsidRPr="005224F6">
        <w:rPr>
          <w:rFonts w:ascii="Times New Roman" w:hAnsi="Times New Roman"/>
          <w:sz w:val="18"/>
          <w:szCs w:val="18"/>
        </w:rPr>
        <w:t>Niniejszą informację otrzymał Pan/Pani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119/1), zwane dalej RODO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855"/>
      </w:tblGrid>
      <w:tr w:rsidR="005224F6" w:rsidRPr="005224F6" w14:paraId="0967BCF6" w14:textId="77777777" w:rsidTr="00F71ED4">
        <w:tc>
          <w:tcPr>
            <w:tcW w:w="10260" w:type="dxa"/>
            <w:gridSpan w:val="2"/>
            <w:shd w:val="clear" w:color="auto" w:fill="D9D9D9"/>
          </w:tcPr>
          <w:p w14:paraId="44158A4E" w14:textId="77777777" w:rsidR="005224F6" w:rsidRPr="005224F6" w:rsidRDefault="005224F6" w:rsidP="00F71ED4">
            <w:pPr>
              <w:pStyle w:val="Nagwek3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</w:rPr>
              <w:t>Informacje podstawowe dotyczące przetwarzania Pana/Pani danych osobowych</w:t>
            </w:r>
          </w:p>
        </w:tc>
      </w:tr>
      <w:tr w:rsidR="005224F6" w:rsidRPr="005224F6" w14:paraId="6B93EDF9" w14:textId="77777777" w:rsidTr="00F71ED4">
        <w:trPr>
          <w:cantSplit/>
          <w:trHeight w:val="453"/>
        </w:trPr>
        <w:tc>
          <w:tcPr>
            <w:tcW w:w="2405" w:type="dxa"/>
            <w:vMerge w:val="restart"/>
          </w:tcPr>
          <w:p w14:paraId="6BC8EF0C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Administrator Danych Osobowych</w:t>
            </w:r>
          </w:p>
        </w:tc>
        <w:tc>
          <w:tcPr>
            <w:tcW w:w="7855" w:type="dxa"/>
            <w:vMerge w:val="restart"/>
          </w:tcPr>
          <w:p w14:paraId="55627DCF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Administratorem Pana/Pani danych osobowych jest Prezydent Miasta Kędzierzyn-Koźle z siedzibą:</w:t>
            </w:r>
          </w:p>
          <w:p w14:paraId="4D43AE46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ul. Grzegorza Piramowicza 32, 47-200 Kędzierzyn-Koźle, tel. +48 77 4050338,</w:t>
            </w:r>
          </w:p>
          <w:p w14:paraId="16879CB8" w14:textId="38818A92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e-mail: </w:t>
            </w:r>
            <w:hyperlink r:id="rId8" w:history="1">
              <w:r w:rsidRPr="005224F6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val="cs-CZ"/>
                </w:rPr>
                <w:t>prezydent@kedzierzynkozle.pl</w:t>
              </w:r>
            </w:hyperlink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 </w:t>
            </w:r>
          </w:p>
        </w:tc>
      </w:tr>
      <w:tr w:rsidR="005224F6" w:rsidRPr="005224F6" w14:paraId="57ACDB71" w14:textId="77777777" w:rsidTr="00F71ED4">
        <w:trPr>
          <w:cantSplit/>
          <w:trHeight w:val="269"/>
        </w:trPr>
        <w:tc>
          <w:tcPr>
            <w:tcW w:w="2405" w:type="dxa"/>
            <w:vMerge/>
          </w:tcPr>
          <w:p w14:paraId="251D4CF7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</w:p>
        </w:tc>
        <w:tc>
          <w:tcPr>
            <w:tcW w:w="7855" w:type="dxa"/>
            <w:vMerge/>
          </w:tcPr>
          <w:p w14:paraId="701E5B98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5224F6" w:rsidRPr="005224F6" w14:paraId="674288F4" w14:textId="77777777" w:rsidTr="00F71ED4">
        <w:tc>
          <w:tcPr>
            <w:tcW w:w="2405" w:type="dxa"/>
          </w:tcPr>
          <w:p w14:paraId="1D6B5665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7855" w:type="dxa"/>
          </w:tcPr>
          <w:p w14:paraId="39DE1A16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To osoba, z którą może się Pan/Pani kontaktować we wszystkich sprawach dotyczących przetwarzania Twoich danych osobowych oraz korzystania z przysługujących Panu/Pani praw związanych z przetwarzaniem danych. Może się Pan/ Pani z nim kontaktować w następujący sposób:</w:t>
            </w:r>
          </w:p>
          <w:p w14:paraId="189B9D14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listownie na adres: Inspektor Ochrony Danych ul. Grzegorza Piramowicza 32</w:t>
            </w: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br/>
              <w:t>47-200 Kędzierzyn-Koźle</w:t>
            </w:r>
          </w:p>
          <w:p w14:paraId="24E5CF00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przez e-mail: </w:t>
            </w:r>
            <w:hyperlink r:id="rId9" w:history="1">
              <w:r w:rsidRPr="005224F6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val="cs-CZ"/>
                </w:rPr>
                <w:t>inspektor@kedzierzynkozle.pl</w:t>
              </w:r>
            </w:hyperlink>
          </w:p>
          <w:p w14:paraId="1F42F876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telefonicznie: +48 77 4050346</w:t>
            </w:r>
          </w:p>
        </w:tc>
      </w:tr>
      <w:tr w:rsidR="005224F6" w:rsidRPr="005224F6" w14:paraId="23854300" w14:textId="77777777" w:rsidTr="00F71ED4">
        <w:tc>
          <w:tcPr>
            <w:tcW w:w="2405" w:type="dxa"/>
          </w:tcPr>
          <w:p w14:paraId="7E8CDA6B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Cele przetwarzania Pana/Pani danych osobowych</w:t>
            </w:r>
          </w:p>
        </w:tc>
        <w:tc>
          <w:tcPr>
            <w:tcW w:w="7855" w:type="dxa"/>
          </w:tcPr>
          <w:p w14:paraId="7057A591" w14:textId="090F8642" w:rsidR="005224F6" w:rsidRPr="005224F6" w:rsidRDefault="005224F6" w:rsidP="0052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Będziemy przetwarzać Pana/Pani dane osobowe aby wydać Pani/u zaświadczenie potwierdzające wypłacenie na rzecz gospodarstwa domowego dodatku węglowego albo pozytywnego rozpatrzenia wniosku o wypłatę na rzecz tego gospodarstwa domowego dodatku węglowego, w związku z zamiarem dokonania zakupu preferencyjnego paliwa stałego od pośredniczącego podmiotu węglowego.</w:t>
            </w:r>
          </w:p>
          <w:p w14:paraId="6D77AF19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</w:rPr>
              <w:t>Podanie Pana/Pani danych osobowych jest wymogiem ustawowym. Jeśli odmówi Pan/Pani podania wymaganych danych osobowych Pana/Pani wniosek pozostanie bez rozpatrzenia.</w:t>
            </w:r>
          </w:p>
        </w:tc>
      </w:tr>
      <w:tr w:rsidR="005224F6" w:rsidRPr="005224F6" w14:paraId="3BB25F8E" w14:textId="77777777" w:rsidTr="005224F6">
        <w:trPr>
          <w:trHeight w:val="902"/>
        </w:trPr>
        <w:tc>
          <w:tcPr>
            <w:tcW w:w="2405" w:type="dxa"/>
          </w:tcPr>
          <w:p w14:paraId="4A6826A6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Podstawa prawna przetwarzania Pana/Pani danych osobowych</w:t>
            </w:r>
          </w:p>
        </w:tc>
        <w:tc>
          <w:tcPr>
            <w:tcW w:w="7855" w:type="dxa"/>
          </w:tcPr>
          <w:p w14:paraId="189F8B5E" w14:textId="74FA0B75" w:rsidR="005224F6" w:rsidRPr="005224F6" w:rsidRDefault="005224F6" w:rsidP="00F71ED4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 w:eastAsia="pl-PL"/>
              </w:rPr>
              <w:t xml:space="preserve">Będziemy przetwarzać Pana/Pani dane osobowe na podstawie przepisów prawa, tj. ustawy z dnia 14 czerwca 1960 r. Kodeks postępowania administracyjnego (Dz. U. z 2022 r. poz. 2000) oraz </w:t>
            </w:r>
            <w:r w:rsidRPr="005224F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ustawy z dnia 27 października 2022 r. o zakupie preferencyjnym paliwa stałego dla gospodarstw domowych (Dz.U. z 2022 r. poz. 2236)</w:t>
            </w:r>
            <w:r w:rsidRPr="005224F6">
              <w:rPr>
                <w:rFonts w:ascii="Times New Roman" w:hAnsi="Times New Roman" w:cs="Times New Roman"/>
                <w:sz w:val="18"/>
                <w:szCs w:val="18"/>
                <w:lang w:val="cs-CZ" w:eastAsia="pl-PL"/>
              </w:rPr>
              <w:t xml:space="preserve"> oraz art. 6 ust. 1 lit. c i e RODO</w:t>
            </w:r>
          </w:p>
        </w:tc>
      </w:tr>
      <w:tr w:rsidR="005224F6" w:rsidRPr="005224F6" w14:paraId="167D84C6" w14:textId="77777777" w:rsidTr="00F71ED4">
        <w:tc>
          <w:tcPr>
            <w:tcW w:w="2405" w:type="dxa"/>
          </w:tcPr>
          <w:p w14:paraId="45088C39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Okres przechowywania Pana/Pani danych osobowych</w:t>
            </w:r>
          </w:p>
        </w:tc>
        <w:tc>
          <w:tcPr>
            <w:tcW w:w="7855" w:type="dxa"/>
          </w:tcPr>
          <w:p w14:paraId="73F8450A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Będziemy przechowywać Pana/Pani dane osobowe nie dłużej niż do końca okresu wynikającego z kategorii archiwalnej (3 lata). Bieg okresu archiwizacyjnego rozpoczyna data końca ważności licencji. W przypadku wydania decyzji odmownej i wniesienia przez Pana/Panią odwołania, a następnie skargi do sądu administracyjnego, bieg okresu archiwizacyjnego rozpoczyna się wraz z zakończeniem postępowania sądowo-administracyjnego prawomocnym wyrokiem.</w:t>
            </w:r>
          </w:p>
        </w:tc>
      </w:tr>
      <w:tr w:rsidR="005224F6" w:rsidRPr="005224F6" w14:paraId="11B8A2EB" w14:textId="77777777" w:rsidTr="00F71ED4">
        <w:tc>
          <w:tcPr>
            <w:tcW w:w="2405" w:type="dxa"/>
          </w:tcPr>
          <w:p w14:paraId="685B6862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Odbiorcy Pana/Pani danych osobowych</w:t>
            </w:r>
          </w:p>
        </w:tc>
        <w:tc>
          <w:tcPr>
            <w:tcW w:w="7855" w:type="dxa"/>
          </w:tcPr>
          <w:p w14:paraId="15C06A3F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Pana/Pani dane zostaną udostępnione podmiotom upoważnionym na podstawie przepisów prawa. Dodatkowe dane mogą być dostępne dla usługodawców wykonujących zadania na zlecenie Administratora w ramach świadczenia usług serwisu, rozwoju i utrzymania systemów informatycznych.</w:t>
            </w:r>
          </w:p>
        </w:tc>
      </w:tr>
      <w:tr w:rsidR="005224F6" w:rsidRPr="005224F6" w14:paraId="69577C9F" w14:textId="77777777" w:rsidTr="00F71ED4">
        <w:tc>
          <w:tcPr>
            <w:tcW w:w="2405" w:type="dxa"/>
          </w:tcPr>
          <w:p w14:paraId="734ED567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Pani/Pana prawa związane z przetwarzaniem danych osobowych</w:t>
            </w:r>
          </w:p>
        </w:tc>
        <w:tc>
          <w:tcPr>
            <w:tcW w:w="7855" w:type="dxa"/>
          </w:tcPr>
          <w:p w14:paraId="325DCDED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Przysługują Panu/Pani następujące prawa związane z przetwarzaniem danych osobowych:</w:t>
            </w:r>
          </w:p>
          <w:p w14:paraId="53B1BA2A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dostępu do swoich danych osobowych,</w:t>
            </w:r>
          </w:p>
          <w:p w14:paraId="643FB885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żądania sprostowania swoich danych osobowych,</w:t>
            </w:r>
          </w:p>
          <w:p w14:paraId="7B96A94B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żądania uzupełnienia niekompletnych danych osobowych,</w:t>
            </w:r>
          </w:p>
          <w:p w14:paraId="5DE9A06D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do żądania ograniczenia swoich danych osobowych,</w:t>
            </w:r>
          </w:p>
          <w:p w14:paraId="66BC4AF0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do usunięcia swoich danych osobowych,</w:t>
            </w:r>
          </w:p>
          <w:p w14:paraId="6093D51E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do przenoszenia swoich danych osobowych,</w:t>
            </w:r>
          </w:p>
          <w:p w14:paraId="2263CA60" w14:textId="77777777" w:rsidR="005224F6" w:rsidRPr="005224F6" w:rsidRDefault="005224F6" w:rsidP="005224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prawo do sprzeciwu wobec przetwarzania danych osobowych.</w:t>
            </w:r>
          </w:p>
        </w:tc>
      </w:tr>
      <w:tr w:rsidR="005224F6" w:rsidRPr="005224F6" w14:paraId="6114C0EA" w14:textId="77777777" w:rsidTr="00F71ED4">
        <w:tc>
          <w:tcPr>
            <w:tcW w:w="2405" w:type="dxa"/>
          </w:tcPr>
          <w:p w14:paraId="5C54BEFF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Informacje o podejmowaniu decyzji i profilowaniu</w:t>
            </w:r>
          </w:p>
        </w:tc>
        <w:tc>
          <w:tcPr>
            <w:tcW w:w="7855" w:type="dxa"/>
          </w:tcPr>
          <w:p w14:paraId="3A30114E" w14:textId="77777777" w:rsidR="005224F6" w:rsidRPr="005224F6" w:rsidRDefault="005224F6" w:rsidP="00F7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</w:rPr>
              <w:t>Pana/Pani dane nie będą przetwarzane w związku z wydaniem decyzji, która opiera się wyłącznie na zautomatyzowanym przetwarzaniu, w tym profilowaniu.</w:t>
            </w:r>
          </w:p>
        </w:tc>
      </w:tr>
      <w:tr w:rsidR="005224F6" w:rsidRPr="005224F6" w14:paraId="2D87B1EA" w14:textId="77777777" w:rsidTr="00F71ED4">
        <w:tc>
          <w:tcPr>
            <w:tcW w:w="2405" w:type="dxa"/>
          </w:tcPr>
          <w:p w14:paraId="7439BA34" w14:textId="77777777" w:rsidR="005224F6" w:rsidRPr="005224F6" w:rsidRDefault="005224F6" w:rsidP="00F71ED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Prawo wniesienia skargi</w:t>
            </w:r>
          </w:p>
        </w:tc>
        <w:tc>
          <w:tcPr>
            <w:tcW w:w="7855" w:type="dxa"/>
          </w:tcPr>
          <w:p w14:paraId="65A95DFD" w14:textId="77777777" w:rsidR="005224F6" w:rsidRPr="005224F6" w:rsidRDefault="005224F6" w:rsidP="00F7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5224F6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W przypadku nieprawidłowości przy przetwarzaniu Pana/Pani danych osobowych, przysługuje Panu/Pani prawo wniesienia skargi do organu nadzorczego zajmującego się ochroną danych osobowych.</w:t>
            </w:r>
          </w:p>
        </w:tc>
      </w:tr>
    </w:tbl>
    <w:p w14:paraId="49C13347" w14:textId="77777777" w:rsidR="005224F6" w:rsidRPr="005224F6" w:rsidRDefault="005224F6" w:rsidP="005224F6">
      <w:pPr>
        <w:pStyle w:val="Bezodstpw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sectPr w:rsidR="005224F6" w:rsidRPr="005224F6" w:rsidSect="006745D3">
      <w:footerReference w:type="default" r:id="rId10"/>
      <w:pgSz w:w="11906" w:h="16838" w:code="9"/>
      <w:pgMar w:top="284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176F" w14:textId="77777777" w:rsidR="007E5785" w:rsidRDefault="007E5785" w:rsidP="00FE6FBF">
      <w:pPr>
        <w:spacing w:after="0" w:line="240" w:lineRule="auto"/>
      </w:pPr>
      <w:r>
        <w:separator/>
      </w:r>
    </w:p>
  </w:endnote>
  <w:endnote w:type="continuationSeparator" w:id="0">
    <w:p w14:paraId="762E85D3" w14:textId="77777777" w:rsidR="007E5785" w:rsidRDefault="007E5785" w:rsidP="00FE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69554289"/>
      <w:docPartObj>
        <w:docPartGallery w:val="Page Numbers (Bottom of Page)"/>
        <w:docPartUnique/>
      </w:docPartObj>
    </w:sdtPr>
    <w:sdtContent>
      <w:p w14:paraId="6DE3164E" w14:textId="77777777" w:rsidR="00FE6FBF" w:rsidRDefault="00FE6FBF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37278DC" w14:textId="26EA5F9A" w:rsidR="00FE6FBF" w:rsidRDefault="00000000" w:rsidP="00FE6FBF">
        <w:pPr>
          <w:pStyle w:val="Stopka"/>
          <w:jc w:val="right"/>
        </w:pPr>
      </w:p>
    </w:sdtContent>
  </w:sdt>
  <w:p w14:paraId="109EEAB4" w14:textId="02AC9F93" w:rsidR="00FE6FBF" w:rsidRDefault="00FE6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1E59" w14:textId="77777777" w:rsidR="007E5785" w:rsidRDefault="007E5785" w:rsidP="00FE6FBF">
      <w:pPr>
        <w:spacing w:after="0" w:line="240" w:lineRule="auto"/>
      </w:pPr>
      <w:r>
        <w:separator/>
      </w:r>
    </w:p>
  </w:footnote>
  <w:footnote w:type="continuationSeparator" w:id="0">
    <w:p w14:paraId="0C845F62" w14:textId="77777777" w:rsidR="007E5785" w:rsidRDefault="007E5785" w:rsidP="00FE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60D3"/>
    <w:multiLevelType w:val="hybridMultilevel"/>
    <w:tmpl w:val="998C1F9A"/>
    <w:lvl w:ilvl="0" w:tplc="76F88F0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70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86"/>
    <w:rsid w:val="00006767"/>
    <w:rsid w:val="000B2C6A"/>
    <w:rsid w:val="000F080F"/>
    <w:rsid w:val="0011678E"/>
    <w:rsid w:val="001529A5"/>
    <w:rsid w:val="0015769F"/>
    <w:rsid w:val="002061E5"/>
    <w:rsid w:val="00211544"/>
    <w:rsid w:val="00226C97"/>
    <w:rsid w:val="002537CB"/>
    <w:rsid w:val="00283F05"/>
    <w:rsid w:val="002859EC"/>
    <w:rsid w:val="002A5D24"/>
    <w:rsid w:val="00305FD0"/>
    <w:rsid w:val="00334C5D"/>
    <w:rsid w:val="00337D23"/>
    <w:rsid w:val="0034478F"/>
    <w:rsid w:val="004565B6"/>
    <w:rsid w:val="0046694B"/>
    <w:rsid w:val="004736BC"/>
    <w:rsid w:val="0049246C"/>
    <w:rsid w:val="0049738E"/>
    <w:rsid w:val="004D0673"/>
    <w:rsid w:val="0050300A"/>
    <w:rsid w:val="005224F6"/>
    <w:rsid w:val="005E38C5"/>
    <w:rsid w:val="005E5BD1"/>
    <w:rsid w:val="005E6F4A"/>
    <w:rsid w:val="0067023F"/>
    <w:rsid w:val="006745D3"/>
    <w:rsid w:val="00684E39"/>
    <w:rsid w:val="0069510B"/>
    <w:rsid w:val="006957F3"/>
    <w:rsid w:val="007833A8"/>
    <w:rsid w:val="007E5785"/>
    <w:rsid w:val="007F4036"/>
    <w:rsid w:val="008011E3"/>
    <w:rsid w:val="00816217"/>
    <w:rsid w:val="008320D8"/>
    <w:rsid w:val="00896541"/>
    <w:rsid w:val="008B0F86"/>
    <w:rsid w:val="008B7095"/>
    <w:rsid w:val="008C7DDE"/>
    <w:rsid w:val="008D1A65"/>
    <w:rsid w:val="008D53CE"/>
    <w:rsid w:val="009D563E"/>
    <w:rsid w:val="00A27D60"/>
    <w:rsid w:val="00A45DE4"/>
    <w:rsid w:val="00A80423"/>
    <w:rsid w:val="00AF6BDC"/>
    <w:rsid w:val="00B30D46"/>
    <w:rsid w:val="00B72F66"/>
    <w:rsid w:val="00B81F4E"/>
    <w:rsid w:val="00BC2272"/>
    <w:rsid w:val="00C03CE6"/>
    <w:rsid w:val="00C20FC7"/>
    <w:rsid w:val="00C52309"/>
    <w:rsid w:val="00C81DCD"/>
    <w:rsid w:val="00D46BAB"/>
    <w:rsid w:val="00D72301"/>
    <w:rsid w:val="00ED60FF"/>
    <w:rsid w:val="00F30285"/>
    <w:rsid w:val="00F37691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8AD61"/>
  <w15:chartTrackingRefBased/>
  <w15:docId w15:val="{846A9F29-0535-4A76-B588-5C87D2BC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224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F8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B0F86"/>
    <w:rPr>
      <w:i/>
      <w:iCs/>
    </w:rPr>
  </w:style>
  <w:style w:type="character" w:customStyle="1" w:styleId="markedcontent">
    <w:name w:val="markedcontent"/>
    <w:basedOn w:val="Domylnaczcionkaakapitu"/>
    <w:rsid w:val="0050300A"/>
  </w:style>
  <w:style w:type="paragraph" w:styleId="Akapitzlist">
    <w:name w:val="List Paragraph"/>
    <w:basedOn w:val="Normalny"/>
    <w:uiPriority w:val="34"/>
    <w:qFormat/>
    <w:rsid w:val="00492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FBF"/>
  </w:style>
  <w:style w:type="paragraph" w:styleId="Stopka">
    <w:name w:val="footer"/>
    <w:basedOn w:val="Normalny"/>
    <w:link w:val="StopkaZnak"/>
    <w:uiPriority w:val="99"/>
    <w:unhideWhenUsed/>
    <w:rsid w:val="00FE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FBF"/>
  </w:style>
  <w:style w:type="character" w:customStyle="1" w:styleId="Nagwek2Znak">
    <w:name w:val="Nagłówek 2 Znak"/>
    <w:basedOn w:val="Domylnaczcionkaakapitu"/>
    <w:link w:val="Nagwek2"/>
    <w:rsid w:val="005224F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5224F6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rsid w:val="005224F6"/>
    <w:pPr>
      <w:spacing w:after="0" w:line="240" w:lineRule="auto"/>
      <w:ind w:left="-360" w:right="-650"/>
      <w:jc w:val="both"/>
    </w:pPr>
    <w:rPr>
      <w:rFonts w:ascii="Verdana" w:eastAsia="Times New Roman" w:hAnsi="Verdana" w:cs="Times New Roman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Barć</cp:lastModifiedBy>
  <cp:revision>6</cp:revision>
  <cp:lastPrinted>2022-11-07T10:34:00Z</cp:lastPrinted>
  <dcterms:created xsi:type="dcterms:W3CDTF">2022-11-08T06:14:00Z</dcterms:created>
  <dcterms:modified xsi:type="dcterms:W3CDTF">2022-11-08T12:07:00Z</dcterms:modified>
</cp:coreProperties>
</file>