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7B23" w14:textId="2A33A88A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6"/>
          <w:szCs w:val="18"/>
        </w:rPr>
      </w:pPr>
      <w:r>
        <w:rPr>
          <w:rFonts w:ascii="Tahoma" w:hAnsi="Tahoma" w:cs="Tahoma"/>
          <w:sz w:val="16"/>
          <w:szCs w:val="18"/>
        </w:rPr>
        <w:t xml:space="preserve">załącznik nr </w:t>
      </w:r>
      <w:r w:rsidR="00CC53A4">
        <w:rPr>
          <w:rFonts w:ascii="Tahoma" w:hAnsi="Tahoma" w:cs="Tahoma"/>
          <w:sz w:val="16"/>
          <w:szCs w:val="18"/>
        </w:rPr>
        <w:t>4</w:t>
      </w:r>
      <w:r>
        <w:rPr>
          <w:rFonts w:ascii="Tahoma" w:hAnsi="Tahoma" w:cs="Tahoma"/>
          <w:sz w:val="16"/>
          <w:szCs w:val="18"/>
        </w:rPr>
        <w:t xml:space="preserve"> - </w:t>
      </w:r>
      <w:r>
        <w:rPr>
          <w:rFonts w:ascii="Tahoma" w:hAnsi="Tahoma" w:cs="Tahoma"/>
          <w:b/>
          <w:sz w:val="16"/>
          <w:szCs w:val="16"/>
        </w:rPr>
        <w:t>Oświadczenie o niepodleganiu wykluczeniu składane na podstawie art. 7 ust. 1 ustawy z dnia 13 kwietnia 2022r</w:t>
      </w:r>
      <w:r>
        <w:rPr>
          <w:rFonts w:ascii="Tahoma" w:hAnsi="Tahoma" w:cs="Tahoma"/>
          <w:b/>
          <w:i/>
          <w:sz w:val="16"/>
          <w:szCs w:val="16"/>
        </w:rPr>
        <w:t>. (Dz. U. z 2022r., poz. 835)</w:t>
      </w:r>
      <w:r>
        <w:rPr>
          <w:rFonts w:ascii="Tahoma" w:hAnsi="Tahoma" w:cs="Tahoma"/>
          <w:b/>
          <w:sz w:val="16"/>
          <w:szCs w:val="16"/>
        </w:rPr>
        <w:t xml:space="preserve"> o szczególnych rozwiązaniach w zakresie przeciwdziałania wspieraniu agresji na Ukrainę oraz służących ochronie bezpieczeństwa narodowego</w:t>
      </w:r>
    </w:p>
    <w:p w14:paraId="4539CBC0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</w:rPr>
      </w:pPr>
    </w:p>
    <w:p w14:paraId="554A5D0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</w:t>
      </w:r>
    </w:p>
    <w:p w14:paraId="20DF3B3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8"/>
          <w:szCs w:val="18"/>
        </w:rPr>
        <w:t>CEiDG</w:t>
      </w:r>
      <w:proofErr w:type="spellEnd"/>
      <w:r>
        <w:rPr>
          <w:rFonts w:ascii="Tahoma" w:hAnsi="Tahoma" w:cs="Tahoma"/>
          <w:i/>
          <w:sz w:val="18"/>
          <w:szCs w:val="18"/>
        </w:rPr>
        <w:t>)</w:t>
      </w:r>
    </w:p>
    <w:p w14:paraId="2EF09CBB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  <w:u w:val="single"/>
        </w:rPr>
      </w:pPr>
    </w:p>
    <w:p w14:paraId="5FB9784A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reprezentowany przez:</w:t>
      </w:r>
    </w:p>
    <w:p w14:paraId="69489E3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</w:t>
      </w:r>
    </w:p>
    <w:p w14:paraId="21EAEDC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(imię, nazwisko, stanowisko/</w:t>
      </w:r>
    </w:p>
    <w:p w14:paraId="4CB031B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podstawa do reprezentacji)</w:t>
      </w:r>
    </w:p>
    <w:p w14:paraId="1E71596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</w:p>
    <w:p w14:paraId="7D7FCFA2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B4D666D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535F1EB7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Oświadczenie</w:t>
      </w:r>
    </w:p>
    <w:p w14:paraId="032A3863" w14:textId="77777777" w:rsidR="008043F8" w:rsidRDefault="008043F8" w:rsidP="008043F8">
      <w:pPr>
        <w:keepNext/>
        <w:keepLines/>
        <w:spacing w:before="60" w:after="60"/>
        <w:ind w:left="142"/>
        <w:jc w:val="center"/>
        <w:rPr>
          <w:rFonts w:ascii="Tahoma" w:hAnsi="Tahoma" w:cs="Tahoma"/>
          <w:b/>
          <w:sz w:val="18"/>
          <w:szCs w:val="18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 xml:space="preserve">składane na podstawie art. 7 ust. 1 ustawy z dnia 13 kwietnia 2022r. </w:t>
      </w:r>
      <w:r>
        <w:rPr>
          <w:rStyle w:val="markedcontent"/>
          <w:rFonts w:ascii="Tahoma" w:hAnsi="Tahoma" w:cs="Tahoma"/>
          <w:b/>
          <w:i/>
          <w:sz w:val="18"/>
          <w:szCs w:val="18"/>
        </w:rPr>
        <w:t xml:space="preserve">(Dz. U. z 2022r., poz. 835) </w:t>
      </w:r>
      <w:r>
        <w:rPr>
          <w:rStyle w:val="markedcontent"/>
          <w:rFonts w:ascii="Tahoma" w:hAnsi="Tahoma" w:cs="Tahoma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b/>
          <w:sz w:val="18"/>
          <w:szCs w:val="18"/>
        </w:rPr>
        <w:br/>
      </w:r>
    </w:p>
    <w:p w14:paraId="05C1E2A5" w14:textId="77777777" w:rsidR="008043F8" w:rsidRDefault="008043F8" w:rsidP="008043F8">
      <w:pPr>
        <w:keepNext/>
        <w:keepLines/>
        <w:spacing w:before="60" w:after="60"/>
        <w:jc w:val="center"/>
        <w:rPr>
          <w:rStyle w:val="markedcontent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>DOTYCZĄCE PODSTAW WYKLUCZENIA Z POSTĘPOWANIA</w:t>
      </w:r>
    </w:p>
    <w:p w14:paraId="7A207BA7" w14:textId="77777777" w:rsidR="008043F8" w:rsidRDefault="008043F8" w:rsidP="008043F8">
      <w:pPr>
        <w:keepNext/>
        <w:keepLines/>
        <w:spacing w:before="60" w:after="60"/>
        <w:jc w:val="both"/>
      </w:pPr>
    </w:p>
    <w:p w14:paraId="4B34B0D7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 potrzeby realizacji zamówienia publicznego pn.:</w:t>
      </w:r>
    </w:p>
    <w:p w14:paraId="3F710A7D" w14:textId="77777777" w:rsidR="008043F8" w:rsidRDefault="008043F8" w:rsidP="008043F8">
      <w:pPr>
        <w:keepNext/>
        <w:keepLines/>
        <w:jc w:val="center"/>
        <w:rPr>
          <w:rFonts w:ascii="Tahoma" w:hAnsi="Tahoma" w:cs="Tahoma"/>
          <w:b/>
          <w:color w:val="0000FF"/>
          <w:sz w:val="18"/>
          <w:szCs w:val="18"/>
        </w:rPr>
      </w:pPr>
    </w:p>
    <w:p w14:paraId="5E48507E" w14:textId="544E50A2" w:rsidR="00CC53A4" w:rsidRPr="0024010C" w:rsidRDefault="00CC53A4" w:rsidP="00CC53A4">
      <w:pPr>
        <w:suppressAutoHyphens/>
        <w:spacing w:after="120"/>
        <w:jc w:val="center"/>
        <w:rPr>
          <w:rFonts w:ascii="Tahoma" w:hAnsi="Tahoma" w:cs="Tahoma"/>
          <w:sz w:val="22"/>
          <w:szCs w:val="22"/>
          <w:lang w:val="x-none" w:eastAsia="zh-CN"/>
        </w:rPr>
      </w:pPr>
      <w:r w:rsidRPr="0024010C">
        <w:rPr>
          <w:rFonts w:ascii="Tahoma" w:hAnsi="Tahoma" w:cs="Tahoma"/>
          <w:b/>
          <w:sz w:val="22"/>
          <w:szCs w:val="22"/>
          <w:lang w:val="x-none" w:eastAsia="zh-CN"/>
        </w:rPr>
        <w:t>Dostawa materiałów instalacyjnych, budowlanych dla Miejskiego Zarządu Budynków Komunalnych w Kędzierzynie-Koźlu w roku 20</w:t>
      </w:r>
      <w:r w:rsidRPr="0024010C">
        <w:rPr>
          <w:rFonts w:ascii="Tahoma" w:hAnsi="Tahoma" w:cs="Tahoma"/>
          <w:b/>
          <w:sz w:val="22"/>
          <w:szCs w:val="22"/>
          <w:lang w:eastAsia="zh-CN"/>
        </w:rPr>
        <w:t>23</w:t>
      </w:r>
      <w:r w:rsidRPr="0024010C">
        <w:rPr>
          <w:rFonts w:ascii="Tahoma" w:hAnsi="Tahoma" w:cs="Tahoma"/>
          <w:b/>
          <w:sz w:val="22"/>
          <w:szCs w:val="22"/>
          <w:lang w:val="x-none" w:eastAsia="zh-CN"/>
        </w:rPr>
        <w:t>.</w:t>
      </w:r>
    </w:p>
    <w:p w14:paraId="5CE7E56A" w14:textId="77777777" w:rsidR="008043F8" w:rsidRDefault="008043F8" w:rsidP="008043F8">
      <w:pPr>
        <w:keepNext/>
        <w:keepLines/>
        <w:jc w:val="center"/>
        <w:rPr>
          <w:rFonts w:ascii="Tahoma" w:hAnsi="Tahoma" w:cs="Tahoma"/>
          <w:sz w:val="18"/>
          <w:szCs w:val="18"/>
        </w:rPr>
      </w:pPr>
    </w:p>
    <w:p w14:paraId="47590C8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OŚWIADCZAM,</w:t>
      </w:r>
    </w:p>
    <w:p w14:paraId="3E420B3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że nie jestem umieszczony na listach i nie  podlegam  wykluczeniu  z niniejszego  postępowania o udzielenie zamówienia, na podstawie obowiązujących przepisów określonych w art. 7 ust. 1 Ustawy z dnia 13 kwietnia 2022r. o szczególnych rozwiązaniach w zakresie przeciwdziałania wspieraniu agresji na Ukrainę oraz służących ochronie bezpieczeństwa narodowego </w:t>
      </w:r>
      <w:r>
        <w:rPr>
          <w:rFonts w:ascii="Tahoma" w:hAnsi="Tahoma" w:cs="Tahoma"/>
          <w:i/>
          <w:sz w:val="18"/>
          <w:szCs w:val="18"/>
        </w:rPr>
        <w:t>(Dz. U. z 2022r. poz. 835)</w:t>
      </w:r>
      <w:r>
        <w:rPr>
          <w:rFonts w:ascii="Tahoma" w:hAnsi="Tahoma" w:cs="Tahoma"/>
          <w:sz w:val="18"/>
          <w:szCs w:val="18"/>
        </w:rPr>
        <w:t xml:space="preserve"> - 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Ogólnounijny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 zakaz udziału rosyjskich wykonawców w zamówieniach publicznych i koncesjach.</w:t>
      </w:r>
    </w:p>
    <w:p w14:paraId="06B4AF46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b/>
          <w:sz w:val="18"/>
          <w:szCs w:val="18"/>
        </w:rPr>
      </w:pPr>
    </w:p>
    <w:p w14:paraId="5CB4BAB0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sz w:val="18"/>
          <w:szCs w:val="18"/>
        </w:rPr>
      </w:pPr>
    </w:p>
    <w:p w14:paraId="1C6ADCDD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</w:p>
    <w:p w14:paraId="4AA7C57A" w14:textId="77777777" w:rsidR="008043F8" w:rsidRDefault="008043F8" w:rsidP="008043F8">
      <w:pPr>
        <w:keepNext/>
        <w:keepLines/>
        <w:spacing w:before="60" w:after="60"/>
        <w:ind w:left="142"/>
        <w:rPr>
          <w:rFonts w:ascii="Tahoma" w:hAnsi="Tahoma" w:cs="Tahoma"/>
          <w:sz w:val="18"/>
          <w:szCs w:val="18"/>
        </w:rPr>
      </w:pPr>
      <w:r>
        <w:rPr>
          <w:rStyle w:val="markedcontent"/>
          <w:rFonts w:ascii="Tahoma" w:hAnsi="Tahoma" w:cs="Tahoma"/>
          <w:sz w:val="18"/>
          <w:szCs w:val="18"/>
        </w:rPr>
        <w:t>Miejscowość, dnia ..............................                             ...................................................................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214FC631" w14:textId="77777777" w:rsidR="008043F8" w:rsidRDefault="008043F8" w:rsidP="008043F8">
      <w:pPr>
        <w:keepNext/>
        <w:keepLines/>
        <w:spacing w:before="60" w:after="60"/>
        <w:ind w:left="3544"/>
        <w:jc w:val="center"/>
        <w:rPr>
          <w:rFonts w:ascii="Tahoma" w:eastAsia="Calibri" w:hAnsi="Tahoma" w:cs="Tahoma"/>
          <w:sz w:val="16"/>
          <w:szCs w:val="16"/>
          <w:lang w:eastAsia="en-US"/>
        </w:rPr>
      </w:pPr>
      <w:r>
        <w:rPr>
          <w:rStyle w:val="markedcontent"/>
          <w:rFonts w:ascii="Tahoma" w:hAnsi="Tahoma" w:cs="Tahoma"/>
          <w:sz w:val="16"/>
          <w:szCs w:val="16"/>
        </w:rPr>
        <w:t xml:space="preserve">     podpis </w:t>
      </w:r>
    </w:p>
    <w:p w14:paraId="0C731CB9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6"/>
          <w:szCs w:val="16"/>
          <w:lang w:eastAsia="en-US"/>
        </w:rPr>
      </w:pPr>
    </w:p>
    <w:p w14:paraId="79885C9A" w14:textId="77777777" w:rsidR="008043F8" w:rsidRDefault="008043F8"/>
    <w:sectPr w:rsidR="00804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F8"/>
    <w:rsid w:val="00350B49"/>
    <w:rsid w:val="0077562D"/>
    <w:rsid w:val="008043F8"/>
    <w:rsid w:val="00844543"/>
    <w:rsid w:val="00CC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F82D"/>
  <w15:chartTrackingRefBased/>
  <w15:docId w15:val="{FBA5F946-1182-4A2B-834D-C5FF2F87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04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4</cp:revision>
  <cp:lastPrinted>2023-01-24T08:52:00Z</cp:lastPrinted>
  <dcterms:created xsi:type="dcterms:W3CDTF">2023-01-12T12:41:00Z</dcterms:created>
  <dcterms:modified xsi:type="dcterms:W3CDTF">2023-01-24T08:52:00Z</dcterms:modified>
</cp:coreProperties>
</file>