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B7005" w14:textId="77777777" w:rsidR="00935D7D" w:rsidRPr="000F25FC" w:rsidRDefault="00935D7D" w:rsidP="00CC0DBE">
      <w:pPr>
        <w:spacing w:line="240" w:lineRule="auto"/>
        <w:rPr>
          <w:sz w:val="18"/>
          <w:szCs w:val="18"/>
        </w:rPr>
      </w:pPr>
    </w:p>
    <w:tbl>
      <w:tblPr>
        <w:tblStyle w:val="Siatkatabelijasna"/>
        <w:tblW w:w="15704" w:type="dxa"/>
        <w:tblLook w:val="04A0" w:firstRow="1" w:lastRow="0" w:firstColumn="1" w:lastColumn="0" w:noHBand="0" w:noVBand="1"/>
      </w:tblPr>
      <w:tblGrid>
        <w:gridCol w:w="3119"/>
        <w:gridCol w:w="5665"/>
        <w:gridCol w:w="6920"/>
      </w:tblGrid>
      <w:tr w:rsidR="00253088" w:rsidRPr="00BC6050" w14:paraId="53B1B21F" w14:textId="77777777" w:rsidTr="004640F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EC1AA73" w14:textId="4FBE64E7" w:rsidR="00253088" w:rsidRPr="00BC6050" w:rsidRDefault="00253088" w:rsidP="0011798B">
            <w:pPr>
              <w:rPr>
                <w:b/>
                <w:sz w:val="18"/>
                <w:szCs w:val="18"/>
              </w:rPr>
            </w:pPr>
            <w:r w:rsidRPr="00BC6050">
              <w:rPr>
                <w:b/>
                <w:sz w:val="18"/>
                <w:szCs w:val="18"/>
              </w:rPr>
              <w:t>PREZYDENT</w:t>
            </w:r>
            <w:r>
              <w:rPr>
                <w:b/>
                <w:sz w:val="18"/>
                <w:szCs w:val="18"/>
              </w:rPr>
              <w:t xml:space="preserve"> MIASTA</w:t>
            </w:r>
          </w:p>
          <w:p w14:paraId="06A2F80F" w14:textId="06B4B8F9" w:rsidR="00253088" w:rsidRPr="00BC6050" w:rsidRDefault="00253088" w:rsidP="0011798B">
            <w:pPr>
              <w:rPr>
                <w:b/>
                <w:sz w:val="18"/>
                <w:szCs w:val="18"/>
              </w:rPr>
            </w:pPr>
            <w:r w:rsidRPr="00BC6050">
              <w:rPr>
                <w:b/>
                <w:sz w:val="18"/>
                <w:szCs w:val="18"/>
              </w:rPr>
              <w:t>Kędzierzyn-Koźle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0F2FF8F7" w14:textId="77777777" w:rsidR="00253088" w:rsidRPr="00925A15" w:rsidRDefault="00253088" w:rsidP="0011798B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25A15">
              <w:rPr>
                <w:b/>
                <w:bCs/>
                <w:color w:val="FF0000"/>
                <w:sz w:val="18"/>
                <w:szCs w:val="18"/>
              </w:rPr>
              <w:t>MIEJSKI ZARZĄD BUDYNKÓW KOMUNALNYCH</w:t>
            </w:r>
          </w:p>
          <w:p w14:paraId="3E6ED20E" w14:textId="77777777" w:rsidR="00253088" w:rsidRPr="00925A15" w:rsidRDefault="00253088" w:rsidP="0011798B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25A15">
              <w:rPr>
                <w:b/>
                <w:bCs/>
                <w:color w:val="FF0000"/>
                <w:sz w:val="18"/>
                <w:szCs w:val="18"/>
              </w:rPr>
              <w:t>w Kędzierzynie-Koźlu</w:t>
            </w:r>
          </w:p>
          <w:p w14:paraId="3C7D3103" w14:textId="77777777" w:rsidR="00253088" w:rsidRPr="00925A15" w:rsidRDefault="00253088" w:rsidP="0011798B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25A15">
              <w:rPr>
                <w:b/>
                <w:bCs/>
                <w:color w:val="FF0000"/>
                <w:sz w:val="18"/>
                <w:szCs w:val="18"/>
              </w:rPr>
              <w:t>ul. Grunwaldzka 6</w:t>
            </w:r>
          </w:p>
          <w:p w14:paraId="29CE1656" w14:textId="77777777" w:rsidR="00253088" w:rsidRPr="00925A15" w:rsidRDefault="00253088" w:rsidP="0011798B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25A15">
              <w:rPr>
                <w:b/>
                <w:bCs/>
                <w:color w:val="FF0000"/>
                <w:sz w:val="18"/>
                <w:szCs w:val="18"/>
              </w:rPr>
              <w:t>47-220 Kędzierzyn-Koźle</w:t>
            </w:r>
          </w:p>
          <w:p w14:paraId="63B33073" w14:textId="37E16FBC" w:rsidR="00253088" w:rsidRPr="00925A15" w:rsidRDefault="00253088" w:rsidP="0011798B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</w:tcPr>
          <w:p w14:paraId="60FF6256" w14:textId="77777777" w:rsidR="00253088" w:rsidRDefault="00253088" w:rsidP="0011798B">
            <w:pPr>
              <w:jc w:val="right"/>
              <w:rPr>
                <w:b/>
                <w:bCs/>
                <w:sz w:val="18"/>
                <w:szCs w:val="18"/>
              </w:rPr>
            </w:pPr>
            <w:r w:rsidRPr="00BC6050">
              <w:rPr>
                <w:sz w:val="18"/>
                <w:szCs w:val="18"/>
              </w:rPr>
              <w:t xml:space="preserve">Kędzierzyn-Koźle </w:t>
            </w:r>
            <w:r>
              <w:rPr>
                <w:b/>
                <w:bCs/>
                <w:sz w:val="18"/>
                <w:szCs w:val="18"/>
              </w:rPr>
              <w:t>7 kwietnia 2023</w:t>
            </w:r>
            <w:r w:rsidRPr="00BC6050">
              <w:rPr>
                <w:sz w:val="18"/>
                <w:szCs w:val="18"/>
              </w:rPr>
              <w:t xml:space="preserve"> </w:t>
            </w:r>
            <w:r w:rsidRPr="001F0933">
              <w:rPr>
                <w:b/>
                <w:bCs/>
                <w:sz w:val="18"/>
                <w:szCs w:val="18"/>
              </w:rPr>
              <w:t>r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14:paraId="6C56A981" w14:textId="406C7068" w:rsidR="00253088" w:rsidRPr="00BC6050" w:rsidRDefault="00253088" w:rsidP="0011798B">
            <w:pPr>
              <w:jc w:val="right"/>
              <w:rPr>
                <w:sz w:val="18"/>
                <w:szCs w:val="18"/>
              </w:rPr>
            </w:pPr>
            <w:r w:rsidRPr="00BC6050">
              <w:rPr>
                <w:sz w:val="18"/>
                <w:szCs w:val="18"/>
              </w:rPr>
              <w:t xml:space="preserve">Wywieszono dnia </w:t>
            </w:r>
            <w:r>
              <w:rPr>
                <w:b/>
                <w:bCs/>
                <w:sz w:val="18"/>
                <w:szCs w:val="18"/>
              </w:rPr>
              <w:t>7 kwietnia 2023</w:t>
            </w:r>
            <w:r w:rsidRPr="00BC6050">
              <w:rPr>
                <w:sz w:val="18"/>
                <w:szCs w:val="18"/>
              </w:rPr>
              <w:t xml:space="preserve"> </w:t>
            </w:r>
            <w:r w:rsidRPr="001F0933">
              <w:rPr>
                <w:b/>
                <w:bCs/>
                <w:sz w:val="18"/>
                <w:szCs w:val="18"/>
              </w:rPr>
              <w:t>r.</w:t>
            </w:r>
            <w:r w:rsidRPr="00BC6050">
              <w:rPr>
                <w:sz w:val="18"/>
                <w:szCs w:val="18"/>
              </w:rPr>
              <w:t xml:space="preserve"> na okres 21 dni, tj. do dnia </w:t>
            </w:r>
            <w:r>
              <w:rPr>
                <w:b/>
                <w:bCs/>
                <w:sz w:val="18"/>
                <w:szCs w:val="18"/>
              </w:rPr>
              <w:t>28 kwietnia 2023</w:t>
            </w:r>
            <w:r w:rsidRPr="00BC6050">
              <w:rPr>
                <w:sz w:val="18"/>
                <w:szCs w:val="18"/>
              </w:rPr>
              <w:t xml:space="preserve"> </w:t>
            </w:r>
            <w:r w:rsidRPr="001F0933">
              <w:rPr>
                <w:b/>
                <w:bCs/>
                <w:sz w:val="18"/>
                <w:szCs w:val="18"/>
              </w:rPr>
              <w:t>r.</w:t>
            </w:r>
          </w:p>
        </w:tc>
      </w:tr>
    </w:tbl>
    <w:p w14:paraId="2D60ACFC" w14:textId="77777777" w:rsidR="008E34D0" w:rsidRPr="00BC6050" w:rsidRDefault="008E34D0" w:rsidP="00CC0DBE">
      <w:pPr>
        <w:spacing w:line="240" w:lineRule="auto"/>
        <w:jc w:val="center"/>
        <w:rPr>
          <w:b/>
          <w:sz w:val="18"/>
          <w:szCs w:val="18"/>
        </w:rPr>
      </w:pPr>
      <w:bookmarkStart w:id="0" w:name="_Hlk26339876"/>
    </w:p>
    <w:p w14:paraId="70D91496" w14:textId="77777777" w:rsidR="00AE2197" w:rsidRPr="00BC6050" w:rsidRDefault="00AE2197" w:rsidP="00CC0DBE">
      <w:pPr>
        <w:spacing w:line="240" w:lineRule="auto"/>
        <w:jc w:val="center"/>
        <w:rPr>
          <w:b/>
          <w:sz w:val="18"/>
          <w:szCs w:val="18"/>
        </w:rPr>
      </w:pPr>
      <w:r w:rsidRPr="00BC6050">
        <w:rPr>
          <w:b/>
          <w:sz w:val="18"/>
          <w:szCs w:val="18"/>
        </w:rPr>
        <w:t>W</w:t>
      </w:r>
      <w:r w:rsidR="008A29AB" w:rsidRPr="00BC6050">
        <w:rPr>
          <w:b/>
          <w:sz w:val="18"/>
          <w:szCs w:val="18"/>
        </w:rPr>
        <w:t xml:space="preserve"> </w:t>
      </w:r>
      <w:r w:rsidRPr="00BC6050">
        <w:rPr>
          <w:b/>
          <w:sz w:val="18"/>
          <w:szCs w:val="18"/>
        </w:rPr>
        <w:t>Y</w:t>
      </w:r>
      <w:r w:rsidR="008A29AB" w:rsidRPr="00BC6050">
        <w:rPr>
          <w:b/>
          <w:sz w:val="18"/>
          <w:szCs w:val="18"/>
        </w:rPr>
        <w:t xml:space="preserve"> </w:t>
      </w:r>
      <w:r w:rsidRPr="00BC6050">
        <w:rPr>
          <w:b/>
          <w:sz w:val="18"/>
          <w:szCs w:val="18"/>
        </w:rPr>
        <w:t>K</w:t>
      </w:r>
      <w:r w:rsidR="008A29AB" w:rsidRPr="00BC6050">
        <w:rPr>
          <w:b/>
          <w:sz w:val="18"/>
          <w:szCs w:val="18"/>
        </w:rPr>
        <w:t xml:space="preserve"> </w:t>
      </w:r>
      <w:r w:rsidRPr="00BC6050">
        <w:rPr>
          <w:b/>
          <w:sz w:val="18"/>
          <w:szCs w:val="18"/>
        </w:rPr>
        <w:t>A</w:t>
      </w:r>
      <w:r w:rsidR="008A29AB" w:rsidRPr="00BC6050">
        <w:rPr>
          <w:b/>
          <w:sz w:val="18"/>
          <w:szCs w:val="18"/>
        </w:rPr>
        <w:t xml:space="preserve"> </w:t>
      </w:r>
      <w:r w:rsidRPr="00BC6050">
        <w:rPr>
          <w:b/>
          <w:sz w:val="18"/>
          <w:szCs w:val="18"/>
        </w:rPr>
        <w:t>Z</w:t>
      </w:r>
    </w:p>
    <w:p w14:paraId="52F7C4EA" w14:textId="77777777" w:rsidR="0016561D" w:rsidRPr="00BC6050" w:rsidRDefault="00AE2197" w:rsidP="00CC0DBE">
      <w:pPr>
        <w:spacing w:line="240" w:lineRule="auto"/>
        <w:jc w:val="center"/>
        <w:rPr>
          <w:b/>
          <w:color w:val="000000"/>
          <w:sz w:val="18"/>
          <w:szCs w:val="18"/>
        </w:rPr>
      </w:pPr>
      <w:bookmarkStart w:id="1" w:name="_Hlk521406438"/>
      <w:r w:rsidRPr="00BC6050">
        <w:rPr>
          <w:b/>
          <w:color w:val="000000"/>
          <w:sz w:val="18"/>
          <w:szCs w:val="18"/>
        </w:rPr>
        <w:t>nieruchomości stanowiąc</w:t>
      </w:r>
      <w:r w:rsidR="00E72F5D" w:rsidRPr="00BC6050">
        <w:rPr>
          <w:b/>
          <w:color w:val="000000"/>
          <w:sz w:val="18"/>
          <w:szCs w:val="18"/>
        </w:rPr>
        <w:t>ej</w:t>
      </w:r>
      <w:r w:rsidRPr="00BC6050">
        <w:rPr>
          <w:b/>
          <w:color w:val="000000"/>
          <w:sz w:val="18"/>
          <w:szCs w:val="18"/>
        </w:rPr>
        <w:t xml:space="preserve"> własność Gminy Kędzierzyn-Koźle </w:t>
      </w:r>
      <w:r w:rsidR="0016561D" w:rsidRPr="00BC6050">
        <w:rPr>
          <w:b/>
          <w:color w:val="000000"/>
          <w:sz w:val="18"/>
          <w:szCs w:val="18"/>
        </w:rPr>
        <w:t>przeznaczon</w:t>
      </w:r>
      <w:r w:rsidR="004E6668" w:rsidRPr="00BC6050">
        <w:rPr>
          <w:b/>
          <w:color w:val="000000"/>
          <w:sz w:val="18"/>
          <w:szCs w:val="18"/>
        </w:rPr>
        <w:t>ej</w:t>
      </w:r>
      <w:r w:rsidR="0016561D" w:rsidRPr="00BC6050">
        <w:rPr>
          <w:b/>
          <w:color w:val="000000"/>
          <w:sz w:val="18"/>
          <w:szCs w:val="18"/>
        </w:rPr>
        <w:t xml:space="preserve"> do oddania w </w:t>
      </w:r>
      <w:r w:rsidR="00F174A8" w:rsidRPr="00BC6050">
        <w:rPr>
          <w:b/>
          <w:color w:val="000000"/>
          <w:sz w:val="18"/>
          <w:szCs w:val="18"/>
        </w:rPr>
        <w:t xml:space="preserve">dzierżawę w </w:t>
      </w:r>
      <w:r w:rsidR="0016561D" w:rsidRPr="00BC6050">
        <w:rPr>
          <w:b/>
          <w:color w:val="000000"/>
          <w:sz w:val="18"/>
          <w:szCs w:val="18"/>
        </w:rPr>
        <w:t>trybie bezprzetargowym</w:t>
      </w:r>
    </w:p>
    <w:bookmarkEnd w:id="1"/>
    <w:p w14:paraId="064A19C1" w14:textId="5C6EB626" w:rsidR="007761BC" w:rsidRPr="00BC6050" w:rsidRDefault="007761BC" w:rsidP="004E6668">
      <w:pPr>
        <w:pStyle w:val="Tekstpodstawowy"/>
        <w:rPr>
          <w:sz w:val="18"/>
          <w:szCs w:val="18"/>
        </w:rPr>
      </w:pPr>
      <w:r w:rsidRPr="00BC6050">
        <w:rPr>
          <w:sz w:val="18"/>
          <w:szCs w:val="18"/>
        </w:rPr>
        <w:t xml:space="preserve">                Na podstawie art. 30 ust. 2 pkt. 3 ustawy z dnia 8 marca 1990 r. o samorządzie gminnym (tekst jednolity Dz. U. z </w:t>
      </w:r>
      <w:r w:rsidR="00AC075D">
        <w:rPr>
          <w:sz w:val="18"/>
          <w:szCs w:val="18"/>
        </w:rPr>
        <w:t>2023 r. poz. 40</w:t>
      </w:r>
      <w:r w:rsidRPr="00BC6050">
        <w:rPr>
          <w:sz w:val="18"/>
          <w:szCs w:val="18"/>
        </w:rPr>
        <w:t xml:space="preserve">), art. 35 i art. 37 ustawy z dnia 21 sierpnia 1997 r. </w:t>
      </w:r>
      <w:r w:rsidRPr="00BC6050">
        <w:rPr>
          <w:sz w:val="18"/>
          <w:szCs w:val="18"/>
        </w:rPr>
        <w:br/>
        <w:t xml:space="preserve">o gospodarce nieruchomościami (tekst jednolity Dz. U. z </w:t>
      </w:r>
      <w:r w:rsidR="00AC075D">
        <w:rPr>
          <w:sz w:val="18"/>
          <w:szCs w:val="18"/>
        </w:rPr>
        <w:t>2023 r. poz. 344</w:t>
      </w:r>
      <w:r w:rsidRPr="00BC6050">
        <w:rPr>
          <w:sz w:val="18"/>
          <w:szCs w:val="18"/>
        </w:rPr>
        <w:t>) oraz na podstawie § 7 pkt 2 lit</w:t>
      </w:r>
      <w:r w:rsidR="00D76C96">
        <w:rPr>
          <w:sz w:val="18"/>
          <w:szCs w:val="18"/>
        </w:rPr>
        <w:t>.</w:t>
      </w:r>
      <w:r w:rsidRPr="00BC6050">
        <w:rPr>
          <w:sz w:val="18"/>
          <w:szCs w:val="18"/>
        </w:rPr>
        <w:t xml:space="preserve"> b</w:t>
      </w:r>
      <w:r w:rsidR="00D76C96">
        <w:rPr>
          <w:sz w:val="18"/>
          <w:szCs w:val="18"/>
        </w:rPr>
        <w:t xml:space="preserve"> i d</w:t>
      </w:r>
      <w:r w:rsidRPr="00BC6050">
        <w:rPr>
          <w:sz w:val="18"/>
          <w:szCs w:val="18"/>
        </w:rPr>
        <w:t xml:space="preserve"> i pkt 3 Uchwały Nr VI/46/11 Rady Miasta Kędzierzyn-Koźle z dnia 28 lutego 2011 r. w sprawie zasad nabycia, zbycia i obciążania nieruchomości oraz ich wydzierżawiania lub wynajmowania na czas oznaczony dłuższy niż trzy lata lub na czas nieoznaczony przez Gminę Kędzierzyn-Koźle (Dziennik Urzędowy Województwa Opolskiego z dnia 7 marca 2013 r. poz. 664, z </w:t>
      </w:r>
      <w:proofErr w:type="spellStart"/>
      <w:r w:rsidRPr="00BC6050">
        <w:rPr>
          <w:sz w:val="18"/>
          <w:szCs w:val="18"/>
        </w:rPr>
        <w:t>późn</w:t>
      </w:r>
      <w:proofErr w:type="spellEnd"/>
      <w:r w:rsidRPr="00BC6050">
        <w:rPr>
          <w:sz w:val="18"/>
          <w:szCs w:val="18"/>
        </w:rPr>
        <w:t>.</w:t>
      </w:r>
      <w:r w:rsidR="00BE3012">
        <w:rPr>
          <w:sz w:val="18"/>
          <w:szCs w:val="18"/>
        </w:rPr>
        <w:t xml:space="preserve"> </w:t>
      </w:r>
      <w:proofErr w:type="spellStart"/>
      <w:r w:rsidRPr="00BC6050">
        <w:rPr>
          <w:sz w:val="18"/>
          <w:szCs w:val="18"/>
        </w:rPr>
        <w:t>zm.</w:t>
      </w:r>
      <w:r w:rsidR="00D76C96">
        <w:rPr>
          <w:sz w:val="18"/>
          <w:szCs w:val="18"/>
          <w:vertAlign w:val="superscript"/>
        </w:rPr>
        <w:t>1</w:t>
      </w:r>
      <w:proofErr w:type="spellEnd"/>
      <w:r w:rsidR="00D76C96">
        <w:rPr>
          <w:sz w:val="18"/>
          <w:szCs w:val="18"/>
          <w:vertAlign w:val="superscript"/>
        </w:rPr>
        <w:t>)</w:t>
      </w:r>
      <w:r w:rsidRPr="00BC6050">
        <w:rPr>
          <w:sz w:val="18"/>
          <w:szCs w:val="18"/>
        </w:rPr>
        <w:t xml:space="preserve">) oraz na podstawie § 1 ust. 1 Zarządzenia nr 335/GNP/2015 Prezydenta Miasta Kędzierzyn-Koźle z dnia 2 lipca 2015 r. w sprawie ustalenia wysokości stawek czynszu za dzierżawę w trybie bezprzetargowym gruntów stanowiących własność bądź pozostających w użytkowaniu wieczystym Gminy Kędzierzyn-Koźle oraz prowadzenia opłaty za korzystanie </w:t>
      </w:r>
      <w:r w:rsidR="004E6668" w:rsidRPr="00BC6050">
        <w:rPr>
          <w:sz w:val="18"/>
          <w:szCs w:val="18"/>
        </w:rPr>
        <w:br/>
      </w:r>
      <w:r w:rsidRPr="00BC6050">
        <w:rPr>
          <w:sz w:val="18"/>
          <w:szCs w:val="18"/>
        </w:rPr>
        <w:t>z tych gruntów bez tytułu prawnego</w:t>
      </w:r>
      <w:r w:rsidR="00D76C96">
        <w:rPr>
          <w:sz w:val="18"/>
          <w:szCs w:val="18"/>
          <w:vertAlign w:val="superscript"/>
        </w:rPr>
        <w:t>2)</w:t>
      </w:r>
      <w:r w:rsidRPr="00BC6050">
        <w:rPr>
          <w:sz w:val="18"/>
          <w:szCs w:val="18"/>
        </w:rPr>
        <w:t xml:space="preserve">, </w:t>
      </w:r>
      <w:r w:rsidRPr="00BC6050">
        <w:rPr>
          <w:b/>
          <w:sz w:val="18"/>
          <w:szCs w:val="18"/>
        </w:rPr>
        <w:t>podaje się do wiadomości</w:t>
      </w:r>
      <w:r w:rsidRPr="00BC6050">
        <w:rPr>
          <w:sz w:val="18"/>
          <w:szCs w:val="18"/>
        </w:rPr>
        <w:t>, że przeznaczona jest do oddania w dzierżawę w trybie bezprzetargowym na okres</w:t>
      </w:r>
      <w:r w:rsidRPr="00BC6050">
        <w:rPr>
          <w:b/>
          <w:sz w:val="18"/>
          <w:szCs w:val="18"/>
        </w:rPr>
        <w:t xml:space="preserve"> do </w:t>
      </w:r>
      <w:r w:rsidR="00D76C96">
        <w:rPr>
          <w:b/>
          <w:sz w:val="18"/>
          <w:szCs w:val="18"/>
        </w:rPr>
        <w:t>5</w:t>
      </w:r>
      <w:r w:rsidRPr="00BC6050">
        <w:rPr>
          <w:b/>
          <w:sz w:val="18"/>
          <w:szCs w:val="18"/>
        </w:rPr>
        <w:t xml:space="preserve"> lat </w:t>
      </w:r>
      <w:r w:rsidRPr="00BC6050">
        <w:rPr>
          <w:sz w:val="18"/>
          <w:szCs w:val="18"/>
        </w:rPr>
        <w:t>następująca nieruchomość:</w:t>
      </w:r>
    </w:p>
    <w:tbl>
      <w:tblPr>
        <w:tblW w:w="1573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4536"/>
        <w:gridCol w:w="4961"/>
        <w:gridCol w:w="2552"/>
        <w:gridCol w:w="1276"/>
      </w:tblGrid>
      <w:tr w:rsidR="008F63C8" w:rsidRPr="00BC6050" w14:paraId="5102EC4C" w14:textId="77777777" w:rsidTr="0021167A">
        <w:trPr>
          <w:trHeight w:val="6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4FFD9AF" w14:textId="77777777" w:rsidR="008F63C8" w:rsidRPr="00BC6050" w:rsidRDefault="008F63C8" w:rsidP="00CC0DBE">
            <w:pPr>
              <w:spacing w:before="120" w:line="240" w:lineRule="auto"/>
              <w:jc w:val="center"/>
              <w:rPr>
                <w:b/>
                <w:sz w:val="18"/>
                <w:szCs w:val="18"/>
              </w:rPr>
            </w:pPr>
            <w:r w:rsidRPr="00BC6050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4F100E" w14:textId="377CB089" w:rsidR="008F63C8" w:rsidRPr="00BC6050" w:rsidRDefault="008F63C8" w:rsidP="00CC0DBE">
            <w:pPr>
              <w:spacing w:before="120" w:line="240" w:lineRule="auto"/>
              <w:jc w:val="center"/>
              <w:rPr>
                <w:b/>
                <w:sz w:val="18"/>
                <w:szCs w:val="18"/>
              </w:rPr>
            </w:pPr>
            <w:r w:rsidRPr="00BC6050">
              <w:rPr>
                <w:b/>
                <w:sz w:val="18"/>
                <w:szCs w:val="18"/>
              </w:rPr>
              <w:t xml:space="preserve">Położenie nieruchomości </w:t>
            </w:r>
            <w:r w:rsidR="005A48CA">
              <w:rPr>
                <w:b/>
                <w:sz w:val="18"/>
                <w:szCs w:val="18"/>
              </w:rPr>
              <w:br/>
            </w:r>
            <w:r w:rsidRPr="00BC6050">
              <w:rPr>
                <w:b/>
                <w:sz w:val="18"/>
                <w:szCs w:val="18"/>
              </w:rPr>
              <w:t>obręb /ulica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2797C3" w14:textId="77777777" w:rsidR="008F63C8" w:rsidRPr="00BC6050" w:rsidRDefault="008F63C8" w:rsidP="00CC0DBE">
            <w:pPr>
              <w:spacing w:before="120" w:line="240" w:lineRule="auto"/>
              <w:jc w:val="center"/>
              <w:rPr>
                <w:b/>
                <w:sz w:val="18"/>
                <w:szCs w:val="18"/>
              </w:rPr>
            </w:pPr>
            <w:r w:rsidRPr="00BC6050">
              <w:rPr>
                <w:b/>
                <w:sz w:val="18"/>
                <w:szCs w:val="18"/>
              </w:rPr>
              <w:t>Oznaczenie nieruchomości gruntowej wg księgi wieczystej oraz katastru nieruchomości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F61A42" w14:textId="77777777" w:rsidR="008F63C8" w:rsidRPr="00BC6050" w:rsidRDefault="008F63C8" w:rsidP="00CC0DBE">
            <w:pPr>
              <w:snapToGrid w:val="0"/>
              <w:spacing w:before="120" w:line="240" w:lineRule="auto"/>
              <w:jc w:val="center"/>
              <w:rPr>
                <w:b/>
                <w:sz w:val="18"/>
                <w:szCs w:val="18"/>
              </w:rPr>
            </w:pPr>
            <w:r w:rsidRPr="00BC6050">
              <w:rPr>
                <w:b/>
                <w:sz w:val="18"/>
                <w:szCs w:val="18"/>
              </w:rPr>
              <w:t xml:space="preserve">Opis, przeznaczenie  </w:t>
            </w:r>
            <w:r w:rsidR="00E50565" w:rsidRPr="00BC6050">
              <w:rPr>
                <w:b/>
                <w:sz w:val="18"/>
                <w:szCs w:val="18"/>
              </w:rPr>
              <w:br/>
            </w:r>
            <w:r w:rsidRPr="00BC6050">
              <w:rPr>
                <w:b/>
                <w:sz w:val="18"/>
                <w:szCs w:val="18"/>
              </w:rPr>
              <w:t>i sposób zagospodarowania nieruchomości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5A5115" w14:textId="77777777" w:rsidR="008F63C8" w:rsidRPr="00BC6050" w:rsidRDefault="00D84685" w:rsidP="00CC0DBE">
            <w:pPr>
              <w:spacing w:before="120" w:line="240" w:lineRule="auto"/>
              <w:jc w:val="center"/>
              <w:rPr>
                <w:b/>
                <w:sz w:val="18"/>
                <w:szCs w:val="18"/>
              </w:rPr>
            </w:pPr>
            <w:r w:rsidRPr="00BC6050">
              <w:rPr>
                <w:b/>
                <w:sz w:val="18"/>
                <w:szCs w:val="18"/>
              </w:rPr>
              <w:t xml:space="preserve">Wysokość opłat z tytułu dzierżawy </w:t>
            </w:r>
            <w:r w:rsidR="00CA20C2" w:rsidRPr="00BC6050">
              <w:rPr>
                <w:b/>
                <w:sz w:val="18"/>
                <w:szCs w:val="18"/>
              </w:rPr>
              <w:t>(netto)</w:t>
            </w:r>
            <w:r w:rsidR="002848C9" w:rsidRPr="00BC6050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7D40" w14:textId="77777777" w:rsidR="00E67167" w:rsidRPr="00BC6050" w:rsidRDefault="00D84685" w:rsidP="00CC0DBE">
            <w:pPr>
              <w:spacing w:before="120" w:line="240" w:lineRule="auto"/>
              <w:jc w:val="center"/>
              <w:rPr>
                <w:b/>
                <w:sz w:val="18"/>
                <w:szCs w:val="18"/>
              </w:rPr>
            </w:pPr>
            <w:r w:rsidRPr="00BC6050">
              <w:rPr>
                <w:b/>
                <w:sz w:val="18"/>
                <w:szCs w:val="18"/>
              </w:rPr>
              <w:t>Termin wnoszenia opłat</w:t>
            </w:r>
          </w:p>
        </w:tc>
      </w:tr>
      <w:tr w:rsidR="004337B4" w:rsidRPr="00BC6050" w14:paraId="75BE1BE1" w14:textId="77777777" w:rsidTr="0021167A">
        <w:trPr>
          <w:trHeight w:val="1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FF6BF" w14:textId="77777777" w:rsidR="004337B4" w:rsidRPr="0064273F" w:rsidRDefault="004337B4" w:rsidP="004E6668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64273F">
              <w:rPr>
                <w:sz w:val="18"/>
                <w:szCs w:val="18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A071A" w14:textId="77777777" w:rsidR="004337B4" w:rsidRPr="0064273F" w:rsidRDefault="004337B4" w:rsidP="004E666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73F">
              <w:rPr>
                <w:sz w:val="18"/>
                <w:szCs w:val="18"/>
              </w:rPr>
              <w:t>Kędzierzyn-Koźle,</w:t>
            </w:r>
          </w:p>
          <w:p w14:paraId="788F6B40" w14:textId="77777777" w:rsidR="004337B4" w:rsidRPr="0064273F" w:rsidRDefault="004337B4" w:rsidP="004E666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73F">
              <w:rPr>
                <w:sz w:val="18"/>
                <w:szCs w:val="18"/>
              </w:rPr>
              <w:t xml:space="preserve">obręb </w:t>
            </w:r>
            <w:r w:rsidR="00BC4306" w:rsidRPr="0064273F">
              <w:rPr>
                <w:sz w:val="18"/>
                <w:szCs w:val="18"/>
              </w:rPr>
              <w:t>Azoty</w:t>
            </w:r>
            <w:r w:rsidRPr="0064273F">
              <w:rPr>
                <w:sz w:val="18"/>
                <w:szCs w:val="18"/>
              </w:rPr>
              <w:t>,</w:t>
            </w:r>
          </w:p>
          <w:p w14:paraId="31126B4A" w14:textId="77777777" w:rsidR="004337B4" w:rsidRPr="0064273F" w:rsidRDefault="00AA5E63" w:rsidP="004E666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73F">
              <w:rPr>
                <w:sz w:val="18"/>
                <w:szCs w:val="18"/>
              </w:rPr>
              <w:t xml:space="preserve">w rejonie </w:t>
            </w:r>
            <w:r w:rsidR="004337B4" w:rsidRPr="0064273F">
              <w:rPr>
                <w:sz w:val="18"/>
                <w:szCs w:val="18"/>
              </w:rPr>
              <w:t>ulic</w:t>
            </w:r>
            <w:r w:rsidRPr="0064273F">
              <w:rPr>
                <w:sz w:val="18"/>
                <w:szCs w:val="18"/>
              </w:rPr>
              <w:t>y</w:t>
            </w:r>
          </w:p>
          <w:p w14:paraId="2AAAC53C" w14:textId="77777777" w:rsidR="00E77138" w:rsidRPr="0064273F" w:rsidRDefault="00BC4306" w:rsidP="004E666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4273F">
              <w:rPr>
                <w:b/>
                <w:sz w:val="18"/>
                <w:szCs w:val="18"/>
              </w:rPr>
              <w:t>Jordanowskiej</w:t>
            </w:r>
            <w:r w:rsidR="0093045F">
              <w:rPr>
                <w:b/>
                <w:sz w:val="18"/>
                <w:szCs w:val="18"/>
              </w:rPr>
              <w:t xml:space="preserve"> 4B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D4FFB" w14:textId="77777777" w:rsidR="004337B4" w:rsidRPr="0064273F" w:rsidRDefault="00BC4306" w:rsidP="004E666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73F">
              <w:rPr>
                <w:sz w:val="18"/>
                <w:szCs w:val="18"/>
              </w:rPr>
              <w:t>D</w:t>
            </w:r>
            <w:r w:rsidR="007761BC" w:rsidRPr="0064273F">
              <w:rPr>
                <w:sz w:val="18"/>
                <w:szCs w:val="18"/>
              </w:rPr>
              <w:t>ziałk</w:t>
            </w:r>
            <w:r w:rsidR="007671F0" w:rsidRPr="0064273F">
              <w:rPr>
                <w:sz w:val="18"/>
                <w:szCs w:val="18"/>
              </w:rPr>
              <w:t>a</w:t>
            </w:r>
            <w:r w:rsidR="004337B4" w:rsidRPr="0064273F">
              <w:rPr>
                <w:sz w:val="18"/>
                <w:szCs w:val="18"/>
              </w:rPr>
              <w:t xml:space="preserve"> nr </w:t>
            </w:r>
            <w:r w:rsidRPr="0064273F">
              <w:rPr>
                <w:sz w:val="18"/>
                <w:szCs w:val="18"/>
              </w:rPr>
              <w:t>12</w:t>
            </w:r>
            <w:r w:rsidR="00E77138" w:rsidRPr="0064273F">
              <w:rPr>
                <w:sz w:val="18"/>
                <w:szCs w:val="18"/>
              </w:rPr>
              <w:t>/8</w:t>
            </w:r>
            <w:r w:rsidRPr="0064273F">
              <w:rPr>
                <w:sz w:val="18"/>
                <w:szCs w:val="18"/>
              </w:rPr>
              <w:t>9</w:t>
            </w:r>
            <w:r w:rsidR="004337B4" w:rsidRPr="0064273F">
              <w:rPr>
                <w:sz w:val="18"/>
                <w:szCs w:val="18"/>
              </w:rPr>
              <w:t xml:space="preserve">, karta mapy </w:t>
            </w:r>
            <w:r w:rsidR="00E77138" w:rsidRPr="0064273F">
              <w:rPr>
                <w:sz w:val="18"/>
                <w:szCs w:val="18"/>
              </w:rPr>
              <w:t>1</w:t>
            </w:r>
            <w:r w:rsidR="00546AF8" w:rsidRPr="0064273F">
              <w:rPr>
                <w:sz w:val="18"/>
                <w:szCs w:val="18"/>
              </w:rPr>
              <w:t>,</w:t>
            </w:r>
            <w:r w:rsidR="00036A55" w:rsidRPr="0064273F">
              <w:rPr>
                <w:sz w:val="18"/>
                <w:szCs w:val="18"/>
              </w:rPr>
              <w:t xml:space="preserve"> </w:t>
            </w:r>
            <w:r w:rsidR="00546AF8" w:rsidRPr="0064273F">
              <w:rPr>
                <w:sz w:val="18"/>
                <w:szCs w:val="18"/>
              </w:rPr>
              <w:br/>
            </w:r>
            <w:r w:rsidR="00036A55" w:rsidRPr="0064273F">
              <w:rPr>
                <w:sz w:val="18"/>
                <w:szCs w:val="18"/>
              </w:rPr>
              <w:t>stanowiąca użytek</w:t>
            </w:r>
            <w:r w:rsidR="00CC44A3" w:rsidRPr="0064273F">
              <w:rPr>
                <w:sz w:val="18"/>
                <w:szCs w:val="18"/>
              </w:rPr>
              <w:t xml:space="preserve"> </w:t>
            </w:r>
            <w:proofErr w:type="spellStart"/>
            <w:r w:rsidR="00CC44A3" w:rsidRPr="0064273F">
              <w:rPr>
                <w:sz w:val="18"/>
                <w:szCs w:val="18"/>
              </w:rPr>
              <w:t>B</w:t>
            </w:r>
            <w:r w:rsidR="007671F0" w:rsidRPr="0064273F">
              <w:rPr>
                <w:sz w:val="18"/>
                <w:szCs w:val="18"/>
              </w:rPr>
              <w:t>z</w:t>
            </w:r>
            <w:proofErr w:type="spellEnd"/>
            <w:r w:rsidR="00036A55" w:rsidRPr="0064273F">
              <w:rPr>
                <w:sz w:val="18"/>
                <w:szCs w:val="18"/>
              </w:rPr>
              <w:t>,</w:t>
            </w:r>
            <w:r w:rsidR="004337B4" w:rsidRPr="0064273F">
              <w:rPr>
                <w:sz w:val="18"/>
                <w:szCs w:val="18"/>
              </w:rPr>
              <w:t xml:space="preserve"> </w:t>
            </w:r>
            <w:r w:rsidR="00546AF8" w:rsidRPr="0064273F">
              <w:rPr>
                <w:sz w:val="18"/>
                <w:szCs w:val="18"/>
              </w:rPr>
              <w:br/>
            </w:r>
            <w:r w:rsidR="009821D0">
              <w:rPr>
                <w:sz w:val="18"/>
                <w:szCs w:val="18"/>
              </w:rPr>
              <w:t xml:space="preserve">zapisana w </w:t>
            </w:r>
            <w:r w:rsidR="004337B4" w:rsidRPr="0064273F">
              <w:rPr>
                <w:sz w:val="18"/>
                <w:szCs w:val="18"/>
              </w:rPr>
              <w:t>księ</w:t>
            </w:r>
            <w:r w:rsidR="009821D0">
              <w:rPr>
                <w:sz w:val="18"/>
                <w:szCs w:val="18"/>
              </w:rPr>
              <w:t>dze</w:t>
            </w:r>
            <w:r w:rsidR="004337B4" w:rsidRPr="0064273F">
              <w:rPr>
                <w:sz w:val="18"/>
                <w:szCs w:val="18"/>
              </w:rPr>
              <w:t xml:space="preserve"> wieczyst</w:t>
            </w:r>
            <w:r w:rsidR="009821D0">
              <w:rPr>
                <w:sz w:val="18"/>
                <w:szCs w:val="18"/>
              </w:rPr>
              <w:t>ej</w:t>
            </w:r>
            <w:r w:rsidR="00837506" w:rsidRPr="0064273F">
              <w:rPr>
                <w:sz w:val="18"/>
                <w:szCs w:val="18"/>
              </w:rPr>
              <w:t xml:space="preserve"> </w:t>
            </w:r>
            <w:r w:rsidR="009821D0">
              <w:rPr>
                <w:sz w:val="18"/>
                <w:szCs w:val="18"/>
              </w:rPr>
              <w:br/>
            </w:r>
            <w:r w:rsidR="00837506" w:rsidRPr="0064273F">
              <w:rPr>
                <w:sz w:val="18"/>
                <w:szCs w:val="18"/>
              </w:rPr>
              <w:t>nr</w:t>
            </w:r>
            <w:r w:rsidR="004337B4" w:rsidRPr="0064273F">
              <w:rPr>
                <w:sz w:val="18"/>
                <w:szCs w:val="18"/>
              </w:rPr>
              <w:t xml:space="preserve"> OP1K/000</w:t>
            </w:r>
            <w:r w:rsidR="007671F0" w:rsidRPr="0064273F">
              <w:rPr>
                <w:sz w:val="18"/>
                <w:szCs w:val="18"/>
              </w:rPr>
              <w:t>45383/</w:t>
            </w:r>
            <w:r w:rsidR="00B14A39" w:rsidRPr="0064273F">
              <w:rPr>
                <w:sz w:val="18"/>
                <w:szCs w:val="18"/>
              </w:rPr>
              <w:t>6</w:t>
            </w:r>
            <w:r w:rsidR="004337B4" w:rsidRPr="0064273F">
              <w:rPr>
                <w:sz w:val="18"/>
                <w:szCs w:val="18"/>
              </w:rPr>
              <w:t>.</w:t>
            </w:r>
          </w:p>
          <w:p w14:paraId="3AD2516F" w14:textId="77777777" w:rsidR="00546AF8" w:rsidRPr="0064273F" w:rsidRDefault="00546AF8" w:rsidP="004E666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318AF5E7" w14:textId="77777777" w:rsidR="00546AF8" w:rsidRPr="0064273F" w:rsidRDefault="00546AF8" w:rsidP="004E6668">
            <w:pPr>
              <w:spacing w:line="240" w:lineRule="auto"/>
              <w:jc w:val="center"/>
              <w:rPr>
                <w:sz w:val="18"/>
                <w:szCs w:val="18"/>
                <w:u w:val="single"/>
              </w:rPr>
            </w:pPr>
            <w:r w:rsidRPr="0064273F">
              <w:rPr>
                <w:sz w:val="18"/>
                <w:szCs w:val="18"/>
                <w:u w:val="single"/>
              </w:rPr>
              <w:t>Powierzchnia dzierżawy 0,0</w:t>
            </w:r>
            <w:r w:rsidR="007671F0" w:rsidRPr="0064273F">
              <w:rPr>
                <w:sz w:val="18"/>
                <w:szCs w:val="18"/>
                <w:u w:val="single"/>
              </w:rPr>
              <w:t>210</w:t>
            </w:r>
            <w:r w:rsidRPr="0064273F">
              <w:rPr>
                <w:sz w:val="18"/>
                <w:szCs w:val="18"/>
                <w:u w:val="single"/>
              </w:rPr>
              <w:t xml:space="preserve"> ha.</w:t>
            </w:r>
          </w:p>
          <w:p w14:paraId="3B086BF2" w14:textId="77777777" w:rsidR="00546AF8" w:rsidRPr="0064273F" w:rsidRDefault="00546AF8" w:rsidP="004E6668">
            <w:pPr>
              <w:spacing w:line="240" w:lineRule="auto"/>
              <w:jc w:val="center"/>
              <w:rPr>
                <w:sz w:val="18"/>
                <w:szCs w:val="18"/>
                <w:u w:val="single"/>
              </w:rPr>
            </w:pPr>
            <w:r w:rsidRPr="0064273F">
              <w:rPr>
                <w:sz w:val="18"/>
                <w:szCs w:val="18"/>
                <w:u w:val="single"/>
              </w:rPr>
              <w:t>Powierzchnia całkowita działki 0,0</w:t>
            </w:r>
            <w:r w:rsidR="007671F0" w:rsidRPr="0064273F">
              <w:rPr>
                <w:sz w:val="18"/>
                <w:szCs w:val="18"/>
                <w:u w:val="single"/>
              </w:rPr>
              <w:t>210</w:t>
            </w:r>
            <w:r w:rsidRPr="0064273F">
              <w:rPr>
                <w:sz w:val="18"/>
                <w:szCs w:val="18"/>
                <w:u w:val="single"/>
              </w:rPr>
              <w:t xml:space="preserve"> ha.</w:t>
            </w:r>
          </w:p>
          <w:p w14:paraId="4D21F243" w14:textId="77777777" w:rsidR="00546AF8" w:rsidRPr="0064273F" w:rsidRDefault="00546AF8" w:rsidP="004E666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2A57DBE4" w14:textId="77777777" w:rsidR="004337B4" w:rsidRPr="0064273F" w:rsidRDefault="004337B4" w:rsidP="004E666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B94B8" w14:textId="77777777" w:rsidR="00546AF8" w:rsidRPr="0064273F" w:rsidRDefault="00546AF8" w:rsidP="004E666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76A516FB" w14:textId="77777777" w:rsidR="00BC4306" w:rsidRPr="0064273F" w:rsidRDefault="00BC4306" w:rsidP="004E666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73F">
              <w:rPr>
                <w:sz w:val="18"/>
                <w:szCs w:val="18"/>
              </w:rPr>
              <w:t>Nieruchomo</w:t>
            </w:r>
            <w:r w:rsidR="00B14A39" w:rsidRPr="0064273F">
              <w:rPr>
                <w:sz w:val="18"/>
                <w:szCs w:val="18"/>
              </w:rPr>
              <w:t>ść gruntowa zabudowana pomieszczeni</w:t>
            </w:r>
            <w:r w:rsidR="0093045F">
              <w:rPr>
                <w:sz w:val="18"/>
                <w:szCs w:val="18"/>
              </w:rPr>
              <w:t>ami</w:t>
            </w:r>
            <w:r w:rsidR="00B14A39" w:rsidRPr="0064273F">
              <w:rPr>
                <w:sz w:val="18"/>
                <w:szCs w:val="18"/>
              </w:rPr>
              <w:t xml:space="preserve"> gospodarczym</w:t>
            </w:r>
            <w:r w:rsidR="0093045F">
              <w:rPr>
                <w:sz w:val="18"/>
                <w:szCs w:val="18"/>
              </w:rPr>
              <w:t>i</w:t>
            </w:r>
            <w:r w:rsidR="00B14A39" w:rsidRPr="0064273F">
              <w:rPr>
                <w:sz w:val="18"/>
                <w:szCs w:val="18"/>
              </w:rPr>
              <w:t xml:space="preserve"> o powierzchni </w:t>
            </w:r>
            <w:r w:rsidR="00637CFB" w:rsidRPr="0064273F">
              <w:rPr>
                <w:sz w:val="18"/>
                <w:szCs w:val="18"/>
              </w:rPr>
              <w:t xml:space="preserve">zabudowy </w:t>
            </w:r>
            <w:r w:rsidR="00B14A39" w:rsidRPr="0064273F">
              <w:rPr>
                <w:sz w:val="18"/>
                <w:szCs w:val="18"/>
              </w:rPr>
              <w:t>15,00 m</w:t>
            </w:r>
            <w:r w:rsidR="00B14A39" w:rsidRPr="0064273F">
              <w:rPr>
                <w:sz w:val="18"/>
                <w:szCs w:val="18"/>
                <w:vertAlign w:val="superscript"/>
              </w:rPr>
              <w:t>2</w:t>
            </w:r>
            <w:r w:rsidR="009821D0">
              <w:rPr>
                <w:sz w:val="18"/>
                <w:szCs w:val="18"/>
              </w:rPr>
              <w:t xml:space="preserve">, </w:t>
            </w:r>
            <w:r w:rsidR="0093045F">
              <w:rPr>
                <w:sz w:val="18"/>
                <w:szCs w:val="18"/>
              </w:rPr>
              <w:t>przynależnymi</w:t>
            </w:r>
            <w:r w:rsidR="00015A70" w:rsidRPr="0064273F">
              <w:rPr>
                <w:sz w:val="18"/>
                <w:szCs w:val="18"/>
              </w:rPr>
              <w:t xml:space="preserve"> do lokalu nr 2 przy ul. Jordanowskiej 4B</w:t>
            </w:r>
            <w:r w:rsidR="00D1028E" w:rsidRPr="0064273F">
              <w:rPr>
                <w:sz w:val="18"/>
                <w:szCs w:val="18"/>
              </w:rPr>
              <w:t>.</w:t>
            </w:r>
          </w:p>
          <w:p w14:paraId="366F879B" w14:textId="77777777" w:rsidR="00BC4306" w:rsidRPr="0064273F" w:rsidRDefault="00BC4306" w:rsidP="004E666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6FB218DA" w14:textId="1E01F973" w:rsidR="00546AF8" w:rsidRPr="0064273F" w:rsidRDefault="00546AF8" w:rsidP="004E666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273F">
              <w:rPr>
                <w:sz w:val="18"/>
                <w:szCs w:val="18"/>
              </w:rPr>
              <w:t>Zgodnie z miejscowym planem zagospodarowania przestrzennego miasta Kędzierzyn-</w:t>
            </w:r>
            <w:proofErr w:type="spellStart"/>
            <w:r w:rsidRPr="0064273F">
              <w:rPr>
                <w:sz w:val="18"/>
                <w:szCs w:val="18"/>
              </w:rPr>
              <w:t>Koźle</w:t>
            </w:r>
            <w:r w:rsidR="0021167A" w:rsidRPr="0021167A">
              <w:rPr>
                <w:sz w:val="18"/>
                <w:szCs w:val="18"/>
                <w:vertAlign w:val="superscript"/>
              </w:rPr>
              <w:t>3</w:t>
            </w:r>
            <w:proofErr w:type="spellEnd"/>
            <w:r w:rsidR="0021167A">
              <w:rPr>
                <w:sz w:val="18"/>
                <w:szCs w:val="18"/>
              </w:rPr>
              <w:t>)</w:t>
            </w:r>
            <w:r w:rsidRPr="0064273F">
              <w:rPr>
                <w:sz w:val="18"/>
                <w:szCs w:val="18"/>
              </w:rPr>
              <w:t xml:space="preserve"> działka położona jest na terenach zabudowy</w:t>
            </w:r>
            <w:r w:rsidRPr="0064273F">
              <w:rPr>
                <w:b/>
                <w:sz w:val="18"/>
                <w:szCs w:val="18"/>
              </w:rPr>
              <w:t xml:space="preserve"> </w:t>
            </w:r>
            <w:r w:rsidRPr="0064273F">
              <w:rPr>
                <w:sz w:val="18"/>
                <w:szCs w:val="18"/>
              </w:rPr>
              <w:t>mieszkaniowej</w:t>
            </w:r>
            <w:r w:rsidRPr="0064273F">
              <w:rPr>
                <w:b/>
                <w:sz w:val="18"/>
                <w:szCs w:val="18"/>
              </w:rPr>
              <w:t xml:space="preserve"> </w:t>
            </w:r>
            <w:r w:rsidRPr="0064273F">
              <w:rPr>
                <w:sz w:val="18"/>
                <w:szCs w:val="18"/>
              </w:rPr>
              <w:t xml:space="preserve">wielorodzinnej </w:t>
            </w:r>
            <w:r w:rsidR="00015A70" w:rsidRPr="0064273F">
              <w:rPr>
                <w:sz w:val="18"/>
                <w:szCs w:val="18"/>
              </w:rPr>
              <w:t xml:space="preserve">niskiej </w:t>
            </w:r>
            <w:r w:rsidRPr="0064273F">
              <w:rPr>
                <w:sz w:val="18"/>
                <w:szCs w:val="18"/>
              </w:rPr>
              <w:t>i usług nieuciążliwych (oznaczonych symbolem przeznaczenia MW</w:t>
            </w:r>
            <w:r w:rsidR="00015A70" w:rsidRPr="0064273F">
              <w:rPr>
                <w:sz w:val="18"/>
                <w:szCs w:val="18"/>
              </w:rPr>
              <w:t>N</w:t>
            </w:r>
            <w:r w:rsidRPr="0064273F">
              <w:rPr>
                <w:sz w:val="18"/>
                <w:szCs w:val="18"/>
              </w:rPr>
              <w:t>U</w:t>
            </w:r>
            <w:r w:rsidR="00015A70" w:rsidRPr="0064273F">
              <w:rPr>
                <w:sz w:val="18"/>
                <w:szCs w:val="18"/>
              </w:rPr>
              <w:t>).</w:t>
            </w:r>
          </w:p>
          <w:p w14:paraId="1E705158" w14:textId="77777777" w:rsidR="004C1786" w:rsidRPr="0064273F" w:rsidRDefault="004C1786" w:rsidP="004E6668">
            <w:pPr>
              <w:spacing w:line="240" w:lineRule="auto"/>
              <w:ind w:left="39"/>
              <w:jc w:val="center"/>
              <w:rPr>
                <w:sz w:val="18"/>
                <w:szCs w:val="18"/>
              </w:rPr>
            </w:pPr>
          </w:p>
          <w:p w14:paraId="55ED510B" w14:textId="77777777" w:rsidR="00015A70" w:rsidRPr="0064273F" w:rsidRDefault="00015A70" w:rsidP="004E6668">
            <w:pPr>
              <w:spacing w:line="240" w:lineRule="auto"/>
              <w:ind w:left="39"/>
              <w:jc w:val="center"/>
              <w:rPr>
                <w:i/>
                <w:iCs/>
                <w:sz w:val="18"/>
                <w:szCs w:val="18"/>
              </w:rPr>
            </w:pPr>
            <w:r w:rsidRPr="00EF67B1">
              <w:rPr>
                <w:i/>
                <w:iCs/>
                <w:sz w:val="18"/>
                <w:szCs w:val="18"/>
                <w:u w:val="single"/>
              </w:rPr>
              <w:t>Na cele rekreacyjne i bytowe</w:t>
            </w:r>
            <w:r w:rsidRPr="0064273F">
              <w:rPr>
                <w:i/>
                <w:iCs/>
                <w:sz w:val="18"/>
                <w:szCs w:val="18"/>
              </w:rPr>
              <w:t>.</w:t>
            </w:r>
          </w:p>
          <w:p w14:paraId="0C4AF60E" w14:textId="77777777" w:rsidR="004337B4" w:rsidRPr="0064273F" w:rsidRDefault="004337B4" w:rsidP="00015A70">
            <w:pPr>
              <w:spacing w:line="240" w:lineRule="auto"/>
              <w:ind w:left="3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E2F82" w14:textId="1B0FEA24" w:rsidR="00431990" w:rsidRPr="0064273F" w:rsidRDefault="00B14A39" w:rsidP="004E6668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64273F">
              <w:rPr>
                <w:sz w:val="18"/>
                <w:szCs w:val="18"/>
              </w:rPr>
              <w:t>210,00</w:t>
            </w:r>
            <w:r w:rsidR="00431990" w:rsidRPr="0064273F">
              <w:rPr>
                <w:sz w:val="18"/>
                <w:szCs w:val="18"/>
              </w:rPr>
              <w:t xml:space="preserve"> m</w:t>
            </w:r>
            <w:r w:rsidR="00431990" w:rsidRPr="0064273F">
              <w:rPr>
                <w:sz w:val="18"/>
                <w:szCs w:val="18"/>
                <w:vertAlign w:val="superscript"/>
              </w:rPr>
              <w:t xml:space="preserve">2 </w:t>
            </w:r>
            <w:r w:rsidR="00B23F49">
              <w:rPr>
                <w:sz w:val="18"/>
                <w:szCs w:val="18"/>
                <w:vertAlign w:val="superscript"/>
              </w:rPr>
              <w:t xml:space="preserve"> </w:t>
            </w:r>
            <w:r w:rsidR="00431990" w:rsidRPr="0064273F">
              <w:rPr>
                <w:sz w:val="18"/>
                <w:szCs w:val="18"/>
              </w:rPr>
              <w:t>x 0,</w:t>
            </w:r>
            <w:r w:rsidR="00EF67B1">
              <w:rPr>
                <w:sz w:val="18"/>
                <w:szCs w:val="18"/>
              </w:rPr>
              <w:t>45</w:t>
            </w:r>
            <w:r w:rsidR="00431990" w:rsidRPr="0064273F">
              <w:rPr>
                <w:sz w:val="18"/>
                <w:szCs w:val="18"/>
              </w:rPr>
              <w:t xml:space="preserve"> zł/m</w:t>
            </w:r>
            <w:r w:rsidR="00431990" w:rsidRPr="0064273F">
              <w:rPr>
                <w:sz w:val="18"/>
                <w:szCs w:val="18"/>
                <w:vertAlign w:val="superscript"/>
              </w:rPr>
              <w:t xml:space="preserve">2 </w:t>
            </w:r>
            <w:r w:rsidR="00015A70" w:rsidRPr="0064273F">
              <w:rPr>
                <w:sz w:val="18"/>
                <w:szCs w:val="18"/>
                <w:vertAlign w:val="superscript"/>
              </w:rPr>
              <w:br/>
            </w:r>
            <w:r w:rsidR="00431990" w:rsidRPr="0064273F">
              <w:rPr>
                <w:b/>
                <w:bCs/>
                <w:sz w:val="18"/>
                <w:szCs w:val="18"/>
              </w:rPr>
              <w:t xml:space="preserve">= </w:t>
            </w:r>
            <w:r w:rsidR="00EF67B1">
              <w:rPr>
                <w:b/>
                <w:bCs/>
                <w:sz w:val="18"/>
                <w:szCs w:val="18"/>
                <w:u w:val="single"/>
              </w:rPr>
              <w:t>94,50</w:t>
            </w:r>
            <w:r w:rsidR="00431990" w:rsidRPr="0064273F">
              <w:rPr>
                <w:b/>
                <w:bCs/>
                <w:sz w:val="18"/>
                <w:szCs w:val="18"/>
                <w:u w:val="single"/>
              </w:rPr>
              <w:t xml:space="preserve"> zł rocznie</w:t>
            </w:r>
          </w:p>
          <w:p w14:paraId="2B015F73" w14:textId="77777777" w:rsidR="004337B4" w:rsidRPr="0064273F" w:rsidRDefault="004337B4" w:rsidP="00015A70">
            <w:pPr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794B8" w14:textId="77777777" w:rsidR="004337B4" w:rsidRPr="0064273F" w:rsidRDefault="004337B4" w:rsidP="004E6668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64273F">
              <w:rPr>
                <w:sz w:val="18"/>
                <w:szCs w:val="18"/>
              </w:rPr>
              <w:t>do 31.03.</w:t>
            </w:r>
          </w:p>
          <w:p w14:paraId="13D13DCC" w14:textId="77777777" w:rsidR="004337B4" w:rsidRPr="00BC6050" w:rsidRDefault="004337B4" w:rsidP="004E6668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64273F">
              <w:rPr>
                <w:sz w:val="18"/>
                <w:szCs w:val="18"/>
              </w:rPr>
              <w:t>każdego roku</w:t>
            </w:r>
          </w:p>
          <w:p w14:paraId="5D3C84C3" w14:textId="77777777" w:rsidR="004337B4" w:rsidRPr="00BC6050" w:rsidRDefault="004337B4" w:rsidP="004E6668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bookmarkEnd w:id="0"/>
    <w:p w14:paraId="19408E49" w14:textId="77777777" w:rsidR="007761BC" w:rsidRPr="00BC6050" w:rsidRDefault="007761BC" w:rsidP="007761BC">
      <w:pPr>
        <w:pStyle w:val="Tekstpodstawowy3"/>
        <w:spacing w:after="0"/>
        <w:rPr>
          <w:sz w:val="18"/>
          <w:szCs w:val="18"/>
        </w:rPr>
      </w:pPr>
      <w:r w:rsidRPr="00BC6050">
        <w:rPr>
          <w:sz w:val="18"/>
          <w:szCs w:val="18"/>
          <w:vertAlign w:val="superscript"/>
        </w:rPr>
        <w:t>*</w:t>
      </w:r>
      <w:r w:rsidRPr="00BC6050">
        <w:rPr>
          <w:sz w:val="18"/>
          <w:szCs w:val="18"/>
        </w:rPr>
        <w:t xml:space="preserve"> do czynszu dolicza się podatek VAT wg stawki obowiązującej za dany okres rozliczeniowy.</w:t>
      </w:r>
    </w:p>
    <w:p w14:paraId="5C9F509F" w14:textId="77777777" w:rsidR="00B34564" w:rsidRDefault="00B34564" w:rsidP="007761BC">
      <w:pPr>
        <w:pStyle w:val="Tekstpodstawowy3"/>
        <w:spacing w:after="0"/>
        <w:rPr>
          <w:b/>
          <w:sz w:val="18"/>
          <w:szCs w:val="18"/>
        </w:rPr>
      </w:pPr>
    </w:p>
    <w:p w14:paraId="66E4D640" w14:textId="77777777" w:rsidR="00B34564" w:rsidRPr="00B34564" w:rsidRDefault="00B34564" w:rsidP="007761BC">
      <w:pPr>
        <w:pStyle w:val="Tekstpodstawowy3"/>
        <w:spacing w:after="0"/>
        <w:rPr>
          <w:b/>
          <w:sz w:val="18"/>
          <w:szCs w:val="18"/>
          <w:u w:val="single"/>
        </w:rPr>
      </w:pPr>
      <w:r w:rsidRPr="00B34564">
        <w:rPr>
          <w:b/>
          <w:sz w:val="18"/>
          <w:szCs w:val="18"/>
          <w:u w:val="single"/>
        </w:rPr>
        <w:t>Informacje dodatkowe:</w:t>
      </w:r>
    </w:p>
    <w:p w14:paraId="73FC4411" w14:textId="77777777" w:rsidR="00B34564" w:rsidRPr="00B34564" w:rsidRDefault="007761BC" w:rsidP="007761BC">
      <w:pPr>
        <w:pStyle w:val="Tekstpodstawowy3"/>
        <w:numPr>
          <w:ilvl w:val="0"/>
          <w:numId w:val="9"/>
        </w:numPr>
        <w:spacing w:after="0"/>
        <w:ind w:left="284" w:hanging="284"/>
        <w:rPr>
          <w:bCs/>
          <w:sz w:val="18"/>
          <w:szCs w:val="18"/>
        </w:rPr>
      </w:pPr>
      <w:r w:rsidRPr="00B34564">
        <w:rPr>
          <w:bCs/>
          <w:sz w:val="18"/>
          <w:szCs w:val="18"/>
        </w:rPr>
        <w:t>Wykaz wywieszono na okres 21 dni.</w:t>
      </w:r>
    </w:p>
    <w:p w14:paraId="47C65278" w14:textId="77777777" w:rsidR="00B34564" w:rsidRDefault="00B34564" w:rsidP="007761BC">
      <w:pPr>
        <w:pStyle w:val="Tekstpodstawowy3"/>
        <w:numPr>
          <w:ilvl w:val="0"/>
          <w:numId w:val="9"/>
        </w:numPr>
        <w:spacing w:after="0"/>
        <w:ind w:left="284" w:hanging="284"/>
        <w:rPr>
          <w:bCs/>
          <w:sz w:val="18"/>
          <w:szCs w:val="18"/>
        </w:rPr>
      </w:pPr>
      <w:r>
        <w:rPr>
          <w:bCs/>
          <w:sz w:val="18"/>
          <w:szCs w:val="18"/>
        </w:rPr>
        <w:t>Stawka czynszu dzierżawnego będzie waloryzowana corocznie ze skutkiem od dnia 1 stycznia danego roku w oparciu o Komunikat Prezesa Głównego Urzędu Statystycznego w sprawie średniorocznego wskaźnika cen towarów i usług konsumpcyjnych za rok poprzedni</w:t>
      </w:r>
      <w:r w:rsidR="0064273F">
        <w:rPr>
          <w:bCs/>
          <w:sz w:val="18"/>
          <w:szCs w:val="18"/>
        </w:rPr>
        <w:t>.</w:t>
      </w:r>
    </w:p>
    <w:p w14:paraId="1E569791" w14:textId="77777777" w:rsidR="0064273F" w:rsidRDefault="0064273F" w:rsidP="007761BC">
      <w:pPr>
        <w:pStyle w:val="Tekstpodstawowy3"/>
        <w:numPr>
          <w:ilvl w:val="0"/>
          <w:numId w:val="9"/>
        </w:numPr>
        <w:spacing w:after="0"/>
        <w:ind w:left="284" w:hanging="284"/>
        <w:rPr>
          <w:bCs/>
          <w:sz w:val="18"/>
          <w:szCs w:val="18"/>
        </w:rPr>
      </w:pPr>
      <w:r>
        <w:rPr>
          <w:bCs/>
          <w:sz w:val="18"/>
          <w:szCs w:val="18"/>
        </w:rPr>
        <w:t>Dzierżawca jest podatnikiem podatku od nieruchomości.</w:t>
      </w:r>
    </w:p>
    <w:p w14:paraId="7B016492" w14:textId="77777777" w:rsidR="00B34564" w:rsidRPr="00B34564" w:rsidRDefault="00B34564" w:rsidP="00B34564">
      <w:pPr>
        <w:pStyle w:val="Tekstpodstawowy3"/>
        <w:spacing w:after="0"/>
        <w:rPr>
          <w:bCs/>
          <w:sz w:val="18"/>
          <w:szCs w:val="18"/>
        </w:rPr>
      </w:pPr>
    </w:p>
    <w:tbl>
      <w:tblPr>
        <w:tblStyle w:val="Tabela-Siatka"/>
        <w:tblW w:w="0" w:type="auto"/>
        <w:tblInd w:w="7366" w:type="dxa"/>
        <w:tblLook w:val="04A0" w:firstRow="1" w:lastRow="0" w:firstColumn="1" w:lastColumn="0" w:noHBand="0" w:noVBand="1"/>
      </w:tblPr>
      <w:tblGrid>
        <w:gridCol w:w="3686"/>
        <w:gridCol w:w="4642"/>
      </w:tblGrid>
      <w:tr w:rsidR="00AD26D4" w14:paraId="02EFEF6A" w14:textId="77777777" w:rsidTr="0011798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271450A" w14:textId="77777777" w:rsidR="00AD26D4" w:rsidRPr="004640F1" w:rsidRDefault="00AD26D4" w:rsidP="00AD26D4">
            <w:pPr>
              <w:jc w:val="center"/>
              <w:rPr>
                <w:b/>
                <w:bCs/>
                <w:color w:val="FF0000"/>
                <w:sz w:val="17"/>
                <w:szCs w:val="17"/>
              </w:rPr>
            </w:pPr>
            <w:bookmarkStart w:id="2" w:name="_Hlk131572575"/>
            <w:r w:rsidRPr="004640F1">
              <w:rPr>
                <w:b/>
                <w:bCs/>
                <w:color w:val="FF0000"/>
                <w:sz w:val="17"/>
                <w:szCs w:val="17"/>
              </w:rPr>
              <w:t>p.o. D Y R E K T O R</w:t>
            </w:r>
          </w:p>
          <w:p w14:paraId="2E726B86" w14:textId="77777777" w:rsidR="00AD26D4" w:rsidRPr="004640F1" w:rsidRDefault="00AD26D4" w:rsidP="00AD26D4">
            <w:pPr>
              <w:jc w:val="center"/>
              <w:rPr>
                <w:b/>
                <w:bCs/>
                <w:color w:val="FF0000"/>
                <w:sz w:val="17"/>
                <w:szCs w:val="17"/>
              </w:rPr>
            </w:pPr>
            <w:r w:rsidRPr="004640F1">
              <w:rPr>
                <w:b/>
                <w:bCs/>
                <w:color w:val="FF0000"/>
                <w:sz w:val="17"/>
                <w:szCs w:val="17"/>
              </w:rPr>
              <w:t>MIEJSKIEGO ZARZĄDU</w:t>
            </w:r>
          </w:p>
          <w:p w14:paraId="7693B3D1" w14:textId="77777777" w:rsidR="00AD26D4" w:rsidRPr="004640F1" w:rsidRDefault="00AD26D4" w:rsidP="00AD26D4">
            <w:pPr>
              <w:jc w:val="center"/>
              <w:rPr>
                <w:b/>
                <w:bCs/>
                <w:color w:val="FF0000"/>
                <w:sz w:val="17"/>
                <w:szCs w:val="17"/>
              </w:rPr>
            </w:pPr>
            <w:r w:rsidRPr="004640F1">
              <w:rPr>
                <w:b/>
                <w:bCs/>
                <w:color w:val="FF0000"/>
                <w:sz w:val="17"/>
                <w:szCs w:val="17"/>
              </w:rPr>
              <w:t>BUDYNKÓW KOMUNALNYCH</w:t>
            </w:r>
          </w:p>
          <w:p w14:paraId="1B664559" w14:textId="77777777" w:rsidR="00AD26D4" w:rsidRPr="004640F1" w:rsidRDefault="00AD26D4" w:rsidP="00AD26D4">
            <w:pPr>
              <w:jc w:val="center"/>
              <w:rPr>
                <w:b/>
                <w:bCs/>
                <w:color w:val="FF0000"/>
                <w:sz w:val="17"/>
                <w:szCs w:val="17"/>
              </w:rPr>
            </w:pPr>
            <w:r w:rsidRPr="004640F1">
              <w:rPr>
                <w:b/>
                <w:bCs/>
                <w:color w:val="FF0000"/>
                <w:sz w:val="17"/>
                <w:szCs w:val="17"/>
              </w:rPr>
              <w:t>w Kędzierzyn-Koźle</w:t>
            </w:r>
          </w:p>
          <w:p w14:paraId="3D7F3AE1" w14:textId="77777777" w:rsidR="00AD26D4" w:rsidRPr="004640F1" w:rsidRDefault="00AD26D4" w:rsidP="00AD26D4">
            <w:pPr>
              <w:jc w:val="center"/>
              <w:rPr>
                <w:b/>
                <w:bCs/>
                <w:color w:val="FF0000"/>
                <w:sz w:val="17"/>
                <w:szCs w:val="17"/>
              </w:rPr>
            </w:pPr>
          </w:p>
          <w:p w14:paraId="081475DD" w14:textId="5C054615" w:rsidR="00AD26D4" w:rsidRPr="0011798B" w:rsidRDefault="00AD26D4" w:rsidP="00AD26D4">
            <w:pPr>
              <w:spacing w:line="259" w:lineRule="auto"/>
              <w:jc w:val="center"/>
              <w:rPr>
                <w:rFonts w:cs="Times New Roman"/>
                <w:i/>
                <w:iCs/>
                <w:color w:val="FF0000"/>
                <w:sz w:val="17"/>
                <w:szCs w:val="17"/>
              </w:rPr>
            </w:pPr>
            <w:r w:rsidRPr="004640F1">
              <w:rPr>
                <w:b/>
                <w:bCs/>
                <w:i/>
                <w:iCs/>
                <w:color w:val="FF0000"/>
                <w:sz w:val="17"/>
                <w:szCs w:val="17"/>
              </w:rPr>
              <w:t>Dorota Zasłonka</w:t>
            </w:r>
            <w:bookmarkEnd w:id="2"/>
            <w:r w:rsidR="00CB1F5F">
              <w:rPr>
                <w:b/>
                <w:bCs/>
                <w:i/>
                <w:iCs/>
                <w:color w:val="FF0000"/>
                <w:sz w:val="17"/>
                <w:szCs w:val="17"/>
              </w:rPr>
              <w:t xml:space="preserve"> (-)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214D66AB" w14:textId="65D7FDE5" w:rsidR="00BB07E9" w:rsidRPr="004640F1" w:rsidRDefault="00BB07E9" w:rsidP="00BB07E9">
            <w:pPr>
              <w:pStyle w:val="Tekstpodstawowy3"/>
              <w:spacing w:after="0"/>
              <w:jc w:val="center"/>
              <w:rPr>
                <w:b/>
                <w:bCs/>
                <w:color w:val="FF0000"/>
                <w:sz w:val="17"/>
                <w:szCs w:val="17"/>
              </w:rPr>
            </w:pPr>
            <w:r w:rsidRPr="004640F1">
              <w:rPr>
                <w:b/>
                <w:bCs/>
                <w:color w:val="FF0000"/>
                <w:sz w:val="17"/>
                <w:szCs w:val="17"/>
              </w:rPr>
              <w:t>Z upoważnienia Prezydenta Miasta Kędzierzyn-Koźle</w:t>
            </w:r>
          </w:p>
          <w:p w14:paraId="31685FF3" w14:textId="77777777" w:rsidR="00BB07E9" w:rsidRPr="004640F1" w:rsidRDefault="00BB07E9" w:rsidP="00BB07E9">
            <w:pPr>
              <w:pStyle w:val="Tekstpodstawowy3"/>
              <w:spacing w:after="0"/>
              <w:jc w:val="center"/>
              <w:rPr>
                <w:b/>
                <w:bCs/>
                <w:color w:val="FF0000"/>
                <w:sz w:val="17"/>
                <w:szCs w:val="17"/>
              </w:rPr>
            </w:pPr>
          </w:p>
          <w:p w14:paraId="0C35BF1A" w14:textId="65F493A9" w:rsidR="00BB07E9" w:rsidRPr="004640F1" w:rsidRDefault="00BB07E9" w:rsidP="00BB07E9">
            <w:pPr>
              <w:pStyle w:val="Tekstpodstawowy3"/>
              <w:spacing w:after="0"/>
              <w:jc w:val="center"/>
              <w:rPr>
                <w:b/>
                <w:bCs/>
                <w:color w:val="FF0000"/>
                <w:sz w:val="17"/>
                <w:szCs w:val="17"/>
              </w:rPr>
            </w:pPr>
            <w:r w:rsidRPr="004640F1">
              <w:rPr>
                <w:b/>
                <w:bCs/>
                <w:color w:val="FF0000"/>
                <w:sz w:val="17"/>
                <w:szCs w:val="17"/>
              </w:rPr>
              <w:t>Artur Maruszczak</w:t>
            </w:r>
            <w:r w:rsidR="00CB1F5F">
              <w:rPr>
                <w:b/>
                <w:bCs/>
                <w:color w:val="FF0000"/>
                <w:sz w:val="17"/>
                <w:szCs w:val="17"/>
              </w:rPr>
              <w:t xml:space="preserve"> (-)</w:t>
            </w:r>
          </w:p>
          <w:p w14:paraId="13FA432E" w14:textId="04F10969" w:rsidR="00AD26D4" w:rsidRDefault="00BB07E9" w:rsidP="00BB07E9">
            <w:pPr>
              <w:pStyle w:val="Tekstpodstawowy3"/>
              <w:spacing w:after="0"/>
              <w:jc w:val="center"/>
              <w:rPr>
                <w:b/>
              </w:rPr>
            </w:pPr>
            <w:r w:rsidRPr="004640F1">
              <w:rPr>
                <w:b/>
                <w:bCs/>
                <w:color w:val="FF0000"/>
                <w:sz w:val="17"/>
                <w:szCs w:val="17"/>
              </w:rPr>
              <w:t xml:space="preserve">Zastępca Prezydenta ds. Gospodarki Przestrzennej </w:t>
            </w:r>
            <w:r w:rsidRPr="004640F1">
              <w:rPr>
                <w:b/>
                <w:bCs/>
                <w:color w:val="FF0000"/>
                <w:sz w:val="17"/>
                <w:szCs w:val="17"/>
              </w:rPr>
              <w:br/>
              <w:t>i Inwestycyjno-Remontowe</w:t>
            </w:r>
          </w:p>
        </w:tc>
      </w:tr>
    </w:tbl>
    <w:p w14:paraId="7F7C3F81" w14:textId="77777777" w:rsidR="007761BC" w:rsidRDefault="007761BC" w:rsidP="00AD26D4">
      <w:pPr>
        <w:pStyle w:val="Tekstpodstawowy3"/>
        <w:spacing w:after="0"/>
        <w:rPr>
          <w:b/>
        </w:rPr>
      </w:pPr>
    </w:p>
    <w:p w14:paraId="129EE4C2" w14:textId="77777777" w:rsidR="007761BC" w:rsidRPr="00BC6050" w:rsidRDefault="007026D0" w:rsidP="007026D0">
      <w:pPr>
        <w:pStyle w:val="Tekstpodstawowy3"/>
        <w:spacing w:after="0"/>
        <w:rPr>
          <w:sz w:val="18"/>
          <w:szCs w:val="18"/>
        </w:rPr>
      </w:pPr>
      <w:r>
        <w:rPr>
          <w:b/>
        </w:rPr>
        <w:t>____________________________________________</w:t>
      </w:r>
      <w:r w:rsidR="007761BC" w:rsidRPr="00BC6050">
        <w:rPr>
          <w:sz w:val="18"/>
          <w:szCs w:val="18"/>
        </w:rPr>
        <w:t>__________________________________________________</w:t>
      </w:r>
    </w:p>
    <w:p w14:paraId="5953F508" w14:textId="78CC1A19" w:rsidR="007761BC" w:rsidRPr="00BC6050" w:rsidRDefault="00D76C96" w:rsidP="007761BC">
      <w:pPr>
        <w:pStyle w:val="Tekstprzypisudolnego"/>
        <w:rPr>
          <w:sz w:val="16"/>
          <w:szCs w:val="16"/>
        </w:rPr>
      </w:pPr>
      <w:r w:rsidRPr="00D76C96">
        <w:rPr>
          <w:rStyle w:val="Odwoanieprzypisudolnego"/>
          <w:b/>
          <w:bCs/>
          <w:sz w:val="16"/>
          <w:szCs w:val="16"/>
        </w:rPr>
        <w:t>1)</w:t>
      </w:r>
      <w:r w:rsidR="007761BC" w:rsidRPr="00BC6050">
        <w:rPr>
          <w:sz w:val="16"/>
          <w:szCs w:val="16"/>
        </w:rPr>
        <w:t xml:space="preserve"> Zmiany tekstu jednolitego wymienionej uchwały zostały ogłoszone w Dz. Urz. Woj. Opolskiego z 2014 r. poz. 638, z 2017 r. </w:t>
      </w:r>
      <w:proofErr w:type="spellStart"/>
      <w:r w:rsidR="007761BC" w:rsidRPr="00BC6050">
        <w:rPr>
          <w:sz w:val="16"/>
          <w:szCs w:val="16"/>
        </w:rPr>
        <w:t>poz</w:t>
      </w:r>
      <w:proofErr w:type="spellEnd"/>
      <w:r w:rsidR="007761BC" w:rsidRPr="00BC6050">
        <w:rPr>
          <w:sz w:val="16"/>
          <w:szCs w:val="16"/>
        </w:rPr>
        <w:t xml:space="preserve"> 404 i 2761 i z 2019 r. poz. 632.</w:t>
      </w:r>
    </w:p>
    <w:p w14:paraId="04EC18EA" w14:textId="79319F41" w:rsidR="007761BC" w:rsidRPr="00BC6050" w:rsidRDefault="00D76C96" w:rsidP="007761BC">
      <w:pPr>
        <w:pStyle w:val="Tekstprzypisudolnego"/>
        <w:rPr>
          <w:sz w:val="16"/>
          <w:szCs w:val="16"/>
        </w:rPr>
      </w:pPr>
      <w:r w:rsidRPr="00D76C96">
        <w:rPr>
          <w:rStyle w:val="Odwoanieprzypisudolnego"/>
          <w:b/>
          <w:bCs/>
          <w:sz w:val="16"/>
          <w:szCs w:val="16"/>
        </w:rPr>
        <w:t>2)</w:t>
      </w:r>
      <w:r w:rsidR="007761BC" w:rsidRPr="00BC6050">
        <w:rPr>
          <w:sz w:val="16"/>
          <w:szCs w:val="16"/>
        </w:rPr>
        <w:t xml:space="preserve"> Zmiana zarządzenia mocą zarządze</w:t>
      </w:r>
      <w:r w:rsidR="00BE3012">
        <w:rPr>
          <w:sz w:val="16"/>
          <w:szCs w:val="16"/>
        </w:rPr>
        <w:t>ń Prezydenta Miasta Kędzierzyn-Koźle</w:t>
      </w:r>
      <w:r w:rsidR="001D4BAB">
        <w:rPr>
          <w:sz w:val="16"/>
          <w:szCs w:val="16"/>
        </w:rPr>
        <w:t>:</w:t>
      </w:r>
      <w:r w:rsidR="007761BC" w:rsidRPr="00BC6050">
        <w:rPr>
          <w:sz w:val="16"/>
          <w:szCs w:val="16"/>
        </w:rPr>
        <w:t xml:space="preserve"> </w:t>
      </w:r>
      <w:r w:rsidR="00BE3012">
        <w:rPr>
          <w:sz w:val="16"/>
          <w:szCs w:val="16"/>
        </w:rPr>
        <w:t>N</w:t>
      </w:r>
      <w:r w:rsidR="007761BC" w:rsidRPr="00BC6050">
        <w:rPr>
          <w:sz w:val="16"/>
          <w:szCs w:val="16"/>
        </w:rPr>
        <w:t>r 1499/GNP/2017 z dnia 22 maja 2017 r.</w:t>
      </w:r>
      <w:r w:rsidR="00BE3012">
        <w:rPr>
          <w:sz w:val="16"/>
          <w:szCs w:val="16"/>
        </w:rPr>
        <w:t xml:space="preserve">, Nr </w:t>
      </w:r>
      <w:proofErr w:type="spellStart"/>
      <w:r w:rsidR="00BE3012">
        <w:rPr>
          <w:sz w:val="16"/>
          <w:szCs w:val="16"/>
        </w:rPr>
        <w:t>1809A</w:t>
      </w:r>
      <w:proofErr w:type="spellEnd"/>
      <w:r w:rsidR="00BE3012">
        <w:rPr>
          <w:sz w:val="16"/>
          <w:szCs w:val="16"/>
        </w:rPr>
        <w:t>/GNP/2022</w:t>
      </w:r>
      <w:r w:rsidR="001D4BAB">
        <w:rPr>
          <w:sz w:val="16"/>
          <w:szCs w:val="16"/>
        </w:rPr>
        <w:t xml:space="preserve"> z dnia 29 marca 2022 r.</w:t>
      </w:r>
      <w:r w:rsidR="007B03E9">
        <w:rPr>
          <w:sz w:val="16"/>
          <w:szCs w:val="16"/>
        </w:rPr>
        <w:t xml:space="preserve"> oraz</w:t>
      </w:r>
      <w:r w:rsidR="001D4BAB">
        <w:rPr>
          <w:sz w:val="16"/>
          <w:szCs w:val="16"/>
        </w:rPr>
        <w:t xml:space="preserve"> Nr 2300/GNP/2022 z dnia 21 listopada 2022 r.</w:t>
      </w:r>
      <w:r w:rsidR="00BE3012">
        <w:rPr>
          <w:sz w:val="16"/>
          <w:szCs w:val="16"/>
        </w:rPr>
        <w:t xml:space="preserve"> </w:t>
      </w:r>
    </w:p>
    <w:p w14:paraId="708476C9" w14:textId="5938F7DB" w:rsidR="007761BC" w:rsidRPr="007761BC" w:rsidRDefault="00D76C96" w:rsidP="007761BC">
      <w:pPr>
        <w:pStyle w:val="Tekstprzypisukocowego"/>
        <w:rPr>
          <w:sz w:val="16"/>
          <w:szCs w:val="16"/>
        </w:rPr>
      </w:pPr>
      <w:r w:rsidRPr="00D76C96">
        <w:rPr>
          <w:rStyle w:val="Odwoanieprzypisudolnego"/>
          <w:b/>
          <w:bCs/>
          <w:sz w:val="16"/>
          <w:szCs w:val="16"/>
        </w:rPr>
        <w:t>3)</w:t>
      </w:r>
      <w:r w:rsidR="007761BC" w:rsidRPr="00BC6050">
        <w:rPr>
          <w:sz w:val="16"/>
          <w:szCs w:val="16"/>
        </w:rPr>
        <w:t xml:space="preserve"> Zatwierdzony uchwałą Rady Miasta Kędzierzyn-Koźle Nr IX/98/2003 z dnia 22 maja 2003 r. (Dz. Urz. Woj.</w:t>
      </w:r>
      <w:r w:rsidR="00BC6050" w:rsidRPr="00BC6050">
        <w:rPr>
          <w:sz w:val="16"/>
          <w:szCs w:val="16"/>
        </w:rPr>
        <w:t xml:space="preserve"> </w:t>
      </w:r>
      <w:r w:rsidR="007761BC" w:rsidRPr="00BC6050">
        <w:rPr>
          <w:sz w:val="16"/>
          <w:szCs w:val="16"/>
        </w:rPr>
        <w:t xml:space="preserve">Opolskiego nr 50, poz. 1038 z </w:t>
      </w:r>
      <w:proofErr w:type="spellStart"/>
      <w:r w:rsidR="007761BC" w:rsidRPr="00BC6050">
        <w:rPr>
          <w:sz w:val="16"/>
          <w:szCs w:val="16"/>
        </w:rPr>
        <w:t>późn</w:t>
      </w:r>
      <w:proofErr w:type="spellEnd"/>
      <w:r w:rsidR="007761BC" w:rsidRPr="00BC6050">
        <w:rPr>
          <w:sz w:val="16"/>
          <w:szCs w:val="16"/>
        </w:rPr>
        <w:t>. zm.).</w:t>
      </w:r>
    </w:p>
    <w:p w14:paraId="24CDFC8D" w14:textId="77777777" w:rsidR="007761BC" w:rsidRDefault="007761BC" w:rsidP="007761BC">
      <w:pPr>
        <w:pStyle w:val="Tekstpodstawowy3"/>
        <w:spacing w:after="0"/>
        <w:rPr>
          <w:sz w:val="20"/>
          <w:szCs w:val="22"/>
        </w:rPr>
      </w:pPr>
    </w:p>
    <w:p w14:paraId="0D5E66B2" w14:textId="77777777" w:rsidR="006B40CF" w:rsidRPr="00CC0DBE" w:rsidRDefault="006B40CF" w:rsidP="007761BC">
      <w:pPr>
        <w:pStyle w:val="Stopka"/>
        <w:rPr>
          <w:color w:val="000000"/>
          <w:sz w:val="18"/>
          <w:szCs w:val="18"/>
        </w:rPr>
      </w:pPr>
    </w:p>
    <w:sectPr w:rsidR="006B40CF" w:rsidRPr="00CC0DBE" w:rsidSect="00C6583D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44120" w14:textId="77777777" w:rsidR="007761BC" w:rsidRDefault="007761BC" w:rsidP="007761BC">
      <w:pPr>
        <w:spacing w:line="240" w:lineRule="auto"/>
      </w:pPr>
      <w:r>
        <w:separator/>
      </w:r>
    </w:p>
  </w:endnote>
  <w:endnote w:type="continuationSeparator" w:id="0">
    <w:p w14:paraId="128C3A4F" w14:textId="77777777" w:rsidR="007761BC" w:rsidRDefault="007761BC" w:rsidP="007761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67A5A" w14:textId="77777777" w:rsidR="007761BC" w:rsidRDefault="007761BC" w:rsidP="007761BC">
      <w:pPr>
        <w:spacing w:line="240" w:lineRule="auto"/>
      </w:pPr>
      <w:r>
        <w:separator/>
      </w:r>
    </w:p>
  </w:footnote>
  <w:footnote w:type="continuationSeparator" w:id="0">
    <w:p w14:paraId="73F30764" w14:textId="77777777" w:rsidR="007761BC" w:rsidRDefault="007761BC" w:rsidP="007761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1" w15:restartNumberingAfterBreak="0">
    <w:nsid w:val="01F7156B"/>
    <w:multiLevelType w:val="hybridMultilevel"/>
    <w:tmpl w:val="D2EC3E9E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65D3084"/>
    <w:multiLevelType w:val="hybridMultilevel"/>
    <w:tmpl w:val="03960360"/>
    <w:lvl w:ilvl="0" w:tplc="C494F48C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 w:cs="Times New Roman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E223927"/>
    <w:multiLevelType w:val="hybridMultilevel"/>
    <w:tmpl w:val="194E3CF2"/>
    <w:lvl w:ilvl="0" w:tplc="EA50978A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F217E46"/>
    <w:multiLevelType w:val="hybridMultilevel"/>
    <w:tmpl w:val="4BA673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C7FF2"/>
    <w:multiLevelType w:val="hybridMultilevel"/>
    <w:tmpl w:val="9CB8B3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A1170"/>
    <w:multiLevelType w:val="hybridMultilevel"/>
    <w:tmpl w:val="55D2E818"/>
    <w:lvl w:ilvl="0" w:tplc="4B2E80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16A2C"/>
    <w:multiLevelType w:val="hybridMultilevel"/>
    <w:tmpl w:val="6A720EF4"/>
    <w:lvl w:ilvl="0" w:tplc="4ABEF0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52531"/>
    <w:multiLevelType w:val="hybridMultilevel"/>
    <w:tmpl w:val="E5A6B6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969195">
    <w:abstractNumId w:val="0"/>
  </w:num>
  <w:num w:numId="2" w16cid:durableId="144207860">
    <w:abstractNumId w:val="2"/>
  </w:num>
  <w:num w:numId="3" w16cid:durableId="437985655">
    <w:abstractNumId w:val="8"/>
  </w:num>
  <w:num w:numId="4" w16cid:durableId="1494104688">
    <w:abstractNumId w:val="1"/>
  </w:num>
  <w:num w:numId="5" w16cid:durableId="1342202806">
    <w:abstractNumId w:val="5"/>
  </w:num>
  <w:num w:numId="6" w16cid:durableId="1064179257">
    <w:abstractNumId w:val="4"/>
  </w:num>
  <w:num w:numId="7" w16cid:durableId="1277177447">
    <w:abstractNumId w:val="7"/>
  </w:num>
  <w:num w:numId="8" w16cid:durableId="2139712609">
    <w:abstractNumId w:val="3"/>
  </w:num>
  <w:num w:numId="9" w16cid:durableId="12311597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97"/>
    <w:rsid w:val="00015A70"/>
    <w:rsid w:val="000271B7"/>
    <w:rsid w:val="00036A55"/>
    <w:rsid w:val="00047B53"/>
    <w:rsid w:val="00053165"/>
    <w:rsid w:val="00071B7A"/>
    <w:rsid w:val="00097A5B"/>
    <w:rsid w:val="000A286D"/>
    <w:rsid w:val="000A521F"/>
    <w:rsid w:val="000B1BB6"/>
    <w:rsid w:val="000B7226"/>
    <w:rsid w:val="000D03C1"/>
    <w:rsid w:val="000F25FC"/>
    <w:rsid w:val="000F58C6"/>
    <w:rsid w:val="00114BB7"/>
    <w:rsid w:val="0011798B"/>
    <w:rsid w:val="00132521"/>
    <w:rsid w:val="00153F60"/>
    <w:rsid w:val="00156996"/>
    <w:rsid w:val="001638BA"/>
    <w:rsid w:val="0016561D"/>
    <w:rsid w:val="00197386"/>
    <w:rsid w:val="00197717"/>
    <w:rsid w:val="001B5EA0"/>
    <w:rsid w:val="001C295F"/>
    <w:rsid w:val="001D15AD"/>
    <w:rsid w:val="001D4BAB"/>
    <w:rsid w:val="001F0933"/>
    <w:rsid w:val="001F7855"/>
    <w:rsid w:val="0021167A"/>
    <w:rsid w:val="00236E8B"/>
    <w:rsid w:val="00253088"/>
    <w:rsid w:val="00277ABE"/>
    <w:rsid w:val="00282C01"/>
    <w:rsid w:val="002848C9"/>
    <w:rsid w:val="002A48E7"/>
    <w:rsid w:val="002A709D"/>
    <w:rsid w:val="002B6642"/>
    <w:rsid w:val="002D3300"/>
    <w:rsid w:val="002D3AC8"/>
    <w:rsid w:val="002D4811"/>
    <w:rsid w:val="00310C6C"/>
    <w:rsid w:val="00337D36"/>
    <w:rsid w:val="00370AC1"/>
    <w:rsid w:val="00382D08"/>
    <w:rsid w:val="003D03E7"/>
    <w:rsid w:val="00405301"/>
    <w:rsid w:val="004240BE"/>
    <w:rsid w:val="00431990"/>
    <w:rsid w:val="004337B4"/>
    <w:rsid w:val="004640F1"/>
    <w:rsid w:val="00484F14"/>
    <w:rsid w:val="004906CD"/>
    <w:rsid w:val="004948E4"/>
    <w:rsid w:val="004A619B"/>
    <w:rsid w:val="004C1786"/>
    <w:rsid w:val="004C5E0B"/>
    <w:rsid w:val="004E6668"/>
    <w:rsid w:val="00505FC0"/>
    <w:rsid w:val="00507FD6"/>
    <w:rsid w:val="0051532F"/>
    <w:rsid w:val="0052551B"/>
    <w:rsid w:val="00540643"/>
    <w:rsid w:val="005454C5"/>
    <w:rsid w:val="00546AD5"/>
    <w:rsid w:val="00546AF8"/>
    <w:rsid w:val="00556419"/>
    <w:rsid w:val="005A48CA"/>
    <w:rsid w:val="005C71CE"/>
    <w:rsid w:val="0062223B"/>
    <w:rsid w:val="00623A48"/>
    <w:rsid w:val="00637CFB"/>
    <w:rsid w:val="00641AE3"/>
    <w:rsid w:val="0064273F"/>
    <w:rsid w:val="00656FB4"/>
    <w:rsid w:val="00673A24"/>
    <w:rsid w:val="00680B85"/>
    <w:rsid w:val="006873B2"/>
    <w:rsid w:val="006B40CF"/>
    <w:rsid w:val="006C0C34"/>
    <w:rsid w:val="006C3F33"/>
    <w:rsid w:val="006E4BC0"/>
    <w:rsid w:val="006F0C79"/>
    <w:rsid w:val="00700964"/>
    <w:rsid w:val="007026D0"/>
    <w:rsid w:val="007124CB"/>
    <w:rsid w:val="007254EE"/>
    <w:rsid w:val="0072588B"/>
    <w:rsid w:val="00727B3F"/>
    <w:rsid w:val="0073592D"/>
    <w:rsid w:val="00746933"/>
    <w:rsid w:val="0076111F"/>
    <w:rsid w:val="007671F0"/>
    <w:rsid w:val="007761BC"/>
    <w:rsid w:val="007B03E9"/>
    <w:rsid w:val="007B4C7D"/>
    <w:rsid w:val="007E143A"/>
    <w:rsid w:val="007E46E9"/>
    <w:rsid w:val="00810297"/>
    <w:rsid w:val="008373B5"/>
    <w:rsid w:val="00837506"/>
    <w:rsid w:val="008403FC"/>
    <w:rsid w:val="00870109"/>
    <w:rsid w:val="00885CC3"/>
    <w:rsid w:val="00897FDB"/>
    <w:rsid w:val="008A29AB"/>
    <w:rsid w:val="008A4D50"/>
    <w:rsid w:val="008B04C6"/>
    <w:rsid w:val="008B672E"/>
    <w:rsid w:val="008C1093"/>
    <w:rsid w:val="008E34D0"/>
    <w:rsid w:val="008F5AA3"/>
    <w:rsid w:val="008F63C8"/>
    <w:rsid w:val="00911739"/>
    <w:rsid w:val="009147C1"/>
    <w:rsid w:val="00925A15"/>
    <w:rsid w:val="0093045F"/>
    <w:rsid w:val="00935D7D"/>
    <w:rsid w:val="009477DA"/>
    <w:rsid w:val="00956BAB"/>
    <w:rsid w:val="0096013E"/>
    <w:rsid w:val="009821D0"/>
    <w:rsid w:val="00991576"/>
    <w:rsid w:val="00991848"/>
    <w:rsid w:val="00995DEA"/>
    <w:rsid w:val="009D7C8B"/>
    <w:rsid w:val="00A10F4E"/>
    <w:rsid w:val="00A24C5A"/>
    <w:rsid w:val="00A27F1A"/>
    <w:rsid w:val="00A31C54"/>
    <w:rsid w:val="00A36D77"/>
    <w:rsid w:val="00A56423"/>
    <w:rsid w:val="00A7481B"/>
    <w:rsid w:val="00A753F7"/>
    <w:rsid w:val="00A96F01"/>
    <w:rsid w:val="00AA5E63"/>
    <w:rsid w:val="00AB00D3"/>
    <w:rsid w:val="00AB3F2F"/>
    <w:rsid w:val="00AC075D"/>
    <w:rsid w:val="00AD26D4"/>
    <w:rsid w:val="00AE2197"/>
    <w:rsid w:val="00B14A39"/>
    <w:rsid w:val="00B22B07"/>
    <w:rsid w:val="00B23F49"/>
    <w:rsid w:val="00B308E8"/>
    <w:rsid w:val="00B33646"/>
    <w:rsid w:val="00B34564"/>
    <w:rsid w:val="00B7189D"/>
    <w:rsid w:val="00B962AC"/>
    <w:rsid w:val="00BB07E9"/>
    <w:rsid w:val="00BB6AA6"/>
    <w:rsid w:val="00BB7AFE"/>
    <w:rsid w:val="00BC4306"/>
    <w:rsid w:val="00BC6050"/>
    <w:rsid w:val="00BE3012"/>
    <w:rsid w:val="00BE7AD8"/>
    <w:rsid w:val="00C00E62"/>
    <w:rsid w:val="00C16C1B"/>
    <w:rsid w:val="00C31935"/>
    <w:rsid w:val="00C44B3C"/>
    <w:rsid w:val="00C45578"/>
    <w:rsid w:val="00C609C1"/>
    <w:rsid w:val="00C6583D"/>
    <w:rsid w:val="00C71DD0"/>
    <w:rsid w:val="00C74B97"/>
    <w:rsid w:val="00C82F8B"/>
    <w:rsid w:val="00CA20C2"/>
    <w:rsid w:val="00CB1F5F"/>
    <w:rsid w:val="00CC0DBE"/>
    <w:rsid w:val="00CC44A3"/>
    <w:rsid w:val="00CD1AC4"/>
    <w:rsid w:val="00CE73E7"/>
    <w:rsid w:val="00D1028E"/>
    <w:rsid w:val="00D52F50"/>
    <w:rsid w:val="00D5529A"/>
    <w:rsid w:val="00D76C96"/>
    <w:rsid w:val="00D84685"/>
    <w:rsid w:val="00D92656"/>
    <w:rsid w:val="00D92DC2"/>
    <w:rsid w:val="00DA1698"/>
    <w:rsid w:val="00DA3135"/>
    <w:rsid w:val="00DD59AC"/>
    <w:rsid w:val="00DD5EE4"/>
    <w:rsid w:val="00E12014"/>
    <w:rsid w:val="00E34F34"/>
    <w:rsid w:val="00E50565"/>
    <w:rsid w:val="00E515AF"/>
    <w:rsid w:val="00E67167"/>
    <w:rsid w:val="00E72F5D"/>
    <w:rsid w:val="00E77138"/>
    <w:rsid w:val="00E843C5"/>
    <w:rsid w:val="00E84CB3"/>
    <w:rsid w:val="00E92E5E"/>
    <w:rsid w:val="00E95234"/>
    <w:rsid w:val="00EB693F"/>
    <w:rsid w:val="00ED20AE"/>
    <w:rsid w:val="00EE394E"/>
    <w:rsid w:val="00EF67B1"/>
    <w:rsid w:val="00F00293"/>
    <w:rsid w:val="00F05029"/>
    <w:rsid w:val="00F16730"/>
    <w:rsid w:val="00F174A8"/>
    <w:rsid w:val="00F340EE"/>
    <w:rsid w:val="00F42650"/>
    <w:rsid w:val="00F42AD4"/>
    <w:rsid w:val="00F43536"/>
    <w:rsid w:val="00F439D7"/>
    <w:rsid w:val="00F749A6"/>
    <w:rsid w:val="00FA100F"/>
    <w:rsid w:val="00FB6116"/>
    <w:rsid w:val="00FC47FE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358D"/>
  <w15:chartTrackingRefBased/>
  <w15:docId w15:val="{2989C8AF-46AD-4D3D-9FFB-514AF47D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565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E2197"/>
    <w:pPr>
      <w:tabs>
        <w:tab w:val="center" w:pos="4536"/>
        <w:tab w:val="right" w:pos="9072"/>
      </w:tabs>
      <w:suppressAutoHyphens/>
      <w:spacing w:line="240" w:lineRule="auto"/>
    </w:pPr>
    <w:rPr>
      <w:rFonts w:eastAsia="Times New Roman" w:cs="Times New Roman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AE2197"/>
    <w:rPr>
      <w:rFonts w:eastAsia="Times New Roman" w:cs="Times New Roman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623A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4D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D5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7761BC"/>
    <w:pPr>
      <w:spacing w:line="240" w:lineRule="auto"/>
      <w:jc w:val="both"/>
    </w:pPr>
    <w:rPr>
      <w:rFonts w:eastAsia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61BC"/>
    <w:rPr>
      <w:rFonts w:eastAsia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761BC"/>
    <w:pPr>
      <w:spacing w:after="120" w:line="240" w:lineRule="auto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761BC"/>
    <w:rPr>
      <w:rFonts w:eastAsia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761BC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761BC"/>
    <w:rPr>
      <w:rFonts w:eastAsia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7761BC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761B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761BC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61BC"/>
    <w:rPr>
      <w:vertAlign w:val="superscript"/>
    </w:rPr>
  </w:style>
  <w:style w:type="table" w:styleId="Tabela-Siatka">
    <w:name w:val="Table Grid"/>
    <w:basedOn w:val="Standardowy"/>
    <w:uiPriority w:val="39"/>
    <w:rsid w:val="00AD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2530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4410C-F3DD-4F42-A7F7-9B4E6393B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Grondys</dc:creator>
  <cp:keywords/>
  <dc:description/>
  <cp:lastModifiedBy>Bartek Grondys</cp:lastModifiedBy>
  <cp:revision>3</cp:revision>
  <cp:lastPrinted>2023-04-07T05:35:00Z</cp:lastPrinted>
  <dcterms:created xsi:type="dcterms:W3CDTF">2023-04-07T05:34:00Z</dcterms:created>
  <dcterms:modified xsi:type="dcterms:W3CDTF">2023-04-07T05:36:00Z</dcterms:modified>
</cp:coreProperties>
</file>