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5A" w:rsidRPr="007A4E1C" w:rsidRDefault="007534BB" w:rsidP="007A4E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="00B7185A" w:rsidRPr="007A4E1C">
        <w:rPr>
          <w:rFonts w:ascii="Times New Roman" w:hAnsi="Times New Roman" w:cs="Times New Roman"/>
          <w:sz w:val="20"/>
          <w:szCs w:val="20"/>
        </w:rPr>
        <w:t xml:space="preserve"> do informacji o wynikach konsultacji w przedmioc</w:t>
      </w:r>
      <w:r w:rsidR="00193F69">
        <w:rPr>
          <w:rFonts w:ascii="Times New Roman" w:hAnsi="Times New Roman" w:cs="Times New Roman"/>
          <w:sz w:val="20"/>
          <w:szCs w:val="20"/>
        </w:rPr>
        <w:t>ie Budżetu Obywatelskiego w 2023</w:t>
      </w:r>
      <w:r w:rsidR="00B7185A" w:rsidRPr="007A4E1C">
        <w:rPr>
          <w:rFonts w:ascii="Times New Roman" w:hAnsi="Times New Roman" w:cs="Times New Roman"/>
          <w:sz w:val="20"/>
          <w:szCs w:val="20"/>
        </w:rPr>
        <w:t xml:space="preserve"> roku w Kędzierzynie-Koźlu</w:t>
      </w:r>
    </w:p>
    <w:tbl>
      <w:tblPr>
        <w:tblW w:w="155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2551"/>
        <w:gridCol w:w="2410"/>
        <w:gridCol w:w="1701"/>
      </w:tblGrid>
      <w:tr w:rsidR="00B7185A" w:rsidRPr="00B7185A" w:rsidTr="00AA1223">
        <w:trPr>
          <w:trHeight w:val="127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głosów ważnych oddanych na poszczególne projekty zadań pozytywnie zaopiniowane przez zarządy osiedli.</w:t>
            </w:r>
          </w:p>
        </w:tc>
      </w:tr>
      <w:tr w:rsidR="00B7185A" w:rsidRPr="00B7185A" w:rsidTr="00AA1223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projektu zadania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głosów ważnych oddanych elektronicznie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głosów ważnych oddanych pisemnie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Suma głosów</w:t>
            </w:r>
          </w:p>
        </w:tc>
      </w:tr>
      <w:tr w:rsidR="00B7185A" w:rsidRPr="00B7185A" w:rsidTr="00AA122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Azoty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193F69">
        <w:trPr>
          <w:trHeight w:val="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4826D1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26D1">
              <w:rPr>
                <w:rFonts w:ascii="Times New Roman" w:eastAsia="Times New Roman" w:hAnsi="Times New Roman" w:cs="Times New Roman"/>
                <w:lang w:eastAsia="pl-PL"/>
              </w:rPr>
              <w:t>Budowa parkingów dla samochodów osobowych (2 etap)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4826D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4826D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4826D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</w:t>
            </w:r>
          </w:p>
        </w:tc>
      </w:tr>
      <w:tr w:rsidR="00B7185A" w:rsidRPr="00B7185A" w:rsidTr="00DE44E4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4826D1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26D1">
              <w:rPr>
                <w:rFonts w:ascii="Times New Roman" w:eastAsia="Times New Roman" w:hAnsi="Times New Roman" w:cs="Times New Roman"/>
                <w:lang w:eastAsia="pl-PL"/>
              </w:rPr>
              <w:t>Modernizacja placu zabaw przy ulicy Jordanowskiej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4826D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4826D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4826D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</w:tr>
      <w:tr w:rsidR="00B7185A" w:rsidRPr="00B7185A" w:rsidTr="00DE44E4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7185A" w:rsidRPr="00B7185A" w:rsidRDefault="004826D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7185A" w:rsidRPr="00B7185A" w:rsidRDefault="004826D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7185A" w:rsidRPr="00B7185A" w:rsidRDefault="004826D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109</w:t>
            </w:r>
          </w:p>
        </w:tc>
      </w:tr>
      <w:tr w:rsidR="00B7185A" w:rsidRPr="00B7185A" w:rsidTr="00AA122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Blachownia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DE44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12042F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042F">
              <w:rPr>
                <w:rFonts w:ascii="Times New Roman" w:eastAsia="Times New Roman" w:hAnsi="Times New Roman" w:cs="Times New Roman"/>
                <w:lang w:eastAsia="pl-PL"/>
              </w:rPr>
              <w:t>Wykonanie bezpiecznego przejścia dla pieszych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12042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12042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12042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</w:tr>
      <w:tr w:rsidR="00B7185A" w:rsidRPr="00B7185A" w:rsidTr="00DE44E4">
        <w:trPr>
          <w:trHeight w:val="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DE44E4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DE44E4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DE44E4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</w:tr>
      <w:tr w:rsidR="00B7185A" w:rsidRPr="00B7185A" w:rsidTr="00AA1223">
        <w:trPr>
          <w:trHeight w:val="1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Cisowa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DE44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DE44E4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44E4">
              <w:rPr>
                <w:rFonts w:ascii="Times New Roman" w:eastAsia="Times New Roman" w:hAnsi="Times New Roman" w:cs="Times New Roman"/>
                <w:lang w:eastAsia="pl-PL"/>
              </w:rPr>
              <w:t>Biesiadnie, ekologicznie i bezpiecznie na osiedlu Cisowa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DE44E4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DE44E4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DE44E4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</w:t>
            </w:r>
          </w:p>
        </w:tc>
      </w:tr>
      <w:tr w:rsidR="00B7185A" w:rsidRPr="00B7185A" w:rsidTr="00DE44E4">
        <w:trPr>
          <w:trHeight w:val="1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noWrap/>
            <w:vAlign w:val="center"/>
          </w:tcPr>
          <w:p w:rsidR="00B7185A" w:rsidRPr="00B7185A" w:rsidRDefault="00DE44E4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noWrap/>
            <w:vAlign w:val="center"/>
          </w:tcPr>
          <w:p w:rsidR="00B7185A" w:rsidRPr="00B7185A" w:rsidRDefault="00DE44E4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noWrap/>
            <w:vAlign w:val="center"/>
          </w:tcPr>
          <w:p w:rsidR="00B7185A" w:rsidRPr="00B7185A" w:rsidRDefault="00DE44E4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</w:t>
            </w:r>
          </w:p>
        </w:tc>
      </w:tr>
      <w:tr w:rsidR="00B7185A" w:rsidRPr="00B7185A" w:rsidTr="00AA122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 Kłodnica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193F69">
        <w:trPr>
          <w:trHeight w:val="5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23219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219">
              <w:rPr>
                <w:rFonts w:ascii="Times New Roman" w:eastAsia="Times New Roman" w:hAnsi="Times New Roman" w:cs="Times New Roman"/>
                <w:lang w:eastAsia="pl-PL"/>
              </w:rPr>
              <w:t>Skwer bioróżnorodności - zagospodarowanie terenu zielonego w celu zwiększania integracji pokoleniowej w osiedlu - II etap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E2321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E2321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E2321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281</w:t>
            </w:r>
          </w:p>
        </w:tc>
      </w:tr>
      <w:tr w:rsidR="00B7185A" w:rsidRPr="00B7185A" w:rsidTr="00193F69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23219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219">
              <w:rPr>
                <w:rFonts w:ascii="Times New Roman" w:eastAsia="Times New Roman" w:hAnsi="Times New Roman" w:cs="Times New Roman"/>
                <w:lang w:eastAsia="pl-PL"/>
              </w:rPr>
              <w:t>Niebieski mostek na Żabieńcu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E2321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E2321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E2321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152</w:t>
            </w:r>
          </w:p>
        </w:tc>
      </w:tr>
      <w:tr w:rsidR="00B7185A" w:rsidRPr="00B7185A" w:rsidTr="008E43ED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23219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219">
              <w:rPr>
                <w:rFonts w:ascii="Times New Roman" w:eastAsia="Times New Roman" w:hAnsi="Times New Roman" w:cs="Times New Roman"/>
                <w:lang w:eastAsia="pl-PL"/>
              </w:rPr>
              <w:t>Do 10 Defibrylatorów AED dla KŁODNICY - Poczuj się bezpiecznie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2321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2321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E2321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B7185A" w:rsidRPr="00B7185A" w:rsidTr="008E43E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8E43ED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8E43ED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8E43ED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450</w:t>
            </w:r>
          </w:p>
        </w:tc>
      </w:tr>
      <w:tr w:rsidR="00B7185A" w:rsidRPr="00B7185A" w:rsidTr="00AA122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 Kuźniczka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241E5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241E52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41E52">
              <w:rPr>
                <w:rFonts w:ascii="Times New Roman" w:eastAsia="Times New Roman" w:hAnsi="Times New Roman" w:cs="Times New Roman"/>
                <w:lang w:eastAsia="pl-PL"/>
              </w:rPr>
              <w:t>Projekt i wykonanie torów do gry w bule + minigolfa przy ul. Ogrodowej w Kędzierzynie-Koźlu (II etap)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241E5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241E5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241E5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69</w:t>
            </w:r>
          </w:p>
        </w:tc>
      </w:tr>
      <w:tr w:rsidR="00B7185A" w:rsidRPr="00B7185A" w:rsidTr="00241E52">
        <w:trPr>
          <w:trHeight w:val="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241E5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241E5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241E5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69</w:t>
            </w:r>
          </w:p>
        </w:tc>
      </w:tr>
      <w:tr w:rsidR="00B7185A" w:rsidRPr="00B7185A" w:rsidTr="00AA1223">
        <w:trPr>
          <w:trHeight w:val="1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 Lenartowice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193F69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080A65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0A65">
              <w:rPr>
                <w:rFonts w:ascii="Times New Roman" w:eastAsia="Times New Roman" w:hAnsi="Times New Roman" w:cs="Times New Roman"/>
                <w:lang w:eastAsia="pl-PL"/>
              </w:rPr>
              <w:t>Budowa strefy rekreacyjno-sportowej z mini placem zabaw ul. Nowowiejska nr działki 156/2 - etap 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080A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080A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080A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080A65" w:rsidRPr="00B7185A" w:rsidTr="00080A65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A65" w:rsidRPr="00B7185A" w:rsidRDefault="00080A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A65" w:rsidRPr="00B7185A" w:rsidRDefault="00080A65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0A65">
              <w:rPr>
                <w:rFonts w:ascii="Times New Roman" w:eastAsia="Times New Roman" w:hAnsi="Times New Roman" w:cs="Times New Roman"/>
                <w:lang w:eastAsia="pl-PL"/>
              </w:rPr>
              <w:t>wspólne miejsce - wspólna sprawa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A65" w:rsidRPr="00B7185A" w:rsidRDefault="00080A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A65" w:rsidRPr="00B7185A" w:rsidRDefault="00080A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A65" w:rsidRPr="00B7185A" w:rsidRDefault="00080A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7185A" w:rsidRPr="00B7185A" w:rsidTr="00080A65">
        <w:trPr>
          <w:trHeight w:val="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080A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080A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080A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56</w:t>
            </w:r>
          </w:p>
        </w:tc>
      </w:tr>
      <w:tr w:rsidR="00B7185A" w:rsidRPr="00B7185A" w:rsidTr="00AA1223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 Miejsce Kłodnickie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21097B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5A" w:rsidRPr="00B7185A" w:rsidRDefault="0021097B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97B">
              <w:rPr>
                <w:rFonts w:ascii="Times New Roman" w:eastAsia="Times New Roman" w:hAnsi="Times New Roman" w:cs="Times New Roman"/>
                <w:lang w:eastAsia="pl-PL"/>
              </w:rPr>
              <w:t>Budowa wielofunkcyjnego mini boiska osiedlowego na terenie osiedla Miejsce Kłodnickie. Etap I - wykonanie dokumentacji projektowej.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21097B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21097B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21097B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B7185A" w:rsidRPr="00B7185A" w:rsidTr="002109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21097B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21097B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21097B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B7185A" w:rsidRPr="00B7185A" w:rsidTr="00AA122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 Piastów-Powstańców Śląskich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6E063F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5A" w:rsidRPr="00B7185A" w:rsidRDefault="006E063F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E063F">
              <w:rPr>
                <w:rFonts w:ascii="Times New Roman" w:eastAsia="Times New Roman" w:hAnsi="Times New Roman" w:cs="Times New Roman"/>
                <w:lang w:eastAsia="pl-PL"/>
              </w:rPr>
              <w:t>Objęcie monitoringiem osiedli Piastów – Powstańców Śląskich – poprawa bezpieczeństwa i wzrost wartości mieszkań – dokończenie projektu z 2022 r. II ETAP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325</w:t>
            </w:r>
          </w:p>
        </w:tc>
      </w:tr>
      <w:tr w:rsidR="00B7185A" w:rsidRPr="00B7185A" w:rsidTr="006E063F">
        <w:trPr>
          <w:trHeight w:val="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6E063F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E063F">
              <w:rPr>
                <w:rFonts w:ascii="Times New Roman" w:eastAsia="Times New Roman" w:hAnsi="Times New Roman" w:cs="Times New Roman"/>
                <w:lang w:eastAsia="pl-PL"/>
              </w:rPr>
              <w:t>Wybieg dla psów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88</w:t>
            </w:r>
          </w:p>
        </w:tc>
      </w:tr>
      <w:tr w:rsidR="00B7185A" w:rsidRPr="00B7185A" w:rsidTr="006E063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6E063F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E063F">
              <w:rPr>
                <w:rFonts w:ascii="Times New Roman" w:eastAsia="Times New Roman" w:hAnsi="Times New Roman" w:cs="Times New Roman"/>
                <w:lang w:eastAsia="pl-PL"/>
              </w:rPr>
              <w:t>Budowa boiska do siatkówki i koszykówki na osiedlu Piastów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6E063F" w:rsidRPr="00B7185A" w:rsidTr="009409A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63F" w:rsidRPr="00B7185A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63F" w:rsidRPr="006E063F" w:rsidRDefault="006E063F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E063F">
              <w:rPr>
                <w:rFonts w:ascii="Times New Roman" w:eastAsia="Times New Roman" w:hAnsi="Times New Roman" w:cs="Times New Roman"/>
                <w:lang w:eastAsia="pl-PL"/>
              </w:rPr>
              <w:t>Do 15 Defibrylatorów AED dla PIASTÓW - Poczuj się bezpiecznie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63F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63F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63F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</w:tr>
      <w:tr w:rsidR="00B7185A" w:rsidRPr="00B7185A" w:rsidTr="009409A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noWrap/>
            <w:vAlign w:val="center"/>
          </w:tcPr>
          <w:p w:rsidR="00B7185A" w:rsidRPr="00B7185A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noWrap/>
            <w:vAlign w:val="center"/>
          </w:tcPr>
          <w:p w:rsidR="00B7185A" w:rsidRPr="00B7185A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noWrap/>
            <w:vAlign w:val="center"/>
          </w:tcPr>
          <w:p w:rsidR="00B7185A" w:rsidRPr="00B7185A" w:rsidRDefault="006E063F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492</w:t>
            </w:r>
          </w:p>
        </w:tc>
      </w:tr>
      <w:tr w:rsidR="00B7185A" w:rsidRPr="00B7185A" w:rsidTr="00AA122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 Pogorzelec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6E063F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5A" w:rsidRPr="00B7185A" w:rsidRDefault="00EF788C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788C">
              <w:rPr>
                <w:rFonts w:ascii="Times New Roman" w:eastAsia="Times New Roman" w:hAnsi="Times New Roman" w:cs="Times New Roman"/>
                <w:lang w:eastAsia="pl-PL"/>
              </w:rPr>
              <w:t>Budowa boiska piłkarskiego z odwodnieniem oraz nawierzchnią ze sztucznej trawy przy skrzyżowaniu ulic Przechodniej i Starej.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F788C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F788C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F788C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619</w:t>
            </w:r>
          </w:p>
        </w:tc>
      </w:tr>
      <w:tr w:rsidR="00B7185A" w:rsidRPr="00B7185A" w:rsidTr="006E063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833757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33757">
              <w:rPr>
                <w:rFonts w:ascii="Times New Roman" w:eastAsia="Times New Roman" w:hAnsi="Times New Roman" w:cs="Times New Roman"/>
                <w:lang w:eastAsia="pl-PL"/>
              </w:rPr>
              <w:t>Park kieszonkowy - rewitalizacja terenu kortu między blokami mieszkalnymi przy tężni solankowej - etap 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83375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83375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83375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176</w:t>
            </w:r>
          </w:p>
        </w:tc>
      </w:tr>
      <w:tr w:rsidR="00B7185A" w:rsidRPr="00B7185A" w:rsidTr="006E063F">
        <w:trPr>
          <w:trHeight w:val="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833757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33757">
              <w:rPr>
                <w:rFonts w:ascii="Times New Roman" w:eastAsia="Times New Roman" w:hAnsi="Times New Roman" w:cs="Times New Roman"/>
                <w:lang w:eastAsia="pl-PL"/>
              </w:rPr>
              <w:t>Wybieg dla psów na Pogorzelcu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83375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83375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83375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130</w:t>
            </w:r>
          </w:p>
        </w:tc>
      </w:tr>
      <w:tr w:rsidR="00B7185A" w:rsidRPr="00B7185A" w:rsidTr="006E063F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8A04E2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A04E2">
              <w:rPr>
                <w:rFonts w:ascii="Times New Roman" w:eastAsia="Times New Roman" w:hAnsi="Times New Roman" w:cs="Times New Roman"/>
                <w:lang w:eastAsia="pl-PL"/>
              </w:rPr>
              <w:t>Do 20 Defibrylatorów AED dla POGORZELCA - Poczuj się bezpiecznie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8A04E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8A04E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8A04E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B7185A" w:rsidRPr="00B7185A" w:rsidTr="008A04E2">
        <w:trPr>
          <w:trHeight w:val="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8A04E2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A04E2">
              <w:rPr>
                <w:rFonts w:ascii="Times New Roman" w:eastAsia="Times New Roman" w:hAnsi="Times New Roman" w:cs="Times New Roman"/>
                <w:lang w:eastAsia="pl-PL"/>
              </w:rPr>
              <w:t>Postawienie ekranu z rozkładem jazdy na Przystanku "Kozielska 1".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8A04E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8A04E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8A04E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7185A" w:rsidRPr="00B7185A" w:rsidTr="008A04E2">
        <w:trPr>
          <w:trHeight w:val="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noWrap/>
            <w:vAlign w:val="center"/>
          </w:tcPr>
          <w:p w:rsidR="00B7185A" w:rsidRPr="00B7185A" w:rsidRDefault="008A04E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noWrap/>
            <w:vAlign w:val="center"/>
          </w:tcPr>
          <w:p w:rsidR="00B7185A" w:rsidRPr="00B7185A" w:rsidRDefault="008A04E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noWrap/>
            <w:vAlign w:val="center"/>
          </w:tcPr>
          <w:p w:rsidR="00B7185A" w:rsidRPr="00B7185A" w:rsidRDefault="008A04E2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964</w:t>
            </w:r>
          </w:p>
        </w:tc>
      </w:tr>
      <w:tr w:rsidR="00B7185A" w:rsidRPr="00B7185A" w:rsidTr="00AA122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 Południe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6E063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D12B65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2B65">
              <w:rPr>
                <w:rFonts w:ascii="Times New Roman" w:eastAsia="Times New Roman" w:hAnsi="Times New Roman" w:cs="Times New Roman"/>
                <w:lang w:eastAsia="pl-PL"/>
              </w:rPr>
              <w:t>Modernizacja nawierzchni boiska wielofunkcyjnego przy ul. Wiklinowej - etap 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D12B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D12B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D12B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145</w:t>
            </w:r>
          </w:p>
        </w:tc>
      </w:tr>
      <w:tr w:rsidR="00B7185A" w:rsidRPr="00B7185A" w:rsidTr="006E063F">
        <w:trPr>
          <w:trHeight w:val="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D12B65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2B65">
              <w:rPr>
                <w:rFonts w:ascii="Times New Roman" w:eastAsia="Times New Roman" w:hAnsi="Times New Roman" w:cs="Times New Roman"/>
                <w:lang w:eastAsia="pl-PL"/>
              </w:rPr>
              <w:t>Rozbudowa sieci odpływu wód deszczowych na ulicy Wrzosowej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D12B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D12B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D12B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</w:tr>
      <w:tr w:rsidR="00D12B65" w:rsidRPr="00B7185A" w:rsidTr="00D12B65">
        <w:trPr>
          <w:trHeight w:val="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65" w:rsidRPr="00B7185A" w:rsidRDefault="00D12B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65" w:rsidRPr="00D12B65" w:rsidRDefault="00D12B65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2B65">
              <w:rPr>
                <w:rFonts w:ascii="Times New Roman" w:eastAsia="Times New Roman" w:hAnsi="Times New Roman" w:cs="Times New Roman"/>
                <w:lang w:eastAsia="pl-PL"/>
              </w:rPr>
              <w:t>Zamontowanie lustra drogowego ułatwiające wjazd i wyjazd na ul. Cmentarną od ulicy Raciborskiej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65" w:rsidRDefault="00D12B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65" w:rsidRDefault="00D12B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65" w:rsidRDefault="00D12B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7185A" w:rsidRPr="00B7185A" w:rsidTr="00D12B65">
        <w:trPr>
          <w:trHeight w:val="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D12B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D12B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D12B65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185</w:t>
            </w:r>
          </w:p>
        </w:tc>
      </w:tr>
      <w:tr w:rsidR="00B7185A" w:rsidRPr="00B7185A" w:rsidTr="00AA122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 Przyjaźni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6E063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0BA9">
              <w:rPr>
                <w:rFonts w:ascii="Times New Roman" w:eastAsia="Times New Roman" w:hAnsi="Times New Roman" w:cs="Times New Roman"/>
                <w:lang w:eastAsia="pl-PL"/>
              </w:rPr>
              <w:t>Budowa chodnika wzdłuż ulicy Przyjaźni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B7185A" w:rsidRPr="00B7185A" w:rsidTr="006E063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0BA9">
              <w:rPr>
                <w:rFonts w:ascii="Times New Roman" w:eastAsia="Times New Roman" w:hAnsi="Times New Roman" w:cs="Times New Roman"/>
                <w:lang w:eastAsia="pl-PL"/>
              </w:rPr>
              <w:t>Bezpieczne przejście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</w:tr>
      <w:tr w:rsidR="00B7185A" w:rsidRPr="00B7185A" w:rsidTr="00790BA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0BA9">
              <w:rPr>
                <w:rFonts w:ascii="Times New Roman" w:eastAsia="Times New Roman" w:hAnsi="Times New Roman" w:cs="Times New Roman"/>
                <w:lang w:eastAsia="pl-PL"/>
              </w:rPr>
              <w:t>Budowa chodnika wzdłuż ulicy Przyjaźni nr 68 do 60 - etap 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7185A" w:rsidRPr="00B7185A" w:rsidTr="00790BA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790BA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167</w:t>
            </w:r>
          </w:p>
        </w:tc>
      </w:tr>
      <w:tr w:rsidR="00B7185A" w:rsidRPr="00B7185A" w:rsidTr="00AA122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 Rogi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6E063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307D07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7D07">
              <w:rPr>
                <w:rFonts w:ascii="Times New Roman" w:eastAsia="Times New Roman" w:hAnsi="Times New Roman" w:cs="Times New Roman"/>
                <w:lang w:eastAsia="pl-PL"/>
              </w:rPr>
              <w:t>Pokrycie powierzchni betonową kostką brukową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307D0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307D0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307D0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106</w:t>
            </w:r>
          </w:p>
        </w:tc>
      </w:tr>
      <w:tr w:rsidR="00B7185A" w:rsidRPr="00B7185A" w:rsidTr="006E063F">
        <w:trPr>
          <w:trHeight w:val="1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307D07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7D07">
              <w:rPr>
                <w:rFonts w:ascii="Times New Roman" w:eastAsia="Times New Roman" w:hAnsi="Times New Roman" w:cs="Times New Roman"/>
                <w:lang w:eastAsia="pl-PL"/>
              </w:rPr>
              <w:t>Etap 2 budowy altanki wypoczynkowej dla mieszkańców wraz z miejscem na ognisko.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307D0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307D0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307D0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96</w:t>
            </w:r>
          </w:p>
        </w:tc>
      </w:tr>
      <w:tr w:rsidR="00307D07" w:rsidRPr="00B7185A" w:rsidTr="00307D07">
        <w:trPr>
          <w:trHeight w:val="1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07" w:rsidRPr="00B7185A" w:rsidRDefault="00307D0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D07" w:rsidRPr="00307D07" w:rsidRDefault="00307D07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7D07">
              <w:rPr>
                <w:rFonts w:ascii="Times New Roman" w:eastAsia="Times New Roman" w:hAnsi="Times New Roman" w:cs="Times New Roman"/>
                <w:lang w:eastAsia="pl-PL"/>
              </w:rPr>
              <w:t>Uzupełnienie kompleksu sportowego o zespół kontenerów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07" w:rsidRDefault="00307D0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07" w:rsidRDefault="00307D0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07" w:rsidRDefault="00307D0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B7185A" w:rsidRPr="00B7185A" w:rsidTr="00307D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307D0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307D0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307D07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220</w:t>
            </w:r>
          </w:p>
        </w:tc>
      </w:tr>
      <w:tr w:rsidR="00B7185A" w:rsidRPr="00B7185A" w:rsidTr="00AA122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 Sławięcice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EA579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A5799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5799">
              <w:rPr>
                <w:rFonts w:ascii="Times New Roman" w:eastAsia="Times New Roman" w:hAnsi="Times New Roman" w:cs="Times New Roman"/>
                <w:lang w:eastAsia="pl-PL"/>
              </w:rPr>
              <w:t xml:space="preserve">Budowa placu fitness, siłowni i </w:t>
            </w:r>
            <w:proofErr w:type="spellStart"/>
            <w:r w:rsidRPr="00EA5799">
              <w:rPr>
                <w:rFonts w:ascii="Times New Roman" w:eastAsia="Times New Roman" w:hAnsi="Times New Roman" w:cs="Times New Roman"/>
                <w:lang w:eastAsia="pl-PL"/>
              </w:rPr>
              <w:t>street</w:t>
            </w:r>
            <w:proofErr w:type="spellEnd"/>
            <w:r w:rsidRPr="00EA579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A5799">
              <w:rPr>
                <w:rFonts w:ascii="Times New Roman" w:eastAsia="Times New Roman" w:hAnsi="Times New Roman" w:cs="Times New Roman"/>
                <w:lang w:eastAsia="pl-PL"/>
              </w:rPr>
              <w:t>workout</w:t>
            </w:r>
            <w:proofErr w:type="spellEnd"/>
            <w:r w:rsidRPr="00EA5799">
              <w:rPr>
                <w:rFonts w:ascii="Times New Roman" w:eastAsia="Times New Roman" w:hAnsi="Times New Roman" w:cs="Times New Roman"/>
                <w:lang w:eastAsia="pl-PL"/>
              </w:rPr>
              <w:t xml:space="preserve"> w </w:t>
            </w:r>
            <w:proofErr w:type="spellStart"/>
            <w:r w:rsidRPr="00EA5799">
              <w:rPr>
                <w:rFonts w:ascii="Times New Roman" w:eastAsia="Times New Roman" w:hAnsi="Times New Roman" w:cs="Times New Roman"/>
                <w:lang w:eastAsia="pl-PL"/>
              </w:rPr>
              <w:t>Sławięcickim</w:t>
            </w:r>
            <w:proofErr w:type="spellEnd"/>
            <w:r w:rsidRPr="00EA5799">
              <w:rPr>
                <w:rFonts w:ascii="Times New Roman" w:eastAsia="Times New Roman" w:hAnsi="Times New Roman" w:cs="Times New Roman"/>
                <w:lang w:eastAsia="pl-PL"/>
              </w:rPr>
              <w:t xml:space="preserve"> parku - etap 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A579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A579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A579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130</w:t>
            </w:r>
          </w:p>
        </w:tc>
      </w:tr>
      <w:tr w:rsidR="00B7185A" w:rsidRPr="00B7185A" w:rsidTr="00EA57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A5799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5799">
              <w:rPr>
                <w:rFonts w:ascii="Times New Roman" w:eastAsia="Times New Roman" w:hAnsi="Times New Roman" w:cs="Times New Roman"/>
                <w:lang w:eastAsia="pl-PL"/>
              </w:rPr>
              <w:t>Doposażenie placu zabaw 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A579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A579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EA579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</w:tr>
      <w:tr w:rsidR="00B7185A" w:rsidRPr="00B7185A" w:rsidTr="00EA5799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EA579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EA579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EA5799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210</w:t>
            </w:r>
          </w:p>
        </w:tc>
      </w:tr>
      <w:tr w:rsidR="00B7185A" w:rsidRPr="00B7185A" w:rsidTr="00AA122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 Stare Miasto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EA5799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4730">
              <w:rPr>
                <w:rFonts w:ascii="Times New Roman" w:eastAsia="Times New Roman" w:hAnsi="Times New Roman" w:cs="Times New Roman"/>
                <w:lang w:eastAsia="pl-PL"/>
              </w:rPr>
              <w:t>Bezpieczny mieszkaniec – Sprzęt dla strażaka OSP do ratowania życia i zdrowia.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410</w:t>
            </w:r>
          </w:p>
        </w:tc>
      </w:tr>
      <w:tr w:rsidR="00B7185A" w:rsidRPr="00B7185A" w:rsidTr="00EA5799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4730">
              <w:rPr>
                <w:rFonts w:ascii="Times New Roman" w:eastAsia="Times New Roman" w:hAnsi="Times New Roman" w:cs="Times New Roman"/>
                <w:lang w:eastAsia="pl-PL"/>
              </w:rPr>
              <w:t>Modernizacja placu zabaw dla dzieci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166</w:t>
            </w:r>
          </w:p>
        </w:tc>
      </w:tr>
      <w:tr w:rsidR="00B7185A" w:rsidRPr="00B7185A" w:rsidTr="00EA579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4730">
              <w:rPr>
                <w:rFonts w:ascii="Times New Roman" w:eastAsia="Times New Roman" w:hAnsi="Times New Roman" w:cs="Times New Roman"/>
                <w:lang w:eastAsia="pl-PL"/>
              </w:rPr>
              <w:t>Do 15 Defibrylatorów AED, dla KOŹLA - Poczuj się bezpiecznie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B7185A" w:rsidRPr="00B7185A" w:rsidTr="00455E0A">
        <w:trPr>
          <w:trHeight w:val="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4730">
              <w:rPr>
                <w:rFonts w:ascii="Times New Roman" w:eastAsia="Times New Roman" w:hAnsi="Times New Roman" w:cs="Times New Roman"/>
                <w:lang w:eastAsia="pl-PL"/>
              </w:rPr>
              <w:t>Rewitalizacja budynku fortecznego przy ul. Skarbowej na działce nr 3005/7 Etap I - Opracowanie dokumentacji projektowej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7185A" w:rsidRPr="00B7185A" w:rsidTr="00455E0A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914730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590</w:t>
            </w:r>
          </w:p>
        </w:tc>
      </w:tr>
      <w:tr w:rsidR="00B7185A" w:rsidRPr="00B7185A" w:rsidTr="00AA122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 Śródmieście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EA5799">
        <w:trPr>
          <w:trHeight w:val="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BA1">
              <w:rPr>
                <w:rFonts w:ascii="Times New Roman" w:eastAsia="Times New Roman" w:hAnsi="Times New Roman" w:cs="Times New Roman"/>
                <w:lang w:eastAsia="pl-PL"/>
              </w:rPr>
              <w:t>Kontynuacja zadania z 2019 r - wymiana nawierzchni na podwórkach przy ulicy Jurija Gagarina 4 i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B7185A" w:rsidRPr="00B7185A" w:rsidTr="00EA5799">
        <w:trPr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BA1">
              <w:rPr>
                <w:rFonts w:ascii="Times New Roman" w:eastAsia="Times New Roman" w:hAnsi="Times New Roman" w:cs="Times New Roman"/>
                <w:lang w:eastAsia="pl-PL"/>
              </w:rPr>
              <w:t>Plac zabaw w Parku Pojednania – strefa dla najmłodszych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223</w:t>
            </w:r>
          </w:p>
        </w:tc>
      </w:tr>
      <w:tr w:rsidR="00B7185A" w:rsidRPr="00B7185A" w:rsidTr="00EA5799">
        <w:trPr>
          <w:trHeight w:val="1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BA1">
              <w:rPr>
                <w:rFonts w:ascii="Times New Roman" w:eastAsia="Times New Roman" w:hAnsi="Times New Roman" w:cs="Times New Roman"/>
                <w:lang w:eastAsia="pl-PL"/>
              </w:rPr>
              <w:t>Rozbudowa placu zabaw przy Publicznym Przedszkolu nr 9 o strefę "Przygoda z wyobraźnią"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134</w:t>
            </w:r>
          </w:p>
        </w:tc>
      </w:tr>
      <w:tr w:rsidR="00B7185A" w:rsidRPr="00B7185A" w:rsidTr="00EA5799">
        <w:trPr>
          <w:trHeight w:val="1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BA1">
              <w:rPr>
                <w:rFonts w:ascii="Times New Roman" w:eastAsia="Times New Roman" w:hAnsi="Times New Roman" w:cs="Times New Roman"/>
                <w:lang w:eastAsia="pl-PL"/>
              </w:rPr>
              <w:t>Modernizacja boiska wielofunkcyjnego przy ul. Lompy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</w:tr>
      <w:tr w:rsidR="00B7185A" w:rsidRPr="00B7185A" w:rsidTr="00EA57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BA1">
              <w:rPr>
                <w:rFonts w:ascii="Times New Roman" w:eastAsia="Times New Roman" w:hAnsi="Times New Roman" w:cs="Times New Roman"/>
                <w:lang w:eastAsia="pl-PL"/>
              </w:rPr>
              <w:t>Strefa wypoczynku i rekreacji dla mieszkańców ulicy R. Dmowskiego między blokami 2, 4, 6, 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</w:tr>
      <w:tr w:rsidR="00B7185A" w:rsidRPr="00B7185A" w:rsidTr="00BC3BA1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5A" w:rsidRPr="00B7185A" w:rsidRDefault="00BC3BA1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BA1">
              <w:rPr>
                <w:rFonts w:ascii="Times New Roman" w:eastAsia="Times New Roman" w:hAnsi="Times New Roman" w:cs="Times New Roman"/>
                <w:lang w:eastAsia="pl-PL"/>
              </w:rPr>
              <w:t>Do 20 Defibrylatorów AED, dla ŚRÓDMIEŚCIA - Poczuj się bezpiecznie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</w:tr>
      <w:tr w:rsidR="00B7185A" w:rsidRPr="00B7185A" w:rsidTr="00EA579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BA1">
              <w:rPr>
                <w:rFonts w:ascii="Times New Roman" w:eastAsia="Times New Roman" w:hAnsi="Times New Roman" w:cs="Times New Roman"/>
                <w:lang w:eastAsia="pl-PL"/>
              </w:rPr>
              <w:t>Poszerzenie łącznika sklepu zoologicznego przy ul. Józefa Lompy 4 z ulicą Damrota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B7185A" w:rsidRPr="00B7185A" w:rsidTr="00455E0A">
        <w:trPr>
          <w:trHeight w:val="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BA1">
              <w:rPr>
                <w:rFonts w:ascii="Times New Roman" w:eastAsia="Times New Roman" w:hAnsi="Times New Roman" w:cs="Times New Roman"/>
                <w:lang w:eastAsia="pl-PL"/>
              </w:rPr>
              <w:t>Zatoka postojowa przy ul. Kanałowej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B7185A" w:rsidRPr="00B7185A" w:rsidTr="00455E0A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7185A" w:rsidRPr="00B7185A" w:rsidRDefault="00BC3BA1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709</w:t>
            </w:r>
          </w:p>
        </w:tc>
      </w:tr>
      <w:tr w:rsidR="00B7185A" w:rsidRPr="00B7185A" w:rsidTr="00AA1223">
        <w:trPr>
          <w:trHeight w:val="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 Zachód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7185A" w:rsidRPr="00B7185A" w:rsidTr="00EA579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455E0A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5E0A">
              <w:rPr>
                <w:rFonts w:ascii="Times New Roman" w:eastAsia="Times New Roman" w:hAnsi="Times New Roman" w:cs="Times New Roman"/>
                <w:lang w:eastAsia="pl-PL"/>
              </w:rPr>
              <w:t>Modernizacja placu zabaw przy ulicy Filtrowej / skwer Bartoszewskiego etap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455E0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455E0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455E0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220</w:t>
            </w:r>
          </w:p>
        </w:tc>
      </w:tr>
      <w:tr w:rsidR="00B7185A" w:rsidRPr="00B7185A" w:rsidTr="00455E0A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455E0A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5E0A">
              <w:rPr>
                <w:rFonts w:ascii="Times New Roman" w:eastAsia="Times New Roman" w:hAnsi="Times New Roman" w:cs="Times New Roman"/>
                <w:lang w:eastAsia="pl-PL"/>
              </w:rPr>
              <w:t>Remont nawierzchni ulicy Kolejowej.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455E0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455E0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5A" w:rsidRPr="00B7185A" w:rsidRDefault="00455E0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455E0A" w:rsidRPr="00B7185A" w:rsidTr="00455E0A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E0A" w:rsidRPr="00B7185A" w:rsidRDefault="00455E0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E0A" w:rsidRPr="00455E0A" w:rsidRDefault="00455E0A" w:rsidP="00B71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5E0A">
              <w:rPr>
                <w:rFonts w:ascii="Times New Roman" w:eastAsia="Times New Roman" w:hAnsi="Times New Roman" w:cs="Times New Roman"/>
                <w:lang w:eastAsia="pl-PL"/>
              </w:rPr>
              <w:t xml:space="preserve">Tablice edukacyjne w Kozielskim Parku - nowe </w:t>
            </w:r>
            <w:proofErr w:type="spellStart"/>
            <w:r w:rsidRPr="00455E0A">
              <w:rPr>
                <w:rFonts w:ascii="Times New Roman" w:eastAsia="Times New Roman" w:hAnsi="Times New Roman" w:cs="Times New Roman"/>
                <w:lang w:eastAsia="pl-PL"/>
              </w:rPr>
              <w:t>Pokestopy</w:t>
            </w:r>
            <w:proofErr w:type="spellEnd"/>
            <w:r w:rsidRPr="00455E0A">
              <w:rPr>
                <w:rFonts w:ascii="Times New Roman" w:eastAsia="Times New Roman" w:hAnsi="Times New Roman" w:cs="Times New Roman"/>
                <w:lang w:eastAsia="pl-PL"/>
              </w:rPr>
              <w:t xml:space="preserve"> w grze Pokemon GO - dostęp dla mieszkańców osiedla Zachód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E0A" w:rsidRDefault="00455E0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E0A" w:rsidRDefault="00455E0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E0A" w:rsidRDefault="00455E0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B7185A" w:rsidRPr="00B7185A" w:rsidTr="00455E0A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5A" w:rsidRPr="00B7185A" w:rsidRDefault="00B7185A" w:rsidP="00B7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B718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7185A" w:rsidRPr="00B7185A" w:rsidRDefault="00455E0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7185A" w:rsidRPr="00B7185A" w:rsidRDefault="00455E0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7185A" w:rsidRPr="00B7185A" w:rsidRDefault="00455E0A" w:rsidP="00B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</w:t>
            </w:r>
          </w:p>
        </w:tc>
      </w:tr>
    </w:tbl>
    <w:p w:rsidR="007C5BE3" w:rsidRPr="00B7185A" w:rsidRDefault="007C5BE3" w:rsidP="00B7185A">
      <w:bookmarkStart w:id="0" w:name="_GoBack"/>
      <w:bookmarkEnd w:id="0"/>
    </w:p>
    <w:sectPr w:rsidR="007C5BE3" w:rsidRPr="00B7185A" w:rsidSect="00B718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5E"/>
    <w:rsid w:val="00080A65"/>
    <w:rsid w:val="00081D52"/>
    <w:rsid w:val="0012042F"/>
    <w:rsid w:val="00193F69"/>
    <w:rsid w:val="0021097B"/>
    <w:rsid w:val="00241E52"/>
    <w:rsid w:val="00307D07"/>
    <w:rsid w:val="00455E0A"/>
    <w:rsid w:val="00474B05"/>
    <w:rsid w:val="004826D1"/>
    <w:rsid w:val="004C3115"/>
    <w:rsid w:val="006E063F"/>
    <w:rsid w:val="006F361D"/>
    <w:rsid w:val="007123B8"/>
    <w:rsid w:val="007534BB"/>
    <w:rsid w:val="00790BA9"/>
    <w:rsid w:val="007A4E1C"/>
    <w:rsid w:val="007C5BE3"/>
    <w:rsid w:val="00833757"/>
    <w:rsid w:val="008A04E2"/>
    <w:rsid w:val="008E43ED"/>
    <w:rsid w:val="00914730"/>
    <w:rsid w:val="009409A0"/>
    <w:rsid w:val="00A3555E"/>
    <w:rsid w:val="00AA1223"/>
    <w:rsid w:val="00B7185A"/>
    <w:rsid w:val="00BC3BA1"/>
    <w:rsid w:val="00D12B65"/>
    <w:rsid w:val="00DE44E4"/>
    <w:rsid w:val="00E23219"/>
    <w:rsid w:val="00EA5799"/>
    <w:rsid w:val="00EF788C"/>
    <w:rsid w:val="00F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BDC2B-2CD8-4B0F-AC4E-E5F95D3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Lissok</dc:creator>
  <cp:keywords/>
  <dc:description/>
  <cp:lastModifiedBy>WIP</cp:lastModifiedBy>
  <cp:revision>29</cp:revision>
  <cp:lastPrinted>2022-10-03T07:47:00Z</cp:lastPrinted>
  <dcterms:created xsi:type="dcterms:W3CDTF">2022-10-03T05:38:00Z</dcterms:created>
  <dcterms:modified xsi:type="dcterms:W3CDTF">2023-10-12T11:24:00Z</dcterms:modified>
</cp:coreProperties>
</file>