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907"/>
      </w:tblGrid>
      <w:tr w:rsidR="00915EEE" w14:paraId="73C45C21" w14:textId="77777777" w:rsidTr="00915EEE">
        <w:trPr>
          <w:trHeight w:val="1124"/>
        </w:trPr>
        <w:tc>
          <w:tcPr>
            <w:tcW w:w="3369" w:type="dxa"/>
          </w:tcPr>
          <w:p w14:paraId="4F0F496F" w14:textId="77777777" w:rsidR="00915EEE" w:rsidRPr="00543585" w:rsidRDefault="00915EEE" w:rsidP="00915E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3585">
              <w:rPr>
                <w:b/>
                <w:color w:val="FF0000"/>
                <w:sz w:val="20"/>
                <w:szCs w:val="20"/>
              </w:rPr>
              <w:t>URZĄD MIASTA</w:t>
            </w:r>
          </w:p>
          <w:p w14:paraId="18811373" w14:textId="77777777" w:rsidR="00915EEE" w:rsidRPr="00543585" w:rsidRDefault="00915EEE" w:rsidP="00915EEE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Kędzierzyn-Koźle</w:t>
            </w:r>
          </w:p>
          <w:p w14:paraId="2AD3DA60" w14:textId="77777777" w:rsidR="00915EEE" w:rsidRPr="00543585" w:rsidRDefault="00915EEE" w:rsidP="00915EEE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Biuro Audytu i Kontroli Wewnętrznej</w:t>
            </w:r>
          </w:p>
          <w:p w14:paraId="1C6D662D" w14:textId="77777777" w:rsidR="00915EEE" w:rsidRPr="00543585" w:rsidRDefault="00915EEE" w:rsidP="00915EEE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 xml:space="preserve">ul. </w:t>
            </w:r>
            <w:r>
              <w:rPr>
                <w:color w:val="FF0000"/>
                <w:sz w:val="20"/>
                <w:szCs w:val="20"/>
              </w:rPr>
              <w:t>Piastowska 15</w:t>
            </w:r>
          </w:p>
          <w:p w14:paraId="74AC63D8" w14:textId="520E7816" w:rsidR="00915EEE" w:rsidRPr="00915EEE" w:rsidRDefault="00915EEE" w:rsidP="00915EEE">
            <w:pPr>
              <w:jc w:val="center"/>
              <w:rPr>
                <w:color w:val="FF0000"/>
                <w:sz w:val="20"/>
                <w:szCs w:val="20"/>
              </w:rPr>
            </w:pPr>
            <w:r w:rsidRPr="00543585">
              <w:rPr>
                <w:color w:val="FF0000"/>
                <w:sz w:val="20"/>
                <w:szCs w:val="20"/>
              </w:rPr>
              <w:t>47-200 Kędzierzyn-Koźle</w:t>
            </w:r>
          </w:p>
        </w:tc>
        <w:tc>
          <w:tcPr>
            <w:tcW w:w="11907" w:type="dxa"/>
          </w:tcPr>
          <w:p w14:paraId="7A14BF31" w14:textId="3E4B7C41" w:rsidR="00915EEE" w:rsidRDefault="00915EEE" w:rsidP="00915EEE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Kędzierzyn-Koźle, dn. </w:t>
            </w:r>
            <w:r w:rsidR="00F3601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grudnia 202</w:t>
            </w:r>
            <w:r w:rsidR="00200F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r. </w:t>
            </w:r>
          </w:p>
          <w:p w14:paraId="147F53F3" w14:textId="77777777" w:rsidR="00915EEE" w:rsidRDefault="00915EEE" w:rsidP="00651E8B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247FF3A9" w14:textId="77777777" w:rsidR="00915EEE" w:rsidRDefault="00915EEE" w:rsidP="00C97259">
      <w:pPr>
        <w:spacing w:line="300" w:lineRule="exact"/>
        <w:rPr>
          <w:sz w:val="22"/>
          <w:szCs w:val="22"/>
        </w:rPr>
      </w:pPr>
    </w:p>
    <w:p w14:paraId="3A168F10" w14:textId="1341A419" w:rsidR="00C97259" w:rsidRPr="0081719C" w:rsidRDefault="00FA50A0" w:rsidP="00C97259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AKW.1711.</w:t>
      </w:r>
      <w:r w:rsidR="00200F7C">
        <w:rPr>
          <w:sz w:val="22"/>
          <w:szCs w:val="22"/>
        </w:rPr>
        <w:t>7</w:t>
      </w:r>
      <w:r>
        <w:rPr>
          <w:sz w:val="22"/>
          <w:szCs w:val="22"/>
        </w:rPr>
        <w:t>.20</w:t>
      </w:r>
      <w:r w:rsidR="003468F9">
        <w:rPr>
          <w:sz w:val="22"/>
          <w:szCs w:val="22"/>
        </w:rPr>
        <w:t>2</w:t>
      </w:r>
      <w:r w:rsidR="00200F7C">
        <w:rPr>
          <w:sz w:val="22"/>
          <w:szCs w:val="22"/>
        </w:rPr>
        <w:t>3</w:t>
      </w:r>
    </w:p>
    <w:p w14:paraId="0E7B3308" w14:textId="7F51A475" w:rsidR="001E178E" w:rsidRDefault="006F5428" w:rsidP="001E178E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AKW.1712.</w:t>
      </w:r>
      <w:r w:rsidR="00200F7C">
        <w:rPr>
          <w:sz w:val="22"/>
          <w:szCs w:val="22"/>
        </w:rPr>
        <w:t>4</w:t>
      </w:r>
      <w:r w:rsidR="00FA50A0">
        <w:rPr>
          <w:sz w:val="22"/>
          <w:szCs w:val="22"/>
        </w:rPr>
        <w:t>.20</w:t>
      </w:r>
      <w:r w:rsidR="003468F9">
        <w:rPr>
          <w:sz w:val="22"/>
          <w:szCs w:val="22"/>
        </w:rPr>
        <w:t>2</w:t>
      </w:r>
      <w:r w:rsidR="00200F7C">
        <w:rPr>
          <w:sz w:val="22"/>
          <w:szCs w:val="22"/>
        </w:rPr>
        <w:t>3</w:t>
      </w:r>
    </w:p>
    <w:p w14:paraId="11A8C70F" w14:textId="77777777" w:rsidR="00F50F88" w:rsidRDefault="00F50F88" w:rsidP="00814DF6">
      <w:pPr>
        <w:spacing w:line="276" w:lineRule="auto"/>
        <w:jc w:val="center"/>
        <w:rPr>
          <w:b/>
        </w:rPr>
      </w:pPr>
    </w:p>
    <w:p w14:paraId="19135D9C" w14:textId="77777777" w:rsidR="00F50F88" w:rsidRDefault="00F50F88" w:rsidP="00814DF6">
      <w:pPr>
        <w:spacing w:line="276" w:lineRule="auto"/>
        <w:jc w:val="center"/>
        <w:rPr>
          <w:b/>
        </w:rPr>
      </w:pPr>
    </w:p>
    <w:p w14:paraId="3B290AC0" w14:textId="77777777" w:rsidR="00D41541" w:rsidRDefault="00D41541" w:rsidP="00814DF6">
      <w:pPr>
        <w:spacing w:line="276" w:lineRule="auto"/>
        <w:jc w:val="center"/>
        <w:rPr>
          <w:b/>
        </w:rPr>
      </w:pPr>
    </w:p>
    <w:p w14:paraId="6A5F8B25" w14:textId="12E93E9A" w:rsidR="00814DF6" w:rsidRPr="000714C3" w:rsidRDefault="00E12B9D" w:rsidP="00814DF6">
      <w:pPr>
        <w:spacing w:line="276" w:lineRule="auto"/>
        <w:jc w:val="center"/>
        <w:rPr>
          <w:b/>
          <w:color w:val="FF0000"/>
        </w:rPr>
      </w:pPr>
      <w:r w:rsidRPr="00AD0C56">
        <w:rPr>
          <w:b/>
        </w:rPr>
        <w:t>PLAN  INSTYTUCJONALNEJ KONTROLI WEWNĘTRZNEJ (ex post)</w:t>
      </w:r>
      <w:r w:rsidR="00814DF6">
        <w:rPr>
          <w:b/>
        </w:rPr>
        <w:t xml:space="preserve"> NA  ROK  202</w:t>
      </w:r>
      <w:r w:rsidR="00200F7C">
        <w:rPr>
          <w:b/>
        </w:rPr>
        <w:t>4</w:t>
      </w:r>
    </w:p>
    <w:p w14:paraId="2F5641D6" w14:textId="77777777" w:rsidR="00E92D96" w:rsidRDefault="00AD0C56" w:rsidP="00E92D96">
      <w:pPr>
        <w:spacing w:line="276" w:lineRule="auto"/>
        <w:jc w:val="center"/>
        <w:rPr>
          <w:b/>
        </w:rPr>
      </w:pPr>
      <w:r w:rsidRPr="00AD0C56">
        <w:rPr>
          <w:b/>
        </w:rPr>
        <w:t>REALIZOWANEJ PRZEZ BIURO AU</w:t>
      </w:r>
      <w:r w:rsidR="000C3F3C">
        <w:rPr>
          <w:b/>
        </w:rPr>
        <w:t>DYTU I KONTROLI WEWNETRZNEJ URZĘ</w:t>
      </w:r>
      <w:r w:rsidRPr="00AD0C56">
        <w:rPr>
          <w:b/>
        </w:rPr>
        <w:t>DU MIASTA KĘDZIERZYN-KOŹLE</w:t>
      </w:r>
    </w:p>
    <w:p w14:paraId="0EDBE635" w14:textId="77777777" w:rsidR="00F50F88" w:rsidRDefault="00F50F88" w:rsidP="00E92D96">
      <w:pPr>
        <w:spacing w:line="276" w:lineRule="auto"/>
        <w:jc w:val="center"/>
        <w:rPr>
          <w:b/>
        </w:rPr>
      </w:pPr>
    </w:p>
    <w:p w14:paraId="35E5A2A8" w14:textId="77777777" w:rsidR="00E773A4" w:rsidRDefault="00E773A4" w:rsidP="00E92D96">
      <w:pPr>
        <w:spacing w:line="276" w:lineRule="auto"/>
        <w:jc w:val="center"/>
        <w:rPr>
          <w:b/>
        </w:rPr>
      </w:pPr>
    </w:p>
    <w:p w14:paraId="21280E14" w14:textId="6E1BD781" w:rsidR="00F50F88" w:rsidRDefault="00F50F88" w:rsidP="00F36015">
      <w:pPr>
        <w:spacing w:line="360" w:lineRule="auto"/>
        <w:jc w:val="both"/>
        <w:rPr>
          <w:bCs/>
        </w:rPr>
      </w:pPr>
      <w:r w:rsidRPr="00F50F88">
        <w:rPr>
          <w:bCs/>
        </w:rPr>
        <w:t xml:space="preserve">Plan </w:t>
      </w:r>
      <w:r>
        <w:rPr>
          <w:bCs/>
        </w:rPr>
        <w:t xml:space="preserve">kontroli wewnętrznej na rok 2024 został opracowany na podstawie: </w:t>
      </w:r>
    </w:p>
    <w:p w14:paraId="2AE6A63D" w14:textId="47E7065D" w:rsidR="00F50F88" w:rsidRDefault="00F50F88" w:rsidP="00F36015">
      <w:pPr>
        <w:spacing w:line="360" w:lineRule="auto"/>
        <w:jc w:val="both"/>
        <w:rPr>
          <w:bCs/>
        </w:rPr>
      </w:pPr>
      <w:r>
        <w:rPr>
          <w:bCs/>
        </w:rPr>
        <w:t>- zarządzenia nr 73/AKW/2015 Prezydenta Miasta Kędzierzyn-Koźle z dnia 9 lutego 201</w:t>
      </w:r>
      <w:r w:rsidR="00A66640">
        <w:rPr>
          <w:bCs/>
        </w:rPr>
        <w:t>5</w:t>
      </w:r>
      <w:r>
        <w:rPr>
          <w:bCs/>
        </w:rPr>
        <w:t xml:space="preserve"> r. w sprawie nadania Regulaminu instytucjonalnej kontroli wewnętrznej przeprowadzanej przez upoważnionych pracowników Urzędu Miasta Kędzierzyn-Koźle</w:t>
      </w:r>
      <w:r w:rsidR="00A66640">
        <w:rPr>
          <w:bCs/>
        </w:rPr>
        <w:t xml:space="preserve"> (z </w:t>
      </w:r>
      <w:proofErr w:type="spellStart"/>
      <w:r w:rsidR="00A66640">
        <w:rPr>
          <w:bCs/>
        </w:rPr>
        <w:t>późn</w:t>
      </w:r>
      <w:proofErr w:type="spellEnd"/>
      <w:r w:rsidR="00A66640">
        <w:rPr>
          <w:bCs/>
        </w:rPr>
        <w:t>. zm.),</w:t>
      </w:r>
    </w:p>
    <w:p w14:paraId="31AC80F2" w14:textId="486D9FB3" w:rsidR="00A66640" w:rsidRDefault="00F50F88" w:rsidP="00F36015">
      <w:pPr>
        <w:spacing w:line="360" w:lineRule="auto"/>
        <w:jc w:val="both"/>
      </w:pPr>
      <w:r>
        <w:rPr>
          <w:bCs/>
        </w:rPr>
        <w:t xml:space="preserve">- </w:t>
      </w:r>
      <w:r w:rsidR="00A66640">
        <w:rPr>
          <w:bCs/>
        </w:rPr>
        <w:t>Regulaminu instytucjonalnej kontroli wewnętrznej przeprowadzanej przez upoważnionych pracowników Urzędu Miasta Kędzierzyn-Koźle</w:t>
      </w:r>
      <w:r w:rsidR="00A66640">
        <w:t>, stanowiącego załącznik do zarządzenia nr 73/AKW/2015,</w:t>
      </w:r>
    </w:p>
    <w:p w14:paraId="4B1597FE" w14:textId="47B995CE" w:rsidR="00A66640" w:rsidRDefault="00A66640" w:rsidP="00F36015">
      <w:pPr>
        <w:spacing w:line="360" w:lineRule="auto"/>
        <w:jc w:val="both"/>
      </w:pPr>
      <w:r>
        <w:t xml:space="preserve">- zarządzenia nr 393/Or/2019 Prezydenta Miasta Kędzierzyn-Koźle z dnia 2 października 2019 r. </w:t>
      </w:r>
      <w:r w:rsidRPr="00A66640">
        <w:t>w sprawie nadania Regulaminu Organizacyjnego Urzędu Miasta Kędzierzyn-Koźle</w:t>
      </w:r>
      <w:r>
        <w:t xml:space="preserve"> (z </w:t>
      </w:r>
      <w:proofErr w:type="spellStart"/>
      <w:r>
        <w:t>późn</w:t>
      </w:r>
      <w:proofErr w:type="spellEnd"/>
      <w:r>
        <w:t>. zm.),</w:t>
      </w:r>
    </w:p>
    <w:p w14:paraId="11B3140A" w14:textId="02903123" w:rsidR="00A66640" w:rsidRDefault="00A66640" w:rsidP="00F36015">
      <w:pPr>
        <w:spacing w:line="360" w:lineRule="auto"/>
        <w:jc w:val="both"/>
      </w:pPr>
      <w:r>
        <w:t>- zarządzenia nr 646/KZ/2012 Prezydenta Miasta Kędzierzyn-Koźle z dnia 20 stycznia 2012 r. w sprawie ustalenia zasad funkcjonowania kontroli zarządczej w Urzędzie Miasta Kędzierzyn-Koźle,</w:t>
      </w:r>
    </w:p>
    <w:p w14:paraId="212209E4" w14:textId="14C7A504" w:rsidR="00A66640" w:rsidRDefault="00A66640" w:rsidP="00F36015">
      <w:pPr>
        <w:spacing w:line="360" w:lineRule="auto"/>
        <w:jc w:val="both"/>
      </w:pPr>
      <w:r>
        <w:t xml:space="preserve">- </w:t>
      </w:r>
      <w:r w:rsidR="00D41541">
        <w:t>Księgi Jakości Urzędu Miasta Kędzierzyn-Koźle, stanowiącej załącznik do z</w:t>
      </w:r>
      <w:r w:rsidR="00D41541" w:rsidRPr="00D41541">
        <w:t xml:space="preserve">arządzenia nr 1178/Or/2012 </w:t>
      </w:r>
      <w:r w:rsidR="00D41541">
        <w:t xml:space="preserve">Prezydenta Miasta Kędzierzyn-Koźle </w:t>
      </w:r>
      <w:r w:rsidR="00D41541" w:rsidRPr="00D41541">
        <w:t>z dnia</w:t>
      </w:r>
      <w:r w:rsidR="00D41541">
        <w:t xml:space="preserve"> 6 grudnia 2012 r. (z </w:t>
      </w:r>
      <w:proofErr w:type="spellStart"/>
      <w:r w:rsidR="00D41541">
        <w:t>późn</w:t>
      </w:r>
      <w:proofErr w:type="spellEnd"/>
      <w:r w:rsidR="00D41541">
        <w:t>. zm.).</w:t>
      </w:r>
    </w:p>
    <w:p w14:paraId="1CD059DF" w14:textId="77777777" w:rsidR="00A66640" w:rsidRDefault="00A66640" w:rsidP="00F36015">
      <w:pPr>
        <w:spacing w:line="360" w:lineRule="auto"/>
        <w:jc w:val="both"/>
      </w:pPr>
    </w:p>
    <w:p w14:paraId="5CE44A9D" w14:textId="77777777" w:rsidR="00D41541" w:rsidRDefault="00D41541" w:rsidP="00A66640">
      <w:pPr>
        <w:spacing w:line="276" w:lineRule="auto"/>
        <w:jc w:val="both"/>
      </w:pPr>
    </w:p>
    <w:p w14:paraId="0CFB6342" w14:textId="77777777" w:rsidR="00D41541" w:rsidRDefault="00D41541" w:rsidP="00A66640">
      <w:pPr>
        <w:spacing w:line="276" w:lineRule="auto"/>
        <w:jc w:val="both"/>
      </w:pPr>
    </w:p>
    <w:p w14:paraId="7409803D" w14:textId="77777777" w:rsidR="00D41541" w:rsidRDefault="00D41541" w:rsidP="00A66640">
      <w:pPr>
        <w:spacing w:line="276" w:lineRule="auto"/>
        <w:jc w:val="both"/>
      </w:pPr>
    </w:p>
    <w:p w14:paraId="718EBE93" w14:textId="302A8533" w:rsidR="00C5605B" w:rsidRPr="00A66640" w:rsidRDefault="006361FD" w:rsidP="00A66640">
      <w:pPr>
        <w:spacing w:line="276" w:lineRule="auto"/>
        <w:jc w:val="both"/>
        <w:rPr>
          <w:b/>
          <w:i/>
          <w:sz w:val="20"/>
          <w:szCs w:val="20"/>
        </w:rPr>
      </w:pPr>
      <w:r w:rsidRPr="00A66640">
        <w:rPr>
          <w:sz w:val="20"/>
          <w:szCs w:val="20"/>
        </w:rPr>
        <w:lastRenderedPageBreak/>
        <w:t>T</w:t>
      </w:r>
      <w:r w:rsidR="00AA5C74" w:rsidRPr="00A66640">
        <w:rPr>
          <w:sz w:val="20"/>
          <w:szCs w:val="20"/>
        </w:rPr>
        <w:t xml:space="preserve">abela </w:t>
      </w:r>
      <w:r w:rsidR="008B4FE8" w:rsidRPr="00A66640">
        <w:rPr>
          <w:sz w:val="20"/>
          <w:szCs w:val="20"/>
        </w:rPr>
        <w:fldChar w:fldCharType="begin"/>
      </w:r>
      <w:r w:rsidR="00AA5C74" w:rsidRPr="00A66640">
        <w:rPr>
          <w:sz w:val="20"/>
          <w:szCs w:val="20"/>
        </w:rPr>
        <w:instrText xml:space="preserve"> SEQ Tabela \* ARABIC </w:instrText>
      </w:r>
      <w:r w:rsidR="008B4FE8" w:rsidRPr="00A66640">
        <w:rPr>
          <w:sz w:val="20"/>
          <w:szCs w:val="20"/>
        </w:rPr>
        <w:fldChar w:fldCharType="separate"/>
      </w:r>
      <w:r w:rsidR="00A3782E">
        <w:rPr>
          <w:noProof/>
          <w:sz w:val="20"/>
          <w:szCs w:val="20"/>
        </w:rPr>
        <w:t>1</w:t>
      </w:r>
      <w:r w:rsidR="008B4FE8" w:rsidRPr="00A66640">
        <w:rPr>
          <w:sz w:val="20"/>
          <w:szCs w:val="20"/>
        </w:rPr>
        <w:fldChar w:fldCharType="end"/>
      </w:r>
      <w:r w:rsidR="00AA5C74" w:rsidRPr="00A66640">
        <w:rPr>
          <w:sz w:val="20"/>
          <w:szCs w:val="20"/>
        </w:rPr>
        <w:t xml:space="preserve">. </w:t>
      </w:r>
      <w:r w:rsidRPr="00A66640">
        <w:rPr>
          <w:i/>
          <w:sz w:val="20"/>
          <w:szCs w:val="20"/>
        </w:rPr>
        <w:t>Plan instytucjonalnej kontroli</w:t>
      </w:r>
      <w:r w:rsidR="00F001F9" w:rsidRPr="00A66640">
        <w:rPr>
          <w:i/>
          <w:sz w:val="20"/>
          <w:szCs w:val="20"/>
        </w:rPr>
        <w:t xml:space="preserve"> </w:t>
      </w:r>
      <w:r w:rsidRPr="00A66640">
        <w:rPr>
          <w:i/>
          <w:sz w:val="20"/>
          <w:szCs w:val="20"/>
        </w:rPr>
        <w:t xml:space="preserve">wewnętrznej realizowanej przez Biuro Audytu i Kontroli Wewnętrznej (AKW) Urzędu Miasta Kędzierzyn-Koźle </w:t>
      </w:r>
      <w:r w:rsidR="00FB7695" w:rsidRPr="00A66640">
        <w:rPr>
          <w:i/>
          <w:sz w:val="20"/>
          <w:szCs w:val="20"/>
        </w:rPr>
        <w:t>w</w:t>
      </w:r>
      <w:r w:rsidRPr="00A66640">
        <w:rPr>
          <w:i/>
          <w:sz w:val="20"/>
          <w:szCs w:val="20"/>
        </w:rPr>
        <w:t xml:space="preserve"> rok</w:t>
      </w:r>
      <w:r w:rsidR="00FB7695" w:rsidRPr="00A66640">
        <w:rPr>
          <w:i/>
          <w:sz w:val="20"/>
          <w:szCs w:val="20"/>
        </w:rPr>
        <w:t>u</w:t>
      </w:r>
      <w:r w:rsidRPr="00A66640">
        <w:rPr>
          <w:i/>
          <w:sz w:val="20"/>
          <w:szCs w:val="20"/>
        </w:rPr>
        <w:t xml:space="preserve"> </w:t>
      </w:r>
      <w:r w:rsidR="00F001F9" w:rsidRPr="00A66640">
        <w:rPr>
          <w:i/>
          <w:sz w:val="20"/>
          <w:szCs w:val="20"/>
        </w:rPr>
        <w:t>20</w:t>
      </w:r>
      <w:r w:rsidR="00B854FC" w:rsidRPr="00A66640">
        <w:rPr>
          <w:i/>
          <w:sz w:val="20"/>
          <w:szCs w:val="20"/>
        </w:rPr>
        <w:t>2</w:t>
      </w:r>
      <w:r w:rsidR="00200F7C" w:rsidRPr="00A66640">
        <w:rPr>
          <w:i/>
          <w:sz w:val="20"/>
          <w:szCs w:val="20"/>
        </w:rPr>
        <w:t>4</w:t>
      </w:r>
      <w:r w:rsidR="002F0E10" w:rsidRPr="00A66640">
        <w:rPr>
          <w:i/>
          <w:sz w:val="20"/>
          <w:szCs w:val="20"/>
        </w:rPr>
        <w:t>.</w:t>
      </w:r>
      <w:r w:rsidR="0026160C" w:rsidRPr="00A66640">
        <w:rPr>
          <w:i/>
          <w:sz w:val="20"/>
          <w:szCs w:val="20"/>
        </w:rPr>
        <w:t xml:space="preserve"> </w:t>
      </w:r>
    </w:p>
    <w:tbl>
      <w:tblPr>
        <w:tblStyle w:val="Tabela-Siatka"/>
        <w:tblW w:w="15559" w:type="dxa"/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5812"/>
        <w:gridCol w:w="1701"/>
        <w:gridCol w:w="3402"/>
      </w:tblGrid>
      <w:tr w:rsidR="009E4C99" w:rsidRPr="0007643D" w14:paraId="55E71BCC" w14:textId="77777777" w:rsidTr="00D764DE">
        <w:trPr>
          <w:tblHeader/>
        </w:trPr>
        <w:tc>
          <w:tcPr>
            <w:tcW w:w="535" w:type="dxa"/>
            <w:vAlign w:val="center"/>
          </w:tcPr>
          <w:p w14:paraId="0C31FE19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09" w:type="dxa"/>
            <w:vAlign w:val="center"/>
          </w:tcPr>
          <w:p w14:paraId="74EDBFBF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Podmiot kontrolowany</w:t>
            </w:r>
          </w:p>
        </w:tc>
        <w:tc>
          <w:tcPr>
            <w:tcW w:w="5812" w:type="dxa"/>
            <w:vAlign w:val="center"/>
          </w:tcPr>
          <w:p w14:paraId="5FE20B34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Ogólny zakres kontroli</w:t>
            </w:r>
          </w:p>
        </w:tc>
        <w:tc>
          <w:tcPr>
            <w:tcW w:w="1701" w:type="dxa"/>
            <w:vAlign w:val="center"/>
          </w:tcPr>
          <w:p w14:paraId="7DD4BDCD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Przewidywany termin przeprowadzenia kontroli</w:t>
            </w:r>
          </w:p>
        </w:tc>
        <w:tc>
          <w:tcPr>
            <w:tcW w:w="3402" w:type="dxa"/>
            <w:vAlign w:val="center"/>
          </w:tcPr>
          <w:p w14:paraId="65826199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Uwagi</w:t>
            </w:r>
          </w:p>
        </w:tc>
      </w:tr>
      <w:tr w:rsidR="009E4C99" w:rsidRPr="0007643D" w14:paraId="206066FC" w14:textId="77777777" w:rsidTr="00D764DE">
        <w:trPr>
          <w:trHeight w:val="228"/>
        </w:trPr>
        <w:tc>
          <w:tcPr>
            <w:tcW w:w="535" w:type="dxa"/>
            <w:vAlign w:val="center"/>
          </w:tcPr>
          <w:p w14:paraId="1E224C8F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09" w:type="dxa"/>
            <w:vAlign w:val="center"/>
          </w:tcPr>
          <w:p w14:paraId="24DFCF8F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392A70F9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C3CD9FF" w14:textId="77777777" w:rsidR="009E4C99" w:rsidRPr="0007643D" w:rsidRDefault="009E4C99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3583E7CD" w14:textId="77777777" w:rsidR="009E4C99" w:rsidRPr="0007643D" w:rsidRDefault="001E178E" w:rsidP="00BA5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643D">
              <w:rPr>
                <w:b/>
                <w:sz w:val="20"/>
                <w:szCs w:val="20"/>
              </w:rPr>
              <w:t>5</w:t>
            </w:r>
          </w:p>
        </w:tc>
      </w:tr>
      <w:tr w:rsidR="00616A90" w:rsidRPr="0007643D" w14:paraId="294812A9" w14:textId="77777777" w:rsidTr="00D764DE">
        <w:trPr>
          <w:trHeight w:val="562"/>
        </w:trPr>
        <w:tc>
          <w:tcPr>
            <w:tcW w:w="535" w:type="dxa"/>
            <w:vAlign w:val="center"/>
          </w:tcPr>
          <w:p w14:paraId="5AF5C0A0" w14:textId="77777777" w:rsidR="00616A90" w:rsidRPr="00A21C20" w:rsidRDefault="00616A90" w:rsidP="00616A90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6D28F74B" w14:textId="77777777" w:rsidR="00616A90" w:rsidRDefault="00616A90" w:rsidP="00616A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Publiczna Szkoła Podstawowa nr 19</w:t>
            </w:r>
          </w:p>
          <w:p w14:paraId="20EB9338" w14:textId="08FD0E59" w:rsidR="00616A90" w:rsidRDefault="00616A90" w:rsidP="00616A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Kędzierzynie-Koźlu</w:t>
            </w:r>
          </w:p>
        </w:tc>
        <w:tc>
          <w:tcPr>
            <w:tcW w:w="5812" w:type="dxa"/>
            <w:vAlign w:val="center"/>
          </w:tcPr>
          <w:p w14:paraId="087B7DB3" w14:textId="58911FA4" w:rsidR="00616A90" w:rsidRDefault="00616A90" w:rsidP="00616A90">
            <w:pPr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Zakładowy Fundusz Świadczeń Socjalnych</w:t>
            </w:r>
          </w:p>
        </w:tc>
        <w:tc>
          <w:tcPr>
            <w:tcW w:w="1701" w:type="dxa"/>
            <w:vAlign w:val="center"/>
          </w:tcPr>
          <w:p w14:paraId="0491F1E8" w14:textId="5E0BA665" w:rsidR="00616A90" w:rsidRPr="0007643D" w:rsidRDefault="00616A90" w:rsidP="00616A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I półrocze</w:t>
            </w:r>
          </w:p>
        </w:tc>
        <w:tc>
          <w:tcPr>
            <w:tcW w:w="3402" w:type="dxa"/>
          </w:tcPr>
          <w:p w14:paraId="6DF9F565" w14:textId="565E5788" w:rsidR="00616A90" w:rsidRPr="0007643D" w:rsidRDefault="00616A90" w:rsidP="00616A90">
            <w:pPr>
              <w:rPr>
                <w:sz w:val="20"/>
                <w:szCs w:val="20"/>
              </w:rPr>
            </w:pPr>
            <w:r w:rsidRPr="005E59DB">
              <w:rPr>
                <w:sz w:val="18"/>
                <w:szCs w:val="18"/>
              </w:rPr>
              <w:t>Elementy kontroli obejmować mogą również prowadzenie obsługi finansowej Funduszu przez Zespół Obsługi Oświaty i Wychowania w Kędzierzynie -Koźlu</w:t>
            </w:r>
            <w:r w:rsidRPr="005E59DB">
              <w:rPr>
                <w:sz w:val="20"/>
                <w:szCs w:val="20"/>
              </w:rPr>
              <w:t>.</w:t>
            </w:r>
          </w:p>
        </w:tc>
      </w:tr>
      <w:tr w:rsidR="00CA2030" w:rsidRPr="0007643D" w14:paraId="06674553" w14:textId="77777777" w:rsidTr="00D764DE">
        <w:trPr>
          <w:trHeight w:val="562"/>
        </w:trPr>
        <w:tc>
          <w:tcPr>
            <w:tcW w:w="535" w:type="dxa"/>
            <w:vAlign w:val="center"/>
          </w:tcPr>
          <w:p w14:paraId="26D96699" w14:textId="77777777" w:rsidR="00CA2030" w:rsidRPr="00A21C20" w:rsidRDefault="00CA2030" w:rsidP="00CA2030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45E70D5B" w14:textId="77777777" w:rsidR="0093134C" w:rsidRDefault="00200F7C" w:rsidP="00A41C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Miasta Kędzierzyn-Koźle</w:t>
            </w:r>
            <w:r w:rsidR="00F36015">
              <w:rPr>
                <w:sz w:val="20"/>
                <w:szCs w:val="20"/>
              </w:rPr>
              <w:t>:</w:t>
            </w:r>
          </w:p>
          <w:p w14:paraId="7D41D352" w14:textId="267B7F6C" w:rsidR="00F36015" w:rsidRDefault="00F36015" w:rsidP="00F36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Wydział Finansowy (</w:t>
            </w:r>
            <w:proofErr w:type="spellStart"/>
            <w:r>
              <w:rPr>
                <w:sz w:val="20"/>
                <w:szCs w:val="20"/>
              </w:rPr>
              <w:t>Fn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6154E587" w14:textId="03453BC7" w:rsidR="00CA2030" w:rsidRDefault="00F36015" w:rsidP="00F36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w zakresie windykacji i egzekucji należności</w:t>
            </w:r>
          </w:p>
        </w:tc>
        <w:tc>
          <w:tcPr>
            <w:tcW w:w="1701" w:type="dxa"/>
            <w:vAlign w:val="center"/>
          </w:tcPr>
          <w:p w14:paraId="10F645E3" w14:textId="3E290914" w:rsidR="00CA2030" w:rsidRPr="0007643D" w:rsidRDefault="000A6A18" w:rsidP="00CA20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A2030" w:rsidRPr="0007643D">
              <w:rPr>
                <w:sz w:val="20"/>
                <w:szCs w:val="20"/>
              </w:rPr>
              <w:t xml:space="preserve"> półrocze</w:t>
            </w:r>
          </w:p>
        </w:tc>
        <w:tc>
          <w:tcPr>
            <w:tcW w:w="3402" w:type="dxa"/>
            <w:vAlign w:val="center"/>
          </w:tcPr>
          <w:p w14:paraId="52E3C0C6" w14:textId="1C1A876E" w:rsidR="00CA2030" w:rsidRPr="0007643D" w:rsidRDefault="00CA2030" w:rsidP="00CA2030">
            <w:pPr>
              <w:rPr>
                <w:sz w:val="20"/>
                <w:szCs w:val="20"/>
              </w:rPr>
            </w:pPr>
          </w:p>
        </w:tc>
      </w:tr>
      <w:tr w:rsidR="00EB2047" w:rsidRPr="0007643D" w14:paraId="60DD7A0D" w14:textId="77777777" w:rsidTr="00D764DE">
        <w:trPr>
          <w:trHeight w:val="631"/>
        </w:trPr>
        <w:tc>
          <w:tcPr>
            <w:tcW w:w="535" w:type="dxa"/>
            <w:vAlign w:val="center"/>
          </w:tcPr>
          <w:p w14:paraId="04536297" w14:textId="77777777" w:rsidR="00EB2047" w:rsidRPr="00A21C20" w:rsidRDefault="00EB2047" w:rsidP="000745E0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70E165AD" w14:textId="3AA33CDA" w:rsidR="00CE25B1" w:rsidRDefault="00CE25B1" w:rsidP="00CE2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Miasta Kędzierzyn-Koźle:</w:t>
            </w:r>
          </w:p>
          <w:p w14:paraId="0DF9E259" w14:textId="25D1EBF4" w:rsidR="00EE5F63" w:rsidRDefault="00CE25B1" w:rsidP="00F070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E46E5">
              <w:rPr>
                <w:sz w:val="20"/>
                <w:szCs w:val="20"/>
              </w:rPr>
              <w:t xml:space="preserve"> Wydział Polityki Mieszkaniowej, Spraw Socjalnych i Zdrowia</w:t>
            </w:r>
            <w:r>
              <w:rPr>
                <w:sz w:val="20"/>
                <w:szCs w:val="20"/>
              </w:rPr>
              <w:t xml:space="preserve"> </w:t>
            </w:r>
            <w:r w:rsidR="00304968">
              <w:rPr>
                <w:sz w:val="20"/>
                <w:szCs w:val="20"/>
              </w:rPr>
              <w:t>(PMS)</w:t>
            </w:r>
          </w:p>
        </w:tc>
        <w:tc>
          <w:tcPr>
            <w:tcW w:w="5812" w:type="dxa"/>
            <w:vAlign w:val="center"/>
          </w:tcPr>
          <w:p w14:paraId="466D193E" w14:textId="11ABA133" w:rsidR="00F353C6" w:rsidRDefault="00F60437" w:rsidP="00C858FA">
            <w:pPr>
              <w:rPr>
                <w:sz w:val="20"/>
                <w:szCs w:val="20"/>
              </w:rPr>
            </w:pPr>
            <w:bookmarkStart w:id="0" w:name="_Hlk152325792"/>
            <w:r>
              <w:rPr>
                <w:sz w:val="20"/>
                <w:szCs w:val="20"/>
              </w:rPr>
              <w:t>Wykorzystanie środków z funduszu przeciwdziałania alkoholizmowi</w:t>
            </w:r>
            <w:r w:rsidR="00E773A4">
              <w:rPr>
                <w:sz w:val="20"/>
                <w:szCs w:val="20"/>
              </w:rPr>
              <w:t xml:space="preserve"> </w:t>
            </w:r>
            <w:r w:rsidR="00C858FA">
              <w:rPr>
                <w:sz w:val="20"/>
                <w:szCs w:val="20"/>
              </w:rPr>
              <w:t>i narkomanii</w:t>
            </w:r>
            <w:bookmarkEnd w:id="0"/>
          </w:p>
        </w:tc>
        <w:tc>
          <w:tcPr>
            <w:tcW w:w="1701" w:type="dxa"/>
            <w:vAlign w:val="center"/>
          </w:tcPr>
          <w:p w14:paraId="626E401B" w14:textId="5AA7908F" w:rsidR="00EB2047" w:rsidRPr="0007643D" w:rsidRDefault="00F36015" w:rsidP="000745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B2047" w:rsidRPr="0007643D">
              <w:rPr>
                <w:sz w:val="20"/>
                <w:szCs w:val="20"/>
              </w:rPr>
              <w:t xml:space="preserve"> półrocze</w:t>
            </w:r>
          </w:p>
        </w:tc>
        <w:tc>
          <w:tcPr>
            <w:tcW w:w="3402" w:type="dxa"/>
            <w:vAlign w:val="center"/>
          </w:tcPr>
          <w:p w14:paraId="3A9E2AD1" w14:textId="72A84464" w:rsidR="00EB2047" w:rsidRPr="0007643D" w:rsidRDefault="003E46E5" w:rsidP="00F36015">
            <w:pPr>
              <w:jc w:val="both"/>
              <w:rPr>
                <w:sz w:val="20"/>
                <w:szCs w:val="20"/>
              </w:rPr>
            </w:pPr>
            <w:r w:rsidRPr="00915EEE">
              <w:rPr>
                <w:sz w:val="18"/>
                <w:szCs w:val="18"/>
              </w:rPr>
              <w:t>Kontrolą objęte mogą zostać również komórki Urzędu Miasta Kędzierzyn-Koźle związane z realizacją zakresu kontroli, w szczególności Wydział Finansowy (</w:t>
            </w:r>
            <w:proofErr w:type="spellStart"/>
            <w:r w:rsidRPr="00915EEE">
              <w:rPr>
                <w:sz w:val="18"/>
                <w:szCs w:val="18"/>
              </w:rPr>
              <w:t>Fn</w:t>
            </w:r>
            <w:proofErr w:type="spellEnd"/>
            <w:r w:rsidRPr="00915EEE">
              <w:rPr>
                <w:sz w:val="18"/>
                <w:szCs w:val="18"/>
              </w:rPr>
              <w:t>).</w:t>
            </w:r>
          </w:p>
        </w:tc>
      </w:tr>
      <w:tr w:rsidR="00640EBA" w:rsidRPr="0007643D" w14:paraId="0D57E319" w14:textId="77777777" w:rsidTr="00D764DE">
        <w:tc>
          <w:tcPr>
            <w:tcW w:w="535" w:type="dxa"/>
            <w:vAlign w:val="center"/>
          </w:tcPr>
          <w:p w14:paraId="56D6C1C4" w14:textId="317CDAE1" w:rsidR="00640EBA" w:rsidRPr="00A21C20" w:rsidRDefault="00640EBA" w:rsidP="00640EBA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0822609D" w14:textId="77777777" w:rsidR="003E46E5" w:rsidRDefault="003E46E5" w:rsidP="003E46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Miasta Kędzierzyn-Koźle:</w:t>
            </w:r>
          </w:p>
          <w:p w14:paraId="7A87F80D" w14:textId="6DCD9DE8" w:rsidR="00640EBA" w:rsidRPr="0007643D" w:rsidRDefault="003E46E5" w:rsidP="003E46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773A4">
              <w:rPr>
                <w:sz w:val="20"/>
                <w:szCs w:val="20"/>
              </w:rPr>
              <w:t>Wydział Inwestycji, Remontów i Eksploatacji (IRE)</w:t>
            </w:r>
          </w:p>
        </w:tc>
        <w:tc>
          <w:tcPr>
            <w:tcW w:w="5812" w:type="dxa"/>
            <w:vAlign w:val="center"/>
          </w:tcPr>
          <w:p w14:paraId="42E04066" w14:textId="2C18CB10" w:rsidR="00B4547F" w:rsidRPr="007457FB" w:rsidRDefault="00A3782E" w:rsidP="00F36015">
            <w:pPr>
              <w:rPr>
                <w:sz w:val="20"/>
                <w:szCs w:val="20"/>
              </w:rPr>
            </w:pPr>
            <w:bookmarkStart w:id="1" w:name="_Hlk152325815"/>
            <w:r>
              <w:rPr>
                <w:sz w:val="20"/>
                <w:szCs w:val="20"/>
              </w:rPr>
              <w:t>Dokonywanie</w:t>
            </w:r>
            <w:r w:rsidR="00E773A4">
              <w:rPr>
                <w:sz w:val="20"/>
                <w:szCs w:val="20"/>
              </w:rPr>
              <w:t xml:space="preserve"> zmian planu finansowego względem zrealizowanych wydatków </w:t>
            </w:r>
            <w:bookmarkEnd w:id="1"/>
          </w:p>
        </w:tc>
        <w:tc>
          <w:tcPr>
            <w:tcW w:w="1701" w:type="dxa"/>
            <w:vAlign w:val="center"/>
          </w:tcPr>
          <w:p w14:paraId="301361EC" w14:textId="08FEBF5C" w:rsidR="00640EBA" w:rsidRPr="0007643D" w:rsidRDefault="00B4547F" w:rsidP="00640E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40EBA" w:rsidRPr="0007643D">
              <w:rPr>
                <w:sz w:val="20"/>
                <w:szCs w:val="20"/>
              </w:rPr>
              <w:t>I półrocze</w:t>
            </w:r>
          </w:p>
        </w:tc>
        <w:tc>
          <w:tcPr>
            <w:tcW w:w="3402" w:type="dxa"/>
          </w:tcPr>
          <w:p w14:paraId="72A05E8B" w14:textId="5F7A9248" w:rsidR="00640EBA" w:rsidRPr="0007643D" w:rsidRDefault="003E46E5" w:rsidP="00F36015">
            <w:pPr>
              <w:jc w:val="both"/>
              <w:rPr>
                <w:sz w:val="20"/>
                <w:szCs w:val="20"/>
              </w:rPr>
            </w:pPr>
            <w:r w:rsidRPr="00915EEE">
              <w:rPr>
                <w:sz w:val="18"/>
                <w:szCs w:val="18"/>
              </w:rPr>
              <w:t>Kontrolą objęte mogą zostać również komórki Urzędu Miasta Kędzierzyn-Koźle związane z </w:t>
            </w:r>
            <w:r w:rsidRPr="00A41CA1">
              <w:rPr>
                <w:sz w:val="18"/>
                <w:szCs w:val="18"/>
              </w:rPr>
              <w:t>realizacją zakresu kontroli, w szczególności Wydział Finansowy (</w:t>
            </w:r>
            <w:proofErr w:type="spellStart"/>
            <w:r w:rsidRPr="00A41CA1">
              <w:rPr>
                <w:sz w:val="18"/>
                <w:szCs w:val="18"/>
              </w:rPr>
              <w:t>Fn</w:t>
            </w:r>
            <w:proofErr w:type="spellEnd"/>
            <w:r w:rsidRPr="00A41CA1">
              <w:rPr>
                <w:sz w:val="18"/>
                <w:szCs w:val="18"/>
              </w:rPr>
              <w:t>)</w:t>
            </w:r>
          </w:p>
        </w:tc>
      </w:tr>
      <w:tr w:rsidR="005E59DB" w:rsidRPr="005E59DB" w14:paraId="799F3A91" w14:textId="77777777" w:rsidTr="00D764DE">
        <w:trPr>
          <w:trHeight w:val="615"/>
        </w:trPr>
        <w:tc>
          <w:tcPr>
            <w:tcW w:w="535" w:type="dxa"/>
            <w:vAlign w:val="center"/>
          </w:tcPr>
          <w:p w14:paraId="7FAFFF6F" w14:textId="1DE5BDE3" w:rsidR="00A41CA1" w:rsidRPr="005E59DB" w:rsidRDefault="00A41CA1" w:rsidP="00A41CA1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723CB054" w14:textId="77777777" w:rsidR="00A41CA1" w:rsidRPr="005E59DB" w:rsidRDefault="00A41CA1" w:rsidP="00A41C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Urząd Miasta Kędzierzyn-Koźle:</w:t>
            </w:r>
          </w:p>
          <w:p w14:paraId="2229E18D" w14:textId="77777777" w:rsidR="00F50F88" w:rsidRPr="005E59DB" w:rsidRDefault="00A41CA1" w:rsidP="00A41CA1">
            <w:pPr>
              <w:spacing w:line="276" w:lineRule="auto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- Wydział Organizacyjny (Or)</w:t>
            </w:r>
          </w:p>
          <w:p w14:paraId="4B634960" w14:textId="40B5EB85" w:rsidR="00F50F88" w:rsidRPr="005E59DB" w:rsidRDefault="00F50F88" w:rsidP="00A41CA1">
            <w:pPr>
              <w:spacing w:line="276" w:lineRule="auto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- Wydział Finansowy (</w:t>
            </w:r>
            <w:proofErr w:type="spellStart"/>
            <w:r w:rsidRPr="005E59DB">
              <w:rPr>
                <w:sz w:val="20"/>
                <w:szCs w:val="20"/>
              </w:rPr>
              <w:t>Fn</w:t>
            </w:r>
            <w:proofErr w:type="spellEnd"/>
            <w:r w:rsidRPr="005E59DB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734D00F8" w14:textId="59B39322" w:rsidR="00A41CA1" w:rsidRPr="005E59DB" w:rsidRDefault="00F50F88" w:rsidP="00F36015">
            <w:pPr>
              <w:spacing w:line="276" w:lineRule="auto"/>
              <w:jc w:val="center"/>
            </w:pPr>
            <w:r w:rsidRPr="005E59DB">
              <w:rPr>
                <w:sz w:val="20"/>
                <w:szCs w:val="20"/>
              </w:rPr>
              <w:t>Zakładowy Fundusz Świadczeń Socjalnych</w:t>
            </w:r>
          </w:p>
        </w:tc>
        <w:tc>
          <w:tcPr>
            <w:tcW w:w="1701" w:type="dxa"/>
            <w:vAlign w:val="center"/>
          </w:tcPr>
          <w:p w14:paraId="6C2B237A" w14:textId="4509F9EA" w:rsidR="00A41CA1" w:rsidRPr="005E59DB" w:rsidRDefault="00A41CA1" w:rsidP="00A41C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II półrocze</w:t>
            </w:r>
          </w:p>
        </w:tc>
        <w:tc>
          <w:tcPr>
            <w:tcW w:w="3402" w:type="dxa"/>
            <w:vAlign w:val="center"/>
          </w:tcPr>
          <w:p w14:paraId="4DFCE30D" w14:textId="1E191C5E" w:rsidR="00A41CA1" w:rsidRPr="005E59DB" w:rsidRDefault="00A41CA1" w:rsidP="00F36015">
            <w:pPr>
              <w:jc w:val="both"/>
              <w:rPr>
                <w:sz w:val="18"/>
                <w:szCs w:val="18"/>
              </w:rPr>
            </w:pPr>
          </w:p>
        </w:tc>
      </w:tr>
      <w:tr w:rsidR="005E59DB" w:rsidRPr="005E59DB" w14:paraId="57918F6E" w14:textId="77777777" w:rsidTr="00D764DE">
        <w:trPr>
          <w:trHeight w:val="615"/>
        </w:trPr>
        <w:tc>
          <w:tcPr>
            <w:tcW w:w="535" w:type="dxa"/>
            <w:vAlign w:val="center"/>
          </w:tcPr>
          <w:p w14:paraId="2C0BA5FA" w14:textId="77777777" w:rsidR="00F50F88" w:rsidRPr="005E59DB" w:rsidRDefault="00F50F88" w:rsidP="00F50F88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153AC94C" w14:textId="3803285B" w:rsidR="00F50F88" w:rsidRDefault="00F36015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 xml:space="preserve">Publiczna Szkoła Podstawowa nr </w:t>
            </w:r>
            <w:r w:rsidR="00616A90">
              <w:rPr>
                <w:sz w:val="20"/>
                <w:szCs w:val="20"/>
              </w:rPr>
              <w:t>1</w:t>
            </w:r>
          </w:p>
          <w:p w14:paraId="55EB44A8" w14:textId="0B493531" w:rsidR="00616A90" w:rsidRPr="005E59DB" w:rsidRDefault="00616A90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Kędzierzynie-Koźlu</w:t>
            </w:r>
          </w:p>
        </w:tc>
        <w:tc>
          <w:tcPr>
            <w:tcW w:w="5812" w:type="dxa"/>
            <w:vAlign w:val="center"/>
          </w:tcPr>
          <w:p w14:paraId="3DB5BCE5" w14:textId="77552CB9" w:rsidR="00F50F88" w:rsidRPr="005E59DB" w:rsidRDefault="00F36015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Zakładowy Fundusz Świadczeń Socjalnych</w:t>
            </w:r>
          </w:p>
        </w:tc>
        <w:tc>
          <w:tcPr>
            <w:tcW w:w="1701" w:type="dxa"/>
            <w:vAlign w:val="center"/>
          </w:tcPr>
          <w:p w14:paraId="001C6B32" w14:textId="045ABEDB" w:rsidR="00F50F88" w:rsidRPr="005E59DB" w:rsidRDefault="00F50F88" w:rsidP="00F50F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II półrocze</w:t>
            </w:r>
          </w:p>
        </w:tc>
        <w:tc>
          <w:tcPr>
            <w:tcW w:w="3402" w:type="dxa"/>
            <w:vAlign w:val="center"/>
          </w:tcPr>
          <w:p w14:paraId="5D491403" w14:textId="7C324846" w:rsidR="00F50F88" w:rsidRPr="005E59DB" w:rsidRDefault="00F36015" w:rsidP="00F36015">
            <w:pPr>
              <w:jc w:val="both"/>
              <w:rPr>
                <w:sz w:val="18"/>
                <w:szCs w:val="18"/>
              </w:rPr>
            </w:pPr>
            <w:r w:rsidRPr="005E59DB">
              <w:rPr>
                <w:sz w:val="18"/>
                <w:szCs w:val="18"/>
              </w:rPr>
              <w:t>Elementy kontroli obejmować mogą również prowadzenie obsługi finansowej Funduszu przez Zespół Obsługi Oświaty i Wychowania w Kędzierzynie -Koźlu</w:t>
            </w:r>
            <w:r w:rsidRPr="005E59DB">
              <w:rPr>
                <w:sz w:val="20"/>
                <w:szCs w:val="20"/>
              </w:rPr>
              <w:t>.</w:t>
            </w:r>
          </w:p>
        </w:tc>
      </w:tr>
      <w:tr w:rsidR="005E59DB" w:rsidRPr="005E59DB" w14:paraId="70C50491" w14:textId="77777777" w:rsidTr="00D764DE">
        <w:trPr>
          <w:trHeight w:val="615"/>
        </w:trPr>
        <w:tc>
          <w:tcPr>
            <w:tcW w:w="535" w:type="dxa"/>
            <w:vAlign w:val="center"/>
          </w:tcPr>
          <w:p w14:paraId="48B57510" w14:textId="77777777" w:rsidR="00F36015" w:rsidRPr="005E59DB" w:rsidRDefault="00F36015" w:rsidP="00F36015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5C866985" w14:textId="77777777" w:rsidR="00F36015" w:rsidRDefault="00F36015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Publiczna Szkoła Podstawowa nr 11</w:t>
            </w:r>
          </w:p>
          <w:p w14:paraId="7458B3FC" w14:textId="2B8AEBF5" w:rsidR="00616A90" w:rsidRPr="005E59DB" w:rsidRDefault="00616A90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Kędzierzynie-Koźlu</w:t>
            </w:r>
          </w:p>
        </w:tc>
        <w:tc>
          <w:tcPr>
            <w:tcW w:w="5812" w:type="dxa"/>
            <w:vAlign w:val="center"/>
          </w:tcPr>
          <w:p w14:paraId="09FDCE33" w14:textId="3F120428" w:rsidR="00F36015" w:rsidRPr="005E59DB" w:rsidRDefault="00F36015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Zakładowy Fundusz Świadczeń Socjalnych</w:t>
            </w:r>
          </w:p>
        </w:tc>
        <w:tc>
          <w:tcPr>
            <w:tcW w:w="1701" w:type="dxa"/>
            <w:vAlign w:val="center"/>
          </w:tcPr>
          <w:p w14:paraId="68DC338C" w14:textId="69AECCD4" w:rsidR="00F36015" w:rsidRPr="005E59DB" w:rsidRDefault="00F36015" w:rsidP="00F36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9DB">
              <w:rPr>
                <w:sz w:val="20"/>
                <w:szCs w:val="20"/>
              </w:rPr>
              <w:t>II półrocze</w:t>
            </w:r>
          </w:p>
        </w:tc>
        <w:tc>
          <w:tcPr>
            <w:tcW w:w="3402" w:type="dxa"/>
          </w:tcPr>
          <w:p w14:paraId="62B26477" w14:textId="49DE0999" w:rsidR="00F36015" w:rsidRPr="005E59DB" w:rsidRDefault="00F36015" w:rsidP="00F36015">
            <w:pPr>
              <w:jc w:val="both"/>
              <w:rPr>
                <w:sz w:val="18"/>
                <w:szCs w:val="18"/>
              </w:rPr>
            </w:pPr>
            <w:r w:rsidRPr="005E59DB">
              <w:rPr>
                <w:sz w:val="18"/>
                <w:szCs w:val="18"/>
              </w:rPr>
              <w:t>Elementy kontroli obejmować mogą również prowadzenie obsługi finansowej Funduszu przez Zespół Obsługi Oświaty i Wychowania w Kędzierzynie -Koźlu</w:t>
            </w:r>
            <w:r w:rsidRPr="005E59DB">
              <w:rPr>
                <w:sz w:val="20"/>
                <w:szCs w:val="20"/>
              </w:rPr>
              <w:t>.</w:t>
            </w:r>
          </w:p>
        </w:tc>
      </w:tr>
      <w:tr w:rsidR="00616A90" w:rsidRPr="005E59DB" w14:paraId="76FD2357" w14:textId="77777777" w:rsidTr="00D764DE">
        <w:tc>
          <w:tcPr>
            <w:tcW w:w="535" w:type="dxa"/>
            <w:vAlign w:val="center"/>
          </w:tcPr>
          <w:p w14:paraId="387B218F" w14:textId="77777777" w:rsidR="00616A90" w:rsidRPr="005E59DB" w:rsidRDefault="00616A90" w:rsidP="00616A90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14:paraId="15F8665F" w14:textId="77777777" w:rsidR="00616A90" w:rsidRDefault="00616A90" w:rsidP="00616A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Miasta Kędzierzyn-Koźle:</w:t>
            </w:r>
          </w:p>
          <w:p w14:paraId="757BFE0F" w14:textId="77777777" w:rsidR="00616A90" w:rsidRDefault="00616A90" w:rsidP="00616A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Biuro Komunikacji Medialnej (BKM)</w:t>
            </w:r>
          </w:p>
          <w:p w14:paraId="66C3404A" w14:textId="30CE8474" w:rsidR="00616A90" w:rsidRPr="005E59DB" w:rsidRDefault="00616A90" w:rsidP="00616A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Biuro Informatyki i Ochrony Informacji (BIO)</w:t>
            </w:r>
          </w:p>
        </w:tc>
        <w:tc>
          <w:tcPr>
            <w:tcW w:w="5812" w:type="dxa"/>
            <w:vAlign w:val="center"/>
          </w:tcPr>
          <w:p w14:paraId="6B8652D0" w14:textId="1F1C69FE" w:rsidR="00616A90" w:rsidRPr="005E59DB" w:rsidRDefault="00A3782E" w:rsidP="00616A90">
            <w:pPr>
              <w:jc w:val="center"/>
              <w:rPr>
                <w:sz w:val="20"/>
                <w:szCs w:val="20"/>
              </w:rPr>
            </w:pPr>
            <w:bookmarkStart w:id="2" w:name="_Hlk152325946"/>
            <w:r>
              <w:rPr>
                <w:sz w:val="20"/>
                <w:szCs w:val="20"/>
              </w:rPr>
              <w:t>U</w:t>
            </w:r>
            <w:r w:rsidR="00616A90">
              <w:rPr>
                <w:sz w:val="20"/>
                <w:szCs w:val="20"/>
              </w:rPr>
              <w:t>dostępniani</w:t>
            </w:r>
            <w:r>
              <w:rPr>
                <w:sz w:val="20"/>
                <w:szCs w:val="20"/>
              </w:rPr>
              <w:t>e</w:t>
            </w:r>
            <w:r w:rsidR="00616A90">
              <w:rPr>
                <w:sz w:val="20"/>
                <w:szCs w:val="20"/>
              </w:rPr>
              <w:t xml:space="preserve"> informacji publicznej</w:t>
            </w:r>
            <w:bookmarkEnd w:id="2"/>
          </w:p>
        </w:tc>
        <w:tc>
          <w:tcPr>
            <w:tcW w:w="1701" w:type="dxa"/>
            <w:vAlign w:val="center"/>
          </w:tcPr>
          <w:p w14:paraId="1B23E00A" w14:textId="7FFB4D39" w:rsidR="00616A90" w:rsidRPr="005E59DB" w:rsidRDefault="00616A90" w:rsidP="00616A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7643D">
              <w:rPr>
                <w:sz w:val="20"/>
                <w:szCs w:val="20"/>
              </w:rPr>
              <w:t>I półrocze</w:t>
            </w:r>
          </w:p>
        </w:tc>
        <w:tc>
          <w:tcPr>
            <w:tcW w:w="3402" w:type="dxa"/>
            <w:vAlign w:val="center"/>
          </w:tcPr>
          <w:p w14:paraId="4A569774" w14:textId="66CE906C" w:rsidR="00616A90" w:rsidRPr="005E59DB" w:rsidRDefault="00616A90" w:rsidP="00616A90">
            <w:pPr>
              <w:jc w:val="both"/>
              <w:rPr>
                <w:sz w:val="18"/>
                <w:szCs w:val="18"/>
              </w:rPr>
            </w:pPr>
          </w:p>
        </w:tc>
      </w:tr>
    </w:tbl>
    <w:p w14:paraId="000E15AD" w14:textId="77777777" w:rsidR="00915EEE" w:rsidRDefault="00915EEE" w:rsidP="004D085C">
      <w:pPr>
        <w:spacing w:line="400" w:lineRule="exact"/>
        <w:ind w:firstLine="284"/>
        <w:jc w:val="both"/>
        <w:rPr>
          <w:sz w:val="22"/>
          <w:szCs w:val="22"/>
        </w:rPr>
      </w:pPr>
    </w:p>
    <w:p w14:paraId="628586CD" w14:textId="37622FA4" w:rsidR="004D085C" w:rsidRPr="00F36015" w:rsidRDefault="004D085C" w:rsidP="005E59DB">
      <w:pPr>
        <w:spacing w:line="360" w:lineRule="auto"/>
        <w:ind w:firstLine="284"/>
        <w:jc w:val="both"/>
      </w:pPr>
      <w:r w:rsidRPr="00F36015">
        <w:t>W procesie rocznego planowania kontroli uwzględniono n/w parametry:</w:t>
      </w:r>
    </w:p>
    <w:p w14:paraId="37913EF7" w14:textId="71971634" w:rsidR="004D085C" w:rsidRDefault="004D085C" w:rsidP="005E59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dostępne zasoby osobowe i</w:t>
      </w:r>
      <w:r w:rsidR="001C3F2D">
        <w:rPr>
          <w:sz w:val="22"/>
          <w:szCs w:val="22"/>
        </w:rPr>
        <w:t xml:space="preserve"> z tym związany</w:t>
      </w:r>
      <w:r>
        <w:rPr>
          <w:sz w:val="22"/>
          <w:szCs w:val="22"/>
        </w:rPr>
        <w:t xml:space="preserve"> budżet czasu przewidywanego dla realizacji poszczególnych pozycji planu,</w:t>
      </w:r>
    </w:p>
    <w:p w14:paraId="5A295110" w14:textId="3DBF90F2" w:rsidR="004D085C" w:rsidRDefault="004D085C" w:rsidP="005E59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informacje o zadaniach realizowanych w ramach innych czynności nadzoru (audyt wewnętrzny, </w:t>
      </w:r>
      <w:proofErr w:type="spellStart"/>
      <w:r>
        <w:rPr>
          <w:sz w:val="22"/>
          <w:szCs w:val="22"/>
        </w:rPr>
        <w:t>audit</w:t>
      </w:r>
      <w:proofErr w:type="spellEnd"/>
      <w:r>
        <w:rPr>
          <w:sz w:val="22"/>
          <w:szCs w:val="22"/>
        </w:rPr>
        <w:t xml:space="preserve"> SZJ),</w:t>
      </w:r>
      <w:r w:rsidR="0080796B">
        <w:rPr>
          <w:sz w:val="22"/>
          <w:szCs w:val="22"/>
        </w:rPr>
        <w:t xml:space="preserve"> w tym </w:t>
      </w:r>
      <w:r w:rsidR="00915EEE">
        <w:rPr>
          <w:sz w:val="22"/>
          <w:szCs w:val="22"/>
        </w:rPr>
        <w:t>częstotliwość przeprowadzania kontroli w danym zakresie</w:t>
      </w:r>
      <w:r w:rsidR="0080796B">
        <w:rPr>
          <w:sz w:val="22"/>
          <w:szCs w:val="22"/>
        </w:rPr>
        <w:t>,</w:t>
      </w:r>
    </w:p>
    <w:p w14:paraId="355F9C37" w14:textId="090D4694" w:rsidR="004D085C" w:rsidRDefault="004D085C" w:rsidP="005E59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02EC0">
        <w:rPr>
          <w:sz w:val="22"/>
          <w:szCs w:val="22"/>
        </w:rPr>
        <w:t xml:space="preserve"> </w:t>
      </w:r>
      <w:r>
        <w:rPr>
          <w:sz w:val="22"/>
          <w:szCs w:val="22"/>
        </w:rPr>
        <w:t>potrzebę</w:t>
      </w:r>
      <w:r w:rsidRPr="00450B8D">
        <w:rPr>
          <w:sz w:val="22"/>
          <w:szCs w:val="22"/>
        </w:rPr>
        <w:t xml:space="preserve"> objęcia systematyczną kontrolą sprawności działania </w:t>
      </w:r>
      <w:r w:rsidR="00C93178">
        <w:rPr>
          <w:sz w:val="22"/>
          <w:szCs w:val="22"/>
        </w:rPr>
        <w:t xml:space="preserve">elementów </w:t>
      </w:r>
      <w:r w:rsidRPr="00450B8D">
        <w:rPr>
          <w:sz w:val="22"/>
          <w:szCs w:val="22"/>
        </w:rPr>
        <w:t>kontroli zarządczej</w:t>
      </w:r>
      <w:r>
        <w:rPr>
          <w:sz w:val="22"/>
          <w:szCs w:val="22"/>
        </w:rPr>
        <w:t xml:space="preserve"> w poszczególnych </w:t>
      </w:r>
      <w:r w:rsidR="00102EC0">
        <w:rPr>
          <w:sz w:val="22"/>
          <w:szCs w:val="22"/>
        </w:rPr>
        <w:t>zadaniach gminy</w:t>
      </w:r>
      <w:r>
        <w:rPr>
          <w:sz w:val="22"/>
          <w:szCs w:val="22"/>
        </w:rPr>
        <w:t>,</w:t>
      </w:r>
    </w:p>
    <w:p w14:paraId="297ADB85" w14:textId="69976B0A" w:rsidR="004D085C" w:rsidRDefault="004D085C" w:rsidP="005E59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potrzebę uwzględnienia </w:t>
      </w:r>
      <w:r w:rsidR="00102EC0">
        <w:rPr>
          <w:sz w:val="22"/>
          <w:szCs w:val="22"/>
        </w:rPr>
        <w:t xml:space="preserve">zasobów czasowych </w:t>
      </w:r>
      <w:r>
        <w:rPr>
          <w:sz w:val="22"/>
          <w:szCs w:val="22"/>
        </w:rPr>
        <w:t>na pozostałe zadania realizowane przez pracowników Biura Audytu i Kontroli Wewnętrznej (AKW) Urzędu Miasta Kędzierzyn-Koźle,</w:t>
      </w:r>
      <w:r w:rsidR="00C93178">
        <w:rPr>
          <w:sz w:val="22"/>
          <w:szCs w:val="22"/>
        </w:rPr>
        <w:t xml:space="preserve"> w szczególności związane z </w:t>
      </w:r>
      <w:r w:rsidR="000A6A18">
        <w:rPr>
          <w:sz w:val="22"/>
          <w:szCs w:val="22"/>
        </w:rPr>
        <w:t>uruchomieniem</w:t>
      </w:r>
      <w:r w:rsidR="00C93178">
        <w:rPr>
          <w:sz w:val="22"/>
          <w:szCs w:val="22"/>
        </w:rPr>
        <w:t xml:space="preserve"> </w:t>
      </w:r>
      <w:r w:rsidR="00102EC0" w:rsidRPr="00102EC0">
        <w:rPr>
          <w:sz w:val="22"/>
          <w:szCs w:val="22"/>
        </w:rPr>
        <w:t>oprogramowani</w:t>
      </w:r>
      <w:r w:rsidR="00102EC0">
        <w:rPr>
          <w:sz w:val="22"/>
          <w:szCs w:val="22"/>
        </w:rPr>
        <w:t>a</w:t>
      </w:r>
      <w:r w:rsidR="00102EC0" w:rsidRPr="00102EC0">
        <w:rPr>
          <w:sz w:val="22"/>
          <w:szCs w:val="22"/>
        </w:rPr>
        <w:t xml:space="preserve"> wspierające</w:t>
      </w:r>
      <w:r w:rsidR="00102EC0">
        <w:rPr>
          <w:sz w:val="22"/>
          <w:szCs w:val="22"/>
        </w:rPr>
        <w:t>go gminne jednostki organizacyjne</w:t>
      </w:r>
      <w:r w:rsidR="00102EC0" w:rsidRPr="00102EC0">
        <w:rPr>
          <w:sz w:val="22"/>
          <w:szCs w:val="22"/>
        </w:rPr>
        <w:t xml:space="preserve"> w zarządzaniu i wykonywaniu ustawowego obowiązku prowadzenia kontroli zarządczej</w:t>
      </w:r>
      <w:r w:rsidR="00102EC0">
        <w:rPr>
          <w:sz w:val="22"/>
          <w:szCs w:val="22"/>
        </w:rPr>
        <w:t xml:space="preserve"> oraz </w:t>
      </w:r>
      <w:r w:rsidR="000A6A18">
        <w:rPr>
          <w:sz w:val="22"/>
          <w:szCs w:val="22"/>
        </w:rPr>
        <w:t xml:space="preserve">działania wspomagające funkcję audytu wewnętrznego, </w:t>
      </w:r>
    </w:p>
    <w:p w14:paraId="69444A91" w14:textId="1B97BE5D" w:rsidR="004D085C" w:rsidRDefault="004D085C" w:rsidP="005E59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wyniki periodycznej obserwacji, analizy, gromadzenia danych i rozpoznawania istotnych aspektów dotyczących środowiska kontroli (zmieniającego się otoczenia)</w:t>
      </w:r>
      <w:r w:rsidR="00915EEE">
        <w:rPr>
          <w:sz w:val="22"/>
          <w:szCs w:val="22"/>
        </w:rPr>
        <w:t>,</w:t>
      </w:r>
    </w:p>
    <w:p w14:paraId="1D3C6BC8" w14:textId="3C0EF24D" w:rsidR="00A616F9" w:rsidRDefault="00915EEE" w:rsidP="005E59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priorytety Prezydenta Miasta Kędzierzyn-Koźle. </w:t>
      </w:r>
    </w:p>
    <w:p w14:paraId="547D8D64" w14:textId="52E73757" w:rsidR="004D085C" w:rsidRDefault="004D085C" w:rsidP="005E59DB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50B8D">
        <w:rPr>
          <w:sz w:val="22"/>
          <w:szCs w:val="22"/>
        </w:rPr>
        <w:t xml:space="preserve"> przypadku wystąpienia przesłanek wskazujących na zasadność zmiany planu</w:t>
      </w:r>
      <w:r w:rsidR="00D764DE">
        <w:rPr>
          <w:sz w:val="22"/>
          <w:szCs w:val="22"/>
        </w:rPr>
        <w:t>,</w:t>
      </w:r>
      <w:r w:rsidRPr="00450B8D">
        <w:rPr>
          <w:sz w:val="22"/>
          <w:szCs w:val="22"/>
        </w:rPr>
        <w:t xml:space="preserve"> Prezydentowi Miasta</w:t>
      </w:r>
      <w:r w:rsidR="00A616F9">
        <w:rPr>
          <w:sz w:val="22"/>
          <w:szCs w:val="22"/>
        </w:rPr>
        <w:t xml:space="preserve"> Kędzierzyn-Koźle</w:t>
      </w:r>
      <w:r w:rsidRPr="00450B8D">
        <w:rPr>
          <w:sz w:val="22"/>
          <w:szCs w:val="22"/>
        </w:rPr>
        <w:t xml:space="preserve"> przysługuje kompetencja do wprowadzenia zmian w planie</w:t>
      </w:r>
      <w:r w:rsidR="00DA0A89">
        <w:rPr>
          <w:sz w:val="22"/>
          <w:szCs w:val="22"/>
        </w:rPr>
        <w:t xml:space="preserve"> kontroli</w:t>
      </w:r>
      <w:r w:rsidRPr="00450B8D">
        <w:rPr>
          <w:sz w:val="22"/>
          <w:szCs w:val="22"/>
        </w:rPr>
        <w:t xml:space="preserve"> </w:t>
      </w:r>
      <w:r>
        <w:rPr>
          <w:sz w:val="22"/>
          <w:szCs w:val="22"/>
        </w:rPr>
        <w:t>na wniosek kierownika Biura Audytu i Kontroli Wewnętrznej.</w:t>
      </w:r>
    </w:p>
    <w:p w14:paraId="7CEFAE95" w14:textId="41A8260E" w:rsidR="001E7E75" w:rsidRDefault="00CF167C" w:rsidP="005E59DB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1E7E75">
        <w:rPr>
          <w:sz w:val="22"/>
          <w:szCs w:val="22"/>
        </w:rPr>
        <w:t>ierownik Biura Audytu i Kontroli Wewnętrznej</w:t>
      </w:r>
      <w:r w:rsidR="004D085C">
        <w:rPr>
          <w:sz w:val="22"/>
          <w:szCs w:val="22"/>
        </w:rPr>
        <w:t xml:space="preserve">, </w:t>
      </w:r>
      <w:r w:rsidR="004D085C" w:rsidRPr="006361FD">
        <w:rPr>
          <w:sz w:val="22"/>
          <w:szCs w:val="22"/>
        </w:rPr>
        <w:t>w ramach</w:t>
      </w:r>
      <w:r w:rsidR="004D085C">
        <w:rPr>
          <w:sz w:val="22"/>
          <w:szCs w:val="22"/>
        </w:rPr>
        <w:t xml:space="preserve"> sprawowanego zwierzchnictwa służbowego, dokona </w:t>
      </w:r>
      <w:r w:rsidR="001E7E75">
        <w:rPr>
          <w:sz w:val="22"/>
          <w:szCs w:val="22"/>
        </w:rPr>
        <w:t>szczegółowego podziału zadań kontrolnych na pracowników Biura</w:t>
      </w:r>
      <w:r w:rsidR="004D085C">
        <w:rPr>
          <w:sz w:val="22"/>
          <w:szCs w:val="22"/>
        </w:rPr>
        <w:t xml:space="preserve">. </w:t>
      </w:r>
    </w:p>
    <w:p w14:paraId="0722390B" w14:textId="7ECAA4F7" w:rsidR="00F36015" w:rsidRDefault="00B01B18" w:rsidP="005E59DB">
      <w:pPr>
        <w:spacing w:line="360" w:lineRule="auto"/>
        <w:ind w:firstLine="284"/>
        <w:jc w:val="both"/>
      </w:pPr>
      <w:r>
        <w:rPr>
          <w:sz w:val="22"/>
          <w:szCs w:val="22"/>
        </w:rPr>
        <w:t xml:space="preserve">Niniejszy plan podlega publikacji </w:t>
      </w:r>
      <w:r w:rsidRPr="00CF33F2">
        <w:rPr>
          <w:sz w:val="22"/>
          <w:szCs w:val="22"/>
        </w:rPr>
        <w:t xml:space="preserve">na stronie </w:t>
      </w:r>
      <w:r>
        <w:rPr>
          <w:sz w:val="22"/>
          <w:szCs w:val="22"/>
        </w:rPr>
        <w:t xml:space="preserve">podmiotowej </w:t>
      </w:r>
      <w:r w:rsidRPr="00CF33F2">
        <w:rPr>
          <w:sz w:val="22"/>
          <w:szCs w:val="22"/>
        </w:rPr>
        <w:t>Biuletynu Informacji Publicznej</w:t>
      </w:r>
      <w:r>
        <w:rPr>
          <w:sz w:val="22"/>
          <w:szCs w:val="22"/>
        </w:rPr>
        <w:t xml:space="preserve"> Urzędu Miasta Kędzierzyn-Koźl</w:t>
      </w:r>
      <w:r w:rsidR="000A6A18">
        <w:rPr>
          <w:sz w:val="22"/>
          <w:szCs w:val="22"/>
        </w:rPr>
        <w:t>e</w:t>
      </w:r>
      <w:r w:rsidRPr="00CF33F2">
        <w:rPr>
          <w:sz w:val="22"/>
          <w:szCs w:val="22"/>
        </w:rPr>
        <w:t>.</w:t>
      </w:r>
      <w:r w:rsidR="00F36015">
        <w:rPr>
          <w:sz w:val="22"/>
          <w:szCs w:val="22"/>
        </w:rPr>
        <w:t xml:space="preserve"> </w:t>
      </w:r>
      <w:r w:rsidR="00F36015">
        <w:t>Ponadto, jednostki organizacyjne Gminy Kędzierzyn-Koźle, wytypowane do objęcia kontrolą, zostaną poinformowane o planowanej realizacji zadania w drodze indywidualnego pisemnego (mailowego) powiadomienia.</w:t>
      </w:r>
    </w:p>
    <w:p w14:paraId="26795F25" w14:textId="77777777" w:rsidR="00D41541" w:rsidRDefault="00D41541" w:rsidP="005E59DB">
      <w:pPr>
        <w:spacing w:line="360" w:lineRule="auto"/>
        <w:ind w:firstLine="284"/>
        <w:jc w:val="both"/>
        <w:rPr>
          <w:sz w:val="22"/>
          <w:szCs w:val="22"/>
        </w:rPr>
      </w:pPr>
    </w:p>
    <w:p w14:paraId="315DC1F6" w14:textId="3D15540F" w:rsidR="004D085C" w:rsidRDefault="000100D1" w:rsidP="004D085C">
      <w:pPr>
        <w:spacing w:line="276" w:lineRule="auto"/>
        <w:ind w:left="6959" w:firstLine="993"/>
        <w:jc w:val="center"/>
        <w:rPr>
          <w:i/>
          <w:iCs/>
        </w:rPr>
      </w:pPr>
      <w:r w:rsidRPr="000100D1">
        <w:rPr>
          <w:i/>
          <w:iCs/>
        </w:rPr>
        <w:t>Zatwierdzam:</w:t>
      </w:r>
    </w:p>
    <w:p w14:paraId="5411E1D3" w14:textId="4D114261" w:rsidR="004D085C" w:rsidRDefault="004D085C" w:rsidP="004D085C">
      <w:pPr>
        <w:spacing w:line="276" w:lineRule="auto"/>
        <w:ind w:left="6959" w:firstLine="993"/>
        <w:jc w:val="center"/>
        <w:rPr>
          <w:sz w:val="16"/>
          <w:szCs w:val="16"/>
        </w:rPr>
      </w:pPr>
    </w:p>
    <w:p w14:paraId="5C1C54B9" w14:textId="6B0E72D2" w:rsidR="00C550AA" w:rsidRPr="00C550AA" w:rsidRDefault="00C550AA" w:rsidP="00C550AA">
      <w:pPr>
        <w:tabs>
          <w:tab w:val="left" w:pos="6060"/>
          <w:tab w:val="center" w:pos="7568"/>
        </w:tabs>
        <w:spacing w:line="276" w:lineRule="auto"/>
        <w:rPr>
          <w:bCs/>
          <w:color w:val="FF0000"/>
          <w:sz w:val="22"/>
          <w:szCs w:val="22"/>
        </w:rPr>
      </w:pPr>
      <w:bookmarkStart w:id="3" w:name="_Hlk58219149"/>
      <w:r>
        <w:rPr>
          <w:bCs/>
          <w:color w:val="FF0000"/>
          <w:sz w:val="22"/>
          <w:szCs w:val="22"/>
        </w:rPr>
        <w:tab/>
        <w:t xml:space="preserve">                                                                         </w:t>
      </w:r>
      <w:r>
        <w:rPr>
          <w:bCs/>
          <w:color w:val="FF0000"/>
          <w:sz w:val="22"/>
          <w:szCs w:val="22"/>
        </w:rPr>
        <w:tab/>
      </w:r>
      <w:r w:rsidRPr="00C550AA">
        <w:rPr>
          <w:bCs/>
          <w:color w:val="FF0000"/>
          <w:sz w:val="22"/>
          <w:szCs w:val="22"/>
        </w:rPr>
        <w:t>PREZYDENT MIASTA</w:t>
      </w:r>
    </w:p>
    <w:p w14:paraId="45EB2941" w14:textId="77777777" w:rsidR="00C550AA" w:rsidRPr="00C550AA" w:rsidRDefault="00C550AA" w:rsidP="00C550AA">
      <w:pPr>
        <w:spacing w:line="276" w:lineRule="auto"/>
        <w:jc w:val="center"/>
        <w:rPr>
          <w:bCs/>
          <w:color w:val="FF0000"/>
          <w:sz w:val="22"/>
          <w:szCs w:val="22"/>
        </w:rPr>
      </w:pPr>
    </w:p>
    <w:p w14:paraId="15D49DF4" w14:textId="1B14A6DC" w:rsidR="004D085C" w:rsidRDefault="00F36015" w:rsidP="00C550AA">
      <w:pPr>
        <w:spacing w:line="276" w:lineRule="auto"/>
        <w:jc w:val="center"/>
        <w:rPr>
          <w:bCs/>
          <w:i/>
          <w:iCs/>
          <w:color w:val="FF0000"/>
          <w:sz w:val="22"/>
          <w:szCs w:val="22"/>
        </w:rPr>
      </w:pPr>
      <w:r>
        <w:rPr>
          <w:bCs/>
          <w:i/>
          <w:iCs/>
          <w:color w:val="FF0000"/>
          <w:sz w:val="22"/>
          <w:szCs w:val="22"/>
        </w:rPr>
        <w:t xml:space="preserve"> </w:t>
      </w:r>
      <w:r w:rsidR="00C550AA">
        <w:rPr>
          <w:bCs/>
          <w:i/>
          <w:iCs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C550AA" w:rsidRPr="00C550AA">
        <w:rPr>
          <w:bCs/>
          <w:i/>
          <w:iCs/>
          <w:color w:val="FF0000"/>
          <w:sz w:val="22"/>
          <w:szCs w:val="22"/>
        </w:rPr>
        <w:t>Sabina Nowosielska</w:t>
      </w:r>
      <w:bookmarkEnd w:id="3"/>
    </w:p>
    <w:p w14:paraId="595E6586" w14:textId="77777777" w:rsidR="00A616F9" w:rsidRPr="00A616F9" w:rsidRDefault="00A616F9" w:rsidP="00767E15">
      <w:pPr>
        <w:spacing w:line="276" w:lineRule="auto"/>
        <w:rPr>
          <w:color w:val="FF0000"/>
          <w:sz w:val="20"/>
          <w:szCs w:val="20"/>
        </w:rPr>
      </w:pPr>
      <w:r w:rsidRPr="00A616F9">
        <w:rPr>
          <w:color w:val="FF0000"/>
          <w:sz w:val="20"/>
          <w:szCs w:val="20"/>
        </w:rPr>
        <w:t>KIEROWNIK BIURA AUDYTU</w:t>
      </w:r>
    </w:p>
    <w:p w14:paraId="1569BE18" w14:textId="77777777" w:rsidR="00A616F9" w:rsidRPr="00A616F9" w:rsidRDefault="00A616F9" w:rsidP="00767E15">
      <w:pPr>
        <w:spacing w:line="276" w:lineRule="auto"/>
        <w:rPr>
          <w:color w:val="FF0000"/>
          <w:sz w:val="20"/>
          <w:szCs w:val="20"/>
        </w:rPr>
      </w:pPr>
      <w:r w:rsidRPr="00A616F9">
        <w:rPr>
          <w:color w:val="FF0000"/>
          <w:sz w:val="20"/>
          <w:szCs w:val="20"/>
        </w:rPr>
        <w:t>I KONTROLI WEWNĘTRZNEJ</w:t>
      </w:r>
    </w:p>
    <w:p w14:paraId="14AE4E3A" w14:textId="0B0E5C6A" w:rsidR="00A616F9" w:rsidRPr="00A616F9" w:rsidRDefault="00767E15" w:rsidP="00767E15">
      <w:pPr>
        <w:spacing w:line="276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</w:t>
      </w:r>
      <w:r w:rsidR="00A616F9" w:rsidRPr="00A616F9">
        <w:rPr>
          <w:color w:val="FF0000"/>
          <w:sz w:val="20"/>
          <w:szCs w:val="20"/>
        </w:rPr>
        <w:t>Audytor Wewnętrzny</w:t>
      </w:r>
    </w:p>
    <w:p w14:paraId="7DFBC0B0" w14:textId="77777777" w:rsidR="00A616F9" w:rsidRPr="00A616F9" w:rsidRDefault="00A616F9" w:rsidP="00767E15">
      <w:pPr>
        <w:spacing w:line="276" w:lineRule="auto"/>
        <w:rPr>
          <w:color w:val="FF0000"/>
          <w:sz w:val="20"/>
          <w:szCs w:val="20"/>
        </w:rPr>
      </w:pPr>
    </w:p>
    <w:p w14:paraId="706BAD07" w14:textId="0ADD4BD2" w:rsidR="00A616F9" w:rsidRPr="005E59DB" w:rsidRDefault="00767E15" w:rsidP="00767E15">
      <w:pPr>
        <w:spacing w:line="276" w:lineRule="auto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  </w:t>
      </w:r>
      <w:r w:rsidR="00A616F9" w:rsidRPr="00A616F9">
        <w:rPr>
          <w:i/>
          <w:color w:val="FF0000"/>
          <w:sz w:val="20"/>
          <w:szCs w:val="20"/>
        </w:rPr>
        <w:t>Mariusz Wiśniewski</w:t>
      </w:r>
    </w:p>
    <w:sectPr w:rsidR="00A616F9" w:rsidRPr="005E59DB" w:rsidSect="00E92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93" w:right="851" w:bottom="568" w:left="851" w:header="45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0E40" w14:textId="77777777" w:rsidR="004E5186" w:rsidRDefault="004E5186">
      <w:r>
        <w:separator/>
      </w:r>
    </w:p>
  </w:endnote>
  <w:endnote w:type="continuationSeparator" w:id="0">
    <w:p w14:paraId="4BF99696" w14:textId="77777777" w:rsidR="004E5186" w:rsidRDefault="004E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5AF8" w14:textId="77777777" w:rsidR="007C5B64" w:rsidRDefault="008B4FE8" w:rsidP="008B5D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5B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B6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CC97D" w14:textId="77777777" w:rsidR="007C5B64" w:rsidRDefault="007C5B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259649"/>
      <w:docPartObj>
        <w:docPartGallery w:val="Page Numbers (Bottom of Page)"/>
        <w:docPartUnique/>
      </w:docPartObj>
    </w:sdtPr>
    <w:sdtContent>
      <w:p w14:paraId="6059BC0E" w14:textId="5354AA0D" w:rsidR="00E92D96" w:rsidRDefault="00E92D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A4631" w14:textId="77777777" w:rsidR="007C5B64" w:rsidRDefault="007C5B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3348"/>
      <w:docPartObj>
        <w:docPartGallery w:val="Page Numbers (Bottom of Page)"/>
        <w:docPartUnique/>
      </w:docPartObj>
    </w:sdtPr>
    <w:sdtContent>
      <w:p w14:paraId="4AD2FDB8" w14:textId="77777777" w:rsidR="007C5B64" w:rsidRDefault="008B4FE8">
        <w:pPr>
          <w:pStyle w:val="Stopka"/>
          <w:jc w:val="right"/>
        </w:pPr>
        <w:r>
          <w:fldChar w:fldCharType="begin"/>
        </w:r>
        <w:r w:rsidR="0024119F">
          <w:instrText>PAGE   \* MERGEFORMAT</w:instrText>
        </w:r>
        <w:r>
          <w:fldChar w:fldCharType="separate"/>
        </w:r>
        <w:r w:rsidR="00D672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5C4ECB" w14:textId="77777777" w:rsidR="007C5B64" w:rsidRDefault="007C5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B34B" w14:textId="77777777" w:rsidR="004E5186" w:rsidRDefault="004E5186">
      <w:r>
        <w:separator/>
      </w:r>
    </w:p>
  </w:footnote>
  <w:footnote w:type="continuationSeparator" w:id="0">
    <w:p w14:paraId="0D16BD42" w14:textId="77777777" w:rsidR="004E5186" w:rsidRDefault="004E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D030" w14:textId="058D6924" w:rsidR="005E59DB" w:rsidRDefault="005E59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95BD" w14:textId="1D072D86" w:rsidR="005E59DB" w:rsidRDefault="005E59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5EBB" w14:textId="1255EDB8" w:rsidR="005E59DB" w:rsidRDefault="005E5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C2D"/>
    <w:multiLevelType w:val="hybridMultilevel"/>
    <w:tmpl w:val="C5841672"/>
    <w:lvl w:ilvl="0" w:tplc="C7500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91F59"/>
    <w:multiLevelType w:val="hybridMultilevel"/>
    <w:tmpl w:val="95DC9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27F08"/>
    <w:multiLevelType w:val="hybridMultilevel"/>
    <w:tmpl w:val="6E1A483A"/>
    <w:lvl w:ilvl="0" w:tplc="15F49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2F2381"/>
    <w:multiLevelType w:val="hybridMultilevel"/>
    <w:tmpl w:val="7F14A876"/>
    <w:lvl w:ilvl="0" w:tplc="88FCB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57A41"/>
    <w:multiLevelType w:val="hybridMultilevel"/>
    <w:tmpl w:val="E0C0BBF8"/>
    <w:lvl w:ilvl="0" w:tplc="15F49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805195">
    <w:abstractNumId w:val="3"/>
  </w:num>
  <w:num w:numId="2" w16cid:durableId="56704363">
    <w:abstractNumId w:val="0"/>
  </w:num>
  <w:num w:numId="3" w16cid:durableId="1584534970">
    <w:abstractNumId w:val="1"/>
  </w:num>
  <w:num w:numId="4" w16cid:durableId="646907878">
    <w:abstractNumId w:val="2"/>
  </w:num>
  <w:num w:numId="5" w16cid:durableId="108032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9D"/>
    <w:rsid w:val="000100D1"/>
    <w:rsid w:val="00011BAC"/>
    <w:rsid w:val="00025535"/>
    <w:rsid w:val="00026E98"/>
    <w:rsid w:val="00027B05"/>
    <w:rsid w:val="000345E2"/>
    <w:rsid w:val="00047308"/>
    <w:rsid w:val="000477A6"/>
    <w:rsid w:val="00047ABC"/>
    <w:rsid w:val="000714C3"/>
    <w:rsid w:val="000745E0"/>
    <w:rsid w:val="0007643D"/>
    <w:rsid w:val="000906C9"/>
    <w:rsid w:val="00092E31"/>
    <w:rsid w:val="000931F8"/>
    <w:rsid w:val="00094AB4"/>
    <w:rsid w:val="000A6A18"/>
    <w:rsid w:val="000B4E72"/>
    <w:rsid w:val="000C3F3C"/>
    <w:rsid w:val="000D29A4"/>
    <w:rsid w:val="000E1706"/>
    <w:rsid w:val="000E196E"/>
    <w:rsid w:val="000E65B8"/>
    <w:rsid w:val="000F0AD7"/>
    <w:rsid w:val="000F32A9"/>
    <w:rsid w:val="000F448D"/>
    <w:rsid w:val="001026E8"/>
    <w:rsid w:val="00102EC0"/>
    <w:rsid w:val="0010411C"/>
    <w:rsid w:val="00105056"/>
    <w:rsid w:val="001064C4"/>
    <w:rsid w:val="00106CEB"/>
    <w:rsid w:val="00116A21"/>
    <w:rsid w:val="00120055"/>
    <w:rsid w:val="00123653"/>
    <w:rsid w:val="001258E7"/>
    <w:rsid w:val="00140142"/>
    <w:rsid w:val="001474A8"/>
    <w:rsid w:val="00173A45"/>
    <w:rsid w:val="0017486B"/>
    <w:rsid w:val="00180E13"/>
    <w:rsid w:val="0018263D"/>
    <w:rsid w:val="00196F90"/>
    <w:rsid w:val="001A3C7B"/>
    <w:rsid w:val="001B0204"/>
    <w:rsid w:val="001C0B0E"/>
    <w:rsid w:val="001C3F2D"/>
    <w:rsid w:val="001D09AF"/>
    <w:rsid w:val="001D509A"/>
    <w:rsid w:val="001D5672"/>
    <w:rsid w:val="001E178E"/>
    <w:rsid w:val="001E7E75"/>
    <w:rsid w:val="00200F7C"/>
    <w:rsid w:val="00206E5E"/>
    <w:rsid w:val="00215F5A"/>
    <w:rsid w:val="0022107C"/>
    <w:rsid w:val="002375CA"/>
    <w:rsid w:val="0024119F"/>
    <w:rsid w:val="00244DC6"/>
    <w:rsid w:val="00252437"/>
    <w:rsid w:val="0026160C"/>
    <w:rsid w:val="0027348D"/>
    <w:rsid w:val="00275B48"/>
    <w:rsid w:val="002952A9"/>
    <w:rsid w:val="0029736C"/>
    <w:rsid w:val="00297C9E"/>
    <w:rsid w:val="002B0E29"/>
    <w:rsid w:val="002C3C58"/>
    <w:rsid w:val="002C5CA8"/>
    <w:rsid w:val="002D016F"/>
    <w:rsid w:val="002D2CD5"/>
    <w:rsid w:val="002E1F8A"/>
    <w:rsid w:val="002E4746"/>
    <w:rsid w:val="002F0E10"/>
    <w:rsid w:val="002F3808"/>
    <w:rsid w:val="002F516E"/>
    <w:rsid w:val="00304968"/>
    <w:rsid w:val="00304B0D"/>
    <w:rsid w:val="00322DE7"/>
    <w:rsid w:val="003236F8"/>
    <w:rsid w:val="003468F9"/>
    <w:rsid w:val="00347CE7"/>
    <w:rsid w:val="00361CBC"/>
    <w:rsid w:val="00366AAA"/>
    <w:rsid w:val="00371597"/>
    <w:rsid w:val="00380749"/>
    <w:rsid w:val="00382270"/>
    <w:rsid w:val="00387F27"/>
    <w:rsid w:val="00390527"/>
    <w:rsid w:val="0039677A"/>
    <w:rsid w:val="003968B3"/>
    <w:rsid w:val="003A2E93"/>
    <w:rsid w:val="003A6EEA"/>
    <w:rsid w:val="003C74B0"/>
    <w:rsid w:val="003E46BA"/>
    <w:rsid w:val="003E46E5"/>
    <w:rsid w:val="003E5789"/>
    <w:rsid w:val="003E77B8"/>
    <w:rsid w:val="003F27B9"/>
    <w:rsid w:val="00420F6C"/>
    <w:rsid w:val="00434736"/>
    <w:rsid w:val="0044119B"/>
    <w:rsid w:val="00450B8D"/>
    <w:rsid w:val="004605FD"/>
    <w:rsid w:val="00464AFB"/>
    <w:rsid w:val="004652AC"/>
    <w:rsid w:val="004708C9"/>
    <w:rsid w:val="00475DE4"/>
    <w:rsid w:val="004801BE"/>
    <w:rsid w:val="00486C3B"/>
    <w:rsid w:val="004879F8"/>
    <w:rsid w:val="004B1506"/>
    <w:rsid w:val="004D06E2"/>
    <w:rsid w:val="004D085C"/>
    <w:rsid w:val="004E06E3"/>
    <w:rsid w:val="004E27BE"/>
    <w:rsid w:val="004E5186"/>
    <w:rsid w:val="004F1444"/>
    <w:rsid w:val="004F31D6"/>
    <w:rsid w:val="00500F85"/>
    <w:rsid w:val="00501FEF"/>
    <w:rsid w:val="00503DAE"/>
    <w:rsid w:val="00514F43"/>
    <w:rsid w:val="005154F9"/>
    <w:rsid w:val="0052025D"/>
    <w:rsid w:val="00525AE6"/>
    <w:rsid w:val="0054624F"/>
    <w:rsid w:val="00554FD0"/>
    <w:rsid w:val="00562482"/>
    <w:rsid w:val="00583900"/>
    <w:rsid w:val="005A0151"/>
    <w:rsid w:val="005B1D40"/>
    <w:rsid w:val="005B79A1"/>
    <w:rsid w:val="005C3EBA"/>
    <w:rsid w:val="005C5FD9"/>
    <w:rsid w:val="005D0822"/>
    <w:rsid w:val="005D28F7"/>
    <w:rsid w:val="005D3890"/>
    <w:rsid w:val="005D4B8C"/>
    <w:rsid w:val="005E59DB"/>
    <w:rsid w:val="005E5FBF"/>
    <w:rsid w:val="005F5F8F"/>
    <w:rsid w:val="005F6E66"/>
    <w:rsid w:val="0060030C"/>
    <w:rsid w:val="00616A90"/>
    <w:rsid w:val="00616C27"/>
    <w:rsid w:val="00617D64"/>
    <w:rsid w:val="0062356E"/>
    <w:rsid w:val="006361FD"/>
    <w:rsid w:val="00640EBA"/>
    <w:rsid w:val="006438DE"/>
    <w:rsid w:val="00651E8B"/>
    <w:rsid w:val="00652847"/>
    <w:rsid w:val="0066313C"/>
    <w:rsid w:val="006873EB"/>
    <w:rsid w:val="00690361"/>
    <w:rsid w:val="00694104"/>
    <w:rsid w:val="00694D98"/>
    <w:rsid w:val="006958D8"/>
    <w:rsid w:val="006A4855"/>
    <w:rsid w:val="006A738C"/>
    <w:rsid w:val="006B1752"/>
    <w:rsid w:val="006B716C"/>
    <w:rsid w:val="006D2715"/>
    <w:rsid w:val="006D3755"/>
    <w:rsid w:val="006D69BE"/>
    <w:rsid w:val="006D7130"/>
    <w:rsid w:val="006E1964"/>
    <w:rsid w:val="006E3383"/>
    <w:rsid w:val="006F2360"/>
    <w:rsid w:val="006F4AE8"/>
    <w:rsid w:val="006F5428"/>
    <w:rsid w:val="006F5C79"/>
    <w:rsid w:val="006F6203"/>
    <w:rsid w:val="006F660D"/>
    <w:rsid w:val="006F70AB"/>
    <w:rsid w:val="00702A5B"/>
    <w:rsid w:val="007044F5"/>
    <w:rsid w:val="00721B8A"/>
    <w:rsid w:val="00724B1E"/>
    <w:rsid w:val="007457FB"/>
    <w:rsid w:val="00763718"/>
    <w:rsid w:val="00767E15"/>
    <w:rsid w:val="00790BBE"/>
    <w:rsid w:val="00793870"/>
    <w:rsid w:val="007B2DAE"/>
    <w:rsid w:val="007C3372"/>
    <w:rsid w:val="007C5B64"/>
    <w:rsid w:val="007C6FBE"/>
    <w:rsid w:val="007D4B44"/>
    <w:rsid w:val="007E4363"/>
    <w:rsid w:val="007E69FF"/>
    <w:rsid w:val="007F1BD7"/>
    <w:rsid w:val="00800D07"/>
    <w:rsid w:val="0080796B"/>
    <w:rsid w:val="0081481F"/>
    <w:rsid w:val="00814DF6"/>
    <w:rsid w:val="0081719C"/>
    <w:rsid w:val="0082467D"/>
    <w:rsid w:val="00847614"/>
    <w:rsid w:val="00856967"/>
    <w:rsid w:val="00863AE3"/>
    <w:rsid w:val="0086425C"/>
    <w:rsid w:val="00874961"/>
    <w:rsid w:val="00880B17"/>
    <w:rsid w:val="00884879"/>
    <w:rsid w:val="00897947"/>
    <w:rsid w:val="008A5CF0"/>
    <w:rsid w:val="008B41B6"/>
    <w:rsid w:val="008B4FE8"/>
    <w:rsid w:val="008B5D9D"/>
    <w:rsid w:val="008C6A8D"/>
    <w:rsid w:val="008D3A1E"/>
    <w:rsid w:val="008E0F5F"/>
    <w:rsid w:val="00901FF2"/>
    <w:rsid w:val="00915EEE"/>
    <w:rsid w:val="0093134C"/>
    <w:rsid w:val="00935207"/>
    <w:rsid w:val="00944B26"/>
    <w:rsid w:val="00960A0C"/>
    <w:rsid w:val="009704D6"/>
    <w:rsid w:val="009853D3"/>
    <w:rsid w:val="009A11F4"/>
    <w:rsid w:val="009A4534"/>
    <w:rsid w:val="009B7B71"/>
    <w:rsid w:val="009D0E42"/>
    <w:rsid w:val="009D474C"/>
    <w:rsid w:val="009D79CE"/>
    <w:rsid w:val="009D7F98"/>
    <w:rsid w:val="009E334B"/>
    <w:rsid w:val="009E4C99"/>
    <w:rsid w:val="009F1FD8"/>
    <w:rsid w:val="009F6132"/>
    <w:rsid w:val="00A057B5"/>
    <w:rsid w:val="00A05834"/>
    <w:rsid w:val="00A211F1"/>
    <w:rsid w:val="00A2196B"/>
    <w:rsid w:val="00A21C20"/>
    <w:rsid w:val="00A21DEC"/>
    <w:rsid w:val="00A3782E"/>
    <w:rsid w:val="00A405EE"/>
    <w:rsid w:val="00A41CA1"/>
    <w:rsid w:val="00A525CF"/>
    <w:rsid w:val="00A616F9"/>
    <w:rsid w:val="00A66640"/>
    <w:rsid w:val="00A74BE4"/>
    <w:rsid w:val="00AA5C74"/>
    <w:rsid w:val="00AB6879"/>
    <w:rsid w:val="00AB7D7F"/>
    <w:rsid w:val="00AC58C3"/>
    <w:rsid w:val="00AD0C56"/>
    <w:rsid w:val="00AD6488"/>
    <w:rsid w:val="00AE51EB"/>
    <w:rsid w:val="00AF1BA6"/>
    <w:rsid w:val="00B01B18"/>
    <w:rsid w:val="00B05CE4"/>
    <w:rsid w:val="00B0679D"/>
    <w:rsid w:val="00B12353"/>
    <w:rsid w:val="00B2137D"/>
    <w:rsid w:val="00B35545"/>
    <w:rsid w:val="00B4547F"/>
    <w:rsid w:val="00B465CA"/>
    <w:rsid w:val="00B51EEB"/>
    <w:rsid w:val="00B678ED"/>
    <w:rsid w:val="00B729DA"/>
    <w:rsid w:val="00B7394F"/>
    <w:rsid w:val="00B854FC"/>
    <w:rsid w:val="00B921BA"/>
    <w:rsid w:val="00B95E59"/>
    <w:rsid w:val="00BA5321"/>
    <w:rsid w:val="00BA7B43"/>
    <w:rsid w:val="00BC7B46"/>
    <w:rsid w:val="00BE065E"/>
    <w:rsid w:val="00C040C7"/>
    <w:rsid w:val="00C0705D"/>
    <w:rsid w:val="00C07343"/>
    <w:rsid w:val="00C13ABA"/>
    <w:rsid w:val="00C14974"/>
    <w:rsid w:val="00C20DDA"/>
    <w:rsid w:val="00C23032"/>
    <w:rsid w:val="00C25180"/>
    <w:rsid w:val="00C26860"/>
    <w:rsid w:val="00C30745"/>
    <w:rsid w:val="00C31994"/>
    <w:rsid w:val="00C441A9"/>
    <w:rsid w:val="00C4566C"/>
    <w:rsid w:val="00C549E7"/>
    <w:rsid w:val="00C550AA"/>
    <w:rsid w:val="00C55526"/>
    <w:rsid w:val="00C5605B"/>
    <w:rsid w:val="00C64107"/>
    <w:rsid w:val="00C66DE8"/>
    <w:rsid w:val="00C70758"/>
    <w:rsid w:val="00C77A1C"/>
    <w:rsid w:val="00C824D5"/>
    <w:rsid w:val="00C831CB"/>
    <w:rsid w:val="00C858FA"/>
    <w:rsid w:val="00C93178"/>
    <w:rsid w:val="00C96B3F"/>
    <w:rsid w:val="00C97259"/>
    <w:rsid w:val="00CA2030"/>
    <w:rsid w:val="00CA4432"/>
    <w:rsid w:val="00CB5B9E"/>
    <w:rsid w:val="00CC2680"/>
    <w:rsid w:val="00CC281D"/>
    <w:rsid w:val="00CD4B91"/>
    <w:rsid w:val="00CE25B1"/>
    <w:rsid w:val="00CF167C"/>
    <w:rsid w:val="00CF33F2"/>
    <w:rsid w:val="00CF5429"/>
    <w:rsid w:val="00D051B0"/>
    <w:rsid w:val="00D12485"/>
    <w:rsid w:val="00D157FE"/>
    <w:rsid w:val="00D22772"/>
    <w:rsid w:val="00D312A5"/>
    <w:rsid w:val="00D41541"/>
    <w:rsid w:val="00D4216F"/>
    <w:rsid w:val="00D43DC7"/>
    <w:rsid w:val="00D52D57"/>
    <w:rsid w:val="00D60167"/>
    <w:rsid w:val="00D64894"/>
    <w:rsid w:val="00D6720C"/>
    <w:rsid w:val="00D7648E"/>
    <w:rsid w:val="00D764DE"/>
    <w:rsid w:val="00D7713C"/>
    <w:rsid w:val="00D77AE0"/>
    <w:rsid w:val="00D8647D"/>
    <w:rsid w:val="00D92C9D"/>
    <w:rsid w:val="00D97217"/>
    <w:rsid w:val="00DA0A89"/>
    <w:rsid w:val="00DB2473"/>
    <w:rsid w:val="00DC1440"/>
    <w:rsid w:val="00DD5231"/>
    <w:rsid w:val="00DF665B"/>
    <w:rsid w:val="00E0763F"/>
    <w:rsid w:val="00E07E48"/>
    <w:rsid w:val="00E12B9D"/>
    <w:rsid w:val="00E13044"/>
    <w:rsid w:val="00E149EF"/>
    <w:rsid w:val="00E205D8"/>
    <w:rsid w:val="00E251FC"/>
    <w:rsid w:val="00E27184"/>
    <w:rsid w:val="00E27B99"/>
    <w:rsid w:val="00E31DAF"/>
    <w:rsid w:val="00E35646"/>
    <w:rsid w:val="00E363D7"/>
    <w:rsid w:val="00E60FFE"/>
    <w:rsid w:val="00E614C0"/>
    <w:rsid w:val="00E769C6"/>
    <w:rsid w:val="00E773A4"/>
    <w:rsid w:val="00E84824"/>
    <w:rsid w:val="00E92D96"/>
    <w:rsid w:val="00EA084A"/>
    <w:rsid w:val="00EB2047"/>
    <w:rsid w:val="00EB6346"/>
    <w:rsid w:val="00EC088C"/>
    <w:rsid w:val="00EC0A99"/>
    <w:rsid w:val="00EC10CB"/>
    <w:rsid w:val="00EC576C"/>
    <w:rsid w:val="00ED1527"/>
    <w:rsid w:val="00ED422B"/>
    <w:rsid w:val="00EE5F63"/>
    <w:rsid w:val="00F0003B"/>
    <w:rsid w:val="00F001F9"/>
    <w:rsid w:val="00F060EE"/>
    <w:rsid w:val="00F070AA"/>
    <w:rsid w:val="00F12824"/>
    <w:rsid w:val="00F22B0D"/>
    <w:rsid w:val="00F277B8"/>
    <w:rsid w:val="00F27EDB"/>
    <w:rsid w:val="00F353C6"/>
    <w:rsid w:val="00F36015"/>
    <w:rsid w:val="00F40F3F"/>
    <w:rsid w:val="00F41F81"/>
    <w:rsid w:val="00F423A2"/>
    <w:rsid w:val="00F50CC3"/>
    <w:rsid w:val="00F50F88"/>
    <w:rsid w:val="00F60437"/>
    <w:rsid w:val="00F72A21"/>
    <w:rsid w:val="00FA2730"/>
    <w:rsid w:val="00FA31B4"/>
    <w:rsid w:val="00FA50A0"/>
    <w:rsid w:val="00FB7695"/>
    <w:rsid w:val="00FC1C9F"/>
    <w:rsid w:val="00FC226E"/>
    <w:rsid w:val="00FC60A5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459F"/>
  <w15:docId w15:val="{AC3749E0-BDC4-4CD3-BAC2-45CDC699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04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2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12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B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2B9D"/>
  </w:style>
  <w:style w:type="paragraph" w:styleId="Nagwek">
    <w:name w:val="header"/>
    <w:basedOn w:val="Normalny"/>
    <w:link w:val="NagwekZnak"/>
    <w:uiPriority w:val="99"/>
    <w:unhideWhenUsed/>
    <w:rsid w:val="00695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9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04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57B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57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A5C74"/>
    <w:pPr>
      <w:spacing w:after="200"/>
    </w:pPr>
    <w:rPr>
      <w:b/>
      <w:bCs/>
      <w:color w:val="5B9BD5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1B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B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3598-8F4F-4247-B894-9A916B0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kontroli 2021</vt:lpstr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 2021</dc:title>
  <dc:subject>planowanie</dc:subject>
  <dc:creator>Mariusz Wisniewski</dc:creator>
  <cp:keywords/>
  <dc:description/>
  <cp:lastModifiedBy>PC321 UMKK</cp:lastModifiedBy>
  <cp:revision>56</cp:revision>
  <cp:lastPrinted>2023-12-01T11:35:00Z</cp:lastPrinted>
  <dcterms:created xsi:type="dcterms:W3CDTF">2017-11-29T13:53:00Z</dcterms:created>
  <dcterms:modified xsi:type="dcterms:W3CDTF">2023-12-01T13:07:00Z</dcterms:modified>
  <cp:category>Kontrola wewnętrzna/audyt</cp:category>
</cp:coreProperties>
</file>