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CE97D" w14:textId="1AF904AC" w:rsidR="0056668A" w:rsidRDefault="00DB53DF" w:rsidP="00DB53DF">
      <w:pPr>
        <w:spacing w:line="240" w:lineRule="auto"/>
        <w:jc w:val="both"/>
      </w:pPr>
      <w:r w:rsidRPr="00024F1B">
        <w:rPr>
          <w:b/>
        </w:rPr>
        <w:t>Znak sprawy:</w:t>
      </w:r>
      <w:r w:rsidR="00DD14D8">
        <w:rPr>
          <w:b/>
        </w:rPr>
        <w:t xml:space="preserve"> ZSP1.26.</w:t>
      </w:r>
      <w:r w:rsidR="007A29A1">
        <w:rPr>
          <w:b/>
        </w:rPr>
        <w:t>3</w:t>
      </w:r>
      <w:r w:rsidR="00DD14D8">
        <w:rPr>
          <w:b/>
        </w:rPr>
        <w:t>.202</w:t>
      </w:r>
      <w:r w:rsidR="009C5BE9">
        <w:rPr>
          <w:b/>
        </w:rPr>
        <w:t>3</w:t>
      </w:r>
      <w:r w:rsidR="00024F1B">
        <w:tab/>
      </w:r>
      <w:r w:rsidR="00024F1B">
        <w:tab/>
      </w:r>
      <w:r>
        <w:tab/>
      </w:r>
      <w:r w:rsidR="000C4EF5">
        <w:t xml:space="preserve">               </w:t>
      </w:r>
      <w:r>
        <w:tab/>
      </w:r>
      <w:r w:rsidR="009C5BE9">
        <w:t xml:space="preserve">        </w:t>
      </w:r>
      <w:r w:rsidR="00024F1B">
        <w:t xml:space="preserve">Kędzierzyn-Koźle dnia </w:t>
      </w:r>
      <w:r w:rsidR="007A29A1">
        <w:t>28</w:t>
      </w:r>
      <w:r w:rsidR="00857A47">
        <w:t>.12.202</w:t>
      </w:r>
      <w:r w:rsidR="009C5BE9">
        <w:t>3</w:t>
      </w:r>
    </w:p>
    <w:p w14:paraId="601327D7" w14:textId="77777777" w:rsidR="0056668A" w:rsidRDefault="0056668A" w:rsidP="00503DEB">
      <w:pPr>
        <w:spacing w:line="240" w:lineRule="auto"/>
        <w:ind w:left="2124" w:firstLine="708"/>
        <w:jc w:val="both"/>
      </w:pPr>
    </w:p>
    <w:p w14:paraId="2059CEF0" w14:textId="433EECE7" w:rsidR="0056668A" w:rsidRPr="00503DEB" w:rsidRDefault="0056668A" w:rsidP="00503DEB">
      <w:pPr>
        <w:spacing w:line="240" w:lineRule="auto"/>
        <w:ind w:left="2124" w:firstLine="708"/>
        <w:jc w:val="both"/>
        <w:rPr>
          <w:b/>
          <w:bCs/>
          <w:sz w:val="24"/>
          <w:szCs w:val="24"/>
        </w:rPr>
      </w:pPr>
      <w:r w:rsidRPr="00503DEB">
        <w:rPr>
          <w:b/>
          <w:bCs/>
          <w:sz w:val="24"/>
          <w:szCs w:val="24"/>
        </w:rPr>
        <w:t>ZAPYTANIE OFERTOWE</w:t>
      </w:r>
    </w:p>
    <w:p w14:paraId="3064A2FB" w14:textId="77777777" w:rsidR="0056668A" w:rsidRDefault="0056668A" w:rsidP="00503DEB">
      <w:pPr>
        <w:spacing w:line="240" w:lineRule="auto"/>
        <w:ind w:left="2832" w:firstLine="708"/>
        <w:jc w:val="both"/>
      </w:pPr>
      <w:r>
        <w:t>na:</w:t>
      </w:r>
    </w:p>
    <w:p w14:paraId="374E0BCA" w14:textId="437AFD57" w:rsidR="0056668A" w:rsidRPr="00503DEB" w:rsidRDefault="0056668A" w:rsidP="00314BC6">
      <w:pPr>
        <w:spacing w:line="240" w:lineRule="auto"/>
        <w:jc w:val="center"/>
        <w:rPr>
          <w:b/>
          <w:bCs/>
        </w:rPr>
      </w:pPr>
      <w:r w:rsidRPr="00503DEB">
        <w:rPr>
          <w:b/>
          <w:bCs/>
        </w:rPr>
        <w:t>Zakup i dostawę artykułów żywnościowych dla Zespołu Szkolno-Przedszkolnego Nr 1 w Kędzierzynie-Koźlu</w:t>
      </w:r>
      <w:r w:rsidR="009C5BE9">
        <w:rPr>
          <w:b/>
          <w:bCs/>
        </w:rPr>
        <w:t xml:space="preserve"> na rok 2024</w:t>
      </w:r>
      <w:r w:rsidR="007A29A1">
        <w:rPr>
          <w:b/>
          <w:bCs/>
        </w:rPr>
        <w:t>, postępowanie nr 2</w:t>
      </w:r>
    </w:p>
    <w:p w14:paraId="4C33593B" w14:textId="77777777" w:rsidR="0056668A" w:rsidRDefault="0056668A" w:rsidP="00503DEB">
      <w:pPr>
        <w:spacing w:line="240" w:lineRule="auto"/>
        <w:jc w:val="both"/>
      </w:pPr>
    </w:p>
    <w:p w14:paraId="48270E7D" w14:textId="77777777" w:rsidR="0056668A" w:rsidRPr="00503DEB" w:rsidRDefault="0056668A" w:rsidP="00503DEB">
      <w:pPr>
        <w:spacing w:line="240" w:lineRule="auto"/>
        <w:jc w:val="both"/>
        <w:rPr>
          <w:b/>
          <w:bCs/>
        </w:rPr>
      </w:pPr>
      <w:r w:rsidRPr="00503DEB">
        <w:rPr>
          <w:b/>
          <w:bCs/>
        </w:rPr>
        <w:t>ZAMAWIAJĄCY</w:t>
      </w:r>
    </w:p>
    <w:p w14:paraId="1D639D8A" w14:textId="274C2B4A" w:rsidR="0056668A" w:rsidRDefault="0056668A" w:rsidP="00503DEB">
      <w:pPr>
        <w:spacing w:line="240" w:lineRule="auto"/>
        <w:jc w:val="both"/>
      </w:pPr>
      <w:r>
        <w:t>Zamawiającym jest Zespół Szkolno-Przedszkolny Nr 1 w Kędzierzynie-Koźlu w imieniu którego</w:t>
      </w:r>
    </w:p>
    <w:p w14:paraId="119F7F97" w14:textId="77777777" w:rsidR="0056668A" w:rsidRDefault="0056668A" w:rsidP="00503DEB">
      <w:pPr>
        <w:spacing w:line="240" w:lineRule="auto"/>
        <w:jc w:val="both"/>
      </w:pPr>
      <w:r>
        <w:t>działa</w:t>
      </w:r>
    </w:p>
    <w:p w14:paraId="2EEE9022" w14:textId="7D01F6BE" w:rsidR="0056668A" w:rsidRDefault="0056668A" w:rsidP="00503DEB">
      <w:pPr>
        <w:spacing w:line="240" w:lineRule="auto"/>
        <w:jc w:val="both"/>
      </w:pPr>
      <w:r>
        <w:t>Dyrektor - mgr Dorota Jastrzembska</w:t>
      </w:r>
    </w:p>
    <w:p w14:paraId="111C3EBF" w14:textId="77777777" w:rsidR="0056668A" w:rsidRPr="00503DEB" w:rsidRDefault="0056668A" w:rsidP="00503DEB">
      <w:pPr>
        <w:spacing w:line="240" w:lineRule="auto"/>
        <w:jc w:val="both"/>
        <w:rPr>
          <w:u w:val="single"/>
        </w:rPr>
      </w:pPr>
      <w:r w:rsidRPr="00503DEB">
        <w:rPr>
          <w:u w:val="single"/>
        </w:rPr>
        <w:t>Siedziba:</w:t>
      </w:r>
    </w:p>
    <w:p w14:paraId="2EC79976" w14:textId="77777777" w:rsidR="00F47CCA" w:rsidRDefault="00F47CCA" w:rsidP="00503DEB">
      <w:pPr>
        <w:spacing w:line="240" w:lineRule="auto"/>
        <w:jc w:val="both"/>
      </w:pPr>
      <w:r>
        <w:t xml:space="preserve">Zespół Szkolno-Przedszkolny Nr 1 </w:t>
      </w:r>
    </w:p>
    <w:p w14:paraId="29728BFD" w14:textId="77777777" w:rsidR="00F47CCA" w:rsidRDefault="0056668A" w:rsidP="00503DEB">
      <w:pPr>
        <w:spacing w:line="240" w:lineRule="auto"/>
        <w:jc w:val="both"/>
      </w:pPr>
      <w:r>
        <w:t xml:space="preserve">ul. </w:t>
      </w:r>
      <w:r w:rsidR="00F47CCA">
        <w:t>Jana Brzechwy 80</w:t>
      </w:r>
    </w:p>
    <w:p w14:paraId="28CAAB61" w14:textId="6926D9B2" w:rsidR="0056668A" w:rsidRDefault="00F47CCA" w:rsidP="00503DEB">
      <w:pPr>
        <w:spacing w:line="240" w:lineRule="auto"/>
        <w:jc w:val="both"/>
      </w:pPr>
      <w:r>
        <w:t>47-230 Kędzierzyn-Koźle</w:t>
      </w:r>
    </w:p>
    <w:p w14:paraId="3A30A0EF" w14:textId="7AB5A1A0" w:rsidR="00F47CCA" w:rsidRDefault="0056668A" w:rsidP="00503DEB">
      <w:pPr>
        <w:spacing w:line="240" w:lineRule="auto"/>
        <w:jc w:val="both"/>
      </w:pPr>
      <w:r>
        <w:t xml:space="preserve">e-mail: </w:t>
      </w:r>
      <w:r w:rsidR="007A59AF">
        <w:t>pp20@kedzierzynkozle.pl</w:t>
      </w:r>
    </w:p>
    <w:p w14:paraId="021D653C" w14:textId="0087E276" w:rsidR="0056668A" w:rsidRDefault="0056668A" w:rsidP="00503DEB">
      <w:pPr>
        <w:spacing w:line="240" w:lineRule="auto"/>
        <w:jc w:val="both"/>
      </w:pPr>
      <w:r>
        <w:t xml:space="preserve">NIP </w:t>
      </w:r>
      <w:r w:rsidR="00F47CCA">
        <w:t>749-20-85-111</w:t>
      </w:r>
    </w:p>
    <w:p w14:paraId="3CC15CBA" w14:textId="1CB62CC2" w:rsidR="0056668A" w:rsidRDefault="0056668A" w:rsidP="00503DEB">
      <w:pPr>
        <w:spacing w:line="240" w:lineRule="auto"/>
        <w:jc w:val="both"/>
      </w:pPr>
      <w:r>
        <w:t>REGON</w:t>
      </w:r>
      <w:r w:rsidR="00F47CCA">
        <w:t xml:space="preserve"> 160802770</w:t>
      </w:r>
    </w:p>
    <w:p w14:paraId="13DFD476" w14:textId="77777777" w:rsidR="00F47CCA" w:rsidRDefault="00F47CCA" w:rsidP="00503DEB">
      <w:pPr>
        <w:spacing w:line="240" w:lineRule="auto"/>
        <w:jc w:val="both"/>
      </w:pPr>
    </w:p>
    <w:p w14:paraId="0AEC75C3" w14:textId="09539761" w:rsidR="00024F1B" w:rsidRPr="00024F1B" w:rsidRDefault="00F47CCA" w:rsidP="00024F1B">
      <w:pPr>
        <w:spacing w:line="240" w:lineRule="exact"/>
        <w:jc w:val="both"/>
      </w:pPr>
      <w:r w:rsidRPr="00024F1B">
        <w:t xml:space="preserve">Zespół Szkolno-Przedszkolny Nr 1 w Kędzierzynie-Koźlu </w:t>
      </w:r>
      <w:r w:rsidR="0056668A" w:rsidRPr="00024F1B">
        <w:t>zaprasza do składania ofert w</w:t>
      </w:r>
      <w:r w:rsidR="00024F1B">
        <w:t xml:space="preserve"> </w:t>
      </w:r>
      <w:r w:rsidR="0056668A" w:rsidRPr="00024F1B">
        <w:t xml:space="preserve">postępowaniu o wartości netto, która nie przekracza równowartości kwoty </w:t>
      </w:r>
      <w:r w:rsidR="00545813" w:rsidRPr="00024F1B">
        <w:t>130 000 zł</w:t>
      </w:r>
      <w:r w:rsidR="00024F1B" w:rsidRPr="00024F1B">
        <w:t xml:space="preserve"> netto.</w:t>
      </w:r>
      <w:r w:rsidR="00024F1B">
        <w:t xml:space="preserve"> </w:t>
      </w:r>
      <w:r w:rsidR="00024F1B" w:rsidRPr="00024F1B">
        <w:rPr>
          <w:rFonts w:cs="Calibri"/>
        </w:rPr>
        <w:t>Postępowanie nie podlega przepisom ustawy z dnia 11 września 2019 r. Prawo zamówień publicznych (</w:t>
      </w:r>
      <w:proofErr w:type="spellStart"/>
      <w:r w:rsidR="00024F1B" w:rsidRPr="00024F1B">
        <w:rPr>
          <w:rFonts w:cs="Calibri"/>
        </w:rPr>
        <w:t>t.j</w:t>
      </w:r>
      <w:proofErr w:type="spellEnd"/>
      <w:r w:rsidR="00024F1B" w:rsidRPr="00024F1B">
        <w:rPr>
          <w:rFonts w:cs="Calibri"/>
        </w:rPr>
        <w:t xml:space="preserve">. Dz. U. z 2021 r., poz. 1129 ze zm.), ze względu na wartość zamówienia poniżej 130 000 złotych netto. Postępowanie prowadzi się w języku polskim. </w:t>
      </w:r>
    </w:p>
    <w:p w14:paraId="6952D11E" w14:textId="77777777" w:rsidR="00545813" w:rsidRDefault="00545813" w:rsidP="00503DEB">
      <w:pPr>
        <w:spacing w:line="240" w:lineRule="auto"/>
        <w:jc w:val="both"/>
      </w:pPr>
    </w:p>
    <w:p w14:paraId="01F2A4E8" w14:textId="77777777" w:rsidR="0056668A" w:rsidRPr="00503DEB" w:rsidRDefault="0056668A" w:rsidP="00503DEB">
      <w:pPr>
        <w:spacing w:line="240" w:lineRule="auto"/>
        <w:jc w:val="both"/>
        <w:rPr>
          <w:b/>
          <w:bCs/>
        </w:rPr>
      </w:pPr>
      <w:r w:rsidRPr="00503DEB">
        <w:rPr>
          <w:b/>
          <w:bCs/>
        </w:rPr>
        <w:t>I. OPIS PRZEDMIOTU ZAMÓWIENIA :</w:t>
      </w:r>
    </w:p>
    <w:p w14:paraId="0CA62ECB" w14:textId="78DA6EB3" w:rsidR="0056668A" w:rsidRDefault="0056668A" w:rsidP="00503DEB">
      <w:pPr>
        <w:spacing w:line="240" w:lineRule="auto"/>
        <w:jc w:val="both"/>
      </w:pPr>
      <w:r w:rsidRPr="00DB53DF">
        <w:rPr>
          <w:b/>
        </w:rPr>
        <w:t>1.1.</w:t>
      </w:r>
      <w:r>
        <w:t xml:space="preserve"> Zakup i dostawa artykułów żywnościowych dla </w:t>
      </w:r>
      <w:r w:rsidR="00A65023">
        <w:t>Zespołu Szkolno-Przedszkolnego Nr 1 w Kędzierzynie-Koźlu</w:t>
      </w:r>
      <w:r w:rsidR="007A29A1">
        <w:t xml:space="preserve"> na rok 2024, postępowanie nr 2</w:t>
      </w:r>
      <w:r w:rsidR="00DB53DF">
        <w:t>, które zostały podzielone na 11</w:t>
      </w:r>
      <w:r>
        <w:t xml:space="preserve"> części -zadań</w:t>
      </w:r>
      <w:r w:rsidR="007A29A1">
        <w:t>, postępowanie dotyczy zadań nr 1, 2, 3, 4, 7, 11</w:t>
      </w:r>
      <w:r>
        <w:t>:</w:t>
      </w:r>
    </w:p>
    <w:p w14:paraId="7F7B08F8" w14:textId="46DA1DF3" w:rsidR="00A468D1" w:rsidRDefault="00A468D1" w:rsidP="00503DEB">
      <w:pPr>
        <w:spacing w:line="240" w:lineRule="auto"/>
        <w:jc w:val="both"/>
        <w:rPr>
          <w:u w:val="single"/>
        </w:rPr>
      </w:pPr>
    </w:p>
    <w:p w14:paraId="5E5DDF09" w14:textId="6CD9ED8C" w:rsidR="0056668A" w:rsidRPr="00503DEB" w:rsidRDefault="0056668A" w:rsidP="00503DEB">
      <w:pPr>
        <w:spacing w:line="240" w:lineRule="auto"/>
        <w:jc w:val="both"/>
        <w:rPr>
          <w:u w:val="single"/>
        </w:rPr>
      </w:pPr>
      <w:r w:rsidRPr="00503DEB">
        <w:rPr>
          <w:u w:val="single"/>
        </w:rPr>
        <w:t>ZADANIE nr 1 : PIECZYWO</w:t>
      </w:r>
    </w:p>
    <w:p w14:paraId="52424C70" w14:textId="77777777" w:rsidR="0056668A" w:rsidRDefault="0056668A" w:rsidP="00503DEB">
      <w:pPr>
        <w:spacing w:line="240" w:lineRule="auto"/>
        <w:jc w:val="both"/>
      </w:pPr>
      <w:r>
        <w:t>Przedmiot zamówienia w zakresie zadania nr 1 dotyczy zakupu i sukcesywnej dostawy</w:t>
      </w:r>
    </w:p>
    <w:p w14:paraId="1FF3506A" w14:textId="77777777" w:rsidR="0010179B" w:rsidRDefault="0056668A" w:rsidP="00503DEB">
      <w:pPr>
        <w:spacing w:line="240" w:lineRule="auto"/>
        <w:jc w:val="both"/>
      </w:pPr>
      <w:r>
        <w:t xml:space="preserve">pieczywa. </w:t>
      </w:r>
    </w:p>
    <w:p w14:paraId="169EF847" w14:textId="5460B5B8" w:rsidR="0056668A" w:rsidRDefault="0056668A" w:rsidP="00503DEB">
      <w:pPr>
        <w:spacing w:line="240" w:lineRule="auto"/>
        <w:jc w:val="both"/>
      </w:pPr>
      <w:r>
        <w:t xml:space="preserve">Dostawa pieczywa odbywać się będzie codziennie do godz. </w:t>
      </w:r>
      <w:r w:rsidR="00A65023">
        <w:t xml:space="preserve">7:00. </w:t>
      </w:r>
      <w:r>
        <w:t>Towar musi być</w:t>
      </w:r>
    </w:p>
    <w:p w14:paraId="6BA78692" w14:textId="77777777" w:rsidR="0056668A" w:rsidRDefault="0056668A" w:rsidP="00503DEB">
      <w:pPr>
        <w:spacing w:line="240" w:lineRule="auto"/>
        <w:jc w:val="both"/>
      </w:pPr>
      <w:r>
        <w:t>dostarczony następnego dnia od daty złożenia telefonicznego zamówienia. Szczegółowy wykaz</w:t>
      </w:r>
    </w:p>
    <w:p w14:paraId="14E27385" w14:textId="351A1E29" w:rsidR="0056668A" w:rsidRDefault="0056668A" w:rsidP="00503DEB">
      <w:pPr>
        <w:spacing w:line="240" w:lineRule="auto"/>
        <w:jc w:val="both"/>
      </w:pPr>
      <w:r>
        <w:t xml:space="preserve">ilościowy </w:t>
      </w:r>
      <w:r w:rsidR="00A65023">
        <w:t>i</w:t>
      </w:r>
      <w:r>
        <w:t xml:space="preserve"> asorty</w:t>
      </w:r>
      <w:r w:rsidR="00AD514B">
        <w:t>mentowy stanowi załącznik Nr 2a</w:t>
      </w:r>
    </w:p>
    <w:p w14:paraId="573C5C43" w14:textId="61A726BD" w:rsidR="00A65023" w:rsidRPr="00A56D88" w:rsidRDefault="00926A33" w:rsidP="00503DEB">
      <w:pPr>
        <w:spacing w:line="240" w:lineRule="auto"/>
        <w:jc w:val="both"/>
        <w:rPr>
          <w:b/>
        </w:rPr>
      </w:pPr>
      <w:r w:rsidRPr="00A56D88">
        <w:rPr>
          <w:b/>
        </w:rPr>
        <w:lastRenderedPageBreak/>
        <w:t>Pieczywo powinno być chrupiące, świeże nie</w:t>
      </w:r>
      <w:r w:rsidR="00A56D88">
        <w:rPr>
          <w:b/>
        </w:rPr>
        <w:t xml:space="preserve"> </w:t>
      </w:r>
      <w:proofErr w:type="spellStart"/>
      <w:r w:rsidRPr="00A56D88">
        <w:rPr>
          <w:b/>
        </w:rPr>
        <w:t>gumiaste</w:t>
      </w:r>
      <w:proofErr w:type="spellEnd"/>
      <w:r w:rsidRPr="00A56D88">
        <w:rPr>
          <w:b/>
        </w:rPr>
        <w:t xml:space="preserve">. </w:t>
      </w:r>
    </w:p>
    <w:p w14:paraId="6096F6AD" w14:textId="553B1909" w:rsidR="0056668A" w:rsidRPr="00503DEB" w:rsidRDefault="0056668A" w:rsidP="00503DEB">
      <w:pPr>
        <w:spacing w:line="240" w:lineRule="auto"/>
        <w:jc w:val="both"/>
        <w:rPr>
          <w:u w:val="single"/>
        </w:rPr>
      </w:pPr>
      <w:r w:rsidRPr="00503DEB">
        <w:rPr>
          <w:u w:val="single"/>
        </w:rPr>
        <w:t>ZADANIE nr 2 : JAJKA</w:t>
      </w:r>
    </w:p>
    <w:p w14:paraId="1A823BFE" w14:textId="77777777" w:rsidR="0056668A" w:rsidRDefault="0056668A" w:rsidP="00503DEB">
      <w:pPr>
        <w:spacing w:line="240" w:lineRule="auto"/>
        <w:jc w:val="both"/>
      </w:pPr>
      <w:r>
        <w:t>Przedmiot zamówienia w zakresie zadania nr 2 dotyczy zakupu i sukcesywnej dostawy jaj.</w:t>
      </w:r>
    </w:p>
    <w:p w14:paraId="11443D64" w14:textId="2988063C" w:rsidR="0056668A" w:rsidRDefault="0056668A" w:rsidP="00503DEB">
      <w:pPr>
        <w:spacing w:line="240" w:lineRule="auto"/>
        <w:jc w:val="both"/>
      </w:pPr>
      <w:r>
        <w:t>Dostawa świeżych jaj odbywać się będzie w zależności od bieżących potrzeb Zamawiającego. Towar</w:t>
      </w:r>
    </w:p>
    <w:p w14:paraId="01F3EF10" w14:textId="77777777" w:rsidR="0056668A" w:rsidRDefault="0056668A" w:rsidP="00503DEB">
      <w:pPr>
        <w:spacing w:line="240" w:lineRule="auto"/>
        <w:jc w:val="both"/>
      </w:pPr>
      <w:r>
        <w:t>musi być dostarczony w terminie do 2 dni od daty złożenia telefonicznego zamówienia. Średnia</w:t>
      </w:r>
    </w:p>
    <w:p w14:paraId="1CBCB626" w14:textId="46A6BC87" w:rsidR="0056668A" w:rsidRDefault="0056668A" w:rsidP="00503DEB">
      <w:pPr>
        <w:spacing w:line="240" w:lineRule="auto"/>
        <w:jc w:val="both"/>
      </w:pPr>
      <w:r>
        <w:t xml:space="preserve">częstotliwość dostawy 1 raz w tygodniu. </w:t>
      </w:r>
    </w:p>
    <w:p w14:paraId="74235B07" w14:textId="67BE1F37" w:rsidR="00AD514B" w:rsidRDefault="0056668A" w:rsidP="00503DEB">
      <w:pPr>
        <w:spacing w:line="240" w:lineRule="auto"/>
        <w:jc w:val="both"/>
      </w:pPr>
      <w:r>
        <w:t>Szczegółowy wykaz ilościowy i asorty</w:t>
      </w:r>
      <w:r w:rsidR="00AD514B">
        <w:t>mentowy stanowi załącznik Nr 2b</w:t>
      </w:r>
      <w:r>
        <w:t xml:space="preserve"> </w:t>
      </w:r>
    </w:p>
    <w:p w14:paraId="372535A7" w14:textId="7B6C1BB1" w:rsidR="0010179B" w:rsidRPr="00A56D88" w:rsidRDefault="00926A33" w:rsidP="00503DEB">
      <w:pPr>
        <w:spacing w:line="240" w:lineRule="auto"/>
        <w:jc w:val="both"/>
        <w:rPr>
          <w:b/>
        </w:rPr>
      </w:pPr>
      <w:r w:rsidRPr="00A56D88">
        <w:rPr>
          <w:b/>
        </w:rPr>
        <w:t>Jaja powinny być świeże, czyste, bez uszkodzonej skorupki.</w:t>
      </w:r>
    </w:p>
    <w:p w14:paraId="18A31E1D" w14:textId="43C3EB39" w:rsidR="0056668A" w:rsidRPr="00F62507" w:rsidRDefault="0056668A" w:rsidP="00503DEB">
      <w:pPr>
        <w:spacing w:line="240" w:lineRule="auto"/>
        <w:jc w:val="both"/>
        <w:rPr>
          <w:u w:val="single"/>
        </w:rPr>
      </w:pPr>
      <w:r w:rsidRPr="00F62507">
        <w:rPr>
          <w:u w:val="single"/>
        </w:rPr>
        <w:t>ZADANIE nr 3 : WARZYWA</w:t>
      </w:r>
      <w:r w:rsidR="00A56D88">
        <w:rPr>
          <w:u w:val="single"/>
        </w:rPr>
        <w:t xml:space="preserve"> ŚWIEŻE</w:t>
      </w:r>
    </w:p>
    <w:p w14:paraId="44C6F3BC" w14:textId="77777777" w:rsidR="0056668A" w:rsidRDefault="0056668A" w:rsidP="00503DEB">
      <w:pPr>
        <w:spacing w:line="240" w:lineRule="auto"/>
        <w:jc w:val="both"/>
      </w:pPr>
      <w:r>
        <w:t>Przedmiot zamówienia w zakresie zadania nr 3 dotyczy zakupu i sukcesywnej dostawy świeżych</w:t>
      </w:r>
    </w:p>
    <w:p w14:paraId="1F814BCA" w14:textId="77777777" w:rsidR="0056668A" w:rsidRDefault="0056668A" w:rsidP="00503DEB">
      <w:pPr>
        <w:spacing w:line="240" w:lineRule="auto"/>
        <w:jc w:val="both"/>
      </w:pPr>
      <w:r>
        <w:t>warzyw.</w:t>
      </w:r>
    </w:p>
    <w:p w14:paraId="3E454BB7" w14:textId="0DD1DD28" w:rsidR="0056668A" w:rsidRDefault="0056668A" w:rsidP="00503DEB">
      <w:pPr>
        <w:spacing w:line="240" w:lineRule="auto"/>
        <w:jc w:val="both"/>
      </w:pPr>
      <w:r>
        <w:t>Dostawa warzyw odbywać się będzie w zależności od bieżących potrzeb Zamawiającego. Towar musi</w:t>
      </w:r>
    </w:p>
    <w:p w14:paraId="03768254" w14:textId="3A035000" w:rsidR="0056668A" w:rsidRDefault="0056668A" w:rsidP="00503DEB">
      <w:pPr>
        <w:spacing w:line="240" w:lineRule="auto"/>
        <w:jc w:val="both"/>
      </w:pPr>
      <w:r>
        <w:t>być dostarczony w terminie 1</w:t>
      </w:r>
      <w:r w:rsidR="00926A33">
        <w:t xml:space="preserve"> </w:t>
      </w:r>
      <w:r>
        <w:t xml:space="preserve">dnia od daty złożenia zamówienia. Częstotliwość dostawy </w:t>
      </w:r>
      <w:r w:rsidR="0010179B">
        <w:t xml:space="preserve">1-2 </w:t>
      </w:r>
      <w:r>
        <w:t>razy w</w:t>
      </w:r>
    </w:p>
    <w:p w14:paraId="747271A2" w14:textId="0B000C87" w:rsidR="0056668A" w:rsidRDefault="0056668A" w:rsidP="00503DEB">
      <w:pPr>
        <w:spacing w:line="240" w:lineRule="auto"/>
        <w:jc w:val="both"/>
      </w:pPr>
      <w:r>
        <w:t xml:space="preserve">tygodniu w godz. od 7.00 do </w:t>
      </w:r>
      <w:r w:rsidR="00926A33">
        <w:t>13</w:t>
      </w:r>
      <w:r w:rsidR="0010179B">
        <w:t>:00.</w:t>
      </w:r>
    </w:p>
    <w:p w14:paraId="4D3BA9C3" w14:textId="322D9961" w:rsidR="00AD514B" w:rsidRDefault="0056668A" w:rsidP="00503DEB">
      <w:pPr>
        <w:spacing w:line="240" w:lineRule="auto"/>
        <w:jc w:val="both"/>
      </w:pPr>
      <w:r>
        <w:t>Szczegółowy wykaz ilościowy i asorty</w:t>
      </w:r>
      <w:r w:rsidR="00AD514B">
        <w:t>mentowy stanowi załącznik Nr 2c</w:t>
      </w:r>
      <w:r>
        <w:t xml:space="preserve"> </w:t>
      </w:r>
    </w:p>
    <w:p w14:paraId="3260F747" w14:textId="78B0A99E" w:rsidR="0056668A" w:rsidRPr="00A56D88" w:rsidRDefault="00926A33" w:rsidP="00503DEB">
      <w:pPr>
        <w:spacing w:line="240" w:lineRule="auto"/>
        <w:jc w:val="both"/>
        <w:rPr>
          <w:b/>
        </w:rPr>
      </w:pPr>
      <w:r w:rsidRPr="00A56D88">
        <w:rPr>
          <w:b/>
        </w:rPr>
        <w:t>Warzywa powinny być klasy pierwszej- nie zwiędnięte, bez uszkodzeń zewnętrznych, jędrne, nie popękane, nie sparciałe, bez uszkodzeń przez szkodniki.</w:t>
      </w:r>
    </w:p>
    <w:p w14:paraId="4CFB3D94" w14:textId="77777777" w:rsidR="0056668A" w:rsidRPr="00F62507" w:rsidRDefault="0056668A" w:rsidP="00503DEB">
      <w:pPr>
        <w:spacing w:line="240" w:lineRule="auto"/>
        <w:jc w:val="both"/>
        <w:rPr>
          <w:u w:val="single"/>
        </w:rPr>
      </w:pPr>
      <w:r w:rsidRPr="00F62507">
        <w:rPr>
          <w:u w:val="single"/>
        </w:rPr>
        <w:t>ZADANIE nr 4: OWOCE ŚWIEŻE</w:t>
      </w:r>
    </w:p>
    <w:p w14:paraId="5D7627FD" w14:textId="77777777" w:rsidR="0056668A" w:rsidRDefault="0056668A" w:rsidP="00503DEB">
      <w:pPr>
        <w:spacing w:line="240" w:lineRule="auto"/>
        <w:jc w:val="both"/>
      </w:pPr>
      <w:r>
        <w:t>Przedmiot zamówienia w zakresie zadania nr 4 dotyczy zakupu i sukcesywnej dostawy świeżych</w:t>
      </w:r>
    </w:p>
    <w:p w14:paraId="18E8EADB" w14:textId="77777777" w:rsidR="0056668A" w:rsidRDefault="0056668A" w:rsidP="00503DEB">
      <w:pPr>
        <w:spacing w:line="240" w:lineRule="auto"/>
        <w:jc w:val="both"/>
      </w:pPr>
      <w:r>
        <w:t>owoców.</w:t>
      </w:r>
    </w:p>
    <w:p w14:paraId="3A869426" w14:textId="77777777" w:rsidR="0056668A" w:rsidRDefault="0056668A" w:rsidP="00503DEB">
      <w:pPr>
        <w:spacing w:line="240" w:lineRule="auto"/>
        <w:jc w:val="both"/>
      </w:pPr>
      <w:r>
        <w:t>Dostawa owoców odbywać się będzie w zależności od bieżących potrzeb Zamawiającego. Towar</w:t>
      </w:r>
    </w:p>
    <w:p w14:paraId="16503379" w14:textId="77777777" w:rsidR="002F3814" w:rsidRDefault="0056668A" w:rsidP="00503DEB">
      <w:pPr>
        <w:spacing w:line="240" w:lineRule="auto"/>
        <w:jc w:val="both"/>
      </w:pPr>
      <w:r>
        <w:t>musi być dostarczony w terminie do</w:t>
      </w:r>
      <w:r w:rsidR="0010179B">
        <w:t xml:space="preserve"> </w:t>
      </w:r>
      <w:r>
        <w:t xml:space="preserve">1 dnia od daty złożenia zamówienia. Częstotliwość dostawy </w:t>
      </w:r>
      <w:r w:rsidR="0010179B">
        <w:t>1-2</w:t>
      </w:r>
    </w:p>
    <w:p w14:paraId="66B2AC39" w14:textId="387FB504" w:rsidR="0010179B" w:rsidRDefault="0056668A" w:rsidP="00503DEB">
      <w:pPr>
        <w:spacing w:line="240" w:lineRule="auto"/>
        <w:jc w:val="both"/>
      </w:pPr>
      <w:r>
        <w:t xml:space="preserve">razy w tygodniu w godz. od 7.00 do </w:t>
      </w:r>
      <w:r w:rsidR="0010179B">
        <w:t xml:space="preserve">14:00. </w:t>
      </w:r>
    </w:p>
    <w:p w14:paraId="0DE2BA43" w14:textId="6D3BEEF5" w:rsidR="0056668A" w:rsidRDefault="0056668A" w:rsidP="00503DEB">
      <w:pPr>
        <w:spacing w:line="240" w:lineRule="auto"/>
        <w:jc w:val="both"/>
      </w:pPr>
      <w:r>
        <w:t>Szczegółowy wykaz ilościowy i asortymentowy stanowi</w:t>
      </w:r>
      <w:r w:rsidR="0010179B">
        <w:t xml:space="preserve"> </w:t>
      </w:r>
      <w:r w:rsidR="00AD514B">
        <w:t>załącznik Nr 2d</w:t>
      </w:r>
    </w:p>
    <w:p w14:paraId="64B9C27D" w14:textId="004B7EA8" w:rsidR="00A56D88" w:rsidRPr="00A56D88" w:rsidRDefault="00A56D88" w:rsidP="00503DEB">
      <w:pPr>
        <w:spacing w:line="240" w:lineRule="auto"/>
        <w:jc w:val="both"/>
        <w:rPr>
          <w:b/>
        </w:rPr>
      </w:pPr>
      <w:r w:rsidRPr="00A56D88">
        <w:rPr>
          <w:b/>
        </w:rPr>
        <w:t>Owoce powinny być nie zwiędnięte, bez uszkodzeń zewnętrznych, o intensywnym kolorze, skóra gładka, soczyste.</w:t>
      </w:r>
    </w:p>
    <w:p w14:paraId="3F4C66C5" w14:textId="0DD5106D" w:rsidR="00DB53DF" w:rsidRPr="00F62507" w:rsidRDefault="00DB53DF" w:rsidP="00DB53DF">
      <w:pPr>
        <w:spacing w:line="240" w:lineRule="auto"/>
        <w:jc w:val="both"/>
        <w:rPr>
          <w:u w:val="single"/>
        </w:rPr>
      </w:pPr>
      <w:r>
        <w:rPr>
          <w:u w:val="single"/>
        </w:rPr>
        <w:t>ZADANIE nr 7</w:t>
      </w:r>
      <w:r w:rsidRPr="00F62507">
        <w:rPr>
          <w:u w:val="single"/>
        </w:rPr>
        <w:t xml:space="preserve"> : WĘDLINY WIEPRZOWE</w:t>
      </w:r>
      <w:r>
        <w:rPr>
          <w:u w:val="single"/>
        </w:rPr>
        <w:t xml:space="preserve"> I DROBIOWE</w:t>
      </w:r>
    </w:p>
    <w:p w14:paraId="710F733F" w14:textId="18B69645" w:rsidR="00DB53DF" w:rsidRDefault="00DB53DF" w:rsidP="00DB53DF">
      <w:pPr>
        <w:spacing w:line="240" w:lineRule="auto"/>
        <w:jc w:val="both"/>
      </w:pPr>
      <w:r>
        <w:t xml:space="preserve">Przedmiot zamówienia w zakresie zadania nr </w:t>
      </w:r>
      <w:r w:rsidR="007A29A1">
        <w:t>7</w:t>
      </w:r>
      <w:r>
        <w:t xml:space="preserve"> dotyczy zakupu i sukcesywnej dostawy mięsa i</w:t>
      </w:r>
    </w:p>
    <w:p w14:paraId="78C5365D" w14:textId="77777777" w:rsidR="00DB53DF" w:rsidRDefault="00DB53DF" w:rsidP="00DB53DF">
      <w:pPr>
        <w:spacing w:line="240" w:lineRule="auto"/>
        <w:jc w:val="both"/>
      </w:pPr>
      <w:r>
        <w:t>wędlin wieprzowych. Dostawa mięsa i wędlin odbywać się będzie w zależności od bieżących potrzeb</w:t>
      </w:r>
    </w:p>
    <w:p w14:paraId="40C37F01" w14:textId="77777777" w:rsidR="00DB53DF" w:rsidRDefault="00DB53DF" w:rsidP="00DB53DF">
      <w:pPr>
        <w:spacing w:line="240" w:lineRule="auto"/>
        <w:jc w:val="both"/>
      </w:pPr>
      <w:r>
        <w:t>Zamawiającego. Towar musi być dostarczony następnego dnia od daty złożenia zamówienia. Średnia</w:t>
      </w:r>
    </w:p>
    <w:p w14:paraId="26EC0E86" w14:textId="7FFB9EDE" w:rsidR="00DB53DF" w:rsidRDefault="00DB53DF" w:rsidP="00DB53DF">
      <w:pPr>
        <w:spacing w:line="240" w:lineRule="auto"/>
        <w:jc w:val="both"/>
      </w:pPr>
      <w:r>
        <w:t>częstotliwość dostawy wynosi 1 razy w tygodniu w godzinach od 7:00 do 14:00</w:t>
      </w:r>
    </w:p>
    <w:p w14:paraId="48F5F742" w14:textId="1461ABE0" w:rsidR="00DB53DF" w:rsidRDefault="00DB53DF" w:rsidP="00DB53DF">
      <w:pPr>
        <w:spacing w:line="240" w:lineRule="auto"/>
        <w:jc w:val="both"/>
      </w:pPr>
      <w:r>
        <w:t>Szczegółowy wykaz ilościowy i asort</w:t>
      </w:r>
      <w:r w:rsidR="00AD514B">
        <w:t>ymentowy stanowi załącznik Nr 2g</w:t>
      </w:r>
    </w:p>
    <w:p w14:paraId="3D0FFADD" w14:textId="21BD7EBB" w:rsidR="00785761" w:rsidRPr="00382465" w:rsidRDefault="00785761" w:rsidP="00503DEB">
      <w:pPr>
        <w:spacing w:line="240" w:lineRule="auto"/>
        <w:jc w:val="both"/>
        <w:rPr>
          <w:b/>
        </w:rPr>
      </w:pPr>
      <w:r w:rsidRPr="00382465">
        <w:rPr>
          <w:b/>
        </w:rPr>
        <w:t xml:space="preserve">Wędliny powinny być o konsystencji ścisłej, barwa jasno różowa, smak i zapach charakterystyczny dla </w:t>
      </w:r>
      <w:r w:rsidR="00382465" w:rsidRPr="00382465">
        <w:rPr>
          <w:b/>
        </w:rPr>
        <w:t>mięsa</w:t>
      </w:r>
      <w:r w:rsidRPr="00382465">
        <w:rPr>
          <w:b/>
        </w:rPr>
        <w:t xml:space="preserve"> peklowanego, parzonego i użytych przypraw</w:t>
      </w:r>
      <w:r w:rsidR="00382465" w:rsidRPr="00382465">
        <w:rPr>
          <w:b/>
        </w:rPr>
        <w:t>.</w:t>
      </w:r>
    </w:p>
    <w:p w14:paraId="3E8DA142" w14:textId="77777777" w:rsidR="00DF478B" w:rsidRDefault="00DF478B" w:rsidP="00503DEB">
      <w:pPr>
        <w:spacing w:line="240" w:lineRule="auto"/>
        <w:jc w:val="both"/>
      </w:pPr>
    </w:p>
    <w:p w14:paraId="18B59CFC" w14:textId="39A089F1" w:rsidR="0056668A" w:rsidRPr="00A74B9E" w:rsidRDefault="00DB53DF" w:rsidP="00503DEB">
      <w:pPr>
        <w:spacing w:line="240" w:lineRule="auto"/>
        <w:jc w:val="both"/>
        <w:rPr>
          <w:u w:val="single"/>
        </w:rPr>
      </w:pPr>
      <w:r>
        <w:rPr>
          <w:u w:val="single"/>
        </w:rPr>
        <w:t>ZADANIE nr 11: WODA Ź</w:t>
      </w:r>
      <w:r w:rsidR="0056668A" w:rsidRPr="00A74B9E">
        <w:rPr>
          <w:u w:val="single"/>
        </w:rPr>
        <w:t xml:space="preserve">RODLANA </w:t>
      </w:r>
    </w:p>
    <w:p w14:paraId="5B2EF390" w14:textId="7CB706EC" w:rsidR="0056668A" w:rsidRDefault="0056668A" w:rsidP="00503DEB">
      <w:pPr>
        <w:spacing w:line="240" w:lineRule="auto"/>
        <w:jc w:val="both"/>
      </w:pPr>
      <w:r>
        <w:t>Przedmiot zamówienia w zakresie zadania nr 1</w:t>
      </w:r>
      <w:r w:rsidR="007A29A1">
        <w:t>1</w:t>
      </w:r>
      <w:r>
        <w:t xml:space="preserve"> dotyczy zakupu i sukcesywnej dostawy</w:t>
      </w:r>
    </w:p>
    <w:p w14:paraId="3342C184" w14:textId="77777777" w:rsidR="0056668A" w:rsidRDefault="0056668A" w:rsidP="00503DEB">
      <w:pPr>
        <w:spacing w:line="240" w:lineRule="auto"/>
        <w:jc w:val="both"/>
      </w:pPr>
      <w:r>
        <w:t>wody źródlanej. Dostawa wody odbywać się będzie w zależności od bieżących potrzeb</w:t>
      </w:r>
    </w:p>
    <w:p w14:paraId="2306B581" w14:textId="16BA5DA1" w:rsidR="0056668A" w:rsidRDefault="0056668A" w:rsidP="00503DEB">
      <w:pPr>
        <w:spacing w:line="240" w:lineRule="auto"/>
        <w:jc w:val="both"/>
      </w:pPr>
      <w:r>
        <w:t>Zamawiającego. Towar musi być dostarczany 1</w:t>
      </w:r>
      <w:r w:rsidR="00F0012D">
        <w:t>-2</w:t>
      </w:r>
      <w:r>
        <w:t xml:space="preserve"> raz</w:t>
      </w:r>
      <w:r w:rsidR="00F0012D">
        <w:t>y w</w:t>
      </w:r>
      <w:r>
        <w:t xml:space="preserve"> </w:t>
      </w:r>
      <w:r w:rsidR="00F0012D">
        <w:t>miesiącu</w:t>
      </w:r>
      <w:r>
        <w:t xml:space="preserve"> do 2 dni od daty złożenia</w:t>
      </w:r>
    </w:p>
    <w:p w14:paraId="536DD374" w14:textId="77777777" w:rsidR="0056668A" w:rsidRDefault="0056668A" w:rsidP="00503DEB">
      <w:pPr>
        <w:spacing w:line="240" w:lineRule="auto"/>
        <w:jc w:val="both"/>
      </w:pPr>
      <w:r>
        <w:t>zamówienia .</w:t>
      </w:r>
    </w:p>
    <w:p w14:paraId="3755EED2" w14:textId="0DB3E531" w:rsidR="0056668A" w:rsidRDefault="0056668A" w:rsidP="00503DEB">
      <w:pPr>
        <w:spacing w:line="240" w:lineRule="auto"/>
        <w:jc w:val="both"/>
      </w:pPr>
      <w:r>
        <w:t>Szczegółowy wykaz ilościowy i asorty</w:t>
      </w:r>
      <w:r w:rsidR="00AD514B">
        <w:t>mentowy stanowi załącznik nr 2k</w:t>
      </w:r>
    </w:p>
    <w:p w14:paraId="40482842" w14:textId="77777777" w:rsidR="00F0012D" w:rsidRDefault="00F0012D" w:rsidP="00503DEB">
      <w:pPr>
        <w:spacing w:line="240" w:lineRule="auto"/>
        <w:jc w:val="both"/>
      </w:pPr>
    </w:p>
    <w:p w14:paraId="76B7B46B" w14:textId="2B3D399B" w:rsidR="0056668A" w:rsidRPr="00F0012D" w:rsidRDefault="0056668A" w:rsidP="00503DEB">
      <w:pPr>
        <w:spacing w:line="240" w:lineRule="auto"/>
        <w:jc w:val="both"/>
        <w:rPr>
          <w:b/>
          <w:bCs/>
        </w:rPr>
      </w:pPr>
      <w:r w:rsidRPr="00F0012D">
        <w:rPr>
          <w:b/>
          <w:bCs/>
        </w:rPr>
        <w:t>Każdy Wykonawca ma prawo złożyć 1 ofertę na dowolną Ilość zadań. Każde zadanie będzie</w:t>
      </w:r>
    </w:p>
    <w:p w14:paraId="00916DAD" w14:textId="77777777" w:rsidR="0056668A" w:rsidRPr="00F0012D" w:rsidRDefault="0056668A" w:rsidP="00503DEB">
      <w:pPr>
        <w:spacing w:line="240" w:lineRule="auto"/>
        <w:jc w:val="both"/>
        <w:rPr>
          <w:b/>
          <w:bCs/>
        </w:rPr>
      </w:pPr>
      <w:r w:rsidRPr="00F0012D">
        <w:rPr>
          <w:b/>
          <w:bCs/>
        </w:rPr>
        <w:t>oceniane odrębnie.</w:t>
      </w:r>
    </w:p>
    <w:p w14:paraId="66351160" w14:textId="77777777" w:rsidR="00024F1B" w:rsidRDefault="00024F1B" w:rsidP="00503DEB">
      <w:pPr>
        <w:spacing w:line="240" w:lineRule="auto"/>
        <w:jc w:val="both"/>
      </w:pPr>
    </w:p>
    <w:p w14:paraId="6629429D" w14:textId="59DF4A5F" w:rsidR="0056668A" w:rsidRPr="00DB53DF" w:rsidRDefault="0056668A" w:rsidP="00503DEB">
      <w:pPr>
        <w:spacing w:line="240" w:lineRule="auto"/>
        <w:jc w:val="both"/>
        <w:rPr>
          <w:b/>
          <w:u w:val="single"/>
        </w:rPr>
      </w:pPr>
      <w:r w:rsidRPr="00DB53DF">
        <w:rPr>
          <w:b/>
          <w:u w:val="single"/>
        </w:rPr>
        <w:t>1.2 . Opis wymagań :</w:t>
      </w:r>
    </w:p>
    <w:p w14:paraId="0FF91964" w14:textId="77777777" w:rsidR="00024F1B" w:rsidRDefault="0056668A" w:rsidP="00503DEB">
      <w:pPr>
        <w:spacing w:line="240" w:lineRule="auto"/>
        <w:jc w:val="both"/>
      </w:pPr>
      <w:r>
        <w:t xml:space="preserve">1. Nazwy własne podane w formularzach cenowych, które </w:t>
      </w:r>
      <w:r w:rsidR="00AD514B">
        <w:t>stanowią załączniki od 2a do 2k</w:t>
      </w:r>
      <w:r>
        <w:t xml:space="preserve"> do</w:t>
      </w:r>
      <w:r w:rsidR="00024F1B">
        <w:t xml:space="preserve"> </w:t>
      </w:r>
      <w:r>
        <w:t>Zapytania ofertowego należy rozumieć jako preferowanego typu. Wykonawca może zaproponować</w:t>
      </w:r>
      <w:r w:rsidR="00024F1B">
        <w:t xml:space="preserve"> </w:t>
      </w:r>
      <w:r>
        <w:t>produkty o inne</w:t>
      </w:r>
      <w:r w:rsidR="00F0012D">
        <w:t xml:space="preserve">j </w:t>
      </w:r>
      <w:r>
        <w:t>nazwie, jednak muszą one spełniać wymogi tej samej lub wyższej jakości. Nazwa</w:t>
      </w:r>
      <w:r w:rsidR="00024F1B">
        <w:t xml:space="preserve"> </w:t>
      </w:r>
      <w:r>
        <w:t>takiego produktu musi znaleźć się w ofercie. Poszczególne dostawy będą realizowane sukcesywnie w</w:t>
      </w:r>
      <w:r w:rsidR="00024F1B">
        <w:t xml:space="preserve"> </w:t>
      </w:r>
      <w:r>
        <w:t>okresie obowiązywania umowy, po zamówieniu złożonym telefonicznie lub pisemnie przez</w:t>
      </w:r>
      <w:r w:rsidR="00024F1B">
        <w:t xml:space="preserve"> </w:t>
      </w:r>
      <w:r>
        <w:t>upoważnionego przez Zamawiającego intendenta transportem i na koszt Wykonawcy.</w:t>
      </w:r>
    </w:p>
    <w:p w14:paraId="07E7091D" w14:textId="448C7155" w:rsidR="0056668A" w:rsidRDefault="0056668A" w:rsidP="00503DEB">
      <w:pPr>
        <w:spacing w:line="240" w:lineRule="auto"/>
        <w:jc w:val="both"/>
      </w:pPr>
      <w:r>
        <w:t>2. Podane w formularzach cenowych ilości danego rodzaju asortymentu mają charakter szacunkowy</w:t>
      </w:r>
      <w:r w:rsidR="00024F1B">
        <w:t xml:space="preserve"> </w:t>
      </w:r>
      <w:r>
        <w:t>i nie stanowią ze strony Zamawiającego zobowiązania do nabycia w podanych ilościach. Zamawiający</w:t>
      </w:r>
      <w:r w:rsidR="00024F1B">
        <w:t xml:space="preserve"> </w:t>
      </w:r>
      <w:r>
        <w:t>zastrzega, że rzeczywiste ilości kupna każdego rodzaju artykułów będą wynikać z aktualnych potrzeb</w:t>
      </w:r>
      <w:r w:rsidR="00024F1B">
        <w:t xml:space="preserve"> </w:t>
      </w:r>
      <w:r>
        <w:t>Zamawiającego i mogą odbiegać od ilości podanych w formularzach cenowych.</w:t>
      </w:r>
      <w:r w:rsidR="00024F1B">
        <w:t xml:space="preserve"> </w:t>
      </w:r>
      <w:r>
        <w:t>Wykonawcy nie przysługuje żadne roszczenie za ewentualne zmniejszenie ilości zakupywanego</w:t>
      </w:r>
      <w:r w:rsidR="00024F1B">
        <w:t xml:space="preserve"> </w:t>
      </w:r>
      <w:r>
        <w:t>asortymentu.</w:t>
      </w:r>
    </w:p>
    <w:p w14:paraId="4E46B79D" w14:textId="3CFD0019" w:rsidR="0056668A" w:rsidRDefault="0056668A" w:rsidP="00503DEB">
      <w:pPr>
        <w:spacing w:line="240" w:lineRule="auto"/>
        <w:jc w:val="both"/>
      </w:pPr>
      <w:r>
        <w:t>3. W przypadku konieczności kupna przez Zamawiającego asortymentu nie ujętego w formularzach</w:t>
      </w:r>
      <w:r w:rsidR="00024F1B">
        <w:t xml:space="preserve"> </w:t>
      </w:r>
      <w:r>
        <w:t>cenowych podstawą rozliczeń będą ceny z aktualnego cennika Wykonawcy dostarczonego w formie</w:t>
      </w:r>
      <w:r w:rsidR="00024F1B">
        <w:t xml:space="preserve"> </w:t>
      </w:r>
      <w:r>
        <w:t>pisemnej Zamawiającemu.</w:t>
      </w:r>
    </w:p>
    <w:p w14:paraId="62E0668C" w14:textId="3860B222" w:rsidR="0056668A" w:rsidRDefault="0056668A" w:rsidP="00503DEB">
      <w:pPr>
        <w:spacing w:line="240" w:lineRule="auto"/>
        <w:jc w:val="both"/>
      </w:pPr>
      <w:r>
        <w:t>4. Oferowane produkty żywnościowe muszą spełniać parametry jakościowe określone dla danego</w:t>
      </w:r>
      <w:r w:rsidR="00024F1B">
        <w:t xml:space="preserve"> </w:t>
      </w:r>
      <w:r>
        <w:t>asortymentu przez PN, spełniać wymogi sanitarno-epidemiologiczne i zasady systemy HACCP oraz</w:t>
      </w:r>
      <w:r w:rsidR="00024F1B">
        <w:t xml:space="preserve"> </w:t>
      </w:r>
      <w:r>
        <w:t>posiadać oznaczony odpowiedni dla danego asortymentu termin ważności zapewniający jego</w:t>
      </w:r>
      <w:r w:rsidR="00024F1B">
        <w:t xml:space="preserve"> </w:t>
      </w:r>
      <w:r>
        <w:t>bezpieczne spożycie. Zamawiający zastrzega sobie prawo żądania dla zaoferowanego asortymentu</w:t>
      </w:r>
      <w:r w:rsidR="00024F1B">
        <w:t xml:space="preserve"> </w:t>
      </w:r>
      <w:r>
        <w:t>przedłożenia pisemnego potwierdzenia dopuszczającego dany produkt do obrotu i spożycia,</w:t>
      </w:r>
      <w:r w:rsidR="00024F1B">
        <w:t xml:space="preserve"> </w:t>
      </w:r>
      <w:r>
        <w:t>wydanego przez organ uprawniony do kontroli jakości artykułów spożywczych.</w:t>
      </w:r>
    </w:p>
    <w:p w14:paraId="757D8306" w14:textId="77777777" w:rsidR="00024F1B" w:rsidRDefault="0056668A" w:rsidP="00503DEB">
      <w:pPr>
        <w:spacing w:line="240" w:lineRule="auto"/>
        <w:jc w:val="both"/>
      </w:pPr>
      <w:r>
        <w:t>5. Dostawy artykułów żywnościowych muszą być realizowane zgodnie z zasadami GHP:</w:t>
      </w:r>
      <w:r w:rsidR="00024F1B">
        <w:t xml:space="preserve"> </w:t>
      </w:r>
    </w:p>
    <w:p w14:paraId="62986A75" w14:textId="2D7BF3DE" w:rsidR="0056668A" w:rsidRDefault="0056668A" w:rsidP="00503DEB">
      <w:pPr>
        <w:spacing w:line="240" w:lineRule="auto"/>
        <w:jc w:val="both"/>
      </w:pPr>
      <w:r>
        <w:t>- posiadać świadectwa jakości przy dostawach mięsa, przetworów mięsnych, mleka i przetworów</w:t>
      </w:r>
      <w:r w:rsidR="00024F1B">
        <w:t xml:space="preserve"> </w:t>
      </w:r>
      <w:r>
        <w:t>mlecznych, miodu, ryb oraz przy dostawie jaj aktualne zaświadczenie z Powiatowego Inspektoratu</w:t>
      </w:r>
      <w:r w:rsidR="00024F1B">
        <w:t xml:space="preserve"> </w:t>
      </w:r>
      <w:r>
        <w:t>Weterynarii o podleganiu kontroli,</w:t>
      </w:r>
    </w:p>
    <w:p w14:paraId="02D299A3" w14:textId="5331B8E8" w:rsidR="0056668A" w:rsidRDefault="0056668A" w:rsidP="00503DEB">
      <w:pPr>
        <w:spacing w:line="240" w:lineRule="auto"/>
        <w:jc w:val="both"/>
      </w:pPr>
      <w:r>
        <w:t>- dostarczony asortyment dotyczący mięsa i wyrobów wędliniarskich powinien posiadać handlowy</w:t>
      </w:r>
      <w:r w:rsidR="00024F1B">
        <w:t xml:space="preserve"> </w:t>
      </w:r>
      <w:r>
        <w:t>dokument identyfikacyjny.</w:t>
      </w:r>
    </w:p>
    <w:p w14:paraId="792C94C1" w14:textId="4FB0DB38" w:rsidR="0056668A" w:rsidRDefault="0056668A" w:rsidP="00503DEB">
      <w:pPr>
        <w:spacing w:line="240" w:lineRule="auto"/>
        <w:jc w:val="both"/>
      </w:pPr>
      <w:r>
        <w:t>6. Dostarczana żywność musi być oznakowana widocznym, czytelnym i nieusuwalnym kodem</w:t>
      </w:r>
      <w:r w:rsidR="00024F1B">
        <w:t xml:space="preserve"> </w:t>
      </w:r>
      <w:r>
        <w:t>identyfikacyjnym oraz terminem przydatności do spożycia, nie krótszym niż 14 dni, umożliwiającym</w:t>
      </w:r>
      <w:r w:rsidR="00024F1B">
        <w:t xml:space="preserve"> </w:t>
      </w:r>
      <w:r>
        <w:t>identyfikację artykułu spożywczego z danej partii produkcyjnej.</w:t>
      </w:r>
    </w:p>
    <w:p w14:paraId="6B933CB6" w14:textId="24522B72" w:rsidR="0056668A" w:rsidRDefault="0056668A" w:rsidP="00503DEB">
      <w:pPr>
        <w:spacing w:line="240" w:lineRule="auto"/>
        <w:jc w:val="both"/>
      </w:pPr>
      <w:r>
        <w:t>7. Przedmiot zamówienia musi być dostarczony odpowiednim środkiem transportu spełniającym</w:t>
      </w:r>
      <w:r w:rsidR="00024F1B">
        <w:t xml:space="preserve"> </w:t>
      </w:r>
      <w:r>
        <w:t>wymagania sanitarne, w opakowaniach gwarantujących bezpieczny transport i magazynowanie.</w:t>
      </w:r>
      <w:r w:rsidR="00024F1B">
        <w:t xml:space="preserve"> </w:t>
      </w:r>
      <w:r>
        <w:t>Wykonawca przekazuje żywność osobie upoważnionej do odbioru i kontroli ilościowej oraz jakościowej w</w:t>
      </w:r>
      <w:r w:rsidR="00A74B9E">
        <w:t xml:space="preserve"> </w:t>
      </w:r>
      <w:r>
        <w:t>godzinach od 7.00 do 1</w:t>
      </w:r>
      <w:r w:rsidR="00687E86">
        <w:t>3</w:t>
      </w:r>
      <w:r>
        <w:t>.00 Nie dopuszcza się pozostawiania żywności przez Wykonawcę osobom</w:t>
      </w:r>
      <w:r w:rsidR="00024F1B">
        <w:t xml:space="preserve"> </w:t>
      </w:r>
      <w:r w:rsidR="00A74B9E">
        <w:t>N</w:t>
      </w:r>
      <w:r>
        <w:t>ieupoważnionym</w:t>
      </w:r>
      <w:r w:rsidR="00A74B9E">
        <w:t>.</w:t>
      </w:r>
    </w:p>
    <w:p w14:paraId="615AE1A8" w14:textId="342F607F" w:rsidR="0056668A" w:rsidRDefault="0056668A" w:rsidP="00503DEB">
      <w:pPr>
        <w:spacing w:line="240" w:lineRule="auto"/>
        <w:jc w:val="both"/>
      </w:pPr>
      <w:r>
        <w:t>8.W przypadku otrzymania żywności o niewłaściwej jakości zdrowotnej czy handlowej Zamawiający</w:t>
      </w:r>
      <w:r w:rsidR="00024F1B">
        <w:t xml:space="preserve"> </w:t>
      </w:r>
      <w:r>
        <w:t>odmówi przyjęcia i zgłosi niezwłocznie reklamację osobiście lub telefonicznie w dniu dostawy.</w:t>
      </w:r>
    </w:p>
    <w:p w14:paraId="55670FEC" w14:textId="5781531B" w:rsidR="0056668A" w:rsidRDefault="0056668A" w:rsidP="00503DEB">
      <w:pPr>
        <w:spacing w:line="240" w:lineRule="auto"/>
        <w:jc w:val="both"/>
      </w:pPr>
      <w:r>
        <w:t>9.Wykonawca zobowiązuje się odebrać lub wymienić żywność nie spełniającą wymagań jakościowych na</w:t>
      </w:r>
      <w:r w:rsidR="00F0012D">
        <w:t xml:space="preserve"> </w:t>
      </w:r>
      <w:r>
        <w:t xml:space="preserve">wolną od wad do 12 godzin od dnia i godziny jego zgłoszenia i na własny koszt. </w:t>
      </w:r>
    </w:p>
    <w:p w14:paraId="7C04B615" w14:textId="5D912D7D" w:rsidR="0056668A" w:rsidRDefault="0056668A" w:rsidP="00503DEB">
      <w:pPr>
        <w:spacing w:line="240" w:lineRule="auto"/>
        <w:jc w:val="both"/>
      </w:pPr>
      <w:r>
        <w:t>10. Zamawiający zastrzega sobie, że w okresach przerw wynikających z kalendarza świąt i dni</w:t>
      </w:r>
      <w:r w:rsidR="00024F1B">
        <w:t xml:space="preserve"> </w:t>
      </w:r>
      <w:r>
        <w:t>wolnych od zajęć zamówienia będą zgłaszane w ograniczonym zakresie.</w:t>
      </w:r>
    </w:p>
    <w:p w14:paraId="3F8474CB" w14:textId="50D2ECF6" w:rsidR="00F0012D" w:rsidRDefault="00F0012D" w:rsidP="00503DEB">
      <w:pPr>
        <w:spacing w:line="240" w:lineRule="auto"/>
        <w:jc w:val="both"/>
      </w:pPr>
      <w:r>
        <w:t xml:space="preserve">11. </w:t>
      </w:r>
      <w:r w:rsidR="00687E86">
        <w:t xml:space="preserve"> Zamawiający gwarantuje zakup 70</w:t>
      </w:r>
      <w:r>
        <w:t xml:space="preserve">% wartości zamówienia podstawowego, jednocześnie korzysta z prawa rozszerzenia dostawy do </w:t>
      </w:r>
      <w:r w:rsidR="00687E86">
        <w:t>30</w:t>
      </w:r>
      <w:r>
        <w:t>% wartości zamówienia podstawowego przy zachowaniu cen jednostkowych podanych w ofercie .</w:t>
      </w:r>
    </w:p>
    <w:p w14:paraId="46D98BA2" w14:textId="24F37B01" w:rsidR="00B46D6A" w:rsidRDefault="00B46D6A" w:rsidP="00503DEB">
      <w:pPr>
        <w:spacing w:line="240" w:lineRule="auto"/>
        <w:jc w:val="both"/>
      </w:pPr>
      <w:r>
        <w:t xml:space="preserve">12. </w:t>
      </w:r>
      <w:r w:rsidR="007735AC">
        <w:t>Warunki udziału w postępowaniu:</w:t>
      </w:r>
    </w:p>
    <w:p w14:paraId="21F953AF" w14:textId="49422317" w:rsidR="007735AC" w:rsidRDefault="007735AC" w:rsidP="00503DEB">
      <w:pPr>
        <w:spacing w:line="240" w:lineRule="auto"/>
        <w:jc w:val="both"/>
      </w:pPr>
      <w:r>
        <w:t>a. wykonawca posiada uprawnienia do wykonywania określonej działalności lub czynności,</w:t>
      </w:r>
    </w:p>
    <w:p w14:paraId="094917A7" w14:textId="66716E95" w:rsidR="007735AC" w:rsidRDefault="007735AC" w:rsidP="00503DEB">
      <w:pPr>
        <w:spacing w:line="240" w:lineRule="auto"/>
        <w:jc w:val="both"/>
      </w:pPr>
      <w:r>
        <w:t>b. wykonawca posiada doświadczenie oraz dysponuje osobami i środkami finansowymi do wykonania zamówienia</w:t>
      </w:r>
    </w:p>
    <w:p w14:paraId="2FF0917B" w14:textId="24472641" w:rsidR="007735AC" w:rsidRPr="007735AC" w:rsidRDefault="007735AC" w:rsidP="00503DEB">
      <w:pPr>
        <w:spacing w:line="240" w:lineRule="auto"/>
        <w:jc w:val="both"/>
        <w:rPr>
          <w:u w:val="single"/>
        </w:rPr>
      </w:pPr>
      <w:r>
        <w:t xml:space="preserve">c. </w:t>
      </w:r>
      <w:r w:rsidRPr="007735AC">
        <w:rPr>
          <w:u w:val="single"/>
        </w:rPr>
        <w:t xml:space="preserve">wykonawca </w:t>
      </w:r>
      <w:bookmarkStart w:id="0" w:name="_Hlk153530190"/>
      <w:r w:rsidRPr="007735AC">
        <w:rPr>
          <w:u w:val="single"/>
        </w:rPr>
        <w:t>nie podlega wykluczeniu z postępowania o udzielenie zamówienia</w:t>
      </w:r>
      <w:bookmarkEnd w:id="0"/>
      <w:r w:rsidRPr="007735AC">
        <w:rPr>
          <w:u w:val="single"/>
        </w:rPr>
        <w:t>.</w:t>
      </w:r>
    </w:p>
    <w:p w14:paraId="5BCA4E05" w14:textId="5FB9D8BA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 xml:space="preserve"> II TERMIN REALIZACJI PRZEDMIOTU ZAMÓWIENIA</w:t>
      </w:r>
    </w:p>
    <w:p w14:paraId="160E311E" w14:textId="0E44B155" w:rsidR="0056668A" w:rsidRDefault="0056668A" w:rsidP="00503DEB">
      <w:pPr>
        <w:spacing w:line="240" w:lineRule="auto"/>
        <w:jc w:val="both"/>
      </w:pPr>
      <w:r>
        <w:t>1. Realizacja zamówienia następować będzie sukcesywnie w miarę potrzeb w okresie od dnia</w:t>
      </w:r>
      <w:r w:rsidR="00024F1B">
        <w:t xml:space="preserve"> </w:t>
      </w:r>
      <w:r>
        <w:t>0</w:t>
      </w:r>
      <w:r w:rsidR="000C4EF5">
        <w:t>2</w:t>
      </w:r>
      <w:r>
        <w:t>.01.202</w:t>
      </w:r>
      <w:r w:rsidR="009C5BE9">
        <w:t>4</w:t>
      </w:r>
      <w:r>
        <w:t xml:space="preserve">r. do </w:t>
      </w:r>
      <w:r w:rsidR="00533127">
        <w:t>31</w:t>
      </w:r>
      <w:r>
        <w:t>.</w:t>
      </w:r>
      <w:r w:rsidR="00533127">
        <w:t>12.</w:t>
      </w:r>
      <w:r>
        <w:t>202</w:t>
      </w:r>
      <w:r w:rsidR="009C5BE9">
        <w:t>4</w:t>
      </w:r>
      <w:r>
        <w:t>r.</w:t>
      </w:r>
    </w:p>
    <w:p w14:paraId="57A4DCB8" w14:textId="3C9BD2F6" w:rsidR="0056668A" w:rsidRDefault="0056668A" w:rsidP="00503DEB">
      <w:pPr>
        <w:spacing w:line="240" w:lineRule="auto"/>
        <w:jc w:val="both"/>
      </w:pPr>
      <w:r>
        <w:t>2. Niezależnie od terminu, o którym mowa powyżej, umowa wygasa w trybie natychmiastowym w</w:t>
      </w:r>
      <w:r w:rsidR="00024F1B">
        <w:t xml:space="preserve"> </w:t>
      </w:r>
      <w:r>
        <w:t>przypadku wykorzystania środków finansowych przeznaczonych na realizację zamówienia.</w:t>
      </w:r>
    </w:p>
    <w:p w14:paraId="6AB4639F" w14:textId="77777777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III. OKRES GWARANCJI</w:t>
      </w:r>
    </w:p>
    <w:p w14:paraId="3CA0C550" w14:textId="172220E3" w:rsidR="0056668A" w:rsidRDefault="0056668A" w:rsidP="00503DEB">
      <w:pPr>
        <w:spacing w:line="240" w:lineRule="auto"/>
        <w:jc w:val="both"/>
      </w:pPr>
      <w:r>
        <w:t>Okres gwarancji zgodny z terminem dla tego rodzaju asortymentu określonym w stosownych</w:t>
      </w:r>
      <w:r w:rsidR="00024F1B">
        <w:t xml:space="preserve"> </w:t>
      </w:r>
      <w:r>
        <w:t>normach.</w:t>
      </w:r>
    </w:p>
    <w:p w14:paraId="7EBE6C9E" w14:textId="77777777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IV. WARUNKI PŁATNOŚCI</w:t>
      </w:r>
    </w:p>
    <w:p w14:paraId="17B6BB6F" w14:textId="4411B0DE" w:rsidR="0056668A" w:rsidRDefault="0056668A" w:rsidP="00503DEB">
      <w:pPr>
        <w:spacing w:line="240" w:lineRule="auto"/>
        <w:jc w:val="both"/>
      </w:pPr>
      <w:r>
        <w:t>1. Warunkiem otrzymania zapłaty dla Wykonawcy będzie wystawiona przez niego po każdej dostawie</w:t>
      </w:r>
      <w:r w:rsidR="00024F1B">
        <w:t xml:space="preserve"> </w:t>
      </w:r>
      <w:r>
        <w:t>w sposób czytelny faktura potwierdzona bez zastrzeżeń przez Zamawiającego.</w:t>
      </w:r>
    </w:p>
    <w:p w14:paraId="5DD07D6C" w14:textId="3227736D" w:rsidR="0056668A" w:rsidRDefault="0056668A" w:rsidP="00503DEB">
      <w:pPr>
        <w:spacing w:line="240" w:lineRule="auto"/>
        <w:jc w:val="both"/>
      </w:pPr>
      <w:r>
        <w:t>2. Wykonawca za każde dostarczone towary będzie wystawiał fakturę/rachunek na dzień wykonania</w:t>
      </w:r>
      <w:r w:rsidR="00024F1B">
        <w:t xml:space="preserve"> </w:t>
      </w:r>
      <w:r>
        <w:t>dostawy i będzie dostarczał Zamawiającemu wraz z dostawą zamawianych artykułów.</w:t>
      </w:r>
    </w:p>
    <w:p w14:paraId="2095FEE8" w14:textId="0175DA63" w:rsidR="0056668A" w:rsidRDefault="0056668A" w:rsidP="00503DEB">
      <w:pPr>
        <w:spacing w:line="240" w:lineRule="auto"/>
        <w:jc w:val="both"/>
      </w:pPr>
      <w:r>
        <w:t>3. Potwierdzenie faktury nastąpi po sprawdzeniu przez Zamawiającego ilości oraz jakości</w:t>
      </w:r>
      <w:r w:rsidR="00024F1B">
        <w:t xml:space="preserve"> </w:t>
      </w:r>
      <w:r>
        <w:t>dostarczonego towaru.</w:t>
      </w:r>
    </w:p>
    <w:p w14:paraId="5DB5521E" w14:textId="5D8C4E31" w:rsidR="0056668A" w:rsidRDefault="0056668A" w:rsidP="00503DEB">
      <w:pPr>
        <w:spacing w:line="240" w:lineRule="auto"/>
        <w:jc w:val="both"/>
      </w:pPr>
      <w:r>
        <w:t>4. Zapłata faktury nastąpi przelewem z konta Zamawiającego na konto Wykonawcy wskazane na</w:t>
      </w:r>
      <w:r w:rsidR="00024F1B">
        <w:t xml:space="preserve"> </w:t>
      </w:r>
      <w:r>
        <w:t>fakturze. Strony ustalają 14 dniowy termin zapłaty liczony od dnia otrzymania faktury.</w:t>
      </w:r>
    </w:p>
    <w:p w14:paraId="002E0098" w14:textId="7C53B6AF" w:rsidR="00DB53DF" w:rsidRPr="00DB53DF" w:rsidRDefault="00DB53DF" w:rsidP="00503DEB">
      <w:pPr>
        <w:spacing w:line="240" w:lineRule="auto"/>
        <w:jc w:val="both"/>
        <w:rPr>
          <w:b/>
        </w:rPr>
      </w:pPr>
      <w:r w:rsidRPr="00DB53DF">
        <w:rPr>
          <w:b/>
        </w:rPr>
        <w:t>V</w:t>
      </w:r>
      <w:r w:rsidR="009C5BE9">
        <w:rPr>
          <w:b/>
        </w:rPr>
        <w:t>.</w:t>
      </w:r>
      <w:r w:rsidRPr="00DB53DF">
        <w:rPr>
          <w:b/>
        </w:rPr>
        <w:t xml:space="preserve"> INNE ISTOTNE WARUNKI PRZYSZŁEJ UMOWY:</w:t>
      </w:r>
    </w:p>
    <w:p w14:paraId="53381C33" w14:textId="7C04CFAB" w:rsidR="0056668A" w:rsidRDefault="00DB53DF" w:rsidP="00503DEB">
      <w:pPr>
        <w:spacing w:line="240" w:lineRule="auto"/>
        <w:jc w:val="both"/>
      </w:pPr>
      <w:r>
        <w:t>Inne istotne warunki przyszłej umowy zawarte są we wzorze umowy stanowiącej załącznik nr 3 do zapytania ofertowego.</w:t>
      </w:r>
      <w:r w:rsidR="0056668A">
        <w:t xml:space="preserve"> </w:t>
      </w:r>
    </w:p>
    <w:p w14:paraId="2A9EB90E" w14:textId="3294493E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V</w:t>
      </w:r>
      <w:r w:rsidR="00DB53DF" w:rsidRPr="00DB53DF">
        <w:rPr>
          <w:b/>
        </w:rPr>
        <w:t>I</w:t>
      </w:r>
      <w:r w:rsidR="009C5BE9">
        <w:rPr>
          <w:b/>
        </w:rPr>
        <w:t>.</w:t>
      </w:r>
      <w:r w:rsidRPr="00DB53DF">
        <w:rPr>
          <w:b/>
        </w:rPr>
        <w:t xml:space="preserve"> KRYTERIA BRANE POD UWAGĘ PRZY OCENIE OFERT</w:t>
      </w:r>
    </w:p>
    <w:p w14:paraId="262E1079" w14:textId="14918AE4" w:rsidR="0056668A" w:rsidRDefault="0056668A" w:rsidP="00503DEB">
      <w:pPr>
        <w:spacing w:line="240" w:lineRule="auto"/>
        <w:jc w:val="both"/>
      </w:pPr>
      <w:r>
        <w:t>1.Za najkorzystniejszą zostanie uznana oferta, która zaproponuje najniższą cenę.</w:t>
      </w:r>
    </w:p>
    <w:p w14:paraId="7A47672D" w14:textId="531C372F" w:rsidR="0056668A" w:rsidRDefault="0056668A" w:rsidP="00503DEB">
      <w:pPr>
        <w:spacing w:line="240" w:lineRule="auto"/>
        <w:jc w:val="both"/>
      </w:pPr>
      <w:r>
        <w:t xml:space="preserve"> 2.Jeżeli firma, której oferta została wybrana, uchyli się od zawarcia umowy, Zamawiający może wybrać</w:t>
      </w:r>
      <w:r w:rsidR="0088353A">
        <w:t xml:space="preserve"> </w:t>
      </w:r>
      <w:r>
        <w:t>ofertę najkorzystniejszą spośród pozostałych ofert.</w:t>
      </w:r>
    </w:p>
    <w:p w14:paraId="204E1BC4" w14:textId="7DCA9820" w:rsidR="0056668A" w:rsidRPr="00DB53DF" w:rsidRDefault="0056668A" w:rsidP="00503DEB">
      <w:pPr>
        <w:spacing w:line="240" w:lineRule="auto"/>
        <w:jc w:val="both"/>
        <w:rPr>
          <w:b/>
        </w:rPr>
      </w:pPr>
      <w:r w:rsidRPr="00DB53DF">
        <w:rPr>
          <w:b/>
        </w:rPr>
        <w:t>VI</w:t>
      </w:r>
      <w:r w:rsidR="00DB53DF">
        <w:rPr>
          <w:b/>
        </w:rPr>
        <w:t>I</w:t>
      </w:r>
      <w:r w:rsidR="009C5BE9">
        <w:rPr>
          <w:b/>
        </w:rPr>
        <w:t>.</w:t>
      </w:r>
      <w:r w:rsidRPr="00DB53DF">
        <w:rPr>
          <w:b/>
        </w:rPr>
        <w:t xml:space="preserve"> SPOSÓB PRZYGOTOWANIA OFERTY</w:t>
      </w:r>
    </w:p>
    <w:p w14:paraId="667A0991" w14:textId="4D2A3956" w:rsidR="0056668A" w:rsidRDefault="0056668A" w:rsidP="00503DEB">
      <w:pPr>
        <w:spacing w:line="240" w:lineRule="auto"/>
        <w:jc w:val="both"/>
      </w:pPr>
      <w:r>
        <w:t>1.Oferta musi być w języku polskim i podpisana przez osobę upoważnioną do reprezentowania</w:t>
      </w:r>
      <w:r w:rsidR="00024F1B">
        <w:t xml:space="preserve"> </w:t>
      </w:r>
      <w:r>
        <w:t>Wykonawcy.</w:t>
      </w:r>
    </w:p>
    <w:p w14:paraId="10BF8D0F" w14:textId="0DE2C7A1" w:rsidR="0056668A" w:rsidRDefault="0056668A" w:rsidP="00503DEB">
      <w:pPr>
        <w:spacing w:line="240" w:lineRule="auto"/>
        <w:jc w:val="both"/>
      </w:pPr>
      <w:r>
        <w:t>W przypadku sporządzenia oferty przez osobę inną niż uprawniona do reprezentowania Wykonawcy</w:t>
      </w:r>
      <w:r w:rsidR="00024F1B">
        <w:t xml:space="preserve"> </w:t>
      </w:r>
      <w:r>
        <w:t>wymagane jest dołączenia stosownego pełnomocnictwa. Pełnomocnictwo składa się w formie oryginału</w:t>
      </w:r>
      <w:r w:rsidR="0088353A">
        <w:t xml:space="preserve"> </w:t>
      </w:r>
      <w:r>
        <w:t>lub kopii potwierdzonej notarialnie za zgodność z oryginałem.</w:t>
      </w:r>
    </w:p>
    <w:p w14:paraId="6C4B11CB" w14:textId="062FC112" w:rsidR="0056668A" w:rsidRDefault="0056668A" w:rsidP="00503DEB">
      <w:pPr>
        <w:spacing w:line="240" w:lineRule="auto"/>
        <w:jc w:val="both"/>
      </w:pPr>
      <w:r>
        <w:t xml:space="preserve">2.Wykonawca składając ofertę, składa następujące dokumenty: </w:t>
      </w:r>
    </w:p>
    <w:p w14:paraId="16F68672" w14:textId="77777777" w:rsidR="0056668A" w:rsidRDefault="0056668A" w:rsidP="00503DEB">
      <w:pPr>
        <w:spacing w:line="240" w:lineRule="auto"/>
        <w:jc w:val="both"/>
      </w:pPr>
      <w:r>
        <w:t>a) formularz ofertowy- według załączonego wzoru,</w:t>
      </w:r>
    </w:p>
    <w:p w14:paraId="0A9073E5" w14:textId="77777777" w:rsidR="0056668A" w:rsidRDefault="0056668A" w:rsidP="00503DEB">
      <w:pPr>
        <w:spacing w:line="240" w:lineRule="auto"/>
        <w:jc w:val="both"/>
      </w:pPr>
      <w:r>
        <w:t>b) formularze cenowe – według załączonego wzoru,</w:t>
      </w:r>
    </w:p>
    <w:p w14:paraId="3623AE44" w14:textId="77777777" w:rsidR="0056668A" w:rsidRDefault="0056668A" w:rsidP="00503DEB">
      <w:pPr>
        <w:spacing w:line="240" w:lineRule="auto"/>
        <w:jc w:val="both"/>
      </w:pPr>
      <w:r>
        <w:t>3. Wykonawca określi cenę ryczałtową dla przedmiotu zamówienia, podając ją w złotych polskich w</w:t>
      </w:r>
    </w:p>
    <w:p w14:paraId="05797415" w14:textId="54C22241" w:rsidR="0056668A" w:rsidRDefault="0056668A" w:rsidP="00503DEB">
      <w:pPr>
        <w:spacing w:line="240" w:lineRule="auto"/>
        <w:jc w:val="both"/>
      </w:pPr>
      <w:r>
        <w:t>kwocie brutto wraz z podatkiem VAT, z dokładnością do dwóch miejsc po przecinku. Cena oferty winna</w:t>
      </w:r>
      <w:r w:rsidR="0088353A">
        <w:t xml:space="preserve"> </w:t>
      </w:r>
      <w:r>
        <w:t>być podana w PLN cyfrowo i słownie.</w:t>
      </w:r>
    </w:p>
    <w:p w14:paraId="08074530" w14:textId="5ED56B59" w:rsidR="0056668A" w:rsidRDefault="0088353A" w:rsidP="00503DEB">
      <w:pPr>
        <w:spacing w:line="240" w:lineRule="auto"/>
        <w:jc w:val="both"/>
      </w:pPr>
      <w:r>
        <w:t>4</w:t>
      </w:r>
      <w:r w:rsidR="0056668A">
        <w:t xml:space="preserve">. Ofertę należy złożyć w siedzibie Zamawiającego, pokój INENDENTKI do dnia </w:t>
      </w:r>
      <w:r w:rsidR="007A29A1" w:rsidRPr="007A29A1">
        <w:rPr>
          <w:b/>
        </w:rPr>
        <w:t>05</w:t>
      </w:r>
      <w:r w:rsidR="00857A47" w:rsidRPr="007A29A1">
        <w:rPr>
          <w:b/>
        </w:rPr>
        <w:t>.</w:t>
      </w:r>
      <w:r w:rsidR="007A29A1" w:rsidRPr="007A29A1">
        <w:rPr>
          <w:b/>
        </w:rPr>
        <w:t>01</w:t>
      </w:r>
      <w:r w:rsidR="00857A47" w:rsidRPr="007A29A1">
        <w:rPr>
          <w:b/>
        </w:rPr>
        <w:t>.202</w:t>
      </w:r>
      <w:r w:rsidR="007A29A1" w:rsidRPr="007A29A1">
        <w:rPr>
          <w:b/>
        </w:rPr>
        <w:t>4</w:t>
      </w:r>
      <w:r w:rsidR="00857A47">
        <w:t xml:space="preserve"> </w:t>
      </w:r>
      <w:r w:rsidR="0056668A">
        <w:t>do godz.</w:t>
      </w:r>
      <w:r w:rsidR="00024F1B">
        <w:t xml:space="preserve"> </w:t>
      </w:r>
      <w:r w:rsidR="0056668A">
        <w:t>10</w:t>
      </w:r>
      <w:r w:rsidR="00503DEB">
        <w:t>:</w:t>
      </w:r>
      <w:r w:rsidR="0056668A">
        <w:t>00 w kopercie zaadresowanej na Zamawiającego i opatrzonej napisem:</w:t>
      </w:r>
    </w:p>
    <w:p w14:paraId="517E7A8E" w14:textId="77777777" w:rsidR="00024F1B" w:rsidRDefault="00024F1B" w:rsidP="00503DEB">
      <w:pPr>
        <w:spacing w:line="240" w:lineRule="auto"/>
        <w:jc w:val="both"/>
      </w:pPr>
    </w:p>
    <w:p w14:paraId="19F601E8" w14:textId="12B8AAD5" w:rsidR="0056668A" w:rsidRDefault="00503DEB" w:rsidP="00503DEB">
      <w:pPr>
        <w:spacing w:line="240" w:lineRule="auto"/>
        <w:jc w:val="both"/>
      </w:pPr>
      <w:r>
        <w:t>Zespół Szkolno-Przedszkolny Nr 1 w Kędzierzynie-Koźlu</w:t>
      </w:r>
    </w:p>
    <w:p w14:paraId="0DB3CEFE" w14:textId="2344905C" w:rsidR="0056668A" w:rsidRDefault="00503DEB" w:rsidP="00503DEB">
      <w:pPr>
        <w:spacing w:line="240" w:lineRule="auto"/>
        <w:jc w:val="both"/>
      </w:pPr>
      <w:r>
        <w:t>u</w:t>
      </w:r>
      <w:r w:rsidR="0056668A">
        <w:t xml:space="preserve">l. </w:t>
      </w:r>
      <w:r>
        <w:t>Jana Brzechwy 80</w:t>
      </w:r>
    </w:p>
    <w:p w14:paraId="587365A2" w14:textId="77777777" w:rsidR="007A59AF" w:rsidRDefault="007A59AF" w:rsidP="00503DEB">
      <w:pPr>
        <w:spacing w:line="240" w:lineRule="auto"/>
        <w:jc w:val="both"/>
      </w:pPr>
      <w:r>
        <w:t>47-230 Kędzierzyn-Koźle</w:t>
      </w:r>
    </w:p>
    <w:p w14:paraId="1DDEE7F1" w14:textId="77777777" w:rsidR="00024F1B" w:rsidRDefault="00024F1B" w:rsidP="00503DEB">
      <w:pPr>
        <w:spacing w:line="240" w:lineRule="auto"/>
        <w:jc w:val="both"/>
      </w:pPr>
    </w:p>
    <w:p w14:paraId="37A9F99D" w14:textId="00C19788" w:rsidR="0056668A" w:rsidRDefault="0056668A" w:rsidP="00503DEB">
      <w:pPr>
        <w:spacing w:line="240" w:lineRule="auto"/>
        <w:jc w:val="both"/>
      </w:pPr>
      <w:r>
        <w:t>I oznakowana następująco :</w:t>
      </w:r>
    </w:p>
    <w:p w14:paraId="559E47AB" w14:textId="63FB71F4" w:rsidR="0056668A" w:rsidRPr="007A59AF" w:rsidRDefault="0056668A" w:rsidP="00A74B9E">
      <w:pPr>
        <w:spacing w:line="240" w:lineRule="auto"/>
        <w:jc w:val="both"/>
        <w:rPr>
          <w:b/>
          <w:bCs/>
        </w:rPr>
      </w:pPr>
      <w:r>
        <w:t xml:space="preserve">OFERTA NA: </w:t>
      </w:r>
      <w:r w:rsidR="009C5BE9">
        <w:rPr>
          <w:b/>
          <w:bCs/>
        </w:rPr>
        <w:t>Z</w:t>
      </w:r>
      <w:r w:rsidRPr="007A59AF">
        <w:rPr>
          <w:b/>
          <w:bCs/>
        </w:rPr>
        <w:t xml:space="preserve">akup i dostawę artykułów żywnościowych dla </w:t>
      </w:r>
      <w:r w:rsidR="00A74B9E" w:rsidRPr="007A59AF">
        <w:rPr>
          <w:b/>
          <w:bCs/>
        </w:rPr>
        <w:t>Zespołu Szkolno-Przedszkolnego Nr 1</w:t>
      </w:r>
      <w:r w:rsidR="00533127" w:rsidRPr="007A59AF">
        <w:rPr>
          <w:b/>
          <w:bCs/>
        </w:rPr>
        <w:t xml:space="preserve"> w Kędzierzynie-Koźlu</w:t>
      </w:r>
      <w:r w:rsidR="009C5BE9">
        <w:rPr>
          <w:b/>
          <w:bCs/>
        </w:rPr>
        <w:t xml:space="preserve"> na rok 2024</w:t>
      </w:r>
      <w:r w:rsidR="007A29A1">
        <w:rPr>
          <w:b/>
          <w:bCs/>
        </w:rPr>
        <w:t>, postępowanie nr 2</w:t>
      </w:r>
    </w:p>
    <w:p w14:paraId="343044D0" w14:textId="552A396B" w:rsidR="0056668A" w:rsidRPr="007A59AF" w:rsidRDefault="0056668A" w:rsidP="00503DEB">
      <w:pPr>
        <w:spacing w:line="240" w:lineRule="auto"/>
        <w:jc w:val="both"/>
        <w:rPr>
          <w:b/>
          <w:bCs/>
        </w:rPr>
      </w:pPr>
      <w:r w:rsidRPr="007A59AF">
        <w:rPr>
          <w:b/>
          <w:bCs/>
        </w:rPr>
        <w:t>Nie otwierać przed</w:t>
      </w:r>
      <w:r w:rsidR="00857A47">
        <w:rPr>
          <w:b/>
          <w:bCs/>
        </w:rPr>
        <w:t xml:space="preserve"> </w:t>
      </w:r>
      <w:r w:rsidR="007A29A1">
        <w:rPr>
          <w:b/>
          <w:bCs/>
        </w:rPr>
        <w:t>05</w:t>
      </w:r>
      <w:r w:rsidR="00857A47">
        <w:rPr>
          <w:b/>
          <w:bCs/>
        </w:rPr>
        <w:t>.</w:t>
      </w:r>
      <w:r w:rsidR="007A29A1">
        <w:rPr>
          <w:b/>
          <w:bCs/>
        </w:rPr>
        <w:t>01</w:t>
      </w:r>
      <w:r w:rsidR="00857A47">
        <w:rPr>
          <w:b/>
          <w:bCs/>
        </w:rPr>
        <w:t>.202</w:t>
      </w:r>
      <w:r w:rsidR="007A29A1">
        <w:rPr>
          <w:b/>
          <w:bCs/>
        </w:rPr>
        <w:t>4</w:t>
      </w:r>
      <w:r w:rsidRPr="007A59AF">
        <w:rPr>
          <w:b/>
          <w:bCs/>
        </w:rPr>
        <w:t>r. do godz. 11</w:t>
      </w:r>
      <w:r w:rsidR="00533127" w:rsidRPr="007A59AF">
        <w:rPr>
          <w:b/>
          <w:bCs/>
        </w:rPr>
        <w:t>:</w:t>
      </w:r>
      <w:r w:rsidRPr="007A59AF">
        <w:rPr>
          <w:b/>
          <w:bCs/>
        </w:rPr>
        <w:t>00</w:t>
      </w:r>
    </w:p>
    <w:p w14:paraId="3ACCA34C" w14:textId="42329753" w:rsidR="0056668A" w:rsidRDefault="0056668A" w:rsidP="00503DEB">
      <w:pPr>
        <w:spacing w:line="240" w:lineRule="auto"/>
        <w:jc w:val="both"/>
        <w:rPr>
          <w:b/>
          <w:bCs/>
        </w:rPr>
      </w:pPr>
      <w:r w:rsidRPr="007A59AF">
        <w:rPr>
          <w:b/>
          <w:bCs/>
        </w:rPr>
        <w:t>Oraz winna być opatrzona nazwą i dokładnym adresem Oferenta</w:t>
      </w:r>
    </w:p>
    <w:p w14:paraId="29E4139C" w14:textId="2AB17287" w:rsidR="00454C90" w:rsidRDefault="00454C90" w:rsidP="00503DEB">
      <w:pPr>
        <w:spacing w:line="240" w:lineRule="auto"/>
        <w:jc w:val="both"/>
        <w:rPr>
          <w:b/>
          <w:bCs/>
        </w:rPr>
      </w:pPr>
    </w:p>
    <w:p w14:paraId="74837BA8" w14:textId="46D345C2" w:rsidR="00454C90" w:rsidRDefault="00454C90" w:rsidP="00503DEB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Lub wysłanie drogą elektroniczną na adres: </w:t>
      </w:r>
      <w:hyperlink r:id="rId7" w:history="1">
        <w:r w:rsidR="009C5BE9" w:rsidRPr="0086578B">
          <w:rPr>
            <w:rStyle w:val="Hipercze"/>
            <w:b/>
            <w:bCs/>
          </w:rPr>
          <w:t>zsp1@kedzierzynkozle.pl</w:t>
        </w:r>
      </w:hyperlink>
    </w:p>
    <w:p w14:paraId="16D41F2D" w14:textId="77777777" w:rsidR="00454C90" w:rsidRPr="007A59AF" w:rsidRDefault="00454C90" w:rsidP="00503DEB">
      <w:pPr>
        <w:spacing w:line="240" w:lineRule="auto"/>
        <w:jc w:val="both"/>
        <w:rPr>
          <w:b/>
          <w:bCs/>
        </w:rPr>
      </w:pPr>
    </w:p>
    <w:p w14:paraId="692823FF" w14:textId="678D0C7C" w:rsidR="0056668A" w:rsidRDefault="0056668A" w:rsidP="00503DEB">
      <w:pPr>
        <w:spacing w:line="240" w:lineRule="auto"/>
        <w:jc w:val="both"/>
      </w:pPr>
      <w:r>
        <w:t xml:space="preserve"> 6.Wszelkie poprawki w ofercie winny być naniesione czytelnie oraz opatrzone podpisem osoby</w:t>
      </w:r>
      <w:r w:rsidR="00024F1B">
        <w:t xml:space="preserve"> </w:t>
      </w:r>
      <w:r>
        <w:t>Uprawnionej</w:t>
      </w:r>
    </w:p>
    <w:p w14:paraId="6517EEEF" w14:textId="6EF70C2E" w:rsidR="0056668A" w:rsidRDefault="0056668A" w:rsidP="00503DEB">
      <w:pPr>
        <w:spacing w:line="240" w:lineRule="auto"/>
        <w:jc w:val="both"/>
      </w:pPr>
      <w:r>
        <w:t>7.Nie wypełnienie wszystkich pozycji w formularzu ofertowym dla zadania, na które Wykonawca składa</w:t>
      </w:r>
      <w:r w:rsidR="00024F1B">
        <w:t xml:space="preserve"> </w:t>
      </w:r>
      <w:r>
        <w:t>ofertę będzie skutkowało odrzuceniem oferty.</w:t>
      </w:r>
    </w:p>
    <w:p w14:paraId="520E65BD" w14:textId="0B2E3F83" w:rsidR="0056668A" w:rsidRDefault="0056668A" w:rsidP="00503DEB">
      <w:pPr>
        <w:spacing w:line="240" w:lineRule="auto"/>
        <w:jc w:val="both"/>
      </w:pPr>
      <w:r>
        <w:t xml:space="preserve"> 8.Wykonawcy zabrania się modyfikacji formularza cenowego poprzez zmianę kolejności lub</w:t>
      </w:r>
      <w:r w:rsidR="00024F1B">
        <w:t xml:space="preserve"> </w:t>
      </w:r>
      <w:r>
        <w:t>dopisywanie nieujętych pozycji.</w:t>
      </w:r>
    </w:p>
    <w:p w14:paraId="0D61E78B" w14:textId="5FD1E12B" w:rsidR="0056668A" w:rsidRDefault="0056668A" w:rsidP="00503DEB">
      <w:pPr>
        <w:spacing w:line="240" w:lineRule="auto"/>
        <w:jc w:val="both"/>
      </w:pPr>
      <w:r>
        <w:t>9.</w:t>
      </w:r>
      <w:r w:rsidR="009C5BE9">
        <w:t xml:space="preserve"> </w:t>
      </w:r>
      <w:r>
        <w:t>Każdy Wykonawca może złożyć tylko jedną ofertę na daną część zadania.</w:t>
      </w:r>
    </w:p>
    <w:p w14:paraId="7FFC77D7" w14:textId="23FDEF4B" w:rsidR="0056668A" w:rsidRDefault="0056668A" w:rsidP="00503DEB">
      <w:pPr>
        <w:spacing w:line="240" w:lineRule="auto"/>
        <w:jc w:val="both"/>
      </w:pPr>
      <w:r>
        <w:t>10.</w:t>
      </w:r>
      <w:r w:rsidR="009C5BE9">
        <w:t xml:space="preserve"> </w:t>
      </w:r>
      <w:r>
        <w:t>Dopuszcza się składanie ofert częściowych - na jedno lub więcej zadań.</w:t>
      </w:r>
    </w:p>
    <w:p w14:paraId="58948A58" w14:textId="458F42AE" w:rsidR="0056668A" w:rsidRDefault="0056668A" w:rsidP="00503DEB">
      <w:pPr>
        <w:spacing w:line="240" w:lineRule="auto"/>
        <w:jc w:val="both"/>
      </w:pPr>
      <w:r>
        <w:t>11.</w:t>
      </w:r>
      <w:r w:rsidR="009C5BE9">
        <w:t xml:space="preserve"> </w:t>
      </w:r>
      <w:r>
        <w:t>Wszystkie koszty sporządzenia oferty ponosi Wykonawca, niezależnie od wyników</w:t>
      </w:r>
      <w:r w:rsidR="00024F1B">
        <w:t xml:space="preserve"> </w:t>
      </w:r>
      <w:r>
        <w:t>postępowania.</w:t>
      </w:r>
    </w:p>
    <w:p w14:paraId="006D73DD" w14:textId="32280D34" w:rsidR="0056668A" w:rsidRDefault="0056668A" w:rsidP="00503DEB">
      <w:pPr>
        <w:spacing w:line="240" w:lineRule="auto"/>
        <w:jc w:val="both"/>
      </w:pPr>
      <w:r>
        <w:t>12.</w:t>
      </w:r>
      <w:r w:rsidR="009C5BE9">
        <w:t xml:space="preserve"> </w:t>
      </w:r>
      <w:r>
        <w:t>Zamawiający odrzuci ofertę, która nie spełnia wymagań określonych w zaproszeniu do składania</w:t>
      </w:r>
      <w:r w:rsidR="00024F1B">
        <w:t xml:space="preserve"> </w:t>
      </w:r>
      <w:r>
        <w:t>ofert, z zastrzeżeniem pkt. 13</w:t>
      </w:r>
    </w:p>
    <w:p w14:paraId="7601A93C" w14:textId="3CF30B06" w:rsidR="0056668A" w:rsidRDefault="0056668A" w:rsidP="00503DEB">
      <w:pPr>
        <w:spacing w:line="240" w:lineRule="auto"/>
        <w:jc w:val="both"/>
      </w:pPr>
      <w:r>
        <w:t>13.Zamawiający w toku badania i oceny ofert wezwie wykonawców do złożenia wyjaśnień</w:t>
      </w:r>
      <w:r w:rsidR="00024F1B">
        <w:t xml:space="preserve"> </w:t>
      </w:r>
      <w:r>
        <w:t>dotyczących oferty, a w przypadku niekompletności oferty w zakresie wymaganych dokumentów,</w:t>
      </w:r>
      <w:r w:rsidR="00024F1B">
        <w:t xml:space="preserve"> </w:t>
      </w:r>
      <w:r>
        <w:t>Zamawiający wezwie do ich uzupełnienia.</w:t>
      </w:r>
    </w:p>
    <w:p w14:paraId="2EBF5E17" w14:textId="502FFA19" w:rsidR="0056668A" w:rsidRDefault="0056668A" w:rsidP="00503DEB">
      <w:pPr>
        <w:spacing w:line="240" w:lineRule="auto"/>
        <w:jc w:val="both"/>
      </w:pPr>
      <w:r>
        <w:t>14.Zamawiający będzie miał również prawo żądać wyjaśnień od Wykonawców, których oferty będą</w:t>
      </w:r>
      <w:r w:rsidR="00024F1B">
        <w:t xml:space="preserve"> </w:t>
      </w:r>
      <w:r>
        <w:t>zawierać rażąco niską cenę w stosunku do przedmiotu zamówienia.</w:t>
      </w:r>
    </w:p>
    <w:p w14:paraId="7E895C89" w14:textId="77777777" w:rsidR="0056668A" w:rsidRDefault="0056668A" w:rsidP="00503DEB">
      <w:pPr>
        <w:spacing w:line="240" w:lineRule="auto"/>
        <w:jc w:val="both"/>
      </w:pPr>
      <w:r>
        <w:t>15.Zamawiający poprawi w treści oferty oczywiste omyłki rachunkowe i pisarskie.</w:t>
      </w:r>
    </w:p>
    <w:p w14:paraId="76AFFF35" w14:textId="5B9A6453" w:rsidR="0056668A" w:rsidRDefault="0056668A" w:rsidP="00503DEB">
      <w:pPr>
        <w:spacing w:line="240" w:lineRule="auto"/>
        <w:jc w:val="both"/>
      </w:pPr>
      <w:r>
        <w:t>16.Zamawiający powiadomi wykonawców o wyniku postępowania drogą elektroniczną.</w:t>
      </w:r>
    </w:p>
    <w:p w14:paraId="58DE95CE" w14:textId="77777777" w:rsidR="0056668A" w:rsidRDefault="0056668A" w:rsidP="00503DEB">
      <w:pPr>
        <w:spacing w:line="240" w:lineRule="auto"/>
        <w:jc w:val="both"/>
      </w:pPr>
      <w:r>
        <w:t>17.Oferty złożone po upływie wyznaczonego terminu nie będą rozpatrywane.</w:t>
      </w:r>
    </w:p>
    <w:p w14:paraId="6E25DBEC" w14:textId="77777777" w:rsidR="0056668A" w:rsidRDefault="0056668A" w:rsidP="00503DEB">
      <w:pPr>
        <w:spacing w:line="240" w:lineRule="auto"/>
        <w:jc w:val="both"/>
      </w:pPr>
      <w:r>
        <w:t>18.Oferty, które nadejdą pocztą w kopertach lub opakowaniach zewnętrznych naruszonych lub nie</w:t>
      </w:r>
    </w:p>
    <w:p w14:paraId="3D72CFA4" w14:textId="77777777" w:rsidR="0056668A" w:rsidRDefault="0056668A" w:rsidP="00503DEB">
      <w:pPr>
        <w:spacing w:line="240" w:lineRule="auto"/>
        <w:jc w:val="both"/>
      </w:pPr>
      <w:r>
        <w:t>zaklejonych będą traktowane jako odtajnione i zwrócone Wykonawcom bez rozpatrzenia.</w:t>
      </w:r>
    </w:p>
    <w:p w14:paraId="7ED91D2C" w14:textId="4D07BCC9" w:rsidR="0056668A" w:rsidRDefault="0056668A" w:rsidP="00503DEB">
      <w:pPr>
        <w:spacing w:line="240" w:lineRule="auto"/>
        <w:jc w:val="both"/>
      </w:pPr>
      <w:r>
        <w:t>19.Oferta może być dostarczona osobiście przez Wykonawcę do siedziby Zamawiającego lub</w:t>
      </w:r>
      <w:r w:rsidR="00024F1B">
        <w:t xml:space="preserve"> </w:t>
      </w:r>
      <w:r>
        <w:t>przesłana pocztą na adres Zamawiającego pod warunkiem, że zostanie ona dostarczona przed</w:t>
      </w:r>
      <w:r w:rsidR="00024F1B">
        <w:t xml:space="preserve"> </w:t>
      </w:r>
      <w:r>
        <w:t>upływem wyznaczonego terminu. Zamawiający nie ponosi odpowiedzialności za oferty</w:t>
      </w:r>
      <w:r w:rsidR="00024F1B">
        <w:t xml:space="preserve"> </w:t>
      </w:r>
      <w:r>
        <w:t>przesłane drogą pocztową.</w:t>
      </w:r>
    </w:p>
    <w:p w14:paraId="6A41126C" w14:textId="77777777" w:rsidR="0056668A" w:rsidRDefault="0056668A" w:rsidP="00503DEB">
      <w:pPr>
        <w:spacing w:line="240" w:lineRule="auto"/>
        <w:jc w:val="both"/>
      </w:pPr>
      <w:r>
        <w:t>20. W uzasadnionych przypadkach Zamawiający dopuszcza unieważnienie postępowania .</w:t>
      </w:r>
    </w:p>
    <w:p w14:paraId="52B13255" w14:textId="23D0B5E7" w:rsidR="009C026F" w:rsidRDefault="0056668A" w:rsidP="00503DEB">
      <w:pPr>
        <w:spacing w:line="240" w:lineRule="auto"/>
        <w:jc w:val="both"/>
      </w:pPr>
      <w:r>
        <w:t xml:space="preserve">21. Od decyzji Zamawiającego nie przysługują środki odwoławcze. </w:t>
      </w:r>
    </w:p>
    <w:p w14:paraId="5580C699" w14:textId="77777777" w:rsidR="00A468D1" w:rsidRDefault="00A468D1" w:rsidP="009C026F">
      <w:pPr>
        <w:shd w:val="clear" w:color="auto" w:fill="FFFFFF"/>
        <w:rPr>
          <w:rFonts w:cs="Calibri"/>
        </w:rPr>
      </w:pPr>
    </w:p>
    <w:p w14:paraId="392FF319" w14:textId="793340E0" w:rsidR="009C026F" w:rsidRPr="00A468D1" w:rsidRDefault="00A468D1" w:rsidP="009C026F">
      <w:pPr>
        <w:shd w:val="clear" w:color="auto" w:fill="FFFFFF"/>
        <w:rPr>
          <w:rFonts w:cs="Calibri"/>
          <w:b/>
        </w:rPr>
      </w:pPr>
      <w:r w:rsidRPr="00A468D1">
        <w:rPr>
          <w:rFonts w:cs="Calibri"/>
          <w:b/>
        </w:rPr>
        <w:t>VIII  INFORMACJE DOTYCZĄCA OCHRONY I PRZETWARZANIA DANYCH OSOBOWYCH</w:t>
      </w:r>
    </w:p>
    <w:p w14:paraId="7F8DC71E" w14:textId="77777777" w:rsidR="009C026F" w:rsidRPr="00255657" w:rsidRDefault="009C026F" w:rsidP="009C026F">
      <w:pPr>
        <w:jc w:val="both"/>
        <w:rPr>
          <w:rFonts w:cstheme="minorHAnsi"/>
        </w:rPr>
      </w:pPr>
      <w:r w:rsidRPr="00255657">
        <w:rPr>
          <w:rFonts w:cstheme="minorHAnsi"/>
        </w:rPr>
        <w:t xml:space="preserve">Zgodnie z art. 13,14  </w:t>
      </w:r>
      <w:r w:rsidRPr="00255657">
        <w:rPr>
          <w:rFonts w:cstheme="minorHAnsi"/>
          <w:bCs/>
          <w:kern w:val="36"/>
        </w:rPr>
        <w:t>Rozporządzenia Parlamentu Europejskiego i Rady (UE) 2016/679  z dnia 27 kwietnia 2016 r. w sprawie ochrony osób fizycznych w związku z przetwarzaniem danych osobowych</w:t>
      </w:r>
      <w:r w:rsidRPr="00255657">
        <w:rPr>
          <w:rFonts w:cstheme="minorHAnsi"/>
          <w:bCs/>
          <w:kern w:val="36"/>
        </w:rPr>
        <w:br/>
        <w:t xml:space="preserve">i w sprawie swobodnego przepływu takich danych oraz uchylenia dyrektywy 95/46/WE (ogólne rozporządzenie o ochronie danych) </w:t>
      </w:r>
      <w:r w:rsidRPr="00255657">
        <w:rPr>
          <w:rFonts w:cstheme="minorHAnsi"/>
        </w:rPr>
        <w:t>z dnia 27 kwietnia 2016 r. (Dz. Urz. UE. L Nr 119, str. 1), zwanego dalej „ Rozporządzeniem” lub „RODO” informuję, iż:</w:t>
      </w:r>
    </w:p>
    <w:p w14:paraId="7D1CBD36" w14:textId="77777777" w:rsidR="009C026F" w:rsidRPr="00255657" w:rsidRDefault="009C026F" w:rsidP="009C026F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eastAsia="SimSun" w:hAnsiTheme="minorHAnsi" w:cstheme="minorHAnsi"/>
          <w:b/>
          <w:i/>
          <w:color w:val="000000" w:themeColor="text1"/>
          <w:sz w:val="22"/>
          <w:szCs w:val="22"/>
          <w:lang w:eastAsia="ar-SA"/>
        </w:rPr>
      </w:pP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>Administratorem Pani/ Pana danych osobowych jest Zespół Szkolno-Przedszkolny nr 1  z siedzibą w Kędzierzynie-Koźlu przy ulicy Jana Brzechwy 80, 47-230 Kędzierzyn-Koźle, telefon kontaktowy: 77 4828801, adres poczty elektronicznej zsp1@kedzierzynkozle.pl</w:t>
      </w:r>
    </w:p>
    <w:p w14:paraId="5293AF6F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255657">
        <w:rPr>
          <w:rFonts w:asciiTheme="minorHAnsi" w:hAnsiTheme="minorHAnsi" w:cstheme="minorHAnsi"/>
          <w:color w:val="000000" w:themeColor="text1"/>
        </w:rPr>
        <w:t xml:space="preserve">Administrator danych osobowych informuje, iż został powołany Inspektor ochrony danych, którego funkcję pełni Pani Agnieszka Kwaśnik. Kontakt z Inspektorem jest możliwy za pośrednictwem poczty elektronicznej: </w:t>
      </w:r>
      <w:r w:rsidRPr="00255657">
        <w:rPr>
          <w:rFonts w:asciiTheme="minorHAnsi" w:hAnsiTheme="minorHAnsi" w:cstheme="minorHAnsi"/>
        </w:rPr>
        <w:t>iod@valven.pl</w:t>
      </w:r>
      <w:r w:rsidRPr="00255657">
        <w:rPr>
          <w:rFonts w:asciiTheme="minorHAnsi" w:hAnsiTheme="minorHAnsi" w:cstheme="minorHAnsi"/>
          <w:color w:val="000000" w:themeColor="text1"/>
        </w:rPr>
        <w:t xml:space="preserve"> lub pisemnie na adres siedziby Administratora danych, wskazany powyżej.</w:t>
      </w:r>
    </w:p>
    <w:p w14:paraId="06BE280B" w14:textId="77777777" w:rsidR="009C026F" w:rsidRPr="00255657" w:rsidRDefault="009C026F" w:rsidP="009C026F">
      <w:pPr>
        <w:pStyle w:val="Akapitzlist"/>
        <w:spacing w:after="0"/>
        <w:ind w:left="360"/>
        <w:jc w:val="both"/>
        <w:rPr>
          <w:rFonts w:asciiTheme="minorHAnsi" w:eastAsiaTheme="majorEastAsia" w:hAnsiTheme="minorHAnsi" w:cstheme="minorHAnsi"/>
          <w:color w:val="000000" w:themeColor="text1"/>
        </w:rPr>
      </w:pPr>
    </w:p>
    <w:p w14:paraId="4812E4FE" w14:textId="2AFB1E6E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Pani/Pana dane osobowe będą przetwarzane w celu związanym </w:t>
      </w:r>
      <w:bookmarkStart w:id="1" w:name="_Hlk45193921"/>
      <w:r w:rsidRPr="00255657">
        <w:rPr>
          <w:rFonts w:asciiTheme="minorHAnsi" w:hAnsiTheme="minorHAnsi" w:cstheme="minorHAnsi"/>
        </w:rPr>
        <w:t>z p</w:t>
      </w:r>
      <w:r w:rsidR="00DB53DF">
        <w:rPr>
          <w:rFonts w:asciiTheme="minorHAnsi" w:hAnsiTheme="minorHAnsi" w:cstheme="minorHAnsi"/>
        </w:rPr>
        <w:t>rzeprowadzeniem postępowania na zakup i dostawę artykułów żywnościowych dla Zespołu Szkolno-Przedszkolnego Nr 1</w:t>
      </w:r>
      <w:r w:rsidRPr="00255657">
        <w:rPr>
          <w:rFonts w:asciiTheme="minorHAnsi" w:hAnsiTheme="minorHAnsi" w:cstheme="minorHAnsi"/>
        </w:rPr>
        <w:t xml:space="preserve">,  którego wartość nie przekracza kwoty </w:t>
      </w:r>
      <w:bookmarkEnd w:id="1"/>
      <w:r w:rsidR="00DB53DF">
        <w:rPr>
          <w:rFonts w:asciiTheme="minorHAnsi" w:hAnsiTheme="minorHAnsi" w:cstheme="minorHAnsi"/>
        </w:rPr>
        <w:t>130 000 zł. W</w:t>
      </w:r>
      <w:r w:rsidRPr="00255657">
        <w:rPr>
          <w:rFonts w:asciiTheme="minorHAnsi" w:hAnsiTheme="minorHAnsi" w:cstheme="minorHAnsi"/>
        </w:rPr>
        <w:t>yłonienia wykonawcy, realizacji umowy, ewentualnego dochodzenia roszczeń i obrony przed roszczeniami.</w:t>
      </w:r>
    </w:p>
    <w:p w14:paraId="17E7CA8E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eastAsiaTheme="majorEastAsia" w:hAnsiTheme="minorHAnsi" w:cstheme="minorHAnsi"/>
          <w:color w:val="000000" w:themeColor="text1"/>
        </w:rPr>
      </w:pPr>
      <w:r w:rsidRPr="00255657">
        <w:rPr>
          <w:rFonts w:asciiTheme="minorHAnsi" w:hAnsiTheme="minorHAnsi" w:cstheme="minorHAnsi"/>
        </w:rPr>
        <w:t>Pani/Pana dane osobowe przetwarzane będą na podstawie:</w:t>
      </w:r>
    </w:p>
    <w:p w14:paraId="32525ABD" w14:textId="77777777" w:rsidR="009C026F" w:rsidRPr="00255657" w:rsidRDefault="009C026F" w:rsidP="009C026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bookmarkStart w:id="2" w:name="_Hlk27170244"/>
      <w:r w:rsidRPr="00255657">
        <w:rPr>
          <w:rFonts w:asciiTheme="minorHAnsi" w:hAnsiTheme="minorHAnsi" w:cstheme="minorHAnsi"/>
        </w:rPr>
        <w:t xml:space="preserve">art. 6 ust. 1 lit. c RODO- jako </w:t>
      </w:r>
      <w:bookmarkEnd w:id="2"/>
      <w:r w:rsidRPr="00255657">
        <w:rPr>
          <w:rFonts w:asciiTheme="minorHAnsi" w:hAnsiTheme="minorHAnsi" w:cstheme="minorHAnsi"/>
        </w:rPr>
        <w:t>niezbędne do wypełnienia obowiązku prawnego ciążącego na Administratorze wynikającego z ustawy z dnia 27 sierpnia 2009 roku o finansach publicznych, z regulaminu udzielania zamówień publicznych w ZSP1, których wartość nie przekracza kwoty 130 000 zł netto, z ustawy z dnia 29 września 1994 r. o rachunkowości.</w:t>
      </w:r>
    </w:p>
    <w:p w14:paraId="1C6FE47F" w14:textId="77777777" w:rsidR="009C026F" w:rsidRPr="00255657" w:rsidRDefault="009C026F" w:rsidP="009C026F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art. 6 ust. 1 lit. b RODO – pr</w:t>
      </w:r>
      <w:r w:rsidRPr="00255657">
        <w:rPr>
          <w:rFonts w:asciiTheme="minorHAnsi" w:hAnsiTheme="minorHAnsi" w:cstheme="minorHAnsi"/>
          <w:color w:val="121416"/>
          <w:shd w:val="clear" w:color="auto" w:fill="FFFFFF"/>
        </w:rPr>
        <w:t>zetwarzanie jest niezbędne do wykonania umowy, której stroną jest osoba, której dane dotyczą lub do</w:t>
      </w:r>
      <w:r w:rsidRPr="00255657">
        <w:rPr>
          <w:rFonts w:asciiTheme="minorHAnsi" w:hAnsiTheme="minorHAnsi" w:cstheme="minorHAnsi"/>
        </w:rPr>
        <w:t xml:space="preserve"> podjęcia działań na żądanie osoby, której dane dotyczą, przed zawarciem umowy.</w:t>
      </w:r>
    </w:p>
    <w:p w14:paraId="0B9D9BD4" w14:textId="77777777" w:rsidR="009C026F" w:rsidRPr="00255657" w:rsidRDefault="009C026F" w:rsidP="009C026F">
      <w:pPr>
        <w:pStyle w:val="Akapitzlist"/>
        <w:shd w:val="clear" w:color="auto" w:fill="FFFFFF"/>
        <w:rPr>
          <w:rFonts w:asciiTheme="minorHAnsi" w:eastAsiaTheme="majorEastAsia" w:hAnsiTheme="minorHAnsi" w:cstheme="minorHAnsi"/>
        </w:rPr>
      </w:pPr>
      <w:r w:rsidRPr="00255657">
        <w:rPr>
          <w:rFonts w:asciiTheme="minorHAnsi" w:eastAsiaTheme="majorEastAsia" w:hAnsiTheme="minorHAnsi" w:cstheme="minorHAnsi"/>
        </w:rPr>
        <w:t>Pani/ Pana dane osobowe na podstawie art. 6 ust. ust. 1 lit. b RODO będziemy przetwarzać  jeśli jest Pani/ Pan stroną umowy.</w:t>
      </w:r>
    </w:p>
    <w:p w14:paraId="386FD6A1" w14:textId="77777777" w:rsidR="009C026F" w:rsidRPr="00255657" w:rsidRDefault="009C026F" w:rsidP="009C026F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ajorEastAsia" w:hAnsiTheme="minorHAnsi" w:cstheme="minorHAnsi"/>
        </w:rPr>
      </w:pPr>
      <w:r w:rsidRPr="00255657">
        <w:rPr>
          <w:rFonts w:asciiTheme="minorHAnsi" w:hAnsiTheme="minorHAnsi" w:cstheme="minorHAnsi"/>
          <w:color w:val="121416"/>
          <w:shd w:val="clear" w:color="auto" w:fill="FFFFFF"/>
        </w:rPr>
        <w:t>art. 6 ust. 1 lit. f  RODO-</w:t>
      </w:r>
      <w:r w:rsidRPr="00255657">
        <w:rPr>
          <w:rFonts w:asciiTheme="minorHAnsi" w:hAnsiTheme="minorHAnsi" w:cstheme="minorHAnsi"/>
        </w:rPr>
        <w:t xml:space="preserve">przetwarzanie jest niezbędne do celów wynikających z prawnie uzasadnionych interesów realizowanych przez Administratora lub przez stronę trzecią. </w:t>
      </w:r>
    </w:p>
    <w:p w14:paraId="3589A453" w14:textId="7784B3E7" w:rsidR="009C026F" w:rsidRPr="00255657" w:rsidRDefault="009C026F" w:rsidP="009C026F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5657">
        <w:rPr>
          <w:rFonts w:asciiTheme="minorHAnsi" w:hAnsiTheme="minorHAnsi" w:cstheme="minorHAnsi"/>
          <w:sz w:val="22"/>
          <w:szCs w:val="22"/>
        </w:rPr>
        <w:tab/>
        <w:t xml:space="preserve">Pani/ Pana  dane, w związku z tym, że jest Pani/ Pan pracownikiem, współpracownikiem Wykonawcy  </w:t>
      </w:r>
      <w:r w:rsidRPr="00255657">
        <w:rPr>
          <w:rFonts w:asciiTheme="minorHAnsi" w:hAnsiTheme="minorHAnsi" w:cstheme="minorHAnsi"/>
          <w:sz w:val="22"/>
          <w:szCs w:val="22"/>
        </w:rPr>
        <w:tab/>
        <w:t xml:space="preserve">będą </w:t>
      </w:r>
      <w:r w:rsidRPr="00255657">
        <w:rPr>
          <w:rFonts w:asciiTheme="minorHAnsi" w:hAnsiTheme="minorHAnsi" w:cstheme="minorHAnsi"/>
          <w:sz w:val="22"/>
          <w:szCs w:val="22"/>
        </w:rPr>
        <w:tab/>
        <w:t xml:space="preserve">przetwarzane </w:t>
      </w:r>
      <w:r w:rsidRPr="00255657">
        <w:rPr>
          <w:rFonts w:asciiTheme="minorHAnsi" w:hAnsiTheme="minorHAnsi" w:cstheme="minorHAnsi"/>
          <w:sz w:val="22"/>
          <w:szCs w:val="22"/>
        </w:rPr>
        <w:tab/>
        <w:t xml:space="preserve">w celach kontaktowych dotyczących przesłania oferty,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komunikacji  z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potencjalnym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Zleceniobiorcą w celu  nawiązania  współpracy, podjęcia czy</w:t>
      </w:r>
      <w:r w:rsidR="00024F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nności przed zawarciem  umowy a także 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>czynności związanych z realizacją umowy. Na tej po</w:t>
      </w:r>
      <w:r w:rsidR="00024F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dstawie będziemy  również </w:t>
      </w:r>
      <w:r w:rsidRPr="002556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przetwarzać Pani / Pana dane w związku z obroną przed ewentualnymi roszczeniami.     </w:t>
      </w:r>
    </w:p>
    <w:p w14:paraId="7C71C2B7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Odbiorcami Pani/ Pana danych osobowych będą podmioty uprawnione do uzyskania danych na   podstawie przepisów prawa oraz  podmioty z którymi współpracuje Administrator: </w:t>
      </w:r>
    </w:p>
    <w:p w14:paraId="3347DA05" w14:textId="77777777" w:rsidR="009C026F" w:rsidRPr="00255657" w:rsidRDefault="009C026F" w:rsidP="009C026F">
      <w:pPr>
        <w:pStyle w:val="Akapitzlist"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podmioty świadczące usługi w zakresie IT- podmiot zapewniający asystę i wsparcie techniczne dla systemów informatycznych, dostawca  i </w:t>
      </w:r>
      <w:proofErr w:type="spellStart"/>
      <w:r w:rsidRPr="00255657">
        <w:rPr>
          <w:rFonts w:asciiTheme="minorHAnsi" w:hAnsiTheme="minorHAnsi" w:cstheme="minorHAnsi"/>
        </w:rPr>
        <w:t>hostingodawca</w:t>
      </w:r>
      <w:proofErr w:type="spellEnd"/>
      <w:r w:rsidRPr="00255657">
        <w:rPr>
          <w:rFonts w:asciiTheme="minorHAnsi" w:hAnsiTheme="minorHAnsi" w:cstheme="minorHAnsi"/>
        </w:rPr>
        <w:t xml:space="preserve"> usług poczty elektronicznej, dostawca i </w:t>
      </w:r>
      <w:proofErr w:type="spellStart"/>
      <w:r w:rsidRPr="00255657">
        <w:rPr>
          <w:rFonts w:asciiTheme="minorHAnsi" w:hAnsiTheme="minorHAnsi" w:cstheme="minorHAnsi"/>
        </w:rPr>
        <w:t>hostingodawca</w:t>
      </w:r>
      <w:proofErr w:type="spellEnd"/>
      <w:r w:rsidRPr="00255657">
        <w:rPr>
          <w:rFonts w:asciiTheme="minorHAnsi" w:hAnsiTheme="minorHAnsi" w:cstheme="minorHAnsi"/>
        </w:rPr>
        <w:t xml:space="preserve"> Biuletynu Informacji Publicznej. </w:t>
      </w:r>
    </w:p>
    <w:p w14:paraId="6683CF40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Pani/ Pana dane osobowe, zostały pozyskane od Oferenta biorącego udział w postępowaniu o udzielenie zamówienia publicznego, którego wartość  nie przekracza kwoty  130 000 zł netto.</w:t>
      </w:r>
    </w:p>
    <w:p w14:paraId="69B2B77E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bookmarkStart w:id="3" w:name="_Hlk65927254"/>
      <w:r w:rsidRPr="00255657">
        <w:rPr>
          <w:rFonts w:asciiTheme="minorHAnsi" w:hAnsiTheme="minorHAnsi" w:cstheme="minorHAnsi"/>
        </w:rPr>
        <w:t>Będziemy przetwarzać następujące Pani/ Pana dane osobowe: imię i nazwisko, pełnioną funkcję, stanowisko, nazwę i adres firmy/instytucji, którą Pani/ Pan reprezentuje, numer telefonu, adres email.</w:t>
      </w:r>
    </w:p>
    <w:p w14:paraId="08365689" w14:textId="77777777" w:rsidR="009C026F" w:rsidRPr="00255657" w:rsidRDefault="009C026F" w:rsidP="009C026F">
      <w:pPr>
        <w:pStyle w:val="Akapitzlist"/>
        <w:shd w:val="clear" w:color="auto" w:fill="FFFFFF"/>
        <w:ind w:left="360"/>
        <w:rPr>
          <w:rFonts w:asciiTheme="minorHAnsi" w:hAnsiTheme="minorHAnsi" w:cstheme="minorHAnsi"/>
          <w:color w:val="1C1E21"/>
        </w:rPr>
      </w:pPr>
      <w:r w:rsidRPr="00255657">
        <w:rPr>
          <w:rFonts w:asciiTheme="minorHAnsi" w:hAnsiTheme="minorHAnsi" w:cstheme="minorHAnsi"/>
        </w:rPr>
        <w:t xml:space="preserve">Mogą wystąpić przypadki w których Administrator będzie przetwarzał dane: numer uprawnień zawodowych,  </w:t>
      </w:r>
      <w:r w:rsidRPr="00255657">
        <w:rPr>
          <w:rFonts w:asciiTheme="minorHAnsi" w:hAnsiTheme="minorHAnsi" w:cstheme="minorHAnsi"/>
          <w:color w:val="1C1E21"/>
        </w:rPr>
        <w:t>dane zawarte w udzielanych pełnomocnictwach,  informacje dotyczące doświadczenia zawodowego, numer rachunku bankowego, opinie związane z realizacją umowy.</w:t>
      </w:r>
    </w:p>
    <w:bookmarkEnd w:id="3"/>
    <w:p w14:paraId="27A27F9E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 </w:t>
      </w:r>
      <w:r w:rsidRPr="00255657">
        <w:rPr>
          <w:rFonts w:asciiTheme="minorHAnsi" w:hAnsiTheme="minorHAnsi" w:cstheme="minorHAnsi"/>
          <w:shd w:val="clear" w:color="auto" w:fill="FFFFFF"/>
        </w:rPr>
        <w:t xml:space="preserve">Podanie danych osobowych w związku z udziałem w postępowaniu  o zamówienie o wartości nieprzekraczającej kwoty 130 000 zł netto jest  niezbędne aby móc wziąć udział w postępowaniu. </w:t>
      </w:r>
      <w:r w:rsidRPr="00255657">
        <w:rPr>
          <w:rFonts w:asciiTheme="minorHAnsi" w:hAnsiTheme="minorHAnsi" w:cstheme="minorHAnsi"/>
        </w:rPr>
        <w:t>Niepodanie danych może skutkować  brakiem możliwości uczestnictwa w postępowaniu, którego wartość nie przekracza kwoty 130 000 zł netto.</w:t>
      </w:r>
    </w:p>
    <w:p w14:paraId="20068C91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bookmarkStart w:id="4" w:name="_Hlk65927438"/>
      <w:r w:rsidRPr="00255657">
        <w:rPr>
          <w:rFonts w:asciiTheme="minorHAnsi" w:hAnsiTheme="minorHAnsi" w:cstheme="minorHAnsi"/>
        </w:rPr>
        <w:t>Państwa dane osobowe pozyskane w związku z postępowaniem o udzielenie zamówienia, którego wartość nie przekracza kwoty 130 000 zł netto będą przetwarzane przez okres niezbędny do realizacji postepowania o udzielenie zamówienia, a następnie przez okres 5 lat liczonych od dnia 1 stycznia następnego roku, w którym nastąpiło zakończenie postępowania.</w:t>
      </w:r>
    </w:p>
    <w:p w14:paraId="364B6B0C" w14:textId="77777777" w:rsidR="009C026F" w:rsidRPr="00255657" w:rsidRDefault="009C026F" w:rsidP="009C026F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Administrator danych osobowych  oświadcza i zapewnia, że stosowane przez Niego środki organizacyjne i techniczne w celu zapewnienia bezpieczeństwa procesom przetwarzania danych osobowych odpowiadają wymaganiom określonym w RODO, w szczególności postanowieniom art. 32 RODO.</w:t>
      </w:r>
    </w:p>
    <w:bookmarkEnd w:id="4"/>
    <w:p w14:paraId="06567312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Posiada Pani/Pan prawo do:</w:t>
      </w:r>
    </w:p>
    <w:p w14:paraId="3D89267F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a) prawo dostępu do danych osobowych w tym prawo do uzyskania kopii tych danych (art. 15 RODO),</w:t>
      </w:r>
    </w:p>
    <w:p w14:paraId="5196AF60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b) prawo do żądania sprostowania (poprawiania) danych osobowych – w przypadku, gdy dane są nieprawidłowe lub niekompletne (art. 16 RODO),</w:t>
      </w:r>
    </w:p>
    <w:p w14:paraId="1CD2DC87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c)  prawo do żądania usunięcia danych osobowych, </w:t>
      </w:r>
      <w:r w:rsidRPr="00255657">
        <w:rPr>
          <w:rFonts w:asciiTheme="minorHAnsi" w:hAnsiTheme="minorHAnsi" w:cstheme="minorHAnsi"/>
          <w:color w:val="000000"/>
        </w:rPr>
        <w:t xml:space="preserve"> w sytuacji gdy przetwarzanie danych nie następuje w celu wywiązania się z obowiązku wynikającego z przepisu prawa  wskazanego w art. 6 ust. 1 lit. c RODO  </w:t>
      </w:r>
      <w:r w:rsidRPr="00255657">
        <w:rPr>
          <w:rFonts w:asciiTheme="minorHAnsi" w:hAnsiTheme="minorHAnsi" w:cstheme="minorHAnsi"/>
        </w:rPr>
        <w:t>(art. 17 RODO),</w:t>
      </w:r>
    </w:p>
    <w:p w14:paraId="6062FB09" w14:textId="77777777" w:rsidR="009C026F" w:rsidRPr="00255657" w:rsidRDefault="009C026F" w:rsidP="009C026F">
      <w:pPr>
        <w:pStyle w:val="Akapitzlist"/>
        <w:shd w:val="clear" w:color="auto" w:fill="FFFFFF"/>
        <w:suppressAutoHyphens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d) prawo do żądania ograniczenia przetwarzania danych osobowych w przypadkach określonych w ogólnym rozporządzeniu o ochronie danych osobowych (art. 18 RODO),</w:t>
      </w:r>
    </w:p>
    <w:p w14:paraId="504579DC" w14:textId="77777777" w:rsidR="009C026F" w:rsidRPr="00255657" w:rsidRDefault="009C026F" w:rsidP="009C026F">
      <w:pPr>
        <w:pStyle w:val="Akapitzlist"/>
        <w:shd w:val="clear" w:color="auto" w:fill="FFFFFF"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e) prawo do przenoszenia danych osobowych, gdy  przetwarzanie odbywa się na podstawie art. 6 ust. 1 lit. b RODO oraz przetwarzanie odbywa się w sposób zautomatyzowany  (art. 20 RODO),</w:t>
      </w:r>
    </w:p>
    <w:p w14:paraId="1460D4DA" w14:textId="77777777" w:rsidR="009C026F" w:rsidRPr="00255657" w:rsidRDefault="009C026F" w:rsidP="009C026F">
      <w:pPr>
        <w:pStyle w:val="Akapitzlist"/>
        <w:shd w:val="clear" w:color="auto" w:fill="FFFFFF"/>
        <w:ind w:left="36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f) prawo do sprzeciwu wobec przetwarzania danych Pani/Pana dotyczących, gdy przetwarzanie danych odbywa się na podstawie art. 6 ust.1 lit f RODO (art. 21 RODO).</w:t>
      </w:r>
    </w:p>
    <w:p w14:paraId="61D26032" w14:textId="77777777" w:rsidR="009C026F" w:rsidRPr="00255657" w:rsidRDefault="009C026F" w:rsidP="009C026F">
      <w:pPr>
        <w:pStyle w:val="Akapitzlist"/>
        <w:shd w:val="clear" w:color="auto" w:fill="FFFFFF"/>
        <w:ind w:left="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       Zakres każdego z tych praw oraz sytuacje, z których można z nich skorzystać, wynikają  z przepisów          </w:t>
      </w:r>
    </w:p>
    <w:p w14:paraId="5EC1566C" w14:textId="77777777" w:rsidR="009C026F" w:rsidRPr="00255657" w:rsidRDefault="009C026F" w:rsidP="009C026F">
      <w:pPr>
        <w:pStyle w:val="Akapitzlist"/>
        <w:shd w:val="clear" w:color="auto" w:fill="FFFFFF"/>
        <w:ind w:left="0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       RODO. Z praw tych może Pani/Pan skorzystać składając wniosek u Administratora.</w:t>
      </w:r>
    </w:p>
    <w:p w14:paraId="3A1D5B88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Ma Pani/Pan również prawo wniesienia skargi do organu nadzorczego: Prezesa Urzędu Ochrony Danych Osobowych, ul. Stawki 2, 00-193 Warszawa.</w:t>
      </w:r>
    </w:p>
    <w:p w14:paraId="134D3245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 xml:space="preserve">Pani/Pana dane osobowe nie będą przetwarzane w sposób zautomatyzowany w tym również w formie profilowania. </w:t>
      </w:r>
    </w:p>
    <w:p w14:paraId="138E4DF2" w14:textId="77777777" w:rsidR="009C026F" w:rsidRPr="00255657" w:rsidRDefault="009C026F" w:rsidP="009C026F">
      <w:pPr>
        <w:pStyle w:val="Akapitzlist"/>
        <w:numPr>
          <w:ilvl w:val="0"/>
          <w:numId w:val="1"/>
        </w:numPr>
        <w:shd w:val="clear" w:color="auto" w:fill="FFFFFF"/>
        <w:spacing w:after="0"/>
        <w:ind w:left="357" w:hanging="357"/>
        <w:jc w:val="both"/>
        <w:rPr>
          <w:rFonts w:asciiTheme="minorHAnsi" w:hAnsiTheme="minorHAnsi" w:cstheme="minorHAnsi"/>
        </w:rPr>
      </w:pPr>
      <w:r w:rsidRPr="00255657">
        <w:rPr>
          <w:rFonts w:asciiTheme="minorHAnsi" w:hAnsiTheme="minorHAnsi" w:cstheme="minorHAnsi"/>
        </w:rPr>
        <w:t>Pani/Pana dane osobowe nie będą przekazane odbiorcy w państwie trzecim lub organizacji międzynarodowej.</w:t>
      </w:r>
    </w:p>
    <w:p w14:paraId="096821E9" w14:textId="77777777" w:rsidR="00CF5A24" w:rsidRDefault="00CF5A24" w:rsidP="00503DEB">
      <w:pPr>
        <w:spacing w:line="240" w:lineRule="auto"/>
        <w:jc w:val="both"/>
        <w:rPr>
          <w:b/>
        </w:rPr>
      </w:pPr>
    </w:p>
    <w:p w14:paraId="38C37D60" w14:textId="3D3084EC" w:rsidR="0056668A" w:rsidRPr="00DB53DF" w:rsidRDefault="00A468D1" w:rsidP="00503DEB">
      <w:pPr>
        <w:spacing w:line="240" w:lineRule="auto"/>
        <w:jc w:val="both"/>
        <w:rPr>
          <w:b/>
        </w:rPr>
      </w:pPr>
      <w:r>
        <w:rPr>
          <w:b/>
        </w:rPr>
        <w:t>IX</w:t>
      </w:r>
      <w:r w:rsidR="0056668A" w:rsidRPr="00DB53DF">
        <w:rPr>
          <w:b/>
        </w:rPr>
        <w:t xml:space="preserve"> MIEJSCE I TERMIN SKLADANIA OFERT :</w:t>
      </w:r>
    </w:p>
    <w:p w14:paraId="3EAD9B99" w14:textId="1CD0E1BB" w:rsidR="0056668A" w:rsidRDefault="0056668A" w:rsidP="007A59AF">
      <w:pPr>
        <w:spacing w:line="360" w:lineRule="auto"/>
        <w:jc w:val="both"/>
      </w:pPr>
      <w:r>
        <w:t>Oferty należy składać do dnia</w:t>
      </w:r>
      <w:r w:rsidR="00857A47">
        <w:t xml:space="preserve"> </w:t>
      </w:r>
      <w:r w:rsidR="007A29A1">
        <w:t>05.01.2024</w:t>
      </w:r>
      <w:r w:rsidR="009C5BE9">
        <w:t xml:space="preserve"> </w:t>
      </w:r>
      <w:r>
        <w:t>r. do godz. 10</w:t>
      </w:r>
      <w:r w:rsidR="00533127">
        <w:t>:</w:t>
      </w:r>
      <w:r>
        <w:t>00</w:t>
      </w:r>
    </w:p>
    <w:p w14:paraId="4EEAED51" w14:textId="094A10C7" w:rsidR="0056668A" w:rsidRDefault="00533127" w:rsidP="007A59AF">
      <w:pPr>
        <w:spacing w:line="360" w:lineRule="auto"/>
        <w:jc w:val="both"/>
      </w:pPr>
      <w:r>
        <w:t>Zespół Szkolno-Przedszkolny Nr 1 w Kędzierzynie-Koźlu</w:t>
      </w:r>
    </w:p>
    <w:p w14:paraId="79726414" w14:textId="2D93282D" w:rsidR="00533127" w:rsidRDefault="00533127" w:rsidP="007A59AF">
      <w:pPr>
        <w:spacing w:line="360" w:lineRule="auto"/>
        <w:jc w:val="both"/>
      </w:pPr>
      <w:r>
        <w:t>ul. Jana Brzechwy 82</w:t>
      </w:r>
    </w:p>
    <w:p w14:paraId="01790478" w14:textId="7CE73EFD" w:rsidR="00533127" w:rsidRDefault="00533127" w:rsidP="007A59AF">
      <w:pPr>
        <w:spacing w:line="360" w:lineRule="auto"/>
        <w:jc w:val="both"/>
      </w:pPr>
      <w:r>
        <w:t>47-230 Kędzierzyn-Koźle</w:t>
      </w:r>
    </w:p>
    <w:p w14:paraId="27A47AE8" w14:textId="2C950070" w:rsidR="00DB53DF" w:rsidRDefault="0056668A" w:rsidP="00DB53DF">
      <w:pPr>
        <w:spacing w:line="240" w:lineRule="auto"/>
        <w:jc w:val="both"/>
        <w:rPr>
          <w:b/>
          <w:bCs/>
        </w:rPr>
      </w:pPr>
      <w:r>
        <w:t>POKÓJ INTENDENTKI</w:t>
      </w:r>
      <w:r w:rsidR="00DB53DF">
        <w:t xml:space="preserve">       lub </w:t>
      </w:r>
      <w:r w:rsidR="00DB53DF">
        <w:rPr>
          <w:b/>
          <w:bCs/>
        </w:rPr>
        <w:t xml:space="preserve">wysłanie drogą elektroniczną na adres: </w:t>
      </w:r>
      <w:hyperlink r:id="rId8" w:history="1">
        <w:r w:rsidR="009C5BE9" w:rsidRPr="0086578B">
          <w:rPr>
            <w:rStyle w:val="Hipercze"/>
            <w:b/>
            <w:bCs/>
          </w:rPr>
          <w:t>zsp1@kedzierzynkozle.pl</w:t>
        </w:r>
      </w:hyperlink>
    </w:p>
    <w:p w14:paraId="15BCE88B" w14:textId="77777777" w:rsidR="00CF5A24" w:rsidRDefault="00CF5A24" w:rsidP="007A59AF">
      <w:pPr>
        <w:spacing w:line="360" w:lineRule="auto"/>
        <w:jc w:val="both"/>
        <w:rPr>
          <w:b/>
        </w:rPr>
      </w:pPr>
    </w:p>
    <w:p w14:paraId="6553A749" w14:textId="1D670F26" w:rsidR="0056668A" w:rsidRPr="00DB53DF" w:rsidRDefault="0056668A" w:rsidP="007A59AF">
      <w:pPr>
        <w:spacing w:line="360" w:lineRule="auto"/>
        <w:jc w:val="both"/>
        <w:rPr>
          <w:b/>
        </w:rPr>
      </w:pPr>
      <w:r w:rsidRPr="00DB53DF">
        <w:rPr>
          <w:b/>
        </w:rPr>
        <w:t>X TERMIN OTWARCIA OFERT</w:t>
      </w:r>
    </w:p>
    <w:p w14:paraId="3856BE5E" w14:textId="357095FB" w:rsidR="00024F1B" w:rsidRDefault="0056668A" w:rsidP="007A59AF">
      <w:pPr>
        <w:spacing w:line="360" w:lineRule="auto"/>
        <w:jc w:val="both"/>
      </w:pPr>
      <w:r>
        <w:t xml:space="preserve">Komisyjne otwarcie ofert nastąpi w dniu </w:t>
      </w:r>
      <w:r w:rsidR="007A29A1">
        <w:t>05</w:t>
      </w:r>
      <w:r w:rsidR="00857A47">
        <w:t>.</w:t>
      </w:r>
      <w:r w:rsidR="007A29A1">
        <w:t>01</w:t>
      </w:r>
      <w:r w:rsidR="00857A47">
        <w:t>.202</w:t>
      </w:r>
      <w:r w:rsidR="007A29A1">
        <w:t>4</w:t>
      </w:r>
      <w:r w:rsidR="00857A47">
        <w:t xml:space="preserve"> </w:t>
      </w:r>
      <w:r>
        <w:t>r. o godz. 11</w:t>
      </w:r>
      <w:r w:rsidR="00B07726">
        <w:t>:</w:t>
      </w:r>
      <w:r>
        <w:t>00</w:t>
      </w:r>
    </w:p>
    <w:p w14:paraId="658E9243" w14:textId="7885994B" w:rsidR="0056668A" w:rsidRDefault="00B07726" w:rsidP="007A59AF">
      <w:pPr>
        <w:spacing w:line="360" w:lineRule="auto"/>
        <w:jc w:val="both"/>
      </w:pPr>
      <w:r>
        <w:t>Zespół Szkolno-Przedszkolny Nr 1 w Kędzierzynie-Koźlu</w:t>
      </w:r>
    </w:p>
    <w:p w14:paraId="298E0DCD" w14:textId="5B60577B" w:rsidR="0056668A" w:rsidRDefault="0056668A" w:rsidP="007A59AF">
      <w:pPr>
        <w:spacing w:line="360" w:lineRule="auto"/>
        <w:jc w:val="both"/>
      </w:pPr>
      <w:r>
        <w:t xml:space="preserve">ul. </w:t>
      </w:r>
      <w:r w:rsidR="00B07726">
        <w:t>Jana Brzechwy 80</w:t>
      </w:r>
    </w:p>
    <w:p w14:paraId="49B435CF" w14:textId="382BCAA6" w:rsidR="0056668A" w:rsidRDefault="00B07726" w:rsidP="007A59AF">
      <w:pPr>
        <w:spacing w:line="360" w:lineRule="auto"/>
        <w:jc w:val="both"/>
      </w:pPr>
      <w:r>
        <w:t>47-230 Kędzierzyn-Koźle</w:t>
      </w:r>
    </w:p>
    <w:p w14:paraId="7EE7F363" w14:textId="77777777" w:rsidR="00CF5A24" w:rsidRDefault="00CF5A24" w:rsidP="007A59AF">
      <w:pPr>
        <w:spacing w:line="360" w:lineRule="auto"/>
        <w:jc w:val="both"/>
        <w:rPr>
          <w:b/>
        </w:rPr>
      </w:pPr>
    </w:p>
    <w:p w14:paraId="218112DA" w14:textId="57B9686D" w:rsidR="0056668A" w:rsidRPr="00DB53DF" w:rsidRDefault="0056668A" w:rsidP="007A59AF">
      <w:pPr>
        <w:spacing w:line="360" w:lineRule="auto"/>
        <w:jc w:val="both"/>
        <w:rPr>
          <w:b/>
        </w:rPr>
      </w:pPr>
      <w:r w:rsidRPr="00DB53DF">
        <w:rPr>
          <w:b/>
        </w:rPr>
        <w:t>X</w:t>
      </w:r>
      <w:r w:rsidR="00A468D1">
        <w:rPr>
          <w:b/>
        </w:rPr>
        <w:t>I</w:t>
      </w:r>
      <w:r w:rsidRPr="00DB53DF">
        <w:rPr>
          <w:b/>
        </w:rPr>
        <w:t xml:space="preserve"> OSOBA UPOWAŻNIONA DO KONTAKTU Z WYKONAWCAMI :</w:t>
      </w:r>
    </w:p>
    <w:p w14:paraId="6FBD0810" w14:textId="746CC8F4" w:rsidR="0056668A" w:rsidRDefault="009C5BE9" w:rsidP="007A59AF">
      <w:pPr>
        <w:spacing w:line="360" w:lineRule="auto"/>
        <w:jc w:val="both"/>
      </w:pPr>
      <w:r>
        <w:t xml:space="preserve">Beata Motyczyńska </w:t>
      </w:r>
    </w:p>
    <w:p w14:paraId="41EB49F8" w14:textId="777591F1" w:rsidR="0056668A" w:rsidRDefault="0056668A" w:rsidP="007A59AF">
      <w:pPr>
        <w:spacing w:line="360" w:lineRule="auto"/>
        <w:jc w:val="both"/>
      </w:pPr>
      <w:r>
        <w:t xml:space="preserve">Tel. </w:t>
      </w:r>
      <w:r w:rsidR="009C5BE9">
        <w:t>667629237</w:t>
      </w:r>
    </w:p>
    <w:p w14:paraId="7A81882E" w14:textId="77777777" w:rsidR="0056668A" w:rsidRDefault="0056668A" w:rsidP="007A59AF">
      <w:pPr>
        <w:spacing w:line="360" w:lineRule="auto"/>
        <w:jc w:val="both"/>
      </w:pPr>
      <w:r>
        <w:t>W terminach i godzinach pracy Zamawiającego</w:t>
      </w:r>
    </w:p>
    <w:p w14:paraId="58063AF0" w14:textId="77777777" w:rsidR="007A59AF" w:rsidRDefault="007A59AF" w:rsidP="00503DEB">
      <w:pPr>
        <w:spacing w:line="240" w:lineRule="auto"/>
        <w:jc w:val="both"/>
      </w:pPr>
    </w:p>
    <w:p w14:paraId="56524BCA" w14:textId="088D6316" w:rsidR="0056668A" w:rsidRDefault="0056668A" w:rsidP="00503DEB">
      <w:pPr>
        <w:spacing w:line="240" w:lineRule="auto"/>
        <w:jc w:val="both"/>
      </w:pPr>
      <w:r>
        <w:t>Załączniki :</w:t>
      </w:r>
    </w:p>
    <w:p w14:paraId="2E32609F" w14:textId="5463FA92" w:rsidR="0056668A" w:rsidRDefault="0056668A" w:rsidP="00503DEB">
      <w:pPr>
        <w:spacing w:line="240" w:lineRule="auto"/>
        <w:jc w:val="both"/>
      </w:pPr>
      <w:r>
        <w:t>1.</w:t>
      </w:r>
      <w:r w:rsidR="007A29A1">
        <w:t xml:space="preserve"> </w:t>
      </w:r>
      <w:r>
        <w:t>Formularz ofertowy,</w:t>
      </w:r>
    </w:p>
    <w:p w14:paraId="5DB17E3D" w14:textId="0EF2E845" w:rsidR="0056668A" w:rsidRDefault="0056668A" w:rsidP="00503DEB">
      <w:pPr>
        <w:spacing w:line="240" w:lineRule="auto"/>
        <w:jc w:val="both"/>
      </w:pPr>
      <w:r>
        <w:t>2.</w:t>
      </w:r>
      <w:r w:rsidR="000C2982" w:rsidRPr="000C2982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0C2982" w:rsidRPr="009C5BE9">
        <w:rPr>
          <w:rFonts w:cstheme="minorHAnsi"/>
          <w:iCs/>
          <w:color w:val="000000"/>
        </w:rPr>
        <w:t>Wykaz asortymentowo-ilościowy,</w:t>
      </w:r>
    </w:p>
    <w:p w14:paraId="7657CF9B" w14:textId="0091A4FB" w:rsidR="00454C90" w:rsidRDefault="00454C90" w:rsidP="00503DEB">
      <w:pPr>
        <w:spacing w:line="240" w:lineRule="auto"/>
        <w:jc w:val="both"/>
      </w:pPr>
      <w:r>
        <w:t>3. Wzór umowy</w:t>
      </w:r>
    </w:p>
    <w:p w14:paraId="6E72E8DA" w14:textId="6E4EE29E" w:rsidR="00152808" w:rsidRDefault="00152808" w:rsidP="00503DEB">
      <w:pPr>
        <w:spacing w:line="240" w:lineRule="auto"/>
        <w:jc w:val="both"/>
      </w:pPr>
      <w:r>
        <w:t>4. Oświadczenie</w:t>
      </w:r>
    </w:p>
    <w:p w14:paraId="0959AAC0" w14:textId="77777777" w:rsidR="00B07726" w:rsidRDefault="00B07726" w:rsidP="00503DEB">
      <w:pPr>
        <w:spacing w:line="240" w:lineRule="auto"/>
        <w:jc w:val="both"/>
      </w:pPr>
    </w:p>
    <w:p w14:paraId="1E677B13" w14:textId="0340FB4D" w:rsidR="00DB53DF" w:rsidRDefault="0056668A" w:rsidP="007A59AF">
      <w:pPr>
        <w:spacing w:line="240" w:lineRule="auto"/>
        <w:jc w:val="both"/>
      </w:pPr>
      <w:r>
        <w:t xml:space="preserve">Sporządziła: </w:t>
      </w:r>
      <w:r w:rsidR="009C5BE9">
        <w:t>Beata Motyczyńska</w:t>
      </w:r>
      <w:r w:rsidR="00B07726">
        <w:tab/>
      </w:r>
      <w:r w:rsidR="00B07726">
        <w:tab/>
      </w:r>
      <w:r w:rsidR="00B07726">
        <w:tab/>
      </w:r>
      <w:r w:rsidR="00B07726">
        <w:tab/>
      </w:r>
      <w:r>
        <w:t xml:space="preserve">zatwierdzam: </w:t>
      </w:r>
      <w:r w:rsidR="00B07726">
        <w:t>Dorota Jastrzembsk</w:t>
      </w:r>
      <w:r w:rsidR="009C5BE9">
        <w:t>a</w:t>
      </w:r>
    </w:p>
    <w:p w14:paraId="333404B4" w14:textId="77777777" w:rsidR="00545813" w:rsidRDefault="00545813" w:rsidP="00545813">
      <w:pPr>
        <w:spacing w:line="240" w:lineRule="auto"/>
        <w:jc w:val="right"/>
      </w:pPr>
    </w:p>
    <w:p w14:paraId="4EC3DD9D" w14:textId="77777777" w:rsidR="00545813" w:rsidRDefault="00545813" w:rsidP="00545813">
      <w:pPr>
        <w:spacing w:line="240" w:lineRule="auto"/>
        <w:jc w:val="right"/>
      </w:pPr>
    </w:p>
    <w:p w14:paraId="185FE1F5" w14:textId="77777777" w:rsidR="00545813" w:rsidRDefault="00545813" w:rsidP="00545813">
      <w:pPr>
        <w:spacing w:line="240" w:lineRule="auto"/>
        <w:jc w:val="center"/>
      </w:pPr>
    </w:p>
    <w:p w14:paraId="3CFC35E6" w14:textId="3191345D" w:rsidR="00503DEB" w:rsidRDefault="002F3814" w:rsidP="00545813">
      <w:pPr>
        <w:spacing w:line="240" w:lineRule="auto"/>
        <w:jc w:val="center"/>
      </w:pPr>
      <w:r>
        <w:t>Kędzierzyn-Koźle</w:t>
      </w:r>
      <w:r w:rsidR="0056668A">
        <w:t xml:space="preserve"> dnia </w:t>
      </w:r>
      <w:r w:rsidR="00DA341B">
        <w:t>28</w:t>
      </w:r>
      <w:bookmarkStart w:id="5" w:name="_GoBack"/>
      <w:bookmarkEnd w:id="5"/>
      <w:r w:rsidR="00857A47">
        <w:t>.12.202</w:t>
      </w:r>
      <w:r w:rsidR="009C5BE9">
        <w:t>3</w:t>
      </w:r>
    </w:p>
    <w:sectPr w:rsidR="00503DEB" w:rsidSect="00A468D1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3830" w14:textId="77777777" w:rsidR="004A5120" w:rsidRDefault="004A5120" w:rsidP="007A59AF">
      <w:pPr>
        <w:spacing w:after="0" w:line="240" w:lineRule="auto"/>
      </w:pPr>
      <w:r>
        <w:separator/>
      </w:r>
    </w:p>
  </w:endnote>
  <w:endnote w:type="continuationSeparator" w:id="0">
    <w:p w14:paraId="19E1C3AF" w14:textId="77777777" w:rsidR="004A5120" w:rsidRDefault="004A5120" w:rsidP="007A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556868"/>
      <w:docPartObj>
        <w:docPartGallery w:val="Page Numbers (Bottom of Page)"/>
        <w:docPartUnique/>
      </w:docPartObj>
    </w:sdtPr>
    <w:sdtEndPr/>
    <w:sdtContent>
      <w:p w14:paraId="7A520235" w14:textId="3C56D44D" w:rsidR="00DB53DF" w:rsidRDefault="00DB53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808">
          <w:rPr>
            <w:noProof/>
          </w:rPr>
          <w:t>10</w:t>
        </w:r>
        <w:r>
          <w:fldChar w:fldCharType="end"/>
        </w:r>
      </w:p>
    </w:sdtContent>
  </w:sdt>
  <w:p w14:paraId="13EDC6D9" w14:textId="77777777" w:rsidR="007A59AF" w:rsidRDefault="007A5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8ED4" w14:textId="77777777" w:rsidR="004A5120" w:rsidRDefault="004A5120" w:rsidP="007A59AF">
      <w:pPr>
        <w:spacing w:after="0" w:line="240" w:lineRule="auto"/>
      </w:pPr>
      <w:r>
        <w:separator/>
      </w:r>
    </w:p>
  </w:footnote>
  <w:footnote w:type="continuationSeparator" w:id="0">
    <w:p w14:paraId="2B769DFE" w14:textId="77777777" w:rsidR="004A5120" w:rsidRDefault="004A5120" w:rsidP="007A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30B0D"/>
    <w:multiLevelType w:val="multilevel"/>
    <w:tmpl w:val="139CB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8A"/>
    <w:rsid w:val="00024F1B"/>
    <w:rsid w:val="000C2982"/>
    <w:rsid w:val="000C4EF5"/>
    <w:rsid w:val="0010179B"/>
    <w:rsid w:val="00152808"/>
    <w:rsid w:val="001C58C1"/>
    <w:rsid w:val="001F181D"/>
    <w:rsid w:val="00237905"/>
    <w:rsid w:val="002F3814"/>
    <w:rsid w:val="00311320"/>
    <w:rsid w:val="00314BC6"/>
    <w:rsid w:val="003324BF"/>
    <w:rsid w:val="0035363A"/>
    <w:rsid w:val="00376C34"/>
    <w:rsid w:val="00382465"/>
    <w:rsid w:val="00454C90"/>
    <w:rsid w:val="004A5120"/>
    <w:rsid w:val="004D5F14"/>
    <w:rsid w:val="004E390D"/>
    <w:rsid w:val="00503DEB"/>
    <w:rsid w:val="005300BB"/>
    <w:rsid w:val="00533127"/>
    <w:rsid w:val="00545813"/>
    <w:rsid w:val="00562797"/>
    <w:rsid w:val="0056668A"/>
    <w:rsid w:val="00622C02"/>
    <w:rsid w:val="00687E86"/>
    <w:rsid w:val="006D0FF8"/>
    <w:rsid w:val="007735AC"/>
    <w:rsid w:val="00785761"/>
    <w:rsid w:val="007A29A1"/>
    <w:rsid w:val="007A59AF"/>
    <w:rsid w:val="007B6801"/>
    <w:rsid w:val="00857A47"/>
    <w:rsid w:val="00876303"/>
    <w:rsid w:val="00882FC7"/>
    <w:rsid w:val="0088353A"/>
    <w:rsid w:val="00926A33"/>
    <w:rsid w:val="009C026F"/>
    <w:rsid w:val="009C5BE9"/>
    <w:rsid w:val="00A07B64"/>
    <w:rsid w:val="00A468D1"/>
    <w:rsid w:val="00A56D88"/>
    <w:rsid w:val="00A65023"/>
    <w:rsid w:val="00A74B9E"/>
    <w:rsid w:val="00AA7CE7"/>
    <w:rsid w:val="00AD514B"/>
    <w:rsid w:val="00B07726"/>
    <w:rsid w:val="00B46D6A"/>
    <w:rsid w:val="00C205A9"/>
    <w:rsid w:val="00CF5A24"/>
    <w:rsid w:val="00DA341B"/>
    <w:rsid w:val="00DB53DF"/>
    <w:rsid w:val="00DD14D8"/>
    <w:rsid w:val="00DF478B"/>
    <w:rsid w:val="00F0012D"/>
    <w:rsid w:val="00F333CF"/>
    <w:rsid w:val="00F47CCA"/>
    <w:rsid w:val="00F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DE5D"/>
  <w15:chartTrackingRefBased/>
  <w15:docId w15:val="{C474DAD5-C201-4197-8079-7137793D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9AF"/>
  </w:style>
  <w:style w:type="paragraph" w:styleId="Stopka">
    <w:name w:val="footer"/>
    <w:basedOn w:val="Normalny"/>
    <w:link w:val="StopkaZnak"/>
    <w:uiPriority w:val="99"/>
    <w:unhideWhenUsed/>
    <w:rsid w:val="007A5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9AF"/>
  </w:style>
  <w:style w:type="paragraph" w:styleId="Tekstdymka">
    <w:name w:val="Balloon Text"/>
    <w:basedOn w:val="Normalny"/>
    <w:link w:val="TekstdymkaZnak"/>
    <w:uiPriority w:val="99"/>
    <w:semiHidden/>
    <w:unhideWhenUsed/>
    <w:rsid w:val="0045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9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4C90"/>
    <w:rPr>
      <w:color w:val="0563C1" w:themeColor="hyperlink"/>
      <w:u w:val="single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9C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C026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9C026F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5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1@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1@kedzierzynkoz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2885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Wylezik</dc:creator>
  <cp:keywords/>
  <dc:description/>
  <cp:lastModifiedBy>Dorota Jastrzembska</cp:lastModifiedBy>
  <cp:revision>3</cp:revision>
  <cp:lastPrinted>2023-12-28T12:19:00Z</cp:lastPrinted>
  <dcterms:created xsi:type="dcterms:W3CDTF">2023-12-28T12:09:00Z</dcterms:created>
  <dcterms:modified xsi:type="dcterms:W3CDTF">2023-12-28T12:45:00Z</dcterms:modified>
</cp:coreProperties>
</file>