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FF53" w14:textId="1F5F8846" w:rsidR="00F91A23" w:rsidRPr="00096CF7" w:rsidRDefault="00F91A23" w:rsidP="0051572C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</w:t>
      </w:r>
    </w:p>
    <w:p w14:paraId="7A840803" w14:textId="3703FC9E" w:rsidR="00212292" w:rsidRPr="00212292" w:rsidRDefault="00212292" w:rsidP="00212292">
      <w:pPr>
        <w:tabs>
          <w:tab w:val="left" w:pos="4395"/>
        </w:tabs>
        <w:ind w:firstLine="6804"/>
        <w:rPr>
          <w:sz w:val="20"/>
          <w:szCs w:val="20"/>
        </w:rPr>
      </w:pPr>
      <w:r w:rsidRPr="00212292">
        <w:rPr>
          <w:sz w:val="20"/>
          <w:szCs w:val="20"/>
        </w:rPr>
        <w:t xml:space="preserve">do Zarządzenia nr </w:t>
      </w:r>
      <w:r w:rsidR="00D66605">
        <w:rPr>
          <w:sz w:val="20"/>
          <w:szCs w:val="20"/>
        </w:rPr>
        <w:t>2994</w:t>
      </w:r>
      <w:r w:rsidRPr="00212292">
        <w:rPr>
          <w:sz w:val="20"/>
          <w:szCs w:val="20"/>
        </w:rPr>
        <w:t>/PMS/202</w:t>
      </w:r>
      <w:r w:rsidR="00B262F6">
        <w:rPr>
          <w:sz w:val="20"/>
          <w:szCs w:val="20"/>
        </w:rPr>
        <w:t>4</w:t>
      </w:r>
    </w:p>
    <w:p w14:paraId="36345094" w14:textId="77777777" w:rsidR="00212292" w:rsidRPr="00212292" w:rsidRDefault="00212292" w:rsidP="00212292">
      <w:pPr>
        <w:tabs>
          <w:tab w:val="left" w:pos="4395"/>
        </w:tabs>
        <w:ind w:firstLine="6804"/>
        <w:rPr>
          <w:sz w:val="20"/>
          <w:szCs w:val="20"/>
        </w:rPr>
      </w:pPr>
      <w:r w:rsidRPr="00212292">
        <w:rPr>
          <w:sz w:val="20"/>
          <w:szCs w:val="20"/>
        </w:rPr>
        <w:t>Prezydenta Miasta Kędzierzyn-Koźle</w:t>
      </w:r>
    </w:p>
    <w:p w14:paraId="1004106A" w14:textId="6D2457EF" w:rsidR="00212292" w:rsidRPr="00212292" w:rsidRDefault="00212292" w:rsidP="00212292">
      <w:pPr>
        <w:tabs>
          <w:tab w:val="left" w:pos="4395"/>
        </w:tabs>
        <w:ind w:firstLine="6804"/>
        <w:rPr>
          <w:sz w:val="20"/>
          <w:szCs w:val="20"/>
        </w:rPr>
      </w:pPr>
      <w:r w:rsidRPr="00212292">
        <w:rPr>
          <w:sz w:val="20"/>
          <w:szCs w:val="20"/>
        </w:rPr>
        <w:t xml:space="preserve">z dnia </w:t>
      </w:r>
      <w:r w:rsidR="0067444F">
        <w:rPr>
          <w:sz w:val="20"/>
          <w:szCs w:val="20"/>
        </w:rPr>
        <w:t>6 lutego</w:t>
      </w:r>
      <w:r w:rsidRPr="00212292">
        <w:rPr>
          <w:sz w:val="20"/>
          <w:szCs w:val="20"/>
        </w:rPr>
        <w:t xml:space="preserve"> 202</w:t>
      </w:r>
      <w:r w:rsidR="00B262F6">
        <w:rPr>
          <w:sz w:val="20"/>
          <w:szCs w:val="20"/>
        </w:rPr>
        <w:t>4</w:t>
      </w:r>
      <w:r w:rsidRPr="00212292">
        <w:rPr>
          <w:sz w:val="20"/>
          <w:szCs w:val="20"/>
        </w:rPr>
        <w:t xml:space="preserve"> roku</w:t>
      </w:r>
    </w:p>
    <w:p w14:paraId="1596931C" w14:textId="77777777" w:rsidR="00F91A23" w:rsidRPr="00096CF7" w:rsidRDefault="00F91A23" w:rsidP="00F91A23">
      <w:pPr>
        <w:pStyle w:val="Tytu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</w:p>
    <w:p w14:paraId="4C964A53" w14:textId="77777777" w:rsidR="00F91A23" w:rsidRPr="00096CF7" w:rsidRDefault="00F91A23" w:rsidP="00F91A23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Ogłoszenie otwartego konkursu ofert</w:t>
      </w:r>
    </w:p>
    <w:p w14:paraId="3CAE31FC" w14:textId="3BFB15F9" w:rsidR="00F91A23" w:rsidRPr="00096CF7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na realizację programów</w:t>
      </w:r>
      <w:r w:rsidR="00DC3511">
        <w:rPr>
          <w:sz w:val="26"/>
          <w:szCs w:val="26"/>
        </w:rPr>
        <w:t xml:space="preserve"> polityki</w:t>
      </w:r>
      <w:r w:rsidRPr="00096CF7">
        <w:rPr>
          <w:sz w:val="26"/>
          <w:szCs w:val="26"/>
        </w:rPr>
        <w:t xml:space="preserve"> zdrowotn</w:t>
      </w:r>
      <w:r w:rsidR="00DC3511">
        <w:rPr>
          <w:sz w:val="26"/>
          <w:szCs w:val="26"/>
        </w:rPr>
        <w:t>ej</w:t>
      </w:r>
      <w:r w:rsidRPr="00096CF7">
        <w:rPr>
          <w:sz w:val="26"/>
          <w:szCs w:val="26"/>
        </w:rPr>
        <w:t xml:space="preserve"> objętych </w:t>
      </w:r>
    </w:p>
    <w:p w14:paraId="01C0769A" w14:textId="734C4AF4" w:rsidR="00F91A23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Programem Ochrony Zdrowia na lata 20</w:t>
      </w:r>
      <w:r w:rsidR="00975827">
        <w:rPr>
          <w:sz w:val="26"/>
          <w:szCs w:val="26"/>
        </w:rPr>
        <w:t>2</w:t>
      </w:r>
      <w:r w:rsidR="00462B8D">
        <w:rPr>
          <w:sz w:val="26"/>
          <w:szCs w:val="26"/>
        </w:rPr>
        <w:t>3</w:t>
      </w:r>
      <w:r w:rsidRPr="00096CF7">
        <w:rPr>
          <w:sz w:val="26"/>
          <w:szCs w:val="26"/>
        </w:rPr>
        <w:t>-20</w:t>
      </w:r>
      <w:r w:rsidR="00975827">
        <w:rPr>
          <w:sz w:val="26"/>
          <w:szCs w:val="26"/>
        </w:rPr>
        <w:t>2</w:t>
      </w:r>
      <w:r w:rsidR="00462B8D">
        <w:rPr>
          <w:sz w:val="26"/>
          <w:szCs w:val="26"/>
        </w:rPr>
        <w:t>5</w:t>
      </w:r>
    </w:p>
    <w:p w14:paraId="7E4B1BEE" w14:textId="77777777" w:rsidR="00975827" w:rsidRPr="00096CF7" w:rsidRDefault="00975827" w:rsidP="00F91A23">
      <w:pPr>
        <w:pStyle w:val="Tytu"/>
        <w:spacing w:line="276" w:lineRule="auto"/>
        <w:rPr>
          <w:sz w:val="26"/>
          <w:szCs w:val="26"/>
        </w:rPr>
      </w:pPr>
    </w:p>
    <w:p w14:paraId="4BEB2D17" w14:textId="33FE8418" w:rsidR="003C274E" w:rsidRPr="00D31245" w:rsidRDefault="003C274E" w:rsidP="003C274E">
      <w:pPr>
        <w:pStyle w:val="Tretekstu"/>
        <w:spacing w:line="276" w:lineRule="auto"/>
        <w:ind w:firstLine="708"/>
        <w:rPr>
          <w:sz w:val="22"/>
          <w:szCs w:val="22"/>
        </w:rPr>
      </w:pPr>
      <w:r w:rsidRPr="00D31245">
        <w:rPr>
          <w:sz w:val="22"/>
          <w:szCs w:val="22"/>
        </w:rPr>
        <w:t>Na podstawie art. 7 ust. 1 pkt 1 oraz 48 ust. 4 ustawy z dnia 27 sierpnia 2004 r. o świadczeniach opieki zdrowotnej finansowanych ze środków publicznych (Dz. U. z 202</w:t>
      </w:r>
      <w:r w:rsidR="00B66A8D">
        <w:rPr>
          <w:sz w:val="22"/>
          <w:szCs w:val="22"/>
        </w:rPr>
        <w:t>2</w:t>
      </w:r>
      <w:r w:rsidRPr="00D31245">
        <w:rPr>
          <w:sz w:val="22"/>
          <w:szCs w:val="22"/>
        </w:rPr>
        <w:t xml:space="preserve"> r. poz. </w:t>
      </w:r>
      <w:r w:rsidR="00D31245" w:rsidRPr="00D31245">
        <w:rPr>
          <w:sz w:val="22"/>
          <w:szCs w:val="22"/>
        </w:rPr>
        <w:t>2</w:t>
      </w:r>
      <w:r w:rsidR="00B66A8D">
        <w:rPr>
          <w:sz w:val="22"/>
          <w:szCs w:val="22"/>
        </w:rPr>
        <w:t>561 z późn. zm.</w:t>
      </w:r>
      <w:r w:rsidRPr="00D31245">
        <w:rPr>
          <w:sz w:val="22"/>
          <w:szCs w:val="22"/>
        </w:rPr>
        <w:t>), art. 114 ust.1 pkt 1 oraz art. 115 ustawy z dnia 15 kwietnia 2011 r. o działalności leczniczej (Dz. U. z 202</w:t>
      </w:r>
      <w:r w:rsidR="00D31245" w:rsidRPr="00D31245">
        <w:rPr>
          <w:sz w:val="22"/>
          <w:szCs w:val="22"/>
        </w:rPr>
        <w:t>3</w:t>
      </w:r>
      <w:r w:rsidRPr="00D31245">
        <w:rPr>
          <w:sz w:val="22"/>
          <w:szCs w:val="22"/>
        </w:rPr>
        <w:t xml:space="preserve"> poz. </w:t>
      </w:r>
      <w:r w:rsidR="00D31245" w:rsidRPr="00D31245">
        <w:rPr>
          <w:sz w:val="22"/>
          <w:szCs w:val="22"/>
        </w:rPr>
        <w:t>991</w:t>
      </w:r>
      <w:r w:rsidR="00B66A8D">
        <w:rPr>
          <w:sz w:val="22"/>
          <w:szCs w:val="22"/>
        </w:rPr>
        <w:t xml:space="preserve"> z późn. zm.</w:t>
      </w:r>
      <w:r w:rsidRPr="00D31245">
        <w:rPr>
          <w:sz w:val="22"/>
          <w:szCs w:val="22"/>
        </w:rPr>
        <w:t>), art. 14 ust. 1 oraz art. 15 ustawy  z dnia 11 września 2015 r. o zdrowiu publicznym (Dz. U. z 202</w:t>
      </w:r>
      <w:r w:rsidR="00B66A8D">
        <w:rPr>
          <w:sz w:val="22"/>
          <w:szCs w:val="22"/>
        </w:rPr>
        <w:t>2</w:t>
      </w:r>
      <w:r w:rsidRPr="00D31245">
        <w:rPr>
          <w:sz w:val="22"/>
          <w:szCs w:val="22"/>
        </w:rPr>
        <w:t xml:space="preserve"> r. poz. 1</w:t>
      </w:r>
      <w:r w:rsidR="00B66A8D">
        <w:rPr>
          <w:sz w:val="22"/>
          <w:szCs w:val="22"/>
        </w:rPr>
        <w:t>608 z późn. zm.</w:t>
      </w:r>
      <w:r w:rsidRPr="00D31245">
        <w:rPr>
          <w:sz w:val="22"/>
          <w:szCs w:val="22"/>
        </w:rPr>
        <w:t>).</w:t>
      </w:r>
    </w:p>
    <w:p w14:paraId="4E52AFFF" w14:textId="2A5CF9E2" w:rsidR="00F91A23" w:rsidRPr="003C274E" w:rsidRDefault="00F91A23" w:rsidP="003C274E">
      <w:pPr>
        <w:pStyle w:val="Tretekstu"/>
        <w:spacing w:line="276" w:lineRule="auto"/>
        <w:rPr>
          <w:sz w:val="22"/>
          <w:szCs w:val="22"/>
        </w:rPr>
      </w:pPr>
      <w:r w:rsidRPr="0094512D">
        <w:rPr>
          <w:b/>
          <w:bCs/>
          <w:sz w:val="22"/>
          <w:szCs w:val="22"/>
        </w:rPr>
        <w:t>Prezydent Miasta Kędzierzyn-Koźle ogłasza otwarty konkurs ofert na realizację programów</w:t>
      </w:r>
      <w:r w:rsidR="000929A7" w:rsidRPr="0094512D">
        <w:rPr>
          <w:b/>
          <w:bCs/>
          <w:sz w:val="22"/>
          <w:szCs w:val="22"/>
        </w:rPr>
        <w:t xml:space="preserve"> polityki</w:t>
      </w:r>
      <w:r w:rsidRPr="0094512D">
        <w:rPr>
          <w:b/>
          <w:bCs/>
          <w:sz w:val="22"/>
          <w:szCs w:val="22"/>
        </w:rPr>
        <w:t xml:space="preserve"> zdrowotn</w:t>
      </w:r>
      <w:r w:rsidR="000929A7" w:rsidRPr="0094512D">
        <w:rPr>
          <w:b/>
          <w:bCs/>
          <w:sz w:val="22"/>
          <w:szCs w:val="22"/>
        </w:rPr>
        <w:t>ej</w:t>
      </w:r>
      <w:r w:rsidRPr="0094512D">
        <w:rPr>
          <w:b/>
          <w:bCs/>
          <w:sz w:val="22"/>
          <w:szCs w:val="22"/>
        </w:rPr>
        <w:t xml:space="preserve">: </w:t>
      </w:r>
    </w:p>
    <w:tbl>
      <w:tblPr>
        <w:tblW w:w="10062" w:type="dxa"/>
        <w:tblInd w:w="-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94"/>
        <w:gridCol w:w="1768"/>
      </w:tblGrid>
      <w:tr w:rsidR="009D14D5" w:rsidRPr="0094512D" w14:paraId="43A4D0B2" w14:textId="77777777" w:rsidTr="001F53F4">
        <w:tc>
          <w:tcPr>
            <w:tcW w:w="8294" w:type="dxa"/>
            <w:tcMar>
              <w:left w:w="103" w:type="dxa"/>
            </w:tcMar>
            <w:vAlign w:val="center"/>
          </w:tcPr>
          <w:p w14:paraId="7E4B5513" w14:textId="77777777" w:rsidR="009D14D5" w:rsidRPr="00096CF7" w:rsidRDefault="009D14D5" w:rsidP="009D14D5">
            <w:pPr>
              <w:pStyle w:val="Tekstpodstawowywcity2"/>
              <w:spacing w:after="0" w:line="276" w:lineRule="auto"/>
              <w:ind w:left="0"/>
              <w:jc w:val="both"/>
            </w:pPr>
            <w:r w:rsidRPr="00096CF7">
              <w:rPr>
                <w:sz w:val="22"/>
                <w:szCs w:val="22"/>
              </w:rPr>
              <w:t>Program profilaktyki i wczesnego wykrywania raka piersi</w:t>
            </w:r>
          </w:p>
          <w:p w14:paraId="2B0BB888" w14:textId="77777777" w:rsidR="009D14D5" w:rsidRPr="00096CF7" w:rsidRDefault="009D14D5" w:rsidP="009D14D5">
            <w:pPr>
              <w:jc w:val="both"/>
            </w:pPr>
            <w:r w:rsidRPr="00096CF7">
              <w:rPr>
                <w:sz w:val="22"/>
                <w:szCs w:val="22"/>
              </w:rPr>
              <w:t xml:space="preserve">(mammografia, USG) </w:t>
            </w:r>
          </w:p>
          <w:p w14:paraId="0F81BE0A" w14:textId="6386AD57" w:rsidR="009D14D5" w:rsidRPr="0094512D" w:rsidRDefault="009D14D5" w:rsidP="009D14D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6CF7">
              <w:rPr>
                <w:sz w:val="22"/>
                <w:szCs w:val="22"/>
              </w:rPr>
              <w:t xml:space="preserve">u co najmniej </w:t>
            </w:r>
            <w:r>
              <w:rPr>
                <w:sz w:val="22"/>
                <w:szCs w:val="22"/>
              </w:rPr>
              <w:t>2</w:t>
            </w:r>
            <w:r w:rsidR="000E5539">
              <w:rPr>
                <w:sz w:val="22"/>
                <w:szCs w:val="22"/>
              </w:rPr>
              <w:t>40</w:t>
            </w:r>
            <w:r w:rsidRPr="00096CF7">
              <w:rPr>
                <w:sz w:val="22"/>
                <w:szCs w:val="22"/>
              </w:rPr>
              <w:t xml:space="preserve"> osób urodzonych w okresie 01.01.19</w:t>
            </w:r>
            <w:r w:rsidR="00B30824">
              <w:rPr>
                <w:sz w:val="22"/>
                <w:szCs w:val="22"/>
              </w:rPr>
              <w:t>80</w:t>
            </w:r>
            <w:r w:rsidRPr="00096CF7">
              <w:rPr>
                <w:sz w:val="22"/>
                <w:szCs w:val="22"/>
              </w:rPr>
              <w:t xml:space="preserve"> – 31.12.19</w:t>
            </w:r>
            <w:r>
              <w:rPr>
                <w:sz w:val="22"/>
                <w:szCs w:val="22"/>
              </w:rPr>
              <w:t>8</w:t>
            </w:r>
            <w:r w:rsidR="00B262F6">
              <w:rPr>
                <w:sz w:val="22"/>
                <w:szCs w:val="22"/>
              </w:rPr>
              <w:t>4</w:t>
            </w: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14:paraId="557C9CB2" w14:textId="77777777" w:rsidR="009D14D5" w:rsidRPr="0094512D" w:rsidRDefault="009D14D5" w:rsidP="009D14D5">
            <w:pPr>
              <w:suppressAutoHyphens w:val="0"/>
              <w:jc w:val="both"/>
              <w:rPr>
                <w:sz w:val="22"/>
                <w:szCs w:val="22"/>
              </w:rPr>
            </w:pPr>
            <w:r w:rsidRPr="0094512D">
              <w:rPr>
                <w:sz w:val="22"/>
                <w:szCs w:val="22"/>
              </w:rPr>
              <w:t xml:space="preserve">przeznaczone środki w wys.  </w:t>
            </w:r>
          </w:p>
          <w:p w14:paraId="28942B3D" w14:textId="77777777" w:rsidR="009D14D5" w:rsidRPr="0094512D" w:rsidRDefault="009D14D5" w:rsidP="009D14D5">
            <w:pPr>
              <w:suppressAutoHyphens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  <w:r w:rsidRPr="0094512D">
              <w:rPr>
                <w:rFonts w:eastAsia="Calibri"/>
                <w:sz w:val="22"/>
                <w:szCs w:val="22"/>
              </w:rPr>
              <w:t>.000,00 zł</w:t>
            </w:r>
          </w:p>
          <w:p w14:paraId="7F643DD3" w14:textId="77777777" w:rsidR="009D14D5" w:rsidRPr="0094512D" w:rsidRDefault="009D14D5" w:rsidP="0093567F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8402A6" w:rsidRPr="0094512D" w14:paraId="777EA8E1" w14:textId="77777777" w:rsidTr="001F53F4">
        <w:tc>
          <w:tcPr>
            <w:tcW w:w="8294" w:type="dxa"/>
            <w:tcMar>
              <w:left w:w="103" w:type="dxa"/>
            </w:tcMar>
            <w:vAlign w:val="center"/>
          </w:tcPr>
          <w:p w14:paraId="3F7D0D43" w14:textId="77777777" w:rsidR="008402A6" w:rsidRPr="000F6B77" w:rsidRDefault="008402A6" w:rsidP="008402A6">
            <w:pPr>
              <w:pStyle w:val="Tekstpodstawowywcity2"/>
              <w:spacing w:after="0" w:line="276" w:lineRule="auto"/>
              <w:ind w:left="0"/>
              <w:jc w:val="both"/>
            </w:pPr>
            <w:r w:rsidRPr="000F6B77">
              <w:rPr>
                <w:sz w:val="22"/>
                <w:szCs w:val="22"/>
              </w:rPr>
              <w:t>Program profilaktyki i wczesnego wykrywania osteoporozy</w:t>
            </w:r>
          </w:p>
          <w:p w14:paraId="58ECD75B" w14:textId="4BFB9EE2" w:rsidR="008402A6" w:rsidRPr="000F6B77" w:rsidRDefault="008402A6" w:rsidP="008402A6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0F6B77">
              <w:rPr>
                <w:sz w:val="22"/>
                <w:szCs w:val="22"/>
              </w:rPr>
              <w:t>u co najmniej 3</w:t>
            </w:r>
            <w:r w:rsidR="000F6B77" w:rsidRPr="000F6B77">
              <w:rPr>
                <w:sz w:val="22"/>
                <w:szCs w:val="22"/>
              </w:rPr>
              <w:t>15</w:t>
            </w:r>
            <w:r w:rsidRPr="000F6B77">
              <w:rPr>
                <w:sz w:val="22"/>
                <w:szCs w:val="22"/>
              </w:rPr>
              <w:t xml:space="preserve"> osób w tym kobiet: ur. w okresie 01.01.194</w:t>
            </w:r>
            <w:r w:rsidR="00B262F6" w:rsidRPr="000F6B77">
              <w:rPr>
                <w:sz w:val="22"/>
                <w:szCs w:val="22"/>
              </w:rPr>
              <w:t>9</w:t>
            </w:r>
            <w:r w:rsidRPr="000F6B77">
              <w:rPr>
                <w:sz w:val="22"/>
                <w:szCs w:val="22"/>
              </w:rPr>
              <w:t xml:space="preserve"> – 31.12.196</w:t>
            </w:r>
            <w:r w:rsidR="00B262F6" w:rsidRPr="000F6B77">
              <w:rPr>
                <w:sz w:val="22"/>
                <w:szCs w:val="22"/>
              </w:rPr>
              <w:t>9</w:t>
            </w:r>
            <w:r w:rsidRPr="000F6B77">
              <w:rPr>
                <w:sz w:val="22"/>
                <w:szCs w:val="22"/>
              </w:rPr>
              <w:t xml:space="preserve"> oraz mężczyzn ur. 01.01.194</w:t>
            </w:r>
            <w:r w:rsidR="00B262F6" w:rsidRPr="000F6B77">
              <w:rPr>
                <w:sz w:val="22"/>
                <w:szCs w:val="22"/>
              </w:rPr>
              <w:t>9</w:t>
            </w:r>
            <w:r w:rsidRPr="000F6B77">
              <w:rPr>
                <w:sz w:val="22"/>
                <w:szCs w:val="22"/>
              </w:rPr>
              <w:t xml:space="preserve"> – 31.12.196</w:t>
            </w:r>
            <w:r w:rsidR="00B262F6" w:rsidRPr="000F6B77">
              <w:rPr>
                <w:sz w:val="22"/>
                <w:szCs w:val="22"/>
              </w:rPr>
              <w:t>4</w:t>
            </w: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14:paraId="3E90D1BF" w14:textId="77777777" w:rsidR="008402A6" w:rsidRPr="000F6B77" w:rsidRDefault="008402A6" w:rsidP="008402A6">
            <w:pPr>
              <w:suppressAutoHyphens w:val="0"/>
              <w:jc w:val="both"/>
              <w:rPr>
                <w:sz w:val="22"/>
                <w:szCs w:val="22"/>
              </w:rPr>
            </w:pPr>
            <w:r w:rsidRPr="000F6B77">
              <w:rPr>
                <w:sz w:val="22"/>
                <w:szCs w:val="22"/>
              </w:rPr>
              <w:t xml:space="preserve">przeznaczone środki w wys.  </w:t>
            </w:r>
          </w:p>
          <w:p w14:paraId="54CB4F72" w14:textId="446B2805" w:rsidR="008402A6" w:rsidRPr="000F6B77" w:rsidRDefault="00B262F6" w:rsidP="008402A6">
            <w:pPr>
              <w:suppressAutoHyphens w:val="0"/>
              <w:jc w:val="both"/>
              <w:rPr>
                <w:rFonts w:eastAsia="Calibri"/>
                <w:sz w:val="22"/>
                <w:szCs w:val="22"/>
              </w:rPr>
            </w:pPr>
            <w:r w:rsidRPr="000F6B77">
              <w:rPr>
                <w:rFonts w:eastAsia="Calibri"/>
                <w:sz w:val="22"/>
                <w:szCs w:val="22"/>
              </w:rPr>
              <w:t>30</w:t>
            </w:r>
            <w:r w:rsidR="008402A6" w:rsidRPr="000F6B77">
              <w:rPr>
                <w:rFonts w:eastAsia="Calibri"/>
                <w:sz w:val="22"/>
                <w:szCs w:val="22"/>
              </w:rPr>
              <w:t>.000,00 zł</w:t>
            </w:r>
          </w:p>
          <w:p w14:paraId="110E9534" w14:textId="77777777" w:rsidR="008402A6" w:rsidRPr="000F6B77" w:rsidRDefault="008402A6" w:rsidP="000829DF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964269" w:rsidRPr="0094512D" w14:paraId="775BDE58" w14:textId="77777777" w:rsidTr="001F53F4">
        <w:trPr>
          <w:trHeight w:val="187"/>
        </w:trPr>
        <w:tc>
          <w:tcPr>
            <w:tcW w:w="8294" w:type="dxa"/>
            <w:tcMar>
              <w:left w:w="103" w:type="dxa"/>
            </w:tcMar>
            <w:vAlign w:val="center"/>
          </w:tcPr>
          <w:p w14:paraId="412EA074" w14:textId="77777777" w:rsidR="00964269" w:rsidRPr="00AA172C" w:rsidRDefault="00964269" w:rsidP="00964269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AA172C">
              <w:rPr>
                <w:sz w:val="22"/>
                <w:szCs w:val="22"/>
              </w:rPr>
              <w:t>Program profilaktyki i wczesnego wykrywania gruźlicy i chorób płuc</w:t>
            </w:r>
          </w:p>
          <w:p w14:paraId="16BF16D5" w14:textId="70B21D77" w:rsidR="00964269" w:rsidRPr="0090368C" w:rsidRDefault="00964269" w:rsidP="00964269">
            <w:pPr>
              <w:pStyle w:val="Tekstpodstawowywcity2"/>
              <w:spacing w:after="0" w:line="276" w:lineRule="auto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A172C">
              <w:rPr>
                <w:sz w:val="22"/>
                <w:szCs w:val="22"/>
              </w:rPr>
              <w:t xml:space="preserve">u co najmniej </w:t>
            </w:r>
            <w:r w:rsidR="00B262F6">
              <w:rPr>
                <w:sz w:val="22"/>
                <w:szCs w:val="22"/>
              </w:rPr>
              <w:t>333</w:t>
            </w:r>
            <w:r w:rsidRPr="00AA172C">
              <w:rPr>
                <w:sz w:val="22"/>
                <w:szCs w:val="22"/>
              </w:rPr>
              <w:t xml:space="preserve"> osób urodzonych w okresie 01.01.19</w:t>
            </w:r>
            <w:r w:rsidR="00AA172C" w:rsidRPr="00AA172C">
              <w:rPr>
                <w:sz w:val="22"/>
                <w:szCs w:val="22"/>
              </w:rPr>
              <w:t>5</w:t>
            </w:r>
            <w:r w:rsidR="00B262F6">
              <w:rPr>
                <w:sz w:val="22"/>
                <w:szCs w:val="22"/>
              </w:rPr>
              <w:t>9</w:t>
            </w:r>
            <w:r w:rsidRPr="00AA172C">
              <w:rPr>
                <w:sz w:val="22"/>
                <w:szCs w:val="22"/>
              </w:rPr>
              <w:t xml:space="preserve"> – 31.12.197</w:t>
            </w:r>
            <w:r w:rsidR="00B262F6">
              <w:rPr>
                <w:sz w:val="22"/>
                <w:szCs w:val="22"/>
              </w:rPr>
              <w:t>9</w:t>
            </w: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14:paraId="356688B5" w14:textId="77777777" w:rsidR="00964269" w:rsidRPr="009D14D5" w:rsidRDefault="00964269" w:rsidP="00964269">
            <w:pPr>
              <w:suppressAutoHyphens w:val="0"/>
              <w:jc w:val="both"/>
              <w:rPr>
                <w:sz w:val="22"/>
                <w:szCs w:val="22"/>
              </w:rPr>
            </w:pPr>
            <w:r w:rsidRPr="009D14D5">
              <w:rPr>
                <w:sz w:val="22"/>
                <w:szCs w:val="22"/>
              </w:rPr>
              <w:t xml:space="preserve">przeznaczone środki w wys.  </w:t>
            </w:r>
          </w:p>
          <w:p w14:paraId="3BDBB92E" w14:textId="7EEE86AC" w:rsidR="00964269" w:rsidRPr="009D14D5" w:rsidRDefault="003D7186" w:rsidP="00964269">
            <w:pPr>
              <w:suppressAutoHyphens w:val="0"/>
              <w:jc w:val="both"/>
              <w:rPr>
                <w:sz w:val="22"/>
                <w:szCs w:val="22"/>
              </w:rPr>
            </w:pPr>
            <w:r w:rsidRPr="009D14D5">
              <w:rPr>
                <w:sz w:val="22"/>
                <w:szCs w:val="22"/>
              </w:rPr>
              <w:t>2</w:t>
            </w:r>
            <w:r w:rsidR="00964269" w:rsidRPr="009D14D5">
              <w:rPr>
                <w:sz w:val="22"/>
                <w:szCs w:val="22"/>
              </w:rPr>
              <w:t>0.000,00 zł</w:t>
            </w:r>
          </w:p>
        </w:tc>
      </w:tr>
      <w:tr w:rsidR="00664B17" w:rsidRPr="0094512D" w14:paraId="02397C00" w14:textId="77777777" w:rsidTr="009D14D5">
        <w:trPr>
          <w:trHeight w:val="1625"/>
        </w:trPr>
        <w:tc>
          <w:tcPr>
            <w:tcW w:w="8294" w:type="dxa"/>
            <w:tcMar>
              <w:left w:w="103" w:type="dxa"/>
            </w:tcMar>
            <w:vAlign w:val="center"/>
          </w:tcPr>
          <w:p w14:paraId="0B11D998" w14:textId="27029C24" w:rsidR="00664B17" w:rsidRPr="009D14D5" w:rsidRDefault="00664B17" w:rsidP="00975827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D14D5">
              <w:rPr>
                <w:sz w:val="22"/>
                <w:szCs w:val="22"/>
              </w:rPr>
              <w:t xml:space="preserve">Program rehabilitacji leczniczej mieszkańców Gminy Kędzierzyn-Koźle polegającej na wykonaniu nie mniej niż po </w:t>
            </w:r>
            <w:r w:rsidR="00B262F6">
              <w:rPr>
                <w:sz w:val="22"/>
                <w:szCs w:val="22"/>
              </w:rPr>
              <w:t>2</w:t>
            </w:r>
            <w:r w:rsidR="003D7186" w:rsidRPr="009D14D5">
              <w:rPr>
                <w:sz w:val="22"/>
                <w:szCs w:val="22"/>
              </w:rPr>
              <w:t>0</w:t>
            </w:r>
            <w:r w:rsidRPr="009D14D5">
              <w:rPr>
                <w:sz w:val="22"/>
                <w:szCs w:val="22"/>
              </w:rPr>
              <w:t>.</w:t>
            </w:r>
            <w:r w:rsidR="00964269" w:rsidRPr="009D14D5">
              <w:rPr>
                <w:sz w:val="22"/>
                <w:szCs w:val="22"/>
              </w:rPr>
              <w:t>0</w:t>
            </w:r>
            <w:r w:rsidRPr="009D14D5">
              <w:rPr>
                <w:sz w:val="22"/>
                <w:szCs w:val="22"/>
              </w:rPr>
              <w:t>00 punktów dla każdego z czterech podmiotów leczniczych za udzielenie usług wskazanych w katalogu świadczeń</w:t>
            </w: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14:paraId="709D76D1" w14:textId="77777777" w:rsidR="00664B17" w:rsidRPr="009D14D5" w:rsidRDefault="00664B17" w:rsidP="00664B17">
            <w:pPr>
              <w:suppressAutoHyphens w:val="0"/>
              <w:jc w:val="both"/>
              <w:rPr>
                <w:sz w:val="20"/>
                <w:szCs w:val="20"/>
              </w:rPr>
            </w:pPr>
            <w:r w:rsidRPr="009D14D5">
              <w:rPr>
                <w:sz w:val="20"/>
                <w:szCs w:val="20"/>
              </w:rPr>
              <w:t xml:space="preserve">przeznaczone środki w wys.  </w:t>
            </w:r>
          </w:p>
          <w:p w14:paraId="5D056A00" w14:textId="179C124A" w:rsidR="00664B17" w:rsidRPr="009D14D5" w:rsidRDefault="00664B17" w:rsidP="00664B17">
            <w:pPr>
              <w:suppressAutoHyphens w:val="0"/>
              <w:jc w:val="both"/>
              <w:rPr>
                <w:sz w:val="20"/>
                <w:szCs w:val="20"/>
              </w:rPr>
            </w:pPr>
            <w:r w:rsidRPr="009D14D5">
              <w:rPr>
                <w:sz w:val="20"/>
                <w:szCs w:val="20"/>
              </w:rPr>
              <w:t>1</w:t>
            </w:r>
            <w:r w:rsidR="00B262F6">
              <w:rPr>
                <w:sz w:val="20"/>
                <w:szCs w:val="20"/>
              </w:rPr>
              <w:t>2</w:t>
            </w:r>
            <w:r w:rsidR="003D7186" w:rsidRPr="009D14D5">
              <w:rPr>
                <w:sz w:val="20"/>
                <w:szCs w:val="20"/>
              </w:rPr>
              <w:t>0</w:t>
            </w:r>
            <w:r w:rsidRPr="009D14D5">
              <w:rPr>
                <w:sz w:val="20"/>
                <w:szCs w:val="20"/>
              </w:rPr>
              <w:t>.000,00 zł</w:t>
            </w:r>
          </w:p>
          <w:p w14:paraId="46D55C0F" w14:textId="2B94DED6" w:rsidR="00F332CC" w:rsidRPr="009D14D5" w:rsidRDefault="00F332CC" w:rsidP="00664B17">
            <w:pPr>
              <w:suppressAutoHyphens w:val="0"/>
              <w:jc w:val="both"/>
              <w:rPr>
                <w:sz w:val="20"/>
                <w:szCs w:val="20"/>
              </w:rPr>
            </w:pPr>
            <w:r w:rsidRPr="009D14D5">
              <w:rPr>
                <w:sz w:val="20"/>
                <w:szCs w:val="20"/>
              </w:rPr>
              <w:t xml:space="preserve">(po </w:t>
            </w:r>
            <w:r w:rsidR="00B262F6">
              <w:rPr>
                <w:sz w:val="20"/>
                <w:szCs w:val="20"/>
              </w:rPr>
              <w:t>3</w:t>
            </w:r>
            <w:r w:rsidRPr="009D14D5">
              <w:rPr>
                <w:sz w:val="20"/>
                <w:szCs w:val="20"/>
              </w:rPr>
              <w:t xml:space="preserve">0.000,00 zł dla każdego z 4 podmiotów </w:t>
            </w:r>
            <w:r w:rsidR="00A33AB6" w:rsidRPr="009D14D5">
              <w:rPr>
                <w:sz w:val="20"/>
                <w:szCs w:val="20"/>
              </w:rPr>
              <w:t>leczniczych</w:t>
            </w:r>
          </w:p>
        </w:tc>
      </w:tr>
    </w:tbl>
    <w:p w14:paraId="36021E02" w14:textId="0A46084C" w:rsidR="00975827" w:rsidRPr="0094512D" w:rsidRDefault="00975827" w:rsidP="00F91A23">
      <w:pPr>
        <w:rPr>
          <w:sz w:val="22"/>
          <w:szCs w:val="22"/>
        </w:rPr>
      </w:pPr>
    </w:p>
    <w:p w14:paraId="3BB90FB8" w14:textId="77777777" w:rsidR="00975827" w:rsidRPr="0094512D" w:rsidRDefault="00975827" w:rsidP="00F91A23">
      <w:pPr>
        <w:rPr>
          <w:sz w:val="22"/>
          <w:szCs w:val="22"/>
        </w:rPr>
      </w:pPr>
    </w:p>
    <w:p w14:paraId="4B2864DD" w14:textId="4F0912C4" w:rsidR="00975827" w:rsidRPr="0094512D" w:rsidRDefault="00975827" w:rsidP="00975827">
      <w:pPr>
        <w:pStyle w:val="Tretekstu"/>
        <w:spacing w:line="23" w:lineRule="atLeast"/>
        <w:rPr>
          <w:sz w:val="22"/>
          <w:szCs w:val="22"/>
        </w:rPr>
      </w:pPr>
      <w:r w:rsidRPr="0094512D">
        <w:rPr>
          <w:sz w:val="22"/>
          <w:szCs w:val="22"/>
        </w:rPr>
        <w:t xml:space="preserve">W konkursie mogą wziąć udział </w:t>
      </w:r>
      <w:r w:rsidRPr="0094512D">
        <w:rPr>
          <w:b/>
          <w:bCs/>
          <w:sz w:val="22"/>
          <w:szCs w:val="22"/>
        </w:rPr>
        <w:t xml:space="preserve">podmioty lecznicze w rozumieniu </w:t>
      </w:r>
      <w:r w:rsidRPr="0094512D">
        <w:rPr>
          <w:sz w:val="22"/>
          <w:szCs w:val="22"/>
        </w:rPr>
        <w:t>ustawy z dnia 15 kwietnia 2011 r. o działalności leczniczej posiadające w swojej strukturze organizacyjnej jednostkę, która zrealizuje program polityki zdrowotnej.</w:t>
      </w:r>
    </w:p>
    <w:p w14:paraId="2BDCB47C" w14:textId="77777777" w:rsidR="00F91A23" w:rsidRPr="0094512D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D04CE9D" w14:textId="6C8CBD77" w:rsidR="00F91A23" w:rsidRDefault="00F91A23" w:rsidP="00F91A23">
      <w:pPr>
        <w:pStyle w:val="Tekstpodstawowywcity2"/>
        <w:spacing w:after="0" w:line="276" w:lineRule="auto"/>
        <w:ind w:left="0"/>
        <w:jc w:val="both"/>
        <w:rPr>
          <w:b/>
          <w:sz w:val="22"/>
          <w:szCs w:val="22"/>
        </w:rPr>
      </w:pPr>
      <w:r w:rsidRPr="0094512D">
        <w:rPr>
          <w:sz w:val="22"/>
          <w:szCs w:val="22"/>
        </w:rPr>
        <w:t>Realizacja programów</w:t>
      </w:r>
      <w:r w:rsidR="004F38C7" w:rsidRPr="0094512D">
        <w:rPr>
          <w:sz w:val="22"/>
          <w:szCs w:val="22"/>
        </w:rPr>
        <w:t xml:space="preserve"> polityki</w:t>
      </w:r>
      <w:r w:rsidRPr="0094512D">
        <w:rPr>
          <w:sz w:val="22"/>
          <w:szCs w:val="22"/>
        </w:rPr>
        <w:t xml:space="preserve"> zdrowotn</w:t>
      </w:r>
      <w:r w:rsidR="004F38C7" w:rsidRPr="0094512D">
        <w:rPr>
          <w:sz w:val="22"/>
          <w:szCs w:val="22"/>
        </w:rPr>
        <w:t>ej</w:t>
      </w:r>
      <w:r w:rsidRPr="0094512D">
        <w:rPr>
          <w:sz w:val="22"/>
          <w:szCs w:val="22"/>
        </w:rPr>
        <w:t xml:space="preserve"> rozpocznie się w ciągu 7 dni od daty zawarcia umowy i zakończy się do dnia </w:t>
      </w:r>
      <w:r w:rsidR="00AE31B5">
        <w:rPr>
          <w:b/>
          <w:sz w:val="22"/>
          <w:szCs w:val="22"/>
        </w:rPr>
        <w:t>29</w:t>
      </w:r>
      <w:r w:rsidRPr="0094512D">
        <w:rPr>
          <w:b/>
          <w:sz w:val="22"/>
          <w:szCs w:val="22"/>
        </w:rPr>
        <w:t xml:space="preserve"> listopada 20</w:t>
      </w:r>
      <w:r w:rsidR="00975827" w:rsidRPr="0094512D">
        <w:rPr>
          <w:b/>
          <w:sz w:val="22"/>
          <w:szCs w:val="22"/>
        </w:rPr>
        <w:t>2</w:t>
      </w:r>
      <w:r w:rsidR="00AE31B5">
        <w:rPr>
          <w:b/>
          <w:sz w:val="22"/>
          <w:szCs w:val="22"/>
        </w:rPr>
        <w:t>4</w:t>
      </w:r>
      <w:r w:rsidRPr="0094512D">
        <w:rPr>
          <w:b/>
          <w:sz w:val="22"/>
          <w:szCs w:val="22"/>
        </w:rPr>
        <w:t xml:space="preserve"> r.</w:t>
      </w:r>
    </w:p>
    <w:p w14:paraId="19ABA632" w14:textId="691379CB" w:rsidR="0093567F" w:rsidRDefault="0093567F" w:rsidP="00F91A23">
      <w:pPr>
        <w:pStyle w:val="Tekstpodstawowywcity2"/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2B345257" w14:textId="77777777" w:rsidR="0093567F" w:rsidRPr="0094512D" w:rsidRDefault="0093567F" w:rsidP="00F91A23">
      <w:pPr>
        <w:pStyle w:val="Tekstpodstawowywcity2"/>
        <w:spacing w:after="0" w:line="276" w:lineRule="auto"/>
        <w:ind w:left="0"/>
        <w:jc w:val="both"/>
        <w:rPr>
          <w:sz w:val="22"/>
          <w:szCs w:val="22"/>
        </w:rPr>
      </w:pPr>
    </w:p>
    <w:p w14:paraId="4C774782" w14:textId="77777777" w:rsidR="00F91A23" w:rsidRPr="0094512D" w:rsidRDefault="00F91A23" w:rsidP="00F91A23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16FF2457" w14:textId="77777777" w:rsidR="00F91A23" w:rsidRPr="00071FA9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71FA9">
        <w:rPr>
          <w:sz w:val="22"/>
          <w:szCs w:val="22"/>
        </w:rPr>
        <w:t>I. Zakres zadania</w:t>
      </w:r>
    </w:p>
    <w:p w14:paraId="533831E2" w14:textId="7F1E1101" w:rsidR="00205A97" w:rsidRDefault="00043E60" w:rsidP="00205A97">
      <w:pPr>
        <w:pStyle w:val="Tretekstu"/>
        <w:spacing w:line="23" w:lineRule="atLeast"/>
        <w:rPr>
          <w:sz w:val="22"/>
          <w:szCs w:val="22"/>
        </w:rPr>
      </w:pPr>
      <w:r w:rsidRPr="00043E60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.</w:t>
      </w:r>
      <w:r w:rsidR="00205A97" w:rsidRPr="00096CF7">
        <w:rPr>
          <w:sz w:val="22"/>
          <w:szCs w:val="22"/>
        </w:rPr>
        <w:t xml:space="preserve">Prowadzenie programów </w:t>
      </w:r>
      <w:r w:rsidR="00205A97">
        <w:rPr>
          <w:sz w:val="22"/>
          <w:szCs w:val="22"/>
        </w:rPr>
        <w:t xml:space="preserve">polityki </w:t>
      </w:r>
      <w:r w:rsidR="00205A97" w:rsidRPr="00096CF7">
        <w:rPr>
          <w:sz w:val="22"/>
          <w:szCs w:val="22"/>
        </w:rPr>
        <w:t>zdrowotn</w:t>
      </w:r>
      <w:r w:rsidR="00205A97">
        <w:rPr>
          <w:sz w:val="22"/>
          <w:szCs w:val="22"/>
        </w:rPr>
        <w:t>ej</w:t>
      </w:r>
      <w:r w:rsidR="00205A97" w:rsidRPr="00096CF7">
        <w:rPr>
          <w:sz w:val="22"/>
          <w:szCs w:val="22"/>
        </w:rPr>
        <w:t xml:space="preserve"> w rozumieniu art. 30 ustawy z dnia 27 sierpnia 2004 r. </w:t>
      </w:r>
      <w:r w:rsidR="00AA172C">
        <w:rPr>
          <w:sz w:val="22"/>
          <w:szCs w:val="22"/>
        </w:rPr>
        <w:br/>
      </w:r>
      <w:r w:rsidR="00205A97" w:rsidRPr="00096CF7">
        <w:rPr>
          <w:sz w:val="22"/>
          <w:szCs w:val="22"/>
        </w:rPr>
        <w:t xml:space="preserve">o świadczeniach opieki zdrowotnej finansowanych ze środków publicznych tj. w/w </w:t>
      </w:r>
      <w:r w:rsidR="00205A97" w:rsidRPr="00096CF7">
        <w:rPr>
          <w:b/>
          <w:bCs/>
          <w:sz w:val="22"/>
          <w:szCs w:val="22"/>
        </w:rPr>
        <w:t>badań profilaktycznych dla osób zameldowanych na pobyt stały lub czasowy powyżej roku na terenie Gminy Kędzierzyn-Koźle</w:t>
      </w:r>
      <w:r w:rsidR="00205A97" w:rsidRPr="00096CF7">
        <w:rPr>
          <w:sz w:val="22"/>
          <w:szCs w:val="22"/>
        </w:rPr>
        <w:t>. Meldunek tymczasowy powyżej roku na terenie Gminy Kędzierzyn-Koźle obejmuje pacjentów zameldowanych na co najmniej 12 miesięcy przed wykonaniem badania.</w:t>
      </w:r>
    </w:p>
    <w:p w14:paraId="2DDE7D26" w14:textId="77777777" w:rsidR="00205A97" w:rsidRDefault="00205A97" w:rsidP="00205A97">
      <w:pPr>
        <w:pStyle w:val="Tretekstu"/>
        <w:spacing w:line="23" w:lineRule="atLeast"/>
        <w:rPr>
          <w:sz w:val="22"/>
          <w:szCs w:val="22"/>
        </w:rPr>
      </w:pPr>
    </w:p>
    <w:p w14:paraId="0F58C3B8" w14:textId="56ABD7EB" w:rsidR="00205A97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  </w:t>
      </w:r>
    </w:p>
    <w:p w14:paraId="492E20F7" w14:textId="29636ED6" w:rsidR="00205A97" w:rsidRPr="00071FA9" w:rsidRDefault="00205A97" w:rsidP="00205A97">
      <w:pPr>
        <w:pStyle w:val="Tytu"/>
        <w:spacing w:line="23" w:lineRule="atLeast"/>
        <w:jc w:val="both"/>
        <w:rPr>
          <w:sz w:val="22"/>
          <w:szCs w:val="22"/>
        </w:rPr>
      </w:pPr>
      <w:r w:rsidRPr="00205A97">
        <w:rPr>
          <w:b w:val="0"/>
          <w:bCs w:val="0"/>
          <w:sz w:val="22"/>
          <w:szCs w:val="22"/>
        </w:rPr>
        <w:lastRenderedPageBreak/>
        <w:t xml:space="preserve">Program polityki zdrowotnej stanowiący załącznik nr </w:t>
      </w:r>
      <w:r w:rsidR="00AE31B5">
        <w:rPr>
          <w:b w:val="0"/>
          <w:bCs w:val="0"/>
          <w:sz w:val="22"/>
          <w:szCs w:val="22"/>
        </w:rPr>
        <w:t>4</w:t>
      </w:r>
      <w:r w:rsidRPr="00205A97">
        <w:rPr>
          <w:b w:val="0"/>
          <w:bCs w:val="0"/>
          <w:sz w:val="22"/>
          <w:szCs w:val="22"/>
        </w:rPr>
        <w:t xml:space="preserve"> będzie realizowany przez świadczeniobiorców w czterech rejonach miasta, wyłonionych w ramach konkursu ofert zgodnie z obowiązującymi przepisami prawa: </w:t>
      </w:r>
    </w:p>
    <w:p w14:paraId="09B38A9C" w14:textId="77777777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>Rejon I- osiedle Rogi, osiedle Zachód, osiedle Południe, osiedle Stare Miasto i osiedle Kłodnica.</w:t>
      </w:r>
    </w:p>
    <w:p w14:paraId="47D94535" w14:textId="77777777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>Rejon II- osiedle Pogorzelec.</w:t>
      </w:r>
    </w:p>
    <w:p w14:paraId="7540E77B" w14:textId="77777777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>Rejon III- osiedle Śródmieście, osiedle Kuźniczka i osiedle Azoty.</w:t>
      </w:r>
    </w:p>
    <w:p w14:paraId="55FD42BB" w14:textId="77777777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>Rejon IV- osiedle Blachownia, osiedle Cisowa, osiedle Piasty, osiedle Sławęcice, osiedle Lenartowice i osiedle Miejsce Kłodnickie.</w:t>
      </w:r>
    </w:p>
    <w:p w14:paraId="6FF5F33F" w14:textId="1E9DE2CE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 xml:space="preserve">Łącznie program rehabilitacji leczniczej mieszkańców Gminy Kędzierzyn-Koźle będzie polegał na wykonaniu nie mniej niż po </w:t>
      </w:r>
      <w:r w:rsidR="00AE31B5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071FA9">
        <w:rPr>
          <w:sz w:val="22"/>
          <w:szCs w:val="22"/>
        </w:rPr>
        <w:t xml:space="preserve">.000 punktów  dla każdego z  czterech podmiotów leczniczych za udzielenie usług wskazanych </w:t>
      </w:r>
      <w:r w:rsidRPr="00071FA9">
        <w:rPr>
          <w:sz w:val="22"/>
          <w:szCs w:val="22"/>
        </w:rPr>
        <w:br/>
        <w:t xml:space="preserve">w katalogu świadczeń  ze środków publicznych Gminy.   </w:t>
      </w:r>
    </w:p>
    <w:p w14:paraId="4981A6A1" w14:textId="77777777" w:rsidR="00205A97" w:rsidRPr="00071FA9" w:rsidRDefault="00205A97" w:rsidP="00205A97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>Z zabiegów rehabilitacji leczniczej finansowanych przez Gminę Kędzierzyn-Koźle mogą skorzystać tylko zainteresowani pacjenci spełniający kryteria:</w:t>
      </w:r>
    </w:p>
    <w:p w14:paraId="0DE25A50" w14:textId="77777777" w:rsidR="00205A97" w:rsidRPr="00071FA9" w:rsidRDefault="00205A97" w:rsidP="005B2E60">
      <w:pPr>
        <w:pStyle w:val="Tytu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 xml:space="preserve">pacjent musi posiadać zameldowanie na terenie Gminy Kędzierzyn-Koźle: </w:t>
      </w:r>
    </w:p>
    <w:p w14:paraId="3FAF7126" w14:textId="77777777" w:rsidR="00205A97" w:rsidRPr="00071FA9" w:rsidRDefault="00205A97" w:rsidP="005B2E60">
      <w:pPr>
        <w:pStyle w:val="Tytu"/>
        <w:numPr>
          <w:ilvl w:val="1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 xml:space="preserve">na pobyt stały, lub </w:t>
      </w:r>
    </w:p>
    <w:p w14:paraId="4894A096" w14:textId="77777777" w:rsidR="00205A97" w:rsidRPr="00071FA9" w:rsidRDefault="00205A97" w:rsidP="005B2E60">
      <w:pPr>
        <w:pStyle w:val="Tytu"/>
        <w:numPr>
          <w:ilvl w:val="1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>na pobyt czasowy powyżej roku (na co najmniej 12 miesięcy przed zgłoszeniem się do programu),</w:t>
      </w:r>
    </w:p>
    <w:p w14:paraId="5B59342C" w14:textId="24F77632" w:rsidR="00205A97" w:rsidRDefault="00205A97" w:rsidP="005B2E60">
      <w:pPr>
        <w:pStyle w:val="Tytu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rozpoznanie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choroby przewlekłej lub zapalnej układu ruchu, urazu lub choroby obwodowego układu nerwowego</w:t>
      </w:r>
      <w:r w:rsidR="00043E60">
        <w:rPr>
          <w:b w:val="0"/>
          <w:bCs w:val="0"/>
          <w:sz w:val="22"/>
          <w:szCs w:val="22"/>
        </w:rPr>
        <w:t>.</w:t>
      </w:r>
    </w:p>
    <w:p w14:paraId="447E2D50" w14:textId="45991323" w:rsidR="00043E60" w:rsidRPr="0093567F" w:rsidRDefault="00043E60" w:rsidP="0093567F">
      <w:pPr>
        <w:pStyle w:val="Tytu"/>
        <w:spacing w:line="276" w:lineRule="auto"/>
        <w:jc w:val="both"/>
        <w:rPr>
          <w:sz w:val="22"/>
          <w:szCs w:val="22"/>
        </w:rPr>
      </w:pPr>
    </w:p>
    <w:p w14:paraId="08335D05" w14:textId="18ABB9A0" w:rsidR="00205A97" w:rsidRPr="00096CF7" w:rsidRDefault="00490ADB" w:rsidP="00205A97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Z </w:t>
      </w:r>
      <w:r>
        <w:rPr>
          <w:b w:val="0"/>
          <w:bCs w:val="0"/>
          <w:sz w:val="22"/>
          <w:szCs w:val="22"/>
        </w:rPr>
        <w:t>programów polityki zdrowotnej określonych w załącznikach 1-</w:t>
      </w:r>
      <w:r w:rsidR="00AE31B5">
        <w:rPr>
          <w:b w:val="0"/>
          <w:bCs w:val="0"/>
          <w:sz w:val="22"/>
          <w:szCs w:val="22"/>
        </w:rPr>
        <w:t>4</w:t>
      </w:r>
      <w:r w:rsidRPr="00096CF7">
        <w:rPr>
          <w:b w:val="0"/>
          <w:bCs w:val="0"/>
          <w:sz w:val="22"/>
          <w:szCs w:val="22"/>
        </w:rPr>
        <w:t xml:space="preserve"> </w:t>
      </w:r>
      <w:r w:rsidR="00205A97" w:rsidRPr="00096CF7">
        <w:rPr>
          <w:b w:val="0"/>
          <w:bCs w:val="0"/>
          <w:sz w:val="22"/>
          <w:szCs w:val="22"/>
        </w:rPr>
        <w:t xml:space="preserve">  finansowanych przez Gminę Kędzierzyn-Koźle mogą skorzystać tylko zainteresowani pacjenci spełniający kryteria określone dla poszczególnych programów (zameldowanie oraz wiek kwalifikujący do badania), którzy po skorzystaniu ze świadczenia</w:t>
      </w:r>
      <w:r>
        <w:rPr>
          <w:b w:val="0"/>
          <w:bCs w:val="0"/>
          <w:sz w:val="22"/>
          <w:szCs w:val="22"/>
        </w:rPr>
        <w:t>/zabiegu</w:t>
      </w:r>
      <w:r w:rsidR="00205A97" w:rsidRPr="00096CF7">
        <w:rPr>
          <w:b w:val="0"/>
          <w:bCs w:val="0"/>
          <w:sz w:val="22"/>
          <w:szCs w:val="22"/>
        </w:rPr>
        <w:t xml:space="preserve"> zobowiązani są do złożenia własnoręcznego oraz czytelnego podpisu potwierdzającego odbyte badanie</w:t>
      </w:r>
      <w:r w:rsidR="00043E60">
        <w:rPr>
          <w:b w:val="0"/>
          <w:bCs w:val="0"/>
          <w:sz w:val="22"/>
          <w:szCs w:val="22"/>
        </w:rPr>
        <w:t>/zabieg</w:t>
      </w:r>
      <w:r w:rsidR="00205A97" w:rsidRPr="00096CF7">
        <w:rPr>
          <w:b w:val="0"/>
          <w:bCs w:val="0"/>
          <w:sz w:val="22"/>
          <w:szCs w:val="22"/>
        </w:rPr>
        <w:t xml:space="preserve"> (w przypadku osób </w:t>
      </w:r>
      <w:r w:rsidR="00B30824">
        <w:rPr>
          <w:b w:val="0"/>
          <w:bCs w:val="0"/>
          <w:sz w:val="22"/>
          <w:szCs w:val="22"/>
        </w:rPr>
        <w:t xml:space="preserve">ubezwłasnowolnionych lub </w:t>
      </w:r>
      <w:r w:rsidR="00205A97" w:rsidRPr="00096CF7">
        <w:rPr>
          <w:b w:val="0"/>
          <w:bCs w:val="0"/>
          <w:sz w:val="22"/>
          <w:szCs w:val="22"/>
        </w:rPr>
        <w:t>niepełnoletnich podpis opiekuna prawnego).</w:t>
      </w:r>
    </w:p>
    <w:p w14:paraId="358444E9" w14:textId="77777777" w:rsidR="00205A97" w:rsidRPr="00096CF7" w:rsidRDefault="00205A97" w:rsidP="00205A97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1580D60E" w14:textId="77777777" w:rsidR="00975827" w:rsidRPr="00F9692A" w:rsidRDefault="00975827" w:rsidP="00975827">
      <w:pPr>
        <w:pStyle w:val="Wcicietrecitekstu"/>
        <w:spacing w:line="23" w:lineRule="atLeast"/>
        <w:ind w:left="0"/>
        <w:jc w:val="both"/>
        <w:rPr>
          <w:sz w:val="22"/>
          <w:szCs w:val="22"/>
        </w:rPr>
      </w:pPr>
    </w:p>
    <w:p w14:paraId="3E6C0669" w14:textId="348D5C52" w:rsidR="00F91A23" w:rsidRPr="00F9692A" w:rsidRDefault="00043E60" w:rsidP="00F91A23">
      <w:pPr>
        <w:pStyle w:val="Wcicietrecitekstu"/>
        <w:spacing w:line="23" w:lineRule="atLeast"/>
        <w:ind w:left="3" w:hanging="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4265B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>Umowa udzielająca dotacji na realizację programów</w:t>
      </w:r>
      <w:r w:rsidR="0051271D" w:rsidRPr="00F9692A">
        <w:rPr>
          <w:sz w:val="22"/>
          <w:szCs w:val="22"/>
        </w:rPr>
        <w:t xml:space="preserve"> polityki</w:t>
      </w:r>
      <w:r w:rsidR="00F91A23" w:rsidRPr="00F9692A">
        <w:rPr>
          <w:sz w:val="22"/>
          <w:szCs w:val="22"/>
        </w:rPr>
        <w:t xml:space="preserve"> zdrowotn</w:t>
      </w:r>
      <w:r w:rsidR="0051271D" w:rsidRPr="00F9692A">
        <w:rPr>
          <w:sz w:val="22"/>
          <w:szCs w:val="22"/>
        </w:rPr>
        <w:t>ej</w:t>
      </w:r>
      <w:r w:rsidR="00F91A23" w:rsidRPr="00F9692A">
        <w:rPr>
          <w:sz w:val="22"/>
          <w:szCs w:val="22"/>
        </w:rPr>
        <w:t xml:space="preserve">, określająca szczegółowe warunki realizacji zadania, zawarta zostanie z podmiotem, który złożył najkorzystniejszą ofertę i będzie obowiązywała od dnia jej podpisania </w:t>
      </w:r>
      <w:r w:rsidR="00F91A23" w:rsidRPr="00F9692A">
        <w:rPr>
          <w:b/>
          <w:bCs/>
          <w:sz w:val="22"/>
          <w:szCs w:val="22"/>
        </w:rPr>
        <w:t xml:space="preserve">do </w:t>
      </w:r>
      <w:r w:rsidR="00AE31B5">
        <w:rPr>
          <w:b/>
          <w:bCs/>
          <w:sz w:val="22"/>
          <w:szCs w:val="22"/>
        </w:rPr>
        <w:t>29</w:t>
      </w:r>
      <w:r w:rsidR="00F91A23" w:rsidRPr="00F9692A">
        <w:rPr>
          <w:b/>
          <w:bCs/>
          <w:sz w:val="22"/>
          <w:szCs w:val="22"/>
        </w:rPr>
        <w:t xml:space="preserve"> listopada 20</w:t>
      </w:r>
      <w:r w:rsidR="00975827" w:rsidRPr="00F9692A">
        <w:rPr>
          <w:b/>
          <w:bCs/>
          <w:sz w:val="22"/>
          <w:szCs w:val="22"/>
        </w:rPr>
        <w:t>2</w:t>
      </w:r>
      <w:r w:rsidR="00AE31B5">
        <w:rPr>
          <w:b/>
          <w:bCs/>
          <w:sz w:val="22"/>
          <w:szCs w:val="22"/>
        </w:rPr>
        <w:t>4</w:t>
      </w:r>
      <w:r w:rsidR="00A56730" w:rsidRPr="00F9692A">
        <w:rPr>
          <w:b/>
          <w:bCs/>
          <w:sz w:val="22"/>
          <w:szCs w:val="22"/>
        </w:rPr>
        <w:t xml:space="preserve"> </w:t>
      </w:r>
      <w:r w:rsidR="00F91A23" w:rsidRPr="00F9692A">
        <w:rPr>
          <w:b/>
          <w:bCs/>
          <w:sz w:val="22"/>
          <w:szCs w:val="22"/>
        </w:rPr>
        <w:t>r</w:t>
      </w:r>
      <w:r w:rsidR="00F91A23" w:rsidRPr="00F9692A">
        <w:rPr>
          <w:sz w:val="22"/>
          <w:szCs w:val="22"/>
        </w:rPr>
        <w:t>., chyba, że nastąpią okoliczności na podstawie, których umowa zostanie wypowiedziana. Warunki takie zostaną szczegółowo określone w umowie.</w:t>
      </w:r>
    </w:p>
    <w:p w14:paraId="513EC2B6" w14:textId="5C01A404" w:rsidR="00F91A23" w:rsidRPr="00F9692A" w:rsidRDefault="00043E60" w:rsidP="00F91A23">
      <w:pPr>
        <w:pStyle w:val="Tretekstu"/>
        <w:spacing w:line="23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C51B7" w:rsidRPr="00F9692A">
        <w:rPr>
          <w:b/>
          <w:bCs/>
          <w:sz w:val="22"/>
          <w:szCs w:val="22"/>
        </w:rPr>
        <w:t xml:space="preserve">. </w:t>
      </w:r>
      <w:r w:rsidR="00F91A23" w:rsidRPr="00F9692A">
        <w:rPr>
          <w:b/>
          <w:bCs/>
          <w:sz w:val="22"/>
          <w:szCs w:val="22"/>
        </w:rPr>
        <w:t>Gmina zastrzega sobie prawo do przeprowadzania kontroli prawidłowości realizacji zadania, w tym również kontroli prowadzonych programów</w:t>
      </w:r>
      <w:r w:rsidR="00E372CB" w:rsidRPr="00F9692A">
        <w:rPr>
          <w:b/>
          <w:bCs/>
          <w:sz w:val="22"/>
          <w:szCs w:val="22"/>
        </w:rPr>
        <w:t xml:space="preserve"> polityki</w:t>
      </w:r>
      <w:r w:rsidR="00F91A23" w:rsidRPr="00F9692A">
        <w:rPr>
          <w:b/>
          <w:bCs/>
          <w:sz w:val="22"/>
          <w:szCs w:val="22"/>
        </w:rPr>
        <w:t xml:space="preserve"> zdrowotn</w:t>
      </w:r>
      <w:r w:rsidR="00E372CB" w:rsidRPr="00F9692A">
        <w:rPr>
          <w:b/>
          <w:bCs/>
          <w:sz w:val="22"/>
          <w:szCs w:val="22"/>
        </w:rPr>
        <w:t>ej</w:t>
      </w:r>
      <w:r w:rsidR="00F91A23" w:rsidRPr="00F9692A">
        <w:rPr>
          <w:b/>
          <w:bCs/>
          <w:sz w:val="22"/>
          <w:szCs w:val="22"/>
        </w:rPr>
        <w:t>, bez konieczności wcześniejszego informowania realizatora zadania o planowanej kontroli.</w:t>
      </w:r>
      <w:r w:rsidR="00F91A23" w:rsidRPr="00F9692A">
        <w:rPr>
          <w:sz w:val="22"/>
          <w:szCs w:val="22"/>
        </w:rPr>
        <w:t xml:space="preserve"> </w:t>
      </w:r>
    </w:p>
    <w:p w14:paraId="6FC08E6A" w14:textId="77777777" w:rsidR="00F91A23" w:rsidRPr="00F9692A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9247197" w14:textId="3EA6CBB1" w:rsidR="00F91A23" w:rsidRPr="00F9692A" w:rsidRDefault="00043E60" w:rsidP="00F91A23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 w:rsidR="005C51B7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 xml:space="preserve">W przypadku stwierdzenia wykorzystania środków publicznych niezgodnie z warunkami konkursu lub umowy środki te zostaną zwrócone na konto Gminy wraz z ustawowymi odsetkami. </w:t>
      </w:r>
    </w:p>
    <w:p w14:paraId="16269C14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623E6628" w14:textId="19315CED" w:rsidR="00F91A23" w:rsidRPr="00F9692A" w:rsidRDefault="00043E60" w:rsidP="00F91A23">
      <w:pPr>
        <w:pStyle w:val="Tytu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51B7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>Jednostka realizująca zadania, wyłoniona w wyniku konkursu nie może zlecić realizacji zadania innej jednostce pod rygorem unieważnienia umowy</w:t>
      </w:r>
      <w:r w:rsidR="00B30824">
        <w:rPr>
          <w:sz w:val="22"/>
          <w:szCs w:val="22"/>
        </w:rPr>
        <w:t>.</w:t>
      </w:r>
    </w:p>
    <w:p w14:paraId="0EE203E5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BC293C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0868963" w14:textId="77777777" w:rsidR="00F91A23" w:rsidRPr="0093596C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93596C">
        <w:rPr>
          <w:sz w:val="22"/>
          <w:szCs w:val="22"/>
        </w:rPr>
        <w:t>II. Wysokość środków przeznaczonych na realizację w/w programów zdrowotnych</w:t>
      </w:r>
    </w:p>
    <w:p w14:paraId="04516359" w14:textId="6EDA7B4D" w:rsidR="00F91A23" w:rsidRPr="0093596C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93596C">
        <w:rPr>
          <w:b w:val="0"/>
          <w:bCs w:val="0"/>
          <w:sz w:val="22"/>
          <w:szCs w:val="22"/>
        </w:rPr>
        <w:t>Wysokość środków przeznaczonych  w 20</w:t>
      </w:r>
      <w:r w:rsidR="00F5646C" w:rsidRPr="0093596C">
        <w:rPr>
          <w:b w:val="0"/>
          <w:bCs w:val="0"/>
          <w:sz w:val="22"/>
          <w:szCs w:val="22"/>
        </w:rPr>
        <w:t>2</w:t>
      </w:r>
      <w:r w:rsidR="0093596C" w:rsidRPr="0093596C">
        <w:rPr>
          <w:b w:val="0"/>
          <w:bCs w:val="0"/>
          <w:sz w:val="22"/>
          <w:szCs w:val="22"/>
        </w:rPr>
        <w:t>2</w:t>
      </w:r>
      <w:r w:rsidR="00A56730" w:rsidRPr="0093596C">
        <w:rPr>
          <w:b w:val="0"/>
          <w:bCs w:val="0"/>
          <w:sz w:val="22"/>
          <w:szCs w:val="22"/>
        </w:rPr>
        <w:t xml:space="preserve"> </w:t>
      </w:r>
      <w:r w:rsidRPr="0093596C">
        <w:rPr>
          <w:b w:val="0"/>
          <w:bCs w:val="0"/>
          <w:sz w:val="22"/>
          <w:szCs w:val="22"/>
        </w:rPr>
        <w:t>r. –</w:t>
      </w:r>
      <w:r w:rsidR="0093596C" w:rsidRPr="0093596C">
        <w:rPr>
          <w:b w:val="0"/>
          <w:bCs w:val="0"/>
          <w:sz w:val="22"/>
          <w:szCs w:val="22"/>
        </w:rPr>
        <w:t xml:space="preserve"> 270</w:t>
      </w:r>
      <w:r w:rsidRPr="0093596C">
        <w:rPr>
          <w:b w:val="0"/>
          <w:bCs w:val="0"/>
          <w:sz w:val="22"/>
          <w:szCs w:val="22"/>
        </w:rPr>
        <w:t>.000,00</w:t>
      </w:r>
      <w:r w:rsidR="00A56730" w:rsidRPr="0093596C">
        <w:rPr>
          <w:b w:val="0"/>
          <w:bCs w:val="0"/>
          <w:sz w:val="22"/>
          <w:szCs w:val="22"/>
        </w:rPr>
        <w:t xml:space="preserve"> </w:t>
      </w:r>
      <w:r w:rsidRPr="0093596C">
        <w:rPr>
          <w:b w:val="0"/>
          <w:bCs w:val="0"/>
          <w:sz w:val="22"/>
          <w:szCs w:val="22"/>
        </w:rPr>
        <w:t>zł</w:t>
      </w:r>
    </w:p>
    <w:p w14:paraId="415D12A4" w14:textId="7A0A720F" w:rsidR="00F91A23" w:rsidRPr="0093596C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93596C">
        <w:rPr>
          <w:b w:val="0"/>
          <w:bCs w:val="0"/>
          <w:sz w:val="22"/>
          <w:szCs w:val="22"/>
        </w:rPr>
        <w:t>Wysokość środków przeznaczonych w 20</w:t>
      </w:r>
      <w:r w:rsidR="004522E3" w:rsidRPr="0093596C">
        <w:rPr>
          <w:b w:val="0"/>
          <w:bCs w:val="0"/>
          <w:sz w:val="22"/>
          <w:szCs w:val="22"/>
        </w:rPr>
        <w:t>2</w:t>
      </w:r>
      <w:r w:rsidR="0093596C" w:rsidRPr="0093596C">
        <w:rPr>
          <w:b w:val="0"/>
          <w:bCs w:val="0"/>
          <w:sz w:val="22"/>
          <w:szCs w:val="22"/>
        </w:rPr>
        <w:t>3</w:t>
      </w:r>
      <w:r w:rsidR="00F5646C" w:rsidRPr="0093596C">
        <w:rPr>
          <w:b w:val="0"/>
          <w:bCs w:val="0"/>
          <w:sz w:val="22"/>
          <w:szCs w:val="22"/>
        </w:rPr>
        <w:t xml:space="preserve"> </w:t>
      </w:r>
      <w:r w:rsidRPr="0093596C">
        <w:rPr>
          <w:b w:val="0"/>
          <w:bCs w:val="0"/>
          <w:sz w:val="22"/>
          <w:szCs w:val="22"/>
        </w:rPr>
        <w:t xml:space="preserve">r.  – </w:t>
      </w:r>
      <w:r w:rsidR="004522E3" w:rsidRPr="0093596C">
        <w:rPr>
          <w:b w:val="0"/>
          <w:bCs w:val="0"/>
          <w:sz w:val="22"/>
          <w:szCs w:val="22"/>
        </w:rPr>
        <w:t xml:space="preserve"> </w:t>
      </w:r>
      <w:r w:rsidR="00B30824">
        <w:rPr>
          <w:b w:val="0"/>
          <w:bCs w:val="0"/>
          <w:sz w:val="22"/>
          <w:szCs w:val="22"/>
        </w:rPr>
        <w:t>20</w:t>
      </w:r>
      <w:r w:rsidR="007E5FF1" w:rsidRPr="0093596C">
        <w:rPr>
          <w:b w:val="0"/>
          <w:bCs w:val="0"/>
          <w:sz w:val="22"/>
          <w:szCs w:val="22"/>
        </w:rPr>
        <w:t>0</w:t>
      </w:r>
      <w:r w:rsidRPr="0093596C">
        <w:rPr>
          <w:b w:val="0"/>
          <w:bCs w:val="0"/>
          <w:sz w:val="22"/>
          <w:szCs w:val="22"/>
        </w:rPr>
        <w:t>.000,00</w:t>
      </w:r>
      <w:r w:rsidR="00A56730" w:rsidRPr="0093596C">
        <w:rPr>
          <w:b w:val="0"/>
          <w:bCs w:val="0"/>
          <w:sz w:val="22"/>
          <w:szCs w:val="22"/>
        </w:rPr>
        <w:t xml:space="preserve"> </w:t>
      </w:r>
      <w:r w:rsidRPr="0093596C">
        <w:rPr>
          <w:b w:val="0"/>
          <w:bCs w:val="0"/>
          <w:sz w:val="22"/>
          <w:szCs w:val="22"/>
        </w:rPr>
        <w:t>zł</w:t>
      </w:r>
    </w:p>
    <w:p w14:paraId="2AA0F818" w14:textId="28FD1112" w:rsidR="00F91A23" w:rsidRPr="0093596C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93596C">
        <w:rPr>
          <w:b w:val="0"/>
          <w:bCs w:val="0"/>
          <w:sz w:val="22"/>
          <w:szCs w:val="22"/>
        </w:rPr>
        <w:t>Wysokość środków przeznaczonych w 20</w:t>
      </w:r>
      <w:r w:rsidR="00975827" w:rsidRPr="0093596C">
        <w:rPr>
          <w:b w:val="0"/>
          <w:bCs w:val="0"/>
          <w:sz w:val="22"/>
          <w:szCs w:val="22"/>
        </w:rPr>
        <w:t>2</w:t>
      </w:r>
      <w:r w:rsidR="0093596C" w:rsidRPr="0093596C">
        <w:rPr>
          <w:b w:val="0"/>
          <w:bCs w:val="0"/>
          <w:sz w:val="22"/>
          <w:szCs w:val="22"/>
        </w:rPr>
        <w:t>4</w:t>
      </w:r>
      <w:r w:rsidR="00A56730" w:rsidRPr="0093596C">
        <w:rPr>
          <w:b w:val="0"/>
          <w:bCs w:val="0"/>
          <w:sz w:val="22"/>
          <w:szCs w:val="22"/>
        </w:rPr>
        <w:t xml:space="preserve"> </w:t>
      </w:r>
      <w:r w:rsidRPr="0093596C">
        <w:rPr>
          <w:b w:val="0"/>
          <w:bCs w:val="0"/>
          <w:sz w:val="22"/>
          <w:szCs w:val="22"/>
        </w:rPr>
        <w:t xml:space="preserve">r.  – </w:t>
      </w:r>
      <w:r w:rsidR="004522E3" w:rsidRPr="0093596C">
        <w:rPr>
          <w:b w:val="0"/>
          <w:bCs w:val="0"/>
          <w:sz w:val="22"/>
          <w:szCs w:val="22"/>
        </w:rPr>
        <w:t xml:space="preserve"> </w:t>
      </w:r>
      <w:r w:rsidR="0093596C" w:rsidRPr="0093596C">
        <w:rPr>
          <w:b w:val="0"/>
          <w:bCs w:val="0"/>
          <w:sz w:val="22"/>
          <w:szCs w:val="22"/>
        </w:rPr>
        <w:t>200</w:t>
      </w:r>
      <w:r w:rsidRPr="0093596C">
        <w:rPr>
          <w:b w:val="0"/>
          <w:bCs w:val="0"/>
          <w:sz w:val="22"/>
          <w:szCs w:val="22"/>
        </w:rPr>
        <w:t>.</w:t>
      </w:r>
      <w:r w:rsidR="00FE03EB" w:rsidRPr="0093596C">
        <w:rPr>
          <w:b w:val="0"/>
          <w:bCs w:val="0"/>
          <w:sz w:val="22"/>
          <w:szCs w:val="22"/>
        </w:rPr>
        <w:t>0</w:t>
      </w:r>
      <w:r w:rsidRPr="0093596C">
        <w:rPr>
          <w:b w:val="0"/>
          <w:bCs w:val="0"/>
          <w:sz w:val="22"/>
          <w:szCs w:val="22"/>
        </w:rPr>
        <w:t>00,00</w:t>
      </w:r>
      <w:r w:rsidR="00A56730" w:rsidRPr="0093596C">
        <w:rPr>
          <w:b w:val="0"/>
          <w:bCs w:val="0"/>
          <w:sz w:val="22"/>
          <w:szCs w:val="22"/>
        </w:rPr>
        <w:t xml:space="preserve"> </w:t>
      </w:r>
      <w:r w:rsidRPr="0093596C">
        <w:rPr>
          <w:b w:val="0"/>
          <w:bCs w:val="0"/>
          <w:sz w:val="22"/>
          <w:szCs w:val="22"/>
        </w:rPr>
        <w:t>zł</w:t>
      </w:r>
    </w:p>
    <w:p w14:paraId="7C5A7460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7B7D7AA9" w14:textId="77777777" w:rsidR="00A56730" w:rsidRPr="00F9692A" w:rsidRDefault="00A5673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17D7AC1E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III. Cel zadania</w:t>
      </w:r>
    </w:p>
    <w:p w14:paraId="47F2C527" w14:textId="7A3712D9" w:rsidR="00F91A23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Celem zadania jest zwiększenie dostępności do świadczeń w zakresie programów</w:t>
      </w:r>
      <w:r w:rsidR="00C56969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</w:t>
      </w:r>
      <w:r w:rsidR="00C56969" w:rsidRPr="00F9692A">
        <w:rPr>
          <w:b w:val="0"/>
          <w:bCs w:val="0"/>
          <w:sz w:val="22"/>
          <w:szCs w:val="22"/>
        </w:rPr>
        <w:t>ej</w:t>
      </w:r>
      <w:r w:rsidRPr="00F9692A">
        <w:rPr>
          <w:b w:val="0"/>
          <w:bCs w:val="0"/>
          <w:sz w:val="22"/>
          <w:szCs w:val="22"/>
        </w:rPr>
        <w:t xml:space="preserve">, podnoszenie świadomości społeczeństwa o istocie profilaktyki i potrzebie wczesnej samokontroli. </w:t>
      </w:r>
    </w:p>
    <w:p w14:paraId="2DDAFF13" w14:textId="77777777" w:rsidR="00E85238" w:rsidRPr="00F9692A" w:rsidRDefault="00E85238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3D85DD45" w14:textId="77777777" w:rsidR="00EB12E0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57661ABC" w14:textId="77777777" w:rsidR="00334969" w:rsidRPr="00F9692A" w:rsidRDefault="00334969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A279DA1" w14:textId="77777777" w:rsidR="00EB12E0" w:rsidRPr="00F9692A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B5A1502" w14:textId="2F9D438C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IV. Wydatki pokrywane  ze środków publicznych Gminy</w:t>
      </w:r>
    </w:p>
    <w:p w14:paraId="79E4E11D" w14:textId="71D82DCF" w:rsidR="00F91A23" w:rsidRPr="00F9692A" w:rsidRDefault="0051416E" w:rsidP="009A191E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1. </w:t>
      </w:r>
      <w:r w:rsidR="009A191E" w:rsidRPr="004D7781">
        <w:rPr>
          <w:b w:val="0"/>
          <w:bCs w:val="0"/>
          <w:sz w:val="22"/>
          <w:szCs w:val="22"/>
        </w:rPr>
        <w:t xml:space="preserve">Zamawiający zapłaci Wykonawcy za realizację </w:t>
      </w:r>
      <w:r w:rsidR="009A191E" w:rsidRPr="00096CF7">
        <w:rPr>
          <w:b w:val="0"/>
          <w:bCs w:val="0"/>
          <w:sz w:val="22"/>
          <w:szCs w:val="22"/>
        </w:rPr>
        <w:t>program</w:t>
      </w:r>
      <w:r w:rsidR="009A191E">
        <w:rPr>
          <w:b w:val="0"/>
          <w:bCs w:val="0"/>
          <w:sz w:val="22"/>
          <w:szCs w:val="22"/>
        </w:rPr>
        <w:t>u</w:t>
      </w:r>
      <w:r w:rsidR="009A191E" w:rsidRPr="00096CF7">
        <w:rPr>
          <w:b w:val="0"/>
          <w:bCs w:val="0"/>
          <w:sz w:val="22"/>
          <w:szCs w:val="22"/>
        </w:rPr>
        <w:t xml:space="preserve">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 xml:space="preserve"> ujętego w załączniku nr 1-</w:t>
      </w:r>
      <w:r w:rsidR="00DF7BBA">
        <w:rPr>
          <w:b w:val="0"/>
          <w:bCs w:val="0"/>
          <w:sz w:val="22"/>
          <w:szCs w:val="22"/>
        </w:rPr>
        <w:t>3</w:t>
      </w:r>
      <w:r w:rsidR="009A191E" w:rsidRPr="004D7781">
        <w:rPr>
          <w:b w:val="0"/>
          <w:bCs w:val="0"/>
          <w:sz w:val="22"/>
          <w:szCs w:val="22"/>
        </w:rPr>
        <w:t xml:space="preserve"> do niniejszego ogłoszenia - wynagrodzenie zryczałtowane brutto (zryczałtowana kwota brutto za wykonanie badań </w:t>
      </w:r>
      <w:r w:rsidR="009A191E">
        <w:rPr>
          <w:b w:val="0"/>
          <w:bCs w:val="0"/>
          <w:sz w:val="22"/>
          <w:szCs w:val="22"/>
        </w:rPr>
        <w:br/>
      </w:r>
      <w:r w:rsidR="009A191E" w:rsidRPr="004D7781">
        <w:rPr>
          <w:b w:val="0"/>
          <w:bCs w:val="0"/>
          <w:sz w:val="22"/>
          <w:szCs w:val="22"/>
        </w:rPr>
        <w:t xml:space="preserve">u jednej osoby x liczbę wszystkich wykonanych badań jednego programu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 xml:space="preserve">), przy czym łączna wysokość wynagrodzenia zryczałtowanego nie może przekroczyć kwoty przyznanej danemu programowi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>.</w:t>
      </w:r>
    </w:p>
    <w:p w14:paraId="6ADDF9D6" w14:textId="12D7BB11" w:rsidR="009A191E" w:rsidRPr="00096CF7" w:rsidRDefault="009A191E" w:rsidP="009A191E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6E1573" w:rsidRPr="00F9692A">
        <w:rPr>
          <w:b w:val="0"/>
          <w:bCs w:val="0"/>
          <w:sz w:val="22"/>
          <w:szCs w:val="22"/>
        </w:rPr>
        <w:t>.</w:t>
      </w:r>
      <w:r w:rsidR="006E1573" w:rsidRPr="00F9692A">
        <w:rPr>
          <w:sz w:val="22"/>
          <w:szCs w:val="22"/>
        </w:rPr>
        <w:t xml:space="preserve"> </w:t>
      </w:r>
      <w:r w:rsidRPr="004D7781">
        <w:rPr>
          <w:b w:val="0"/>
          <w:bCs w:val="0"/>
          <w:sz w:val="22"/>
          <w:szCs w:val="22"/>
        </w:rPr>
        <w:t xml:space="preserve">Zamawiający zapłaci Wykonawcy za realizację </w:t>
      </w:r>
      <w:r w:rsidRPr="00096CF7">
        <w:rPr>
          <w:b w:val="0"/>
          <w:bCs w:val="0"/>
          <w:sz w:val="22"/>
          <w:szCs w:val="22"/>
        </w:rPr>
        <w:t>program</w:t>
      </w:r>
      <w:r>
        <w:rPr>
          <w:b w:val="0"/>
          <w:bCs w:val="0"/>
          <w:sz w:val="22"/>
          <w:szCs w:val="22"/>
        </w:rPr>
        <w:t>u</w:t>
      </w:r>
      <w:r w:rsidRPr="00096CF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4D7781">
        <w:rPr>
          <w:b w:val="0"/>
          <w:bCs w:val="0"/>
          <w:sz w:val="22"/>
          <w:szCs w:val="22"/>
        </w:rPr>
        <w:t xml:space="preserve"> ujętego w załączniku </w:t>
      </w:r>
      <w:r>
        <w:rPr>
          <w:b w:val="0"/>
          <w:bCs w:val="0"/>
          <w:sz w:val="22"/>
          <w:szCs w:val="22"/>
        </w:rPr>
        <w:t xml:space="preserve">nr </w:t>
      </w:r>
      <w:r w:rsidR="00DF7BBA">
        <w:rPr>
          <w:b w:val="0"/>
          <w:bCs w:val="0"/>
          <w:sz w:val="22"/>
          <w:szCs w:val="22"/>
        </w:rPr>
        <w:t>4</w:t>
      </w:r>
      <w:r w:rsidRPr="004D7781">
        <w:rPr>
          <w:b w:val="0"/>
          <w:bCs w:val="0"/>
          <w:sz w:val="22"/>
          <w:szCs w:val="22"/>
        </w:rPr>
        <w:t xml:space="preserve"> wynagrodzenie zryczałtowane brutto (</w:t>
      </w:r>
      <w:r w:rsidRPr="00F62F23">
        <w:rPr>
          <w:b w:val="0"/>
          <w:bCs w:val="0"/>
          <w:sz w:val="22"/>
          <w:szCs w:val="22"/>
        </w:rPr>
        <w:t xml:space="preserve">zryczałtowana kwota brutto za ilość zrealizowanych punktów udzielonych świadczeń wskazanych w katalogu świadczeń w </w:t>
      </w:r>
      <w:r w:rsidR="00D81DA7">
        <w:rPr>
          <w:b w:val="0"/>
          <w:bCs w:val="0"/>
          <w:sz w:val="22"/>
          <w:szCs w:val="22"/>
        </w:rPr>
        <w:t xml:space="preserve">załączniku nr </w:t>
      </w:r>
      <w:r w:rsidR="00504BA3">
        <w:rPr>
          <w:b w:val="0"/>
          <w:bCs w:val="0"/>
          <w:sz w:val="22"/>
          <w:szCs w:val="22"/>
        </w:rPr>
        <w:t>5</w:t>
      </w:r>
      <w:r w:rsidR="00D81DA7">
        <w:rPr>
          <w:b w:val="0"/>
          <w:bCs w:val="0"/>
          <w:sz w:val="22"/>
          <w:szCs w:val="22"/>
        </w:rPr>
        <w:t xml:space="preserve"> pkt.1.b) </w:t>
      </w:r>
      <w:r w:rsidRPr="00F62F23">
        <w:rPr>
          <w:b w:val="0"/>
          <w:bCs w:val="0"/>
          <w:sz w:val="22"/>
          <w:szCs w:val="22"/>
        </w:rPr>
        <w:t>przy czym łączna wysokość wynagrodzenia zryczałtowanego nie może przekroczyć kwoty przyznanej programowi polityki zdrowotnej.</w:t>
      </w:r>
    </w:p>
    <w:p w14:paraId="73B9D8A9" w14:textId="60C67C9A" w:rsidR="006E1573" w:rsidRPr="00F9692A" w:rsidRDefault="006E157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5C9D0B3F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C55784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V.    Warunki jakie powinien spełniać podmiot ubiegający się o środki publiczne  przeznaczone na realizację zadania.</w:t>
      </w:r>
    </w:p>
    <w:p w14:paraId="20BB1E73" w14:textId="4877AE78" w:rsidR="00F91A23" w:rsidRPr="00F9692A" w:rsidRDefault="00F91A23" w:rsidP="00F91A23">
      <w:pPr>
        <w:spacing w:line="23" w:lineRule="atLeast"/>
        <w:rPr>
          <w:b/>
          <w:bCs/>
          <w:sz w:val="22"/>
          <w:szCs w:val="22"/>
        </w:rPr>
      </w:pPr>
      <w:r w:rsidRPr="00F9692A">
        <w:rPr>
          <w:b/>
          <w:bCs/>
          <w:sz w:val="22"/>
          <w:szCs w:val="22"/>
        </w:rPr>
        <w:t xml:space="preserve">Warunki konkursu określone są w szczegółowych warunkach konkursu (załącznik nr </w:t>
      </w:r>
      <w:r w:rsidR="000A3ACE" w:rsidRPr="00F9692A">
        <w:rPr>
          <w:b/>
          <w:bCs/>
          <w:sz w:val="22"/>
          <w:szCs w:val="22"/>
        </w:rPr>
        <w:t>1</w:t>
      </w:r>
      <w:r w:rsidRPr="00F9692A">
        <w:rPr>
          <w:b/>
          <w:bCs/>
          <w:sz w:val="22"/>
          <w:szCs w:val="22"/>
        </w:rPr>
        <w:t>-</w:t>
      </w:r>
      <w:r w:rsidR="00DF7BBA">
        <w:rPr>
          <w:b/>
          <w:bCs/>
          <w:sz w:val="22"/>
          <w:szCs w:val="22"/>
        </w:rPr>
        <w:t>4</w:t>
      </w:r>
      <w:r w:rsidRPr="00F9692A">
        <w:rPr>
          <w:b/>
          <w:bCs/>
          <w:sz w:val="22"/>
          <w:szCs w:val="22"/>
        </w:rPr>
        <w:t>).</w:t>
      </w:r>
    </w:p>
    <w:p w14:paraId="458BDDCB" w14:textId="77777777" w:rsidR="00F91A23" w:rsidRPr="00F9692A" w:rsidRDefault="00F91A23" w:rsidP="00F91A23">
      <w:pPr>
        <w:spacing w:line="23" w:lineRule="atLeast"/>
        <w:rPr>
          <w:sz w:val="22"/>
          <w:szCs w:val="22"/>
        </w:rPr>
      </w:pPr>
    </w:p>
    <w:p w14:paraId="21C8A18B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 w:rsidRPr="00F9692A">
        <w:rPr>
          <w:sz w:val="22"/>
          <w:szCs w:val="22"/>
        </w:rPr>
        <w:t>VI.</w:t>
      </w:r>
      <w:r w:rsidRPr="00F9692A">
        <w:rPr>
          <w:b w:val="0"/>
          <w:bCs w:val="0"/>
          <w:sz w:val="22"/>
          <w:szCs w:val="22"/>
        </w:rPr>
        <w:t>   </w:t>
      </w:r>
      <w:r w:rsidRPr="00F9692A">
        <w:rPr>
          <w:sz w:val="22"/>
          <w:szCs w:val="22"/>
        </w:rPr>
        <w:t xml:space="preserve">Do oferty należy dołączyć: </w:t>
      </w:r>
    </w:p>
    <w:p w14:paraId="7C41C650" w14:textId="46EE172A" w:rsidR="00975827" w:rsidRPr="00F9692A" w:rsidRDefault="005C51B7" w:rsidP="005C51B7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sz w:val="22"/>
          <w:szCs w:val="22"/>
        </w:rPr>
        <w:t>1</w:t>
      </w:r>
      <w:r w:rsidRPr="00F9692A">
        <w:rPr>
          <w:b w:val="0"/>
          <w:bCs w:val="0"/>
          <w:sz w:val="22"/>
          <w:szCs w:val="22"/>
        </w:rPr>
        <w:t xml:space="preserve">. </w:t>
      </w:r>
      <w:r w:rsidR="00975827" w:rsidRPr="00F9692A">
        <w:rPr>
          <w:b w:val="0"/>
          <w:bCs w:val="0"/>
          <w:sz w:val="22"/>
          <w:szCs w:val="22"/>
        </w:rPr>
        <w:t>Wszystkie dokumenty wskazane w formularzu oferty stanowiącym załącznik do niniejszego ogłoszenia.</w:t>
      </w:r>
    </w:p>
    <w:p w14:paraId="0261DC95" w14:textId="36FB76E2" w:rsidR="00975827" w:rsidRPr="00F9692A" w:rsidRDefault="005C51B7" w:rsidP="00975827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 xml:space="preserve">2. </w:t>
      </w:r>
      <w:r w:rsidR="00975827" w:rsidRPr="00F9692A">
        <w:rPr>
          <w:sz w:val="22"/>
          <w:szCs w:val="22"/>
        </w:rPr>
        <w:t>W przypadku składania przez oferenta więcej niż jednej oferty, komplet tych samych dokumentów nie jest wymagany do każdej z ofert.  Do ofert należy dołączyć dokument wskazujący, w której z ofert znajduje się wymagany komplet dokumentów</w:t>
      </w:r>
      <w:r w:rsidR="00975827" w:rsidRPr="00F9692A">
        <w:rPr>
          <w:b w:val="0"/>
          <w:bCs w:val="0"/>
          <w:sz w:val="22"/>
          <w:szCs w:val="22"/>
        </w:rPr>
        <w:t>.</w:t>
      </w:r>
    </w:p>
    <w:p w14:paraId="7F57FACB" w14:textId="680C80A9" w:rsidR="00975827" w:rsidRPr="00F9692A" w:rsidRDefault="005C51B7" w:rsidP="00975827">
      <w:pPr>
        <w:spacing w:line="23" w:lineRule="atLeast"/>
        <w:jc w:val="both"/>
        <w:rPr>
          <w:sz w:val="22"/>
          <w:szCs w:val="22"/>
        </w:rPr>
      </w:pPr>
      <w:r w:rsidRPr="00F9692A">
        <w:rPr>
          <w:b/>
          <w:bCs/>
          <w:sz w:val="22"/>
          <w:szCs w:val="22"/>
        </w:rPr>
        <w:t xml:space="preserve">3. </w:t>
      </w:r>
      <w:r w:rsidR="00975827" w:rsidRPr="00F9692A">
        <w:rPr>
          <w:b/>
          <w:bCs/>
          <w:sz w:val="22"/>
          <w:szCs w:val="22"/>
        </w:rPr>
        <w:t xml:space="preserve">Kopie dokumentów dołączonych do oferty powinny być poświadczone za zgodność z oryginałem (na każdej stronie) </w:t>
      </w:r>
      <w:r w:rsidR="00975827" w:rsidRPr="00F9692A">
        <w:rPr>
          <w:sz w:val="22"/>
          <w:szCs w:val="22"/>
        </w:rPr>
        <w:t>z</w:t>
      </w:r>
      <w:r w:rsidR="00975827" w:rsidRPr="00F9692A">
        <w:rPr>
          <w:b/>
          <w:bCs/>
          <w:sz w:val="22"/>
          <w:szCs w:val="22"/>
        </w:rPr>
        <w:t xml:space="preserve"> </w:t>
      </w:r>
      <w:r w:rsidR="00975827" w:rsidRPr="00F9692A">
        <w:rPr>
          <w:sz w:val="22"/>
          <w:szCs w:val="22"/>
        </w:rPr>
        <w:t xml:space="preserve">datą i podpisem osoby uprawnionej do reprezentowania oferenta w konkursie. Jeżeli dokument będzie miał więcej niż dwie strony wystarczy potwierdzić na ostatniej stronie i wskazać, których stron potwierdzenie dotyczy. </w:t>
      </w:r>
    </w:p>
    <w:p w14:paraId="5CBA6A65" w14:textId="76908379" w:rsidR="00B11B4F" w:rsidRPr="00F9692A" w:rsidRDefault="00B11B4F" w:rsidP="00975827">
      <w:pPr>
        <w:spacing w:line="23" w:lineRule="atLeast"/>
        <w:jc w:val="both"/>
        <w:rPr>
          <w:sz w:val="22"/>
          <w:szCs w:val="22"/>
        </w:rPr>
      </w:pPr>
    </w:p>
    <w:p w14:paraId="2110B08B" w14:textId="77777777" w:rsidR="00B11B4F" w:rsidRPr="00F9692A" w:rsidRDefault="00B11B4F" w:rsidP="00975827">
      <w:pPr>
        <w:spacing w:line="23" w:lineRule="atLeast"/>
        <w:jc w:val="both"/>
        <w:rPr>
          <w:sz w:val="22"/>
          <w:szCs w:val="22"/>
        </w:rPr>
      </w:pPr>
    </w:p>
    <w:p w14:paraId="79C23D33" w14:textId="79A6A55E" w:rsidR="00F91A23" w:rsidRPr="00F9692A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02E20F69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VII.    Składanie ofert</w:t>
      </w:r>
    </w:p>
    <w:p w14:paraId="4F71E99E" w14:textId="615A1AF1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Kompletne oferty na realizację wszystkich lub niektórych programów polityki zdrowotnej należy składać bezpośrednio lub przesyłką pocztową na formularzu oferty, stanowiącym załącznik do niniejszego ogłoszenia, </w:t>
      </w:r>
      <w:r w:rsidR="00B725A8" w:rsidRPr="00F9692A">
        <w:rPr>
          <w:b w:val="0"/>
          <w:bCs w:val="0"/>
          <w:sz w:val="22"/>
          <w:szCs w:val="22"/>
        </w:rPr>
        <w:br/>
      </w:r>
      <w:r w:rsidR="00525B9C">
        <w:rPr>
          <w:b w:val="0"/>
          <w:bCs w:val="0"/>
          <w:sz w:val="22"/>
          <w:szCs w:val="22"/>
        </w:rPr>
        <w:t xml:space="preserve">z dopiskiem </w:t>
      </w:r>
      <w:r w:rsidRPr="00F9692A">
        <w:rPr>
          <w:sz w:val="22"/>
          <w:szCs w:val="22"/>
        </w:rPr>
        <w:t>„Otwarty konkurs ofert na realizację programów polityki zdrowotnej objętych Programem Ochrony Zdrowia na lata 202</w:t>
      </w:r>
      <w:r w:rsidR="00030F23">
        <w:rPr>
          <w:sz w:val="22"/>
          <w:szCs w:val="22"/>
        </w:rPr>
        <w:t>3</w:t>
      </w:r>
      <w:r w:rsidRPr="00F9692A">
        <w:rPr>
          <w:sz w:val="22"/>
          <w:szCs w:val="22"/>
        </w:rPr>
        <w:t>-202</w:t>
      </w:r>
      <w:r w:rsidR="00030F23">
        <w:rPr>
          <w:sz w:val="22"/>
          <w:szCs w:val="22"/>
        </w:rPr>
        <w:t>5</w:t>
      </w:r>
      <w:r w:rsidRPr="00F9692A">
        <w:rPr>
          <w:sz w:val="22"/>
          <w:szCs w:val="22"/>
        </w:rPr>
        <w:t xml:space="preserve"> – ………. (nazwa zadania zgodna z treścią ogłoszenia, na które jest składana oferta)” w Kancelarii Ogólnej Urzędu Miasta </w:t>
      </w:r>
      <w:r w:rsidRPr="00F9692A">
        <w:rPr>
          <w:b w:val="0"/>
          <w:bCs w:val="0"/>
          <w:sz w:val="22"/>
          <w:szCs w:val="22"/>
        </w:rPr>
        <w:t xml:space="preserve">(pok. 139) w terminie do dnia </w:t>
      </w:r>
      <w:r w:rsidR="00D17851">
        <w:rPr>
          <w:sz w:val="22"/>
          <w:szCs w:val="22"/>
        </w:rPr>
        <w:t>21.02.2024 r.</w:t>
      </w:r>
      <w:r w:rsidRPr="00F9692A">
        <w:rPr>
          <w:b w:val="0"/>
          <w:bCs w:val="0"/>
          <w:sz w:val="22"/>
          <w:szCs w:val="22"/>
        </w:rPr>
        <w:t xml:space="preserve"> do godziny 15:30 przy czym za datę złożenia oferty przyjmuje się datę jej wpływu do Urzędu Miasta. Oferty złożone po terminie nie będą rozpatrywane.</w:t>
      </w:r>
    </w:p>
    <w:p w14:paraId="601C32C1" w14:textId="77777777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Gmina dopuszcza możliwość składania ofert na realizację wszystkich programów polityki zdrowotnej lub części programów objętych ogłoszeniem.</w:t>
      </w:r>
    </w:p>
    <w:p w14:paraId="34D40695" w14:textId="77777777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Oferent może wycofać złożoną ofertę tylko w formie pisemnej.</w:t>
      </w:r>
    </w:p>
    <w:p w14:paraId="450D4E42" w14:textId="77777777" w:rsidR="00975827" w:rsidRPr="00F9692A" w:rsidRDefault="00975827" w:rsidP="00975827">
      <w:pPr>
        <w:numPr>
          <w:ilvl w:val="0"/>
          <w:numId w:val="1"/>
        </w:numPr>
        <w:spacing w:line="23" w:lineRule="atLeast"/>
        <w:rPr>
          <w:sz w:val="22"/>
          <w:szCs w:val="22"/>
        </w:rPr>
      </w:pPr>
      <w:r w:rsidRPr="00F9692A">
        <w:rPr>
          <w:sz w:val="22"/>
          <w:szCs w:val="22"/>
        </w:rPr>
        <w:t>Oferty świadczeniodawców uczestniczących w postępowaniu konkursowym nie podlegają zwrotowi.</w:t>
      </w:r>
    </w:p>
    <w:p w14:paraId="6D1AB104" w14:textId="77777777" w:rsidR="00F91A23" w:rsidRPr="00F9692A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3405D5F3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VIII. Termin, tryb i kryteria rozpatrywania ofert.</w:t>
      </w:r>
    </w:p>
    <w:p w14:paraId="5EED898B" w14:textId="263D5053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Otwarcie ofert złożonych w ramach konkursu nastąpi w dniu </w:t>
      </w:r>
      <w:r w:rsidR="00D17851">
        <w:rPr>
          <w:sz w:val="22"/>
          <w:szCs w:val="22"/>
        </w:rPr>
        <w:t>22.02.2024 r.</w:t>
      </w:r>
      <w:r w:rsidRPr="00F9692A">
        <w:rPr>
          <w:b w:val="0"/>
          <w:bCs w:val="0"/>
          <w:sz w:val="22"/>
          <w:szCs w:val="22"/>
        </w:rPr>
        <w:t xml:space="preserve"> w siedzibie Urzędu Miasta </w:t>
      </w:r>
      <w:r w:rsidRPr="00F9692A">
        <w:rPr>
          <w:b w:val="0"/>
          <w:bCs w:val="0"/>
          <w:sz w:val="22"/>
          <w:szCs w:val="22"/>
        </w:rPr>
        <w:br/>
        <w:t>w Kędzierzynie-Koźlu przez komisję konkursową powołaną przez Prezydenta Miasta.</w:t>
      </w:r>
    </w:p>
    <w:p w14:paraId="59C27129" w14:textId="77777777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Gmina zastrzega sobie prawo wezwania oferenta w celu uzupełnienia oferty lub złożenia wyjaśnień.</w:t>
      </w:r>
    </w:p>
    <w:p w14:paraId="137C1FAB" w14:textId="3B49E641" w:rsidR="00F91A23" w:rsidRPr="00F9692A" w:rsidRDefault="00F91A23" w:rsidP="007E0281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Ocena ofert:</w:t>
      </w:r>
    </w:p>
    <w:p w14:paraId="4D365370" w14:textId="48A1D6E8" w:rsidR="009A191E" w:rsidRPr="00096CF7" w:rsidRDefault="009A191E" w:rsidP="009A191E">
      <w:pPr>
        <w:pStyle w:val="Tytu"/>
        <w:numPr>
          <w:ilvl w:val="1"/>
          <w:numId w:val="2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Oferty na programy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stanowiące załącznik nr </w:t>
      </w:r>
      <w:r>
        <w:rPr>
          <w:sz w:val="22"/>
          <w:szCs w:val="22"/>
        </w:rPr>
        <w:t>1</w:t>
      </w:r>
      <w:r w:rsidRPr="00096CF7">
        <w:rPr>
          <w:sz w:val="22"/>
          <w:szCs w:val="22"/>
        </w:rPr>
        <w:t>-</w:t>
      </w:r>
      <w:r w:rsidR="00DF7BBA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 do niniejszego ogłoszenia </w:t>
      </w:r>
      <w:r w:rsidRPr="00096CF7">
        <w:rPr>
          <w:b w:val="0"/>
          <w:bCs w:val="0"/>
          <w:sz w:val="22"/>
          <w:szCs w:val="22"/>
        </w:rPr>
        <w:t>kompletne i spełniające wszystkie wymogi formalne ocenione będą według następujących kryteriów:</w:t>
      </w:r>
    </w:p>
    <w:p w14:paraId="382BCA0D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poziomem zryczałtowanej ceny za przeprowadzenie usługi- kryterium to ważyć będzie w 50% na ocenie oferty;</w:t>
      </w:r>
    </w:p>
    <w:p w14:paraId="02F330D0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liczbą dostępnych lokali na terenie miasta Kędzierzyna-Koźla, gdzie wykonywane będą badania - kryterium to ważyć będzie w 15% na ocenie oferty;</w:t>
      </w:r>
    </w:p>
    <w:p w14:paraId="46A4581B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liczba dni w których przeprowadzane będą badania – kryterium to  ważyć będzie  w 15 % na ocenie oferty;</w:t>
      </w:r>
    </w:p>
    <w:p w14:paraId="29D4D4A9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liczba godzin w tygodniu, w których przeprowadzone będą badania- kryterium to ważyć będzie w 20% na ocenie oferty.</w:t>
      </w:r>
    </w:p>
    <w:p w14:paraId="64EF217F" w14:textId="77777777" w:rsidR="009A191E" w:rsidRPr="00096CF7" w:rsidRDefault="009A191E" w:rsidP="009A191E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Powyższe kryterium oceny liczone będzie w następujący sposób:</w:t>
      </w:r>
    </w:p>
    <w:p w14:paraId="44E4F7A1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oferty pod względem ceny = </w:t>
      </w:r>
      <w:r w:rsidRPr="00096CF7">
        <w:rPr>
          <w:b w:val="0"/>
          <w:bCs w:val="0"/>
          <w:sz w:val="22"/>
          <w:szCs w:val="22"/>
        </w:rPr>
        <w:t>cena najkorzystniejszej oferty ÷ cenę ocenianej oferty x waga oceny,</w:t>
      </w:r>
    </w:p>
    <w:p w14:paraId="1EFCA3F2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 oferty pod względem lokalu </w:t>
      </w:r>
      <w:r w:rsidRPr="00096CF7">
        <w:rPr>
          <w:b w:val="0"/>
          <w:bCs w:val="0"/>
          <w:sz w:val="22"/>
          <w:szCs w:val="22"/>
        </w:rPr>
        <w:t xml:space="preserve">= liczba lokali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14:paraId="5D2A4731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ocena pod względem ilości dni</w:t>
      </w:r>
      <w:r w:rsidRPr="00096CF7">
        <w:rPr>
          <w:b w:val="0"/>
          <w:bCs w:val="0"/>
          <w:sz w:val="22"/>
          <w:szCs w:val="22"/>
        </w:rPr>
        <w:t xml:space="preserve"> w których wykonywane będą badania = liczba dni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14:paraId="39F9F932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pod względem liczby godzin </w:t>
      </w:r>
      <w:r w:rsidRPr="00096CF7">
        <w:rPr>
          <w:b w:val="0"/>
          <w:bCs w:val="0"/>
          <w:sz w:val="22"/>
          <w:szCs w:val="22"/>
        </w:rPr>
        <w:t xml:space="preserve">w których przeprowadzane będą badania = liczba godzin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 w:rsidRPr="00096CF7">
        <w:rPr>
          <w:sz w:val="22"/>
          <w:szCs w:val="22"/>
        </w:rPr>
        <w:t xml:space="preserve">  </w:t>
      </w:r>
    </w:p>
    <w:p w14:paraId="38AC5799" w14:textId="77777777" w:rsidR="00CE31F5" w:rsidRPr="00F9692A" w:rsidRDefault="00CE31F5" w:rsidP="003A2049">
      <w:pPr>
        <w:pStyle w:val="Tytu"/>
        <w:tabs>
          <w:tab w:val="left" w:pos="4395"/>
        </w:tabs>
        <w:spacing w:line="23" w:lineRule="atLeast"/>
        <w:ind w:left="142" w:hanging="142"/>
        <w:jc w:val="both"/>
        <w:rPr>
          <w:sz w:val="22"/>
          <w:szCs w:val="22"/>
        </w:rPr>
      </w:pPr>
    </w:p>
    <w:p w14:paraId="05478C62" w14:textId="39202017" w:rsidR="005E3314" w:rsidRPr="0038540E" w:rsidRDefault="00F91A23" w:rsidP="0038540E">
      <w:pPr>
        <w:pStyle w:val="Tytu"/>
        <w:numPr>
          <w:ilvl w:val="1"/>
          <w:numId w:val="2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Oferty na program</w:t>
      </w:r>
      <w:r w:rsidR="00B725A8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zdrowotne</w:t>
      </w:r>
      <w:r w:rsidR="00B725A8" w:rsidRPr="00F9692A">
        <w:rPr>
          <w:b w:val="0"/>
          <w:bCs w:val="0"/>
          <w:sz w:val="22"/>
          <w:szCs w:val="22"/>
        </w:rPr>
        <w:t>j</w:t>
      </w:r>
      <w:r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sz w:val="22"/>
          <w:szCs w:val="22"/>
        </w:rPr>
        <w:t>stanowiąc</w:t>
      </w:r>
      <w:r w:rsidR="0038540E">
        <w:rPr>
          <w:sz w:val="22"/>
          <w:szCs w:val="22"/>
        </w:rPr>
        <w:t>y</w:t>
      </w:r>
      <w:r w:rsidRPr="00F9692A">
        <w:rPr>
          <w:sz w:val="22"/>
          <w:szCs w:val="22"/>
        </w:rPr>
        <w:t xml:space="preserve"> załącznik nr </w:t>
      </w:r>
      <w:r w:rsidR="00DF7BBA">
        <w:rPr>
          <w:sz w:val="22"/>
          <w:szCs w:val="22"/>
        </w:rPr>
        <w:t>4</w:t>
      </w:r>
      <w:r w:rsidRPr="00F9692A">
        <w:rPr>
          <w:sz w:val="22"/>
          <w:szCs w:val="22"/>
        </w:rPr>
        <w:t xml:space="preserve"> do niniejszego ogłoszenia </w:t>
      </w:r>
      <w:r w:rsidRPr="00F9692A">
        <w:rPr>
          <w:b w:val="0"/>
          <w:bCs w:val="0"/>
          <w:sz w:val="22"/>
          <w:szCs w:val="22"/>
        </w:rPr>
        <w:t>kompletne i spełniające wszystkie wymogi formalne ocenione będą według następujących kryteriów:</w:t>
      </w:r>
    </w:p>
    <w:p w14:paraId="24E14539" w14:textId="77777777" w:rsidR="005E3314" w:rsidRPr="00F9692A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ceny brutto za 1 punkt przeprowadzenia zabiegu - kryterium to ważyć będzie w 50% na ocenie oferty,</w:t>
      </w:r>
    </w:p>
    <w:p w14:paraId="71296954" w14:textId="77777777" w:rsidR="005E3314" w:rsidRPr="00F9692A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liczba dostępnych lokali gdzie wykonywane będą zabiegi - kryterium to  ważyć będzie  w 15 % na ocenie oferty,</w:t>
      </w:r>
    </w:p>
    <w:p w14:paraId="5CBAC29C" w14:textId="77777777" w:rsidR="005E3314" w:rsidRPr="00F9692A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liczba dni w których przeprowadzane będą zabiegi – kryterium to  ważyć będzie  w 15 % na ocenie oferty,</w:t>
      </w:r>
    </w:p>
    <w:p w14:paraId="54F9877B" w14:textId="1F9E070C" w:rsidR="005E3314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liczba godzin w których przeprowadzane będą zabiegi – kryterium to  ważyć będzie  w 20 % na ocenie oferty.</w:t>
      </w:r>
    </w:p>
    <w:p w14:paraId="517D57E4" w14:textId="77777777" w:rsidR="0038540E" w:rsidRPr="00096CF7" w:rsidRDefault="0038540E" w:rsidP="0038540E">
      <w:pPr>
        <w:pStyle w:val="Tytu"/>
        <w:tabs>
          <w:tab w:val="left" w:pos="4395"/>
        </w:tabs>
        <w:spacing w:line="23" w:lineRule="atLeast"/>
        <w:ind w:left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Powyższe kryterium oceny liczone będzie w następujący sposób:</w:t>
      </w:r>
    </w:p>
    <w:p w14:paraId="50A1A669" w14:textId="77777777" w:rsidR="0038540E" w:rsidRPr="00096CF7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oferty pod względem ceny = </w:t>
      </w:r>
      <w:r w:rsidRPr="00096CF7">
        <w:rPr>
          <w:b w:val="0"/>
          <w:bCs w:val="0"/>
          <w:sz w:val="22"/>
          <w:szCs w:val="22"/>
        </w:rPr>
        <w:t>cena najkorzystniejszej oferty ÷ cenę ocenianej oferty x waga oceny,</w:t>
      </w:r>
    </w:p>
    <w:p w14:paraId="6479E927" w14:textId="77777777" w:rsidR="0038540E" w:rsidRPr="00096CF7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 oferty pod względem lokalu </w:t>
      </w:r>
      <w:r w:rsidRPr="00096CF7">
        <w:rPr>
          <w:b w:val="0"/>
          <w:bCs w:val="0"/>
          <w:sz w:val="22"/>
          <w:szCs w:val="22"/>
        </w:rPr>
        <w:t xml:space="preserve">= liczba lokali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14:paraId="33F2634C" w14:textId="77777777" w:rsidR="0038540E" w:rsidRPr="00096CF7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ocena pod względem ilości dni</w:t>
      </w:r>
      <w:r w:rsidRPr="00096CF7">
        <w:rPr>
          <w:b w:val="0"/>
          <w:bCs w:val="0"/>
          <w:sz w:val="22"/>
          <w:szCs w:val="22"/>
        </w:rPr>
        <w:t xml:space="preserve"> w których wykonywane będą </w:t>
      </w:r>
      <w:r>
        <w:rPr>
          <w:b w:val="0"/>
          <w:bCs w:val="0"/>
          <w:sz w:val="22"/>
          <w:szCs w:val="22"/>
        </w:rPr>
        <w:t>zabiegi</w:t>
      </w:r>
      <w:r w:rsidRPr="00096CF7">
        <w:rPr>
          <w:b w:val="0"/>
          <w:bCs w:val="0"/>
          <w:sz w:val="22"/>
          <w:szCs w:val="22"/>
        </w:rPr>
        <w:t xml:space="preserve"> = liczba dni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14:paraId="0C812537" w14:textId="36302E4E" w:rsidR="0038540E" w:rsidRPr="0038540E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pod względem liczby godzin </w:t>
      </w:r>
      <w:r w:rsidRPr="00096CF7">
        <w:rPr>
          <w:b w:val="0"/>
          <w:bCs w:val="0"/>
          <w:sz w:val="22"/>
          <w:szCs w:val="22"/>
        </w:rPr>
        <w:t xml:space="preserve">w których przeprowadzane będą </w:t>
      </w:r>
      <w:r>
        <w:rPr>
          <w:b w:val="0"/>
          <w:bCs w:val="0"/>
          <w:sz w:val="22"/>
          <w:szCs w:val="22"/>
        </w:rPr>
        <w:t>zabiegi</w:t>
      </w:r>
      <w:r w:rsidRPr="00096CF7">
        <w:rPr>
          <w:b w:val="0"/>
          <w:bCs w:val="0"/>
          <w:sz w:val="22"/>
          <w:szCs w:val="22"/>
        </w:rPr>
        <w:t xml:space="preserve"> = liczba godzin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 w:rsidRPr="00096CF7">
        <w:rPr>
          <w:sz w:val="22"/>
          <w:szCs w:val="22"/>
        </w:rPr>
        <w:t xml:space="preserve">  </w:t>
      </w:r>
    </w:p>
    <w:p w14:paraId="5A1DA649" w14:textId="6B5C3D49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 przypadku oceny pod względem liczby dni, w których wykonywane będą programy</w:t>
      </w:r>
      <w:r w:rsidR="00B725A8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zdrowotne</w:t>
      </w:r>
      <w:r w:rsidR="00B725A8" w:rsidRPr="00F9692A">
        <w:rPr>
          <w:b w:val="0"/>
          <w:bCs w:val="0"/>
          <w:sz w:val="22"/>
          <w:szCs w:val="22"/>
        </w:rPr>
        <w:t>j</w:t>
      </w:r>
      <w:r w:rsidRPr="00F9692A">
        <w:rPr>
          <w:b w:val="0"/>
          <w:bCs w:val="0"/>
          <w:sz w:val="22"/>
          <w:szCs w:val="22"/>
        </w:rPr>
        <w:t xml:space="preserve"> Gmina będzie brała pod uwagę dni tygodnia od poniedziałku do piątku. </w:t>
      </w:r>
    </w:p>
    <w:p w14:paraId="159D62FF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W przypadku niemożności wyboru oferty najkorzystniejszej z uwagi na to, że dwie lub więcej ofert będą przedstawiać taki sam bilans ceny i innych kryteriów oceny ofert dokona się wyboru oferty z najniższą ceną oraz w przypadku oferenta, który realizował zadanie w poprzednim roku, będą brane pod uwagę wyniki kontroli przeprowadzone w danej placówce podczas realizacji zadania publicznego finansowanego ze środków Gminy.  </w:t>
      </w:r>
    </w:p>
    <w:p w14:paraId="51EB9E09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W przypadku niemożności dokonania wyboru oferty, o którym mowa w pkt 5, ze względu na to, że oferty dwóch lub więcej oferentów uzyskają taki sam bilans oceny oraz będą zawierać taką samą cenę, konieczne będzie wezwanie oferentów do złożenia w terminie określonym przez Gminę, ofert dodatkowych, przy czym oferty te nie będą mogły zawierać cen wyższych niż wskazane w złożonych ofertach. W przypadku nie złożenia oferty dodatkowej przez żadnego z oferentów konkurs zostanie unieważniony. Ustala się termin związania ofertą na </w:t>
      </w:r>
      <w:r w:rsidRPr="00F9692A">
        <w:rPr>
          <w:b w:val="0"/>
          <w:bCs w:val="0"/>
          <w:sz w:val="22"/>
          <w:szCs w:val="22"/>
        </w:rPr>
        <w:br/>
        <w:t>30 dni od upływu terminu składania ofert.</w:t>
      </w:r>
    </w:p>
    <w:p w14:paraId="571AB176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Rozstrzygnięcie konkursu ofert nastąpi w ciągu 30 dni od daty otwarcia ofert.</w:t>
      </w:r>
    </w:p>
    <w:p w14:paraId="3616CED0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Wyniki konkursu ofert zostaną ogłoszone niezwłocznie po zatwierdzeniu protokołu. Informacja zostanie przekazana w formie pisemnej do każdego z oferentów</w:t>
      </w:r>
    </w:p>
    <w:p w14:paraId="2408DE53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Podmiot, którego oferta zostanie wybrana,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zobowiązany jest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zawrzeć umowę na realizację programu polityki zdrowotnej zgodnie z treścią złożonej oferty i ustalonym wzorem umowy.</w:t>
      </w:r>
    </w:p>
    <w:p w14:paraId="5179A141" w14:textId="77777777" w:rsidR="00F91A23" w:rsidRPr="00F9692A" w:rsidRDefault="00F91A23" w:rsidP="00F91A23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22C1859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 xml:space="preserve">IX. Postanowienia końcowe </w:t>
      </w:r>
    </w:p>
    <w:p w14:paraId="73CDB58E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zamknięcia konkursu w poszczególnych programach bez wyboru oferty.</w:t>
      </w:r>
    </w:p>
    <w:p w14:paraId="35BB1108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powierzenia oferentowi:</w:t>
      </w:r>
    </w:p>
    <w:p w14:paraId="648930E7" w14:textId="77777777" w:rsidR="006E2B4D" w:rsidRPr="00096CF7" w:rsidRDefault="006E2B4D" w:rsidP="006E2B4D">
      <w:pPr>
        <w:pStyle w:val="Tytu"/>
        <w:tabs>
          <w:tab w:val="left" w:pos="4395"/>
        </w:tabs>
        <w:spacing w:line="23" w:lineRule="atLeast"/>
        <w:ind w:left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1) realizacji tylko części programów objętych  jego ofertą;</w:t>
      </w:r>
    </w:p>
    <w:p w14:paraId="7E25F551" w14:textId="77777777" w:rsidR="006E2B4D" w:rsidRPr="00096CF7" w:rsidRDefault="006E2B4D" w:rsidP="006E2B4D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    </w:t>
      </w:r>
      <w:r w:rsidRPr="00096CF7">
        <w:rPr>
          <w:b w:val="0"/>
          <w:bCs w:val="0"/>
          <w:sz w:val="22"/>
          <w:szCs w:val="22"/>
        </w:rPr>
        <w:t>2) realizacji programu wyłącznie w rocznikach nie finansowanych z innych źródeł.</w:t>
      </w:r>
    </w:p>
    <w:p w14:paraId="114117BE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zastrzega sobie prawo do odwołania </w:t>
      </w:r>
      <w:r w:rsidRPr="006A2FA5">
        <w:rPr>
          <w:b w:val="0"/>
          <w:bCs w:val="0"/>
          <w:sz w:val="22"/>
          <w:szCs w:val="22"/>
        </w:rPr>
        <w:t>konkursu przed upływem terminu na złożenie ofert oraz przesunięcia terminu składania ofert i terminu rozstrzygnięcia konkursu ofert.</w:t>
      </w:r>
    </w:p>
    <w:p w14:paraId="09389C7C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nie dopuszcza złożenia więcej niż jednej oferty przez tego samego oferenta na jeden program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5BD7E6F6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nie dopuszcza składania ofert wspólnych na realizację programu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04C441C3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Kwota przyznana na realizację poszczególnych programów może być niższa od wskazanej w ogłoszeniu.</w:t>
      </w:r>
    </w:p>
    <w:p w14:paraId="781B99DF" w14:textId="77777777" w:rsidR="006E2B4D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Szczegółowe ustalenia dotyczące formy i terminów przekazania środków finansowych, trybu oraz terminów ich rozliczenia zostaną określone w umowach zlecających realizacje programu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3DB9A2FB" w14:textId="1E3FCF1D" w:rsidR="0097415B" w:rsidRDefault="006E2B4D" w:rsidP="00022EAB">
      <w:pPr>
        <w:pStyle w:val="Tytu"/>
        <w:numPr>
          <w:ilvl w:val="0"/>
          <w:numId w:val="3"/>
        </w:numPr>
        <w:tabs>
          <w:tab w:val="left" w:pos="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niniejszym postępowaniu oferentom nie przysługuje prawo odwołania się.</w:t>
      </w:r>
    </w:p>
    <w:p w14:paraId="37C1FF81" w14:textId="77777777" w:rsidR="006E2B4D" w:rsidRPr="00F9692A" w:rsidRDefault="006E2B4D" w:rsidP="006E2B4D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15AE4E41" w14:textId="047E79A5" w:rsidR="0097415B" w:rsidRPr="00F9692A" w:rsidRDefault="0097415B" w:rsidP="0097415B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Ze </w:t>
      </w:r>
      <w:r w:rsidRPr="00F9692A">
        <w:rPr>
          <w:sz w:val="22"/>
          <w:szCs w:val="22"/>
        </w:rPr>
        <w:t>szczegółowymi warunkami konkursu</w:t>
      </w:r>
      <w:r w:rsidRPr="00F9692A">
        <w:rPr>
          <w:b w:val="0"/>
          <w:bCs w:val="0"/>
          <w:sz w:val="22"/>
          <w:szCs w:val="22"/>
        </w:rPr>
        <w:t xml:space="preserve"> ofert na realizację programów polityki zdrowotnej objętych Programem  Ochrony Zdrowia na lata 202</w:t>
      </w:r>
      <w:r w:rsidR="00F5493B">
        <w:rPr>
          <w:b w:val="0"/>
          <w:bCs w:val="0"/>
          <w:sz w:val="22"/>
          <w:szCs w:val="22"/>
        </w:rPr>
        <w:t>3</w:t>
      </w:r>
      <w:r w:rsidRPr="00F9692A">
        <w:rPr>
          <w:b w:val="0"/>
          <w:bCs w:val="0"/>
          <w:sz w:val="22"/>
          <w:szCs w:val="22"/>
        </w:rPr>
        <w:t>-202</w:t>
      </w:r>
      <w:r w:rsidR="00F5493B">
        <w:rPr>
          <w:b w:val="0"/>
          <w:bCs w:val="0"/>
          <w:sz w:val="22"/>
          <w:szCs w:val="22"/>
        </w:rPr>
        <w:t>5</w:t>
      </w:r>
      <w:r w:rsidRPr="00F9692A">
        <w:rPr>
          <w:b w:val="0"/>
          <w:bCs w:val="0"/>
          <w:sz w:val="22"/>
          <w:szCs w:val="22"/>
        </w:rPr>
        <w:t xml:space="preserve"> można zapoznawać się od dnia ukazania się niniejszego ogłoszenia na: stronie internetowej BIP Urzędu Miasta Kędzierzyn-Koźle - </w:t>
      </w:r>
      <w:r w:rsidRPr="00F9692A">
        <w:rPr>
          <w:rStyle w:val="czeinternetowe"/>
          <w:b w:val="0"/>
          <w:bCs w:val="0"/>
          <w:color w:val="auto"/>
          <w:sz w:val="22"/>
          <w:szCs w:val="22"/>
          <w:u w:val="none"/>
        </w:rPr>
        <w:t>www.kedzierzynkozle.pl</w:t>
      </w:r>
      <w:r w:rsidRPr="00F9692A">
        <w:rPr>
          <w:b w:val="0"/>
          <w:bCs w:val="0"/>
          <w:sz w:val="22"/>
          <w:szCs w:val="22"/>
        </w:rPr>
        <w:t>, tablicy ogłoszeń Urzędu Miasta Kędzierzyn-Koźle oraz w Wydziale Polityki Mieszkaniowej, Spraw Socjalnych i Zdrowia Urzędu Miasta.</w:t>
      </w:r>
    </w:p>
    <w:p w14:paraId="5AFCC9A3" w14:textId="77777777" w:rsidR="0097415B" w:rsidRPr="00F9692A" w:rsidRDefault="0097415B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2ED04AA2" w14:textId="466A27DE" w:rsidR="0097415B" w:rsidRPr="00F9692A" w:rsidRDefault="0097415B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sz w:val="22"/>
          <w:szCs w:val="22"/>
        </w:rPr>
        <w:t>Dodatkowych informacji na temat warunków uzyskania środków finansowych</w:t>
      </w:r>
      <w:r w:rsidRPr="00F9692A">
        <w:rPr>
          <w:b w:val="0"/>
          <w:bCs w:val="0"/>
          <w:sz w:val="22"/>
          <w:szCs w:val="22"/>
        </w:rPr>
        <w:t xml:space="preserve"> przeznaczonych na realizację zadania publicznego udzielają pracownicy Wydziału Polityki Mieszkaniowej, Spraw Socjalnych i Zdrowia Urzędu Miasta Kędzierzyn-Koźle, ul Piramowicza 32, pokój nr 129-130, tel. 77 40 50</w:t>
      </w:r>
      <w:r w:rsidR="00B62AE5" w:rsidRPr="00F9692A">
        <w:rPr>
          <w:b w:val="0"/>
          <w:bCs w:val="0"/>
          <w:sz w:val="22"/>
          <w:szCs w:val="22"/>
        </w:rPr>
        <w:t> </w:t>
      </w:r>
      <w:r w:rsidRPr="00F9692A">
        <w:rPr>
          <w:b w:val="0"/>
          <w:bCs w:val="0"/>
          <w:sz w:val="22"/>
          <w:szCs w:val="22"/>
        </w:rPr>
        <w:t>317.</w:t>
      </w:r>
    </w:p>
    <w:p w14:paraId="7188594B" w14:textId="77777777" w:rsidR="00B62AE5" w:rsidRPr="00096CF7" w:rsidRDefault="00B62AE5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7CBE938" w14:textId="030D5E3A" w:rsidR="0097415B" w:rsidRDefault="00B62AE5" w:rsidP="00B62AE5">
      <w:pPr>
        <w:pStyle w:val="Tytu"/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>Załączniki do ogłoszenia otwartego konkursu ofert na realizację programów zdrowotnych:</w:t>
      </w:r>
    </w:p>
    <w:p w14:paraId="4F689DF1" w14:textId="4AF924AB" w:rsidR="00B62AE5" w:rsidRDefault="00B62AE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bookmarkStart w:id="0" w:name="_Hlk61337792"/>
      <w:r w:rsidRPr="003A7739">
        <w:rPr>
          <w:b w:val="0"/>
          <w:bCs w:val="0"/>
          <w:sz w:val="20"/>
          <w:szCs w:val="20"/>
        </w:rPr>
        <w:t xml:space="preserve">Załącznik nr </w:t>
      </w:r>
      <w:r w:rsidR="00DF7BBA">
        <w:rPr>
          <w:b w:val="0"/>
          <w:bCs w:val="0"/>
          <w:sz w:val="20"/>
          <w:szCs w:val="20"/>
        </w:rPr>
        <w:t>1</w:t>
      </w:r>
      <w:r w:rsidRPr="003A7739">
        <w:rPr>
          <w:b w:val="0"/>
          <w:bCs w:val="0"/>
          <w:sz w:val="20"/>
          <w:szCs w:val="20"/>
        </w:rPr>
        <w:t xml:space="preserve"> – Szczegółowe warunki konkursu ofert na realizację „programu profilaktyki i wczesnego wykrywania </w:t>
      </w:r>
      <w:r w:rsidR="00540F2A">
        <w:rPr>
          <w:b w:val="0"/>
          <w:bCs w:val="0"/>
          <w:sz w:val="20"/>
          <w:szCs w:val="20"/>
        </w:rPr>
        <w:t>raka piersi</w:t>
      </w:r>
      <w:r w:rsidRPr="003A7739">
        <w:rPr>
          <w:b w:val="0"/>
          <w:bCs w:val="0"/>
          <w:sz w:val="20"/>
          <w:szCs w:val="20"/>
        </w:rPr>
        <w:t>” wraz z ofertą;</w:t>
      </w:r>
    </w:p>
    <w:p w14:paraId="2FE8DFD6" w14:textId="5519C1A5" w:rsidR="008402A6" w:rsidRDefault="008402A6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DF7BBA">
        <w:rPr>
          <w:b w:val="0"/>
          <w:bCs w:val="0"/>
          <w:sz w:val="20"/>
          <w:szCs w:val="20"/>
        </w:rPr>
        <w:t>2</w:t>
      </w:r>
      <w:r w:rsidRPr="003A7739">
        <w:rPr>
          <w:b w:val="0"/>
          <w:bCs w:val="0"/>
          <w:sz w:val="20"/>
          <w:szCs w:val="20"/>
        </w:rPr>
        <w:t xml:space="preserve"> – Szczegółowe warunki konkursu ofert na realizację „programu profilaktyki i wczesnego wykrywania </w:t>
      </w:r>
      <w:r>
        <w:rPr>
          <w:b w:val="0"/>
          <w:bCs w:val="0"/>
          <w:sz w:val="20"/>
          <w:szCs w:val="20"/>
        </w:rPr>
        <w:t>osteoporozy</w:t>
      </w:r>
      <w:r w:rsidRPr="003A7739">
        <w:rPr>
          <w:b w:val="0"/>
          <w:bCs w:val="0"/>
          <w:sz w:val="20"/>
          <w:szCs w:val="20"/>
        </w:rPr>
        <w:t>” wraz z ofertą</w:t>
      </w:r>
    </w:p>
    <w:bookmarkEnd w:id="0"/>
    <w:p w14:paraId="40E809CA" w14:textId="60D42941" w:rsidR="00471865" w:rsidRDefault="0047186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DF7BBA">
        <w:rPr>
          <w:b w:val="0"/>
          <w:bCs w:val="0"/>
          <w:sz w:val="20"/>
          <w:szCs w:val="20"/>
        </w:rPr>
        <w:t>3</w:t>
      </w:r>
      <w:r w:rsidRPr="003A7739">
        <w:rPr>
          <w:b w:val="0"/>
          <w:bCs w:val="0"/>
          <w:sz w:val="20"/>
          <w:szCs w:val="20"/>
        </w:rPr>
        <w:t xml:space="preserve">– Szczegółowe warunki konkursu ofert na realizację „programu </w:t>
      </w:r>
      <w:r>
        <w:rPr>
          <w:b w:val="0"/>
          <w:bCs w:val="0"/>
          <w:sz w:val="20"/>
          <w:szCs w:val="20"/>
        </w:rPr>
        <w:t>profilaktyki wczesnego wykrywania gruźlicy i chorób płuc</w:t>
      </w:r>
      <w:r w:rsidRPr="003A7739">
        <w:rPr>
          <w:b w:val="0"/>
          <w:bCs w:val="0"/>
          <w:sz w:val="20"/>
          <w:szCs w:val="20"/>
        </w:rPr>
        <w:t>” wraz z ofertą;</w:t>
      </w:r>
    </w:p>
    <w:p w14:paraId="68314B4E" w14:textId="113C4A46" w:rsidR="00471865" w:rsidRPr="00471865" w:rsidRDefault="0047186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DF7BBA">
        <w:rPr>
          <w:b w:val="0"/>
          <w:bCs w:val="0"/>
          <w:sz w:val="20"/>
          <w:szCs w:val="20"/>
        </w:rPr>
        <w:t>4</w:t>
      </w:r>
      <w:r w:rsidRPr="003A7739">
        <w:rPr>
          <w:b w:val="0"/>
          <w:bCs w:val="0"/>
          <w:sz w:val="20"/>
          <w:szCs w:val="20"/>
        </w:rPr>
        <w:t xml:space="preserve">– Szczegółowe warunki konkursu ofert na realizację „programu </w:t>
      </w:r>
      <w:r>
        <w:rPr>
          <w:b w:val="0"/>
          <w:bCs w:val="0"/>
          <w:sz w:val="20"/>
          <w:szCs w:val="20"/>
        </w:rPr>
        <w:t>rehabilitacji leczniczej dla mieszkańców Gminy Kędzierzyn-Koźle” wraz z ofertą;</w:t>
      </w:r>
    </w:p>
    <w:p w14:paraId="26806334" w14:textId="27AAFDD0" w:rsidR="00B62AE5" w:rsidRPr="003A7739" w:rsidRDefault="00B62AE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DF7BBA">
        <w:rPr>
          <w:b w:val="0"/>
          <w:bCs w:val="0"/>
          <w:sz w:val="20"/>
          <w:szCs w:val="20"/>
        </w:rPr>
        <w:t>5</w:t>
      </w:r>
      <w:r w:rsidRPr="003A7739">
        <w:rPr>
          <w:b w:val="0"/>
          <w:bCs w:val="0"/>
          <w:sz w:val="20"/>
          <w:szCs w:val="20"/>
        </w:rPr>
        <w:t>- Wzór umowy na program polityki zdrowotnej;</w:t>
      </w:r>
    </w:p>
    <w:p w14:paraId="63B1B7F9" w14:textId="40F72F85" w:rsidR="00B62AE5" w:rsidRDefault="00B62AE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DF7BBA">
        <w:rPr>
          <w:b w:val="0"/>
          <w:bCs w:val="0"/>
          <w:sz w:val="20"/>
          <w:szCs w:val="20"/>
        </w:rPr>
        <w:t>6</w:t>
      </w:r>
      <w:r w:rsidRPr="003A7739">
        <w:rPr>
          <w:b w:val="0"/>
          <w:bCs w:val="0"/>
          <w:sz w:val="20"/>
          <w:szCs w:val="20"/>
        </w:rPr>
        <w:t xml:space="preserve"> – Wzór umowy na program rehabilitacji leczniczej</w:t>
      </w:r>
      <w:r w:rsidR="00471865">
        <w:rPr>
          <w:b w:val="0"/>
          <w:bCs w:val="0"/>
          <w:sz w:val="20"/>
          <w:szCs w:val="20"/>
        </w:rPr>
        <w:t>.</w:t>
      </w:r>
    </w:p>
    <w:p w14:paraId="63FC30B5" w14:textId="505DBD3D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0664E23D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4BCC05E1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45CA5307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17ECB496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06EB972E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626A30C2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32896348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6BE0121A" w14:textId="77777777" w:rsidR="00DB239F" w:rsidRDefault="00DB239F" w:rsidP="00DB239F">
      <w:pPr>
        <w:tabs>
          <w:tab w:val="left" w:pos="4976"/>
        </w:tabs>
        <w:rPr>
          <w:sz w:val="20"/>
          <w:szCs w:val="20"/>
        </w:rPr>
      </w:pPr>
    </w:p>
    <w:p w14:paraId="5CE56B77" w14:textId="77777777" w:rsidR="00DB239F" w:rsidRDefault="00DB239F" w:rsidP="00DB239F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14:paraId="68589AA8" w14:textId="77777777" w:rsidR="00DB239F" w:rsidRDefault="00DB239F" w:rsidP="00DB239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Kierownik Wydziału Polityki Mieszkaniowej,</w:t>
      </w:r>
    </w:p>
    <w:p w14:paraId="2A32047C" w14:textId="77777777" w:rsidR="00DB239F" w:rsidRDefault="00DB239F" w:rsidP="00DB239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Spraw Socjalnych i Zdrowia</w:t>
      </w:r>
    </w:p>
    <w:p w14:paraId="5BE2E0A3" w14:textId="77777777" w:rsidR="00DB239F" w:rsidRDefault="00DB239F" w:rsidP="00DB239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Urzędu Miasta Kędzierzyn-Koźle</w:t>
      </w:r>
    </w:p>
    <w:p w14:paraId="29D0B405" w14:textId="77777777" w:rsidR="00DB239F" w:rsidRDefault="00DB239F" w:rsidP="00DB239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</w:rPr>
        <w:t>Maja Mrożek - Dobber (-)</w:t>
      </w:r>
    </w:p>
    <w:p w14:paraId="259E16F7" w14:textId="4696DF62" w:rsidR="000E5539" w:rsidRDefault="000E5539" w:rsidP="004779CC">
      <w:pPr>
        <w:pStyle w:val="Tytu"/>
        <w:jc w:val="left"/>
        <w:rPr>
          <w:sz w:val="20"/>
          <w:szCs w:val="20"/>
        </w:rPr>
      </w:pPr>
    </w:p>
    <w:p w14:paraId="6384682C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05E3E36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7DBA6FDF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08C3D15A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13C1A384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DCB34C9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4218C35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1F9ACC8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B599EBC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98C1696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1B348735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62DD3D15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498909A0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0FF8F832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47611AD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67345254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6E602B3F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11B03A0F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5C5D04A2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1A0CCFF2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29EF7E7D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61DD9907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3450C5CB" w14:textId="77777777" w:rsidR="00DB239F" w:rsidRDefault="00DB239F" w:rsidP="004779CC">
      <w:pPr>
        <w:pStyle w:val="Tytu"/>
        <w:jc w:val="left"/>
        <w:rPr>
          <w:sz w:val="20"/>
          <w:szCs w:val="20"/>
        </w:rPr>
      </w:pPr>
    </w:p>
    <w:p w14:paraId="3A1BE323" w14:textId="77777777" w:rsidR="00DB239F" w:rsidRPr="004779CC" w:rsidRDefault="00DB239F" w:rsidP="004779CC">
      <w:pPr>
        <w:pStyle w:val="Tytu"/>
        <w:jc w:val="left"/>
        <w:rPr>
          <w:sz w:val="20"/>
          <w:szCs w:val="20"/>
        </w:rPr>
      </w:pPr>
    </w:p>
    <w:p w14:paraId="09B960C1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658C5ABA" w14:textId="6EE79F10" w:rsidR="008402A6" w:rsidRPr="009A1AA4" w:rsidRDefault="008402A6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  <w:r w:rsidRPr="009A1AA4">
        <w:rPr>
          <w:b/>
          <w:bCs/>
          <w:sz w:val="20"/>
          <w:szCs w:val="20"/>
        </w:rPr>
        <w:t>Załącznik  nr</w:t>
      </w:r>
      <w:r w:rsidRPr="00D66605">
        <w:rPr>
          <w:b/>
          <w:bCs/>
          <w:sz w:val="20"/>
          <w:szCs w:val="20"/>
        </w:rPr>
        <w:t xml:space="preserve"> </w:t>
      </w:r>
      <w:r w:rsidR="00564908" w:rsidRPr="00D66605">
        <w:rPr>
          <w:b/>
          <w:bCs/>
          <w:sz w:val="20"/>
          <w:szCs w:val="20"/>
        </w:rPr>
        <w:t>1</w:t>
      </w:r>
    </w:p>
    <w:p w14:paraId="54818A21" w14:textId="77777777" w:rsidR="008402A6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089CF7CC" w14:textId="513416A1" w:rsidR="008402A6" w:rsidRPr="00096CF7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D66605" w:rsidRPr="00D66605">
        <w:rPr>
          <w:b w:val="0"/>
          <w:bCs w:val="0"/>
          <w:sz w:val="20"/>
          <w:szCs w:val="20"/>
        </w:rPr>
        <w:t>2994</w:t>
      </w:r>
      <w:r w:rsidRPr="00096CF7">
        <w:rPr>
          <w:b w:val="0"/>
          <w:bCs w:val="0"/>
          <w:sz w:val="20"/>
          <w:szCs w:val="20"/>
        </w:rPr>
        <w:t>/PMS/20</w:t>
      </w:r>
      <w:r>
        <w:rPr>
          <w:b w:val="0"/>
          <w:bCs w:val="0"/>
          <w:sz w:val="20"/>
          <w:szCs w:val="20"/>
        </w:rPr>
        <w:t>2</w:t>
      </w:r>
      <w:r w:rsidR="004779CC">
        <w:rPr>
          <w:b w:val="0"/>
          <w:bCs w:val="0"/>
          <w:sz w:val="20"/>
          <w:szCs w:val="20"/>
        </w:rPr>
        <w:t>4</w:t>
      </w:r>
    </w:p>
    <w:p w14:paraId="08DAFE7E" w14:textId="77777777" w:rsidR="008402A6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5461CFC9" w14:textId="79067615" w:rsidR="008402A6" w:rsidRPr="00096CF7" w:rsidRDefault="008402A6" w:rsidP="008402A6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>z dnia</w:t>
      </w:r>
      <w:r w:rsidR="00B3267D">
        <w:rPr>
          <w:b w:val="0"/>
          <w:bCs w:val="0"/>
          <w:sz w:val="20"/>
          <w:szCs w:val="20"/>
        </w:rPr>
        <w:t xml:space="preserve"> </w:t>
      </w:r>
      <w:r w:rsidR="0067444F" w:rsidRPr="0067444F">
        <w:rPr>
          <w:b w:val="0"/>
          <w:bCs w:val="0"/>
          <w:sz w:val="20"/>
          <w:szCs w:val="20"/>
        </w:rPr>
        <w:t>6 lutego</w:t>
      </w:r>
      <w:r w:rsidRPr="00096CF7">
        <w:rPr>
          <w:b w:val="0"/>
          <w:bCs w:val="0"/>
          <w:sz w:val="20"/>
          <w:szCs w:val="20"/>
        </w:rPr>
        <w:t xml:space="preserve"> 20</w:t>
      </w:r>
      <w:r>
        <w:rPr>
          <w:b w:val="0"/>
          <w:bCs w:val="0"/>
          <w:sz w:val="20"/>
          <w:szCs w:val="20"/>
        </w:rPr>
        <w:t>2</w:t>
      </w:r>
      <w:r w:rsidR="004779CC">
        <w:rPr>
          <w:b w:val="0"/>
          <w:bCs w:val="0"/>
          <w:sz w:val="20"/>
          <w:szCs w:val="20"/>
        </w:rPr>
        <w:t>4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476D2BB5" w14:textId="77777777" w:rsidR="008402A6" w:rsidRPr="00096CF7" w:rsidRDefault="008402A6" w:rsidP="008402A6">
      <w:pPr>
        <w:pStyle w:val="Tytu"/>
        <w:tabs>
          <w:tab w:val="left" w:pos="4395"/>
        </w:tabs>
        <w:ind w:firstLine="6804"/>
        <w:jc w:val="left"/>
        <w:rPr>
          <w:sz w:val="16"/>
          <w:szCs w:val="16"/>
        </w:rPr>
      </w:pPr>
    </w:p>
    <w:p w14:paraId="4232A8DA" w14:textId="77777777" w:rsidR="008402A6" w:rsidRPr="00096CF7" w:rsidRDefault="008402A6" w:rsidP="008402A6">
      <w:pPr>
        <w:pStyle w:val="Tytu"/>
        <w:spacing w:line="276" w:lineRule="auto"/>
        <w:jc w:val="both"/>
        <w:rPr>
          <w:sz w:val="16"/>
          <w:szCs w:val="16"/>
        </w:rPr>
      </w:pPr>
    </w:p>
    <w:p w14:paraId="2C8494D4" w14:textId="77777777" w:rsidR="008402A6" w:rsidRPr="00096CF7" w:rsidRDefault="008402A6" w:rsidP="008402A6">
      <w:pPr>
        <w:pStyle w:val="Tytu"/>
        <w:spacing w:line="276" w:lineRule="auto"/>
        <w:jc w:val="both"/>
        <w:rPr>
          <w:sz w:val="16"/>
          <w:szCs w:val="16"/>
        </w:rPr>
      </w:pPr>
    </w:p>
    <w:p w14:paraId="754E567D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5958F291" w14:textId="7EA5ABA1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raka piersi” u co najmniej </w:t>
      </w:r>
      <w:r>
        <w:rPr>
          <w:sz w:val="22"/>
          <w:szCs w:val="22"/>
        </w:rPr>
        <w:t>2</w:t>
      </w:r>
      <w:r w:rsidR="00904621">
        <w:rPr>
          <w:sz w:val="22"/>
          <w:szCs w:val="22"/>
        </w:rPr>
        <w:t>40</w:t>
      </w:r>
      <w:r w:rsidRPr="00096CF7">
        <w:rPr>
          <w:sz w:val="22"/>
          <w:szCs w:val="22"/>
        </w:rPr>
        <w:t xml:space="preserve"> osób urodzonych w okresie 01.01.19</w:t>
      </w:r>
      <w:r w:rsidR="00B30824">
        <w:rPr>
          <w:sz w:val="22"/>
          <w:szCs w:val="22"/>
        </w:rPr>
        <w:t>80</w:t>
      </w:r>
      <w:r w:rsidRPr="00096CF7">
        <w:rPr>
          <w:sz w:val="22"/>
          <w:szCs w:val="22"/>
        </w:rPr>
        <w:t xml:space="preserve"> – 31.12.19</w:t>
      </w:r>
      <w:r>
        <w:rPr>
          <w:sz w:val="22"/>
          <w:szCs w:val="22"/>
        </w:rPr>
        <w:t>8</w:t>
      </w:r>
      <w:r w:rsidR="004779CC"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445E99F0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7C44704A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1. Zakres świadczeń w ramach programu obejmuje:</w:t>
      </w:r>
    </w:p>
    <w:p w14:paraId="6894BA7F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>przeprowadzenie wywiadu z rozpoznaniem czynników zagrożenia chorobą;</w:t>
      </w:r>
    </w:p>
    <w:p w14:paraId="2CC37E78" w14:textId="240FB5F4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  <w:lang w:eastAsia="ar-SA"/>
        </w:rPr>
        <w:t>przeprowadzenie badań: mammografii i USG piersi</w:t>
      </w:r>
      <w:r w:rsidR="00B30824">
        <w:rPr>
          <w:rStyle w:val="ft"/>
          <w:sz w:val="22"/>
          <w:szCs w:val="22"/>
          <w:lang w:eastAsia="ar-SA"/>
        </w:rPr>
        <w:t xml:space="preserve"> lub mammografii;</w:t>
      </w:r>
    </w:p>
    <w:p w14:paraId="62D77D62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  <w:lang w:eastAsia="ar-SA"/>
        </w:rPr>
        <w:t xml:space="preserve">przeprowadzenie edukacji kobiet na temat raka piersi </w:t>
      </w:r>
      <w:r w:rsidRPr="00096CF7">
        <w:rPr>
          <w:sz w:val="22"/>
          <w:szCs w:val="22"/>
        </w:rPr>
        <w:t>jego skutków, a także profilaktyki i </w:t>
      </w:r>
      <w:r w:rsidRPr="00096CF7">
        <w:rPr>
          <w:rStyle w:val="googqs-tidbitgoogqs-tidbit-0"/>
          <w:sz w:val="22"/>
          <w:szCs w:val="22"/>
        </w:rPr>
        <w:t xml:space="preserve">eliminacji czynników ryzyka </w:t>
      </w:r>
      <w:r w:rsidRPr="00096CF7">
        <w:rPr>
          <w:sz w:val="22"/>
          <w:szCs w:val="22"/>
        </w:rPr>
        <w:t>zachorowania na tę chorobę</w:t>
      </w:r>
      <w:r w:rsidRPr="00096CF7">
        <w:rPr>
          <w:sz w:val="22"/>
          <w:szCs w:val="22"/>
          <w:lang w:eastAsia="ar-SA"/>
        </w:rPr>
        <w:t>;</w:t>
      </w:r>
    </w:p>
    <w:p w14:paraId="7FF216DA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>wręczenie pacjentce wyników badań wraz z decyzją co do dalszego postępowania w przypadku ewentualnego leczenia w ramach świadczeń gwarantowanych opłacanych ze środków Narodowego Funduszu Zdrowia osobie, u której stwierdzono nieprawidłowy wynik badania;</w:t>
      </w:r>
    </w:p>
    <w:p w14:paraId="0563ABE0" w14:textId="77777777" w:rsidR="008402A6" w:rsidRPr="00096CF7" w:rsidRDefault="008402A6" w:rsidP="008402A6">
      <w:pPr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>przeprowadzenie wśród osób kwalifikujących się do udziału w Programie ankiety dotyczącej zadowolenia beneficjentek z przeprowadzonej edukacji oraz zadowolenia ze świadczenia w ramach realizacji zadania (wynik należy zawrzeć w sprawozdaniu).</w:t>
      </w:r>
    </w:p>
    <w:p w14:paraId="5BC55B75" w14:textId="77777777" w:rsidR="008402A6" w:rsidRPr="009013C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3D52825A" w14:textId="0C3E8A17" w:rsidR="008402A6" w:rsidRPr="009013C7" w:rsidRDefault="008402A6" w:rsidP="008402A6">
      <w:pPr>
        <w:pStyle w:val="Tretekstu"/>
        <w:spacing w:line="276" w:lineRule="auto"/>
        <w:ind w:left="284" w:hanging="284"/>
        <w:rPr>
          <w:sz w:val="22"/>
          <w:szCs w:val="22"/>
        </w:rPr>
      </w:pPr>
      <w:r w:rsidRPr="009013C7">
        <w:rPr>
          <w:b/>
          <w:bCs/>
          <w:sz w:val="22"/>
          <w:szCs w:val="22"/>
        </w:rPr>
        <w:t>2.</w:t>
      </w:r>
      <w:r w:rsidRPr="009013C7">
        <w:rPr>
          <w:sz w:val="22"/>
          <w:szCs w:val="22"/>
        </w:rPr>
        <w:t xml:space="preserve"> </w:t>
      </w:r>
      <w:r w:rsidRPr="009013C7">
        <w:rPr>
          <w:b/>
          <w:bCs/>
          <w:sz w:val="22"/>
          <w:szCs w:val="22"/>
        </w:rPr>
        <w:t>Konkurs ofert prowadzony jest</w:t>
      </w:r>
      <w:r w:rsidRPr="009013C7">
        <w:rPr>
          <w:sz w:val="22"/>
          <w:szCs w:val="22"/>
        </w:rPr>
        <w:t xml:space="preserve"> </w:t>
      </w:r>
      <w:r w:rsidRPr="009013C7">
        <w:rPr>
          <w:b/>
          <w:bCs/>
          <w:sz w:val="22"/>
          <w:szCs w:val="22"/>
        </w:rPr>
        <w:t xml:space="preserve">na podstawie </w:t>
      </w:r>
      <w:r w:rsidRPr="009013C7">
        <w:rPr>
          <w:sz w:val="22"/>
          <w:szCs w:val="22"/>
        </w:rPr>
        <w:t>art. 7 ust. 1 pkt 1 oraz 48 ust. 4 ustawy z dnia 27 sierpnia 2004 r. o świadczeniach opieki zdrowotnej finansowanych ze środków publicznych (Dz. U. z 202</w:t>
      </w:r>
      <w:r w:rsidR="00B66A8D">
        <w:rPr>
          <w:sz w:val="22"/>
          <w:szCs w:val="22"/>
        </w:rPr>
        <w:t>2</w:t>
      </w:r>
      <w:r w:rsidRPr="009013C7">
        <w:rPr>
          <w:sz w:val="22"/>
          <w:szCs w:val="22"/>
        </w:rPr>
        <w:t xml:space="preserve"> r. poz. </w:t>
      </w:r>
      <w:r w:rsidR="00D31245" w:rsidRPr="009013C7">
        <w:rPr>
          <w:sz w:val="22"/>
          <w:szCs w:val="22"/>
        </w:rPr>
        <w:t>2</w:t>
      </w:r>
      <w:r w:rsidR="00B66A8D">
        <w:rPr>
          <w:sz w:val="22"/>
          <w:szCs w:val="22"/>
        </w:rPr>
        <w:t>561 z późń. zm.</w:t>
      </w:r>
      <w:r w:rsidR="00D31245" w:rsidRPr="009013C7">
        <w:rPr>
          <w:sz w:val="22"/>
          <w:szCs w:val="22"/>
        </w:rPr>
        <w:t>)</w:t>
      </w:r>
      <w:r w:rsidRPr="009013C7">
        <w:rPr>
          <w:sz w:val="22"/>
          <w:szCs w:val="22"/>
        </w:rPr>
        <w:t xml:space="preserve"> art. 114 ust.1 pkt. 1 oraz art. 115 ustawy z dnia 15 kwietnia 2011 r. o działalności leczniczej (Dz. U. z 202</w:t>
      </w:r>
      <w:r w:rsidR="00D31245" w:rsidRPr="009013C7">
        <w:rPr>
          <w:sz w:val="22"/>
          <w:szCs w:val="22"/>
        </w:rPr>
        <w:t>3</w:t>
      </w:r>
      <w:r w:rsidRPr="009013C7">
        <w:rPr>
          <w:sz w:val="22"/>
          <w:szCs w:val="22"/>
        </w:rPr>
        <w:t xml:space="preserve"> poz.</w:t>
      </w:r>
      <w:r w:rsidR="000E5539" w:rsidRPr="009013C7">
        <w:rPr>
          <w:sz w:val="22"/>
          <w:szCs w:val="22"/>
        </w:rPr>
        <w:t xml:space="preserve"> </w:t>
      </w:r>
      <w:r w:rsidR="00D31245" w:rsidRPr="009013C7">
        <w:rPr>
          <w:sz w:val="22"/>
          <w:szCs w:val="22"/>
        </w:rPr>
        <w:t>991</w:t>
      </w:r>
      <w:r w:rsidR="00B66A8D">
        <w:rPr>
          <w:sz w:val="22"/>
          <w:szCs w:val="22"/>
        </w:rPr>
        <w:t xml:space="preserve"> z późn. zm</w:t>
      </w:r>
      <w:r w:rsidR="00D31245" w:rsidRPr="009013C7">
        <w:rPr>
          <w:sz w:val="22"/>
          <w:szCs w:val="22"/>
        </w:rPr>
        <w:t>).</w:t>
      </w:r>
    </w:p>
    <w:p w14:paraId="215F9149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360" w:hanging="360"/>
        <w:jc w:val="both"/>
        <w:rPr>
          <w:b w:val="0"/>
          <w:bCs w:val="0"/>
          <w:sz w:val="22"/>
          <w:szCs w:val="22"/>
        </w:rPr>
      </w:pPr>
    </w:p>
    <w:p w14:paraId="6A556825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3.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Kwalifikacje zawodowe osób, które realizować będą program </w:t>
      </w:r>
      <w:r>
        <w:rPr>
          <w:sz w:val="22"/>
          <w:szCs w:val="22"/>
        </w:rPr>
        <w:t>polityki</w:t>
      </w:r>
      <w:r w:rsidRPr="00096CF7">
        <w:rPr>
          <w:sz w:val="22"/>
          <w:szCs w:val="22"/>
        </w:rPr>
        <w:t xml:space="preserve"> </w:t>
      </w:r>
      <w:r>
        <w:rPr>
          <w:sz w:val="22"/>
          <w:szCs w:val="22"/>
        </w:rPr>
        <w:t>zdrowotnej</w:t>
      </w:r>
      <w:r w:rsidRPr="00096CF7">
        <w:rPr>
          <w:sz w:val="22"/>
          <w:szCs w:val="22"/>
        </w:rPr>
        <w:t>:</w:t>
      </w:r>
    </w:p>
    <w:p w14:paraId="69895058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  <w:u w:val="single"/>
        </w:rPr>
      </w:pPr>
      <w:r w:rsidRPr="00096CF7">
        <w:rPr>
          <w:b w:val="0"/>
          <w:bCs w:val="0"/>
          <w:sz w:val="22"/>
          <w:szCs w:val="22"/>
        </w:rPr>
        <w:t>lekarz specjalista radiolog mający doświadczenie w interpretacji zdjęć radiologicznych w zakresie mammografii  i posiadający  uprawnienie do ich opisywania – potwierdzone stosownymi dokumentami;</w:t>
      </w:r>
    </w:p>
    <w:p w14:paraId="53DC384D" w14:textId="6FBFEA9D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  <w:u w:val="single"/>
        </w:rPr>
      </w:pPr>
      <w:r w:rsidRPr="00096CF7">
        <w:rPr>
          <w:b w:val="0"/>
          <w:bCs w:val="0"/>
          <w:sz w:val="22"/>
          <w:szCs w:val="22"/>
        </w:rPr>
        <w:t>lekarz specjalista radiolog lub ginekolog – mający doświadczenie w interpretacji wyników badań USG – potwierdzone stosownymi dokumentami</w:t>
      </w:r>
      <w:r w:rsidR="00B30824">
        <w:rPr>
          <w:b w:val="0"/>
          <w:bCs w:val="0"/>
          <w:sz w:val="22"/>
          <w:szCs w:val="22"/>
        </w:rPr>
        <w:t>- jeśli oferta obejmuje wykonanie badania USG;</w:t>
      </w:r>
    </w:p>
    <w:p w14:paraId="4268D73C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technik RTG legitymujący się zaświadczeniem o znajomości obsługi aparatu mammograficznego w zakresie objętym konkursem – potwierdzone stosownymi dokumentami;</w:t>
      </w:r>
    </w:p>
    <w:p w14:paraId="4B15FCE7" w14:textId="77777777" w:rsidR="008402A6" w:rsidRPr="00096CF7" w:rsidRDefault="008402A6" w:rsidP="008402A6">
      <w:pPr>
        <w:pStyle w:val="Tytu"/>
        <w:numPr>
          <w:ilvl w:val="0"/>
          <w:numId w:val="2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rejestratorka- prowadzić będzie obsługę administracyjną programu.</w:t>
      </w:r>
    </w:p>
    <w:p w14:paraId="2593F72C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360"/>
        <w:jc w:val="both"/>
        <w:rPr>
          <w:b w:val="0"/>
          <w:bCs w:val="0"/>
          <w:sz w:val="22"/>
          <w:szCs w:val="22"/>
        </w:rPr>
      </w:pPr>
    </w:p>
    <w:p w14:paraId="387E10E0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70C3D">
        <w:rPr>
          <w:sz w:val="22"/>
          <w:szCs w:val="22"/>
        </w:rPr>
        <w:t>4.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Warunki lokalowe oraz wyposażenie  w aparaturę i sprzęt:</w:t>
      </w:r>
    </w:p>
    <w:p w14:paraId="575A3C90" w14:textId="1F05B854" w:rsidR="008402A6" w:rsidRPr="00096CF7" w:rsidRDefault="008402A6" w:rsidP="008402A6">
      <w:pPr>
        <w:pStyle w:val="Tytu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dysponowanie aparatem do badań mammograficznych i USG</w:t>
      </w:r>
      <w:r w:rsidR="008F08E1">
        <w:rPr>
          <w:b w:val="0"/>
          <w:bCs w:val="0"/>
          <w:sz w:val="22"/>
          <w:szCs w:val="22"/>
        </w:rPr>
        <w:t xml:space="preserve"> (jeśli oferta obejmuje wykonanie badania USG)</w:t>
      </w:r>
      <w:r w:rsidRPr="00096CF7">
        <w:rPr>
          <w:b w:val="0"/>
          <w:bCs w:val="0"/>
          <w:sz w:val="22"/>
          <w:szCs w:val="22"/>
        </w:rPr>
        <w:t xml:space="preserve"> dopuszczonymi do uruchomienia i stosowania (potwierdzonymi stosownymi dokumentami, w tym nazwa aparatu, rok produkcji, możliwa ilość wykonania badań w okresie obejmującym realizację programu oraz informacja o stanie technicznym sprzętu);</w:t>
      </w:r>
    </w:p>
    <w:p w14:paraId="3BD23C53" w14:textId="24F14CAC" w:rsidR="008402A6" w:rsidRPr="00096CF7" w:rsidRDefault="008402A6" w:rsidP="008402A6">
      <w:pPr>
        <w:pStyle w:val="Tytu"/>
        <w:numPr>
          <w:ilvl w:val="0"/>
          <w:numId w:val="28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dysponowanie lokalem, w którym prowadzony będzie program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, spełniającym wymagania określone w Rozporządzeniu Ministra Zdrowia z dnia 26 </w:t>
      </w:r>
      <w:r>
        <w:rPr>
          <w:b w:val="0"/>
          <w:bCs w:val="0"/>
          <w:sz w:val="22"/>
          <w:szCs w:val="22"/>
        </w:rPr>
        <w:t>marca</w:t>
      </w:r>
      <w:r w:rsidRPr="00096CF7">
        <w:rPr>
          <w:b w:val="0"/>
          <w:bCs w:val="0"/>
          <w:sz w:val="22"/>
          <w:szCs w:val="22"/>
        </w:rPr>
        <w:t xml:space="preserve"> 201</w:t>
      </w:r>
      <w:r>
        <w:rPr>
          <w:b w:val="0"/>
          <w:bCs w:val="0"/>
          <w:sz w:val="22"/>
          <w:szCs w:val="22"/>
        </w:rPr>
        <w:t>9</w:t>
      </w:r>
      <w:r w:rsidRPr="00096CF7">
        <w:rPr>
          <w:b w:val="0"/>
          <w:bCs w:val="0"/>
          <w:sz w:val="22"/>
          <w:szCs w:val="22"/>
        </w:rPr>
        <w:t xml:space="preserve"> r. w sprawie szczegółowych wymagań, jakim powinny odpowiadać pomieszczenia i urządzenia podmiotu wykonującego działalność leczniczą (Dz. U. </w:t>
      </w:r>
      <w:r w:rsidRPr="00096CF7">
        <w:rPr>
          <w:b w:val="0"/>
          <w:bCs w:val="0"/>
          <w:sz w:val="22"/>
          <w:szCs w:val="22"/>
        </w:rPr>
        <w:br/>
        <w:t>z 20</w:t>
      </w:r>
      <w:r w:rsidR="00002052">
        <w:rPr>
          <w:b w:val="0"/>
          <w:bCs w:val="0"/>
          <w:sz w:val="22"/>
          <w:szCs w:val="22"/>
        </w:rPr>
        <w:t>22</w:t>
      </w:r>
      <w:r w:rsidRPr="00096CF7">
        <w:rPr>
          <w:b w:val="0"/>
          <w:bCs w:val="0"/>
          <w:sz w:val="22"/>
          <w:szCs w:val="22"/>
        </w:rPr>
        <w:t xml:space="preserve"> poz. </w:t>
      </w:r>
      <w:r w:rsidR="00002052">
        <w:rPr>
          <w:b w:val="0"/>
          <w:bCs w:val="0"/>
          <w:sz w:val="22"/>
          <w:szCs w:val="22"/>
        </w:rPr>
        <w:t>402</w:t>
      </w:r>
      <w:r w:rsidRPr="00096CF7">
        <w:rPr>
          <w:b w:val="0"/>
          <w:bCs w:val="0"/>
          <w:sz w:val="22"/>
          <w:szCs w:val="22"/>
        </w:rPr>
        <w:t>), składającym się z pracowni mammograficznej, pracowni USG</w:t>
      </w:r>
      <w:r w:rsidR="00B30824">
        <w:rPr>
          <w:b w:val="0"/>
          <w:bCs w:val="0"/>
          <w:sz w:val="22"/>
          <w:szCs w:val="22"/>
        </w:rPr>
        <w:t xml:space="preserve"> ( jeśli oferta obejmuje wykonanie badania USG)</w:t>
      </w:r>
      <w:r w:rsidRPr="00096CF7">
        <w:rPr>
          <w:b w:val="0"/>
          <w:bCs w:val="0"/>
          <w:sz w:val="22"/>
          <w:szCs w:val="22"/>
        </w:rPr>
        <w:t>, co najmniej jednego gabinetu lekarskiego i rejestracji pacjentów, potwierdzone tytułem prawnym do lokalu oraz stosownym oświadczeniem oferenta dotyczącym spełniania w/w wymagań.</w:t>
      </w:r>
    </w:p>
    <w:p w14:paraId="0B611818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26E5FF53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5.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E313BF">
        <w:rPr>
          <w:b w:val="0"/>
          <w:bCs w:val="0"/>
          <w:sz w:val="22"/>
          <w:szCs w:val="22"/>
        </w:rPr>
        <w:t xml:space="preserve">Podmiot, którego ofertę wybrano, zobowiązany jest zawrzeć umowę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E313BF">
        <w:rPr>
          <w:b w:val="0"/>
          <w:bCs w:val="0"/>
          <w:sz w:val="22"/>
          <w:szCs w:val="22"/>
        </w:rPr>
        <w:t xml:space="preserve"> zgodnie z treścią złożonej oferty i ustalonym wzorem umowy.</w:t>
      </w:r>
    </w:p>
    <w:p w14:paraId="6080EC3E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14:paraId="4CF3DF3D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6.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Gmina zastrzega:</w:t>
      </w:r>
    </w:p>
    <w:p w14:paraId="42C80366" w14:textId="77777777" w:rsidR="008402A6" w:rsidRPr="00096CF7" w:rsidRDefault="008402A6" w:rsidP="008402A6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prawo wezwania oferenta w celu uzupełnienia oferty lub złożenia wyjaśnień;  </w:t>
      </w:r>
    </w:p>
    <w:p w14:paraId="0E372A89" w14:textId="0D443B68" w:rsidR="008402A6" w:rsidRDefault="008402A6" w:rsidP="008402A6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2)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</w:t>
      </w:r>
      <w:r w:rsidR="00B30824">
        <w:rPr>
          <w:b w:val="0"/>
          <w:bCs w:val="0"/>
          <w:sz w:val="22"/>
          <w:szCs w:val="22"/>
        </w:rPr>
        <w:t>;</w:t>
      </w:r>
    </w:p>
    <w:p w14:paraId="77DE5BED" w14:textId="300EB2C0" w:rsidR="00B30824" w:rsidRPr="00096CF7" w:rsidRDefault="00B30824" w:rsidP="00B30824">
      <w:pPr>
        <w:pStyle w:val="Tytu"/>
        <w:tabs>
          <w:tab w:val="left" w:pos="540"/>
        </w:tabs>
        <w:spacing w:line="276" w:lineRule="auto"/>
        <w:ind w:left="567" w:hanging="56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3) w przypadku złożenia ofert na realizację programu obejmującego badanie mammografii plus badania USG,       oferty te będą oceniane w pierwszej kolejności. </w:t>
      </w:r>
    </w:p>
    <w:p w14:paraId="7567925F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14:paraId="21674717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7.</w:t>
      </w:r>
      <w:r w:rsidRPr="00096CF7">
        <w:rPr>
          <w:b w:val="0"/>
          <w:bCs w:val="0"/>
          <w:sz w:val="22"/>
          <w:szCs w:val="22"/>
        </w:rPr>
        <w:t xml:space="preserve"> Kwota przyznana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121F0B82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4C093F03" w14:textId="77777777" w:rsidR="008402A6" w:rsidRPr="00096CF7" w:rsidRDefault="008402A6" w:rsidP="008402A6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70C3D">
        <w:rPr>
          <w:sz w:val="22"/>
          <w:szCs w:val="22"/>
        </w:rPr>
        <w:t>8.</w:t>
      </w:r>
      <w:r w:rsidRPr="00096CF7">
        <w:rPr>
          <w:b w:val="0"/>
          <w:bCs w:val="0"/>
          <w:sz w:val="22"/>
          <w:szCs w:val="22"/>
        </w:rPr>
        <w:t xml:space="preserve"> 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                                           </w:t>
      </w:r>
    </w:p>
    <w:p w14:paraId="19C32631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6E9CDFF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3481EF5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0D860F7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80CB3E8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A5E8C65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83CD29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068954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7344A4B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6C12F63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2E7D579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995A54E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CF3615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FE98BA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7D9EC7E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F68B586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7F08BB3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D02BED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D5F1465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39E309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66BA2E9F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F9B84F2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C48031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1AA8422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59BE7D8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919F4A1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3CA8FF2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5D00E70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6AB75D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7AD3CC4E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2A51D66E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209C0AD0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D5780AB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0EFCEF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AE32E46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0872FFC9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ECB7904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1EEE74B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3D010173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6AA1789C" w14:textId="77777777" w:rsidR="008402A6" w:rsidRPr="00096CF7" w:rsidRDefault="008402A6" w:rsidP="008402A6">
      <w:pPr>
        <w:pStyle w:val="Tytu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14:paraId="4F9CDEB9" w14:textId="77777777" w:rsidR="008402A6" w:rsidRPr="00096CF7" w:rsidRDefault="008402A6" w:rsidP="008402A6">
      <w:pPr>
        <w:pStyle w:val="Nagwek1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i w:val="0"/>
          <w:iCs w:val="0"/>
          <w:sz w:val="22"/>
          <w:szCs w:val="22"/>
        </w:rPr>
        <w:br w:type="page"/>
      </w:r>
      <w:r w:rsidRPr="00096CF7">
        <w:rPr>
          <w:b/>
          <w:bCs/>
          <w:i w:val="0"/>
          <w:iCs w:val="0"/>
          <w:sz w:val="30"/>
          <w:szCs w:val="30"/>
        </w:rPr>
        <w:t>Oferta</w:t>
      </w:r>
    </w:p>
    <w:p w14:paraId="5019482E" w14:textId="661414E0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raka piersi” u co najmniej </w:t>
      </w:r>
      <w:r>
        <w:rPr>
          <w:sz w:val="22"/>
          <w:szCs w:val="22"/>
        </w:rPr>
        <w:t>2</w:t>
      </w:r>
      <w:r w:rsidR="00904621">
        <w:rPr>
          <w:sz w:val="22"/>
          <w:szCs w:val="22"/>
        </w:rPr>
        <w:t>40</w:t>
      </w:r>
      <w:r w:rsidRPr="00096CF7">
        <w:rPr>
          <w:sz w:val="22"/>
          <w:szCs w:val="22"/>
        </w:rPr>
        <w:t xml:space="preserve"> osób urodzonych w okresie 01.01.19</w:t>
      </w:r>
      <w:r w:rsidR="00B30824">
        <w:rPr>
          <w:sz w:val="22"/>
          <w:szCs w:val="22"/>
        </w:rPr>
        <w:t>80</w:t>
      </w:r>
      <w:r w:rsidRPr="00096CF7">
        <w:rPr>
          <w:sz w:val="22"/>
          <w:szCs w:val="22"/>
        </w:rPr>
        <w:t xml:space="preserve"> – 31.12.19</w:t>
      </w:r>
      <w:r>
        <w:rPr>
          <w:sz w:val="22"/>
          <w:szCs w:val="22"/>
        </w:rPr>
        <w:t>8</w:t>
      </w:r>
      <w:r w:rsidR="004779CC">
        <w:rPr>
          <w:sz w:val="22"/>
          <w:szCs w:val="22"/>
        </w:rPr>
        <w:t>4</w:t>
      </w:r>
      <w:r w:rsidRPr="00096CF7">
        <w:rPr>
          <w:sz w:val="22"/>
          <w:szCs w:val="22"/>
        </w:rPr>
        <w:t>.</w:t>
      </w:r>
    </w:p>
    <w:p w14:paraId="74F2F8E8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2843C136" w14:textId="77777777" w:rsidR="008402A6" w:rsidRPr="00096CF7" w:rsidRDefault="008402A6" w:rsidP="008402A6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4A5801DE" w14:textId="77777777" w:rsidR="008402A6" w:rsidRPr="00096CF7" w:rsidRDefault="008402A6" w:rsidP="008402A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……………………………………………….……….………………………………………………………………...</w:t>
      </w:r>
    </w:p>
    <w:p w14:paraId="2D4C85E7" w14:textId="77777777" w:rsidR="008402A6" w:rsidRPr="00096CF7" w:rsidRDefault="008402A6" w:rsidP="008402A6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6BB9CA1A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18B49D2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79BD93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0E95B0A" w14:textId="77777777" w:rsidR="008402A6" w:rsidRPr="00096CF7" w:rsidRDefault="008402A6" w:rsidP="008402A6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735667B8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4D5FCEC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054C5F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F3BABF0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F3FDECA" w14:textId="77777777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0052EBF7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8330A85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927551B" w14:textId="77777777" w:rsidR="008402A6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64F8A4EB" w14:textId="77777777" w:rsidR="008402A6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31DBBE33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61C7F32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E4884BF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195639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DA371" w14:textId="77777777" w:rsidR="008402A6" w:rsidRPr="00096CF7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 xml:space="preserve">Określenie warunków lokalowych, wskazanie adresów lokalu (lokali) na terenie miasta, gdzie wykonywane będą badania, wyposażenia w aparaturę i sprzęt medyczny, ze szczególnym uwzględnieniem aparatury i sprzętu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284424FB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94B7F7C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0668AC5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8E66F6C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B4D637D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2EEA9C5" w14:textId="77777777" w:rsidR="008402A6" w:rsidRPr="00096CF7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78F3D20A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3CCDC3EB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CE1D2A2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E5A568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AB69CC3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3AA8BA42" w14:textId="77777777" w:rsidR="008402A6" w:rsidRPr="00096CF7" w:rsidRDefault="008402A6" w:rsidP="008402A6">
      <w:pPr>
        <w:pStyle w:val="Tretekstu"/>
        <w:numPr>
          <w:ilvl w:val="1"/>
          <w:numId w:val="31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75FE5283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8B051F1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F44692F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E8419B9" w14:textId="77777777" w:rsidR="008402A6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Informacja o wcześniejszej działalności podmiotu składającego ofertę:</w:t>
      </w:r>
    </w:p>
    <w:p w14:paraId="0CDBAC65" w14:textId="77777777" w:rsidR="008402A6" w:rsidRPr="00420323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2715E87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457F5" w14:textId="5F1E8048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Proponowana zryczałtowana kwota brutto ............. zł za wykonanie badania </w:t>
      </w:r>
      <w:r w:rsidRPr="00096CF7">
        <w:rPr>
          <w:b/>
          <w:bCs/>
          <w:sz w:val="22"/>
          <w:szCs w:val="22"/>
        </w:rPr>
        <w:t xml:space="preserve">mammograficznego </w:t>
      </w:r>
      <w:r w:rsidRPr="00096CF7">
        <w:rPr>
          <w:sz w:val="22"/>
          <w:szCs w:val="22"/>
        </w:rPr>
        <w:t>i</w:t>
      </w:r>
      <w:r w:rsidRPr="00096CF7">
        <w:rPr>
          <w:b/>
          <w:bCs/>
          <w:sz w:val="22"/>
          <w:szCs w:val="22"/>
        </w:rPr>
        <w:t> </w:t>
      </w:r>
      <w:r w:rsidRPr="00096CF7">
        <w:rPr>
          <w:sz w:val="22"/>
          <w:szCs w:val="22"/>
        </w:rPr>
        <w:t xml:space="preserve">proponowana zryczałtowana kwota brutto ............. zł za wykonanie badania </w:t>
      </w:r>
      <w:r w:rsidRPr="00096CF7">
        <w:rPr>
          <w:b/>
          <w:bCs/>
          <w:sz w:val="22"/>
          <w:szCs w:val="22"/>
        </w:rPr>
        <w:t>USG</w:t>
      </w:r>
      <w:r w:rsidR="00B30824">
        <w:rPr>
          <w:b/>
          <w:bCs/>
          <w:sz w:val="22"/>
          <w:szCs w:val="22"/>
        </w:rPr>
        <w:t xml:space="preserve"> (</w:t>
      </w:r>
      <w:r w:rsidR="00B30824" w:rsidRPr="00B30824">
        <w:rPr>
          <w:sz w:val="22"/>
          <w:szCs w:val="22"/>
        </w:rPr>
        <w:t>jeśli oferta obejmuje wykonanie badania USG)</w:t>
      </w:r>
      <w:r w:rsidR="00B30824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jednej osoby oraz podanie liczby osób objętych programem: ……………………………………………………………………</w:t>
      </w:r>
      <w:r>
        <w:rPr>
          <w:sz w:val="22"/>
          <w:szCs w:val="22"/>
        </w:rPr>
        <w:t>……………</w:t>
      </w:r>
    </w:p>
    <w:p w14:paraId="02EF0F99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</w:p>
    <w:p w14:paraId="28361FE6" w14:textId="3BBD5A4A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</w:t>
      </w:r>
      <w:r w:rsidRPr="00096CF7">
        <w:rPr>
          <w:b/>
          <w:bCs/>
          <w:sz w:val="22"/>
          <w:szCs w:val="22"/>
        </w:rPr>
        <w:t>badanie mammograficzne i USG piersi</w:t>
      </w:r>
      <w:r w:rsidR="00B30824">
        <w:rPr>
          <w:b/>
          <w:bCs/>
          <w:sz w:val="22"/>
          <w:szCs w:val="22"/>
        </w:rPr>
        <w:t xml:space="preserve"> </w:t>
      </w:r>
      <w:r w:rsidR="00B30824" w:rsidRPr="00B30824">
        <w:rPr>
          <w:sz w:val="22"/>
          <w:szCs w:val="22"/>
        </w:rPr>
        <w:t>( jeśli oferta obejmuje wykonanie badania USG)</w:t>
      </w:r>
      <w:r w:rsidRPr="00096CF7">
        <w:rPr>
          <w:sz w:val="22"/>
          <w:szCs w:val="22"/>
        </w:rPr>
        <w:t xml:space="preserve"> </w:t>
      </w:r>
      <w:r w:rsidR="00B30824">
        <w:rPr>
          <w:sz w:val="22"/>
          <w:szCs w:val="22"/>
        </w:rPr>
        <w:br/>
      </w:r>
      <w:r w:rsidRPr="00096CF7">
        <w:rPr>
          <w:sz w:val="22"/>
          <w:szCs w:val="22"/>
        </w:rPr>
        <w:t>u</w:t>
      </w:r>
      <w:r w:rsidR="00B30824">
        <w:rPr>
          <w:sz w:val="22"/>
          <w:szCs w:val="22"/>
        </w:rPr>
        <w:t> </w:t>
      </w:r>
      <w:r w:rsidRPr="00096CF7">
        <w:rPr>
          <w:sz w:val="22"/>
          <w:szCs w:val="22"/>
        </w:rPr>
        <w:t>osób</w:t>
      </w:r>
      <w:r w:rsidR="00B30824">
        <w:rPr>
          <w:sz w:val="22"/>
          <w:szCs w:val="22"/>
        </w:rPr>
        <w:t> </w:t>
      </w:r>
      <w:r w:rsidRPr="00096CF7">
        <w:rPr>
          <w:sz w:val="22"/>
          <w:szCs w:val="22"/>
        </w:rPr>
        <w:t>w</w:t>
      </w:r>
      <w:r w:rsidR="00B30824">
        <w:rPr>
          <w:sz w:val="22"/>
          <w:szCs w:val="22"/>
        </w:rPr>
        <w:t> </w:t>
      </w:r>
      <w:r w:rsidRPr="00096CF7">
        <w:rPr>
          <w:sz w:val="22"/>
          <w:szCs w:val="22"/>
        </w:rPr>
        <w:t>rocznikach</w:t>
      </w:r>
      <w:r w:rsidR="00B30824">
        <w:rPr>
          <w:sz w:val="22"/>
          <w:szCs w:val="22"/>
        </w:rPr>
        <w:t> </w:t>
      </w:r>
      <w:r w:rsidRPr="00096CF7">
        <w:rPr>
          <w:sz w:val="22"/>
          <w:szCs w:val="22"/>
        </w:rPr>
        <w:t>od</w:t>
      </w:r>
      <w:r w:rsidR="00B30824">
        <w:rPr>
          <w:sz w:val="22"/>
          <w:szCs w:val="22"/>
        </w:rPr>
        <w:t> </w:t>
      </w:r>
      <w:r w:rsidRPr="00096CF7">
        <w:rPr>
          <w:sz w:val="22"/>
          <w:szCs w:val="22"/>
        </w:rPr>
        <w:t>01.01.19</w:t>
      </w:r>
      <w:r w:rsidR="00B30824">
        <w:rPr>
          <w:sz w:val="22"/>
          <w:szCs w:val="22"/>
        </w:rPr>
        <w:t>80 </w:t>
      </w:r>
      <w:r w:rsidRPr="00096CF7">
        <w:rPr>
          <w:sz w:val="22"/>
          <w:szCs w:val="22"/>
        </w:rPr>
        <w:t>r.</w:t>
      </w:r>
      <w:r w:rsidR="00B30824">
        <w:rPr>
          <w:sz w:val="22"/>
          <w:szCs w:val="22"/>
        </w:rPr>
        <w:t> </w:t>
      </w:r>
      <w:r w:rsidRPr="00096CF7">
        <w:rPr>
          <w:sz w:val="22"/>
          <w:szCs w:val="22"/>
        </w:rPr>
        <w:t>do 31.12.19</w:t>
      </w:r>
      <w:r w:rsidR="00904621">
        <w:rPr>
          <w:sz w:val="22"/>
          <w:szCs w:val="22"/>
        </w:rPr>
        <w:t>8</w:t>
      </w:r>
      <w:r w:rsidR="004779CC"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r. nie są/ są* (w rocznikach ......................................) finansowane z Narodowego Funduszu Zdrowia ani innych źródeł.</w:t>
      </w:r>
    </w:p>
    <w:p w14:paraId="3F7280B1" w14:textId="77777777" w:rsidR="008402A6" w:rsidRPr="00096CF7" w:rsidRDefault="008402A6" w:rsidP="008402A6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26BFD161" w14:textId="77777777" w:rsidR="008402A6" w:rsidRPr="00096CF7" w:rsidRDefault="008402A6" w:rsidP="008402A6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27D0503B" w14:textId="77777777" w:rsidR="008402A6" w:rsidRPr="00096CF7" w:rsidRDefault="008402A6" w:rsidP="008402A6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</w:t>
      </w:r>
      <w:r>
        <w:rPr>
          <w:sz w:val="22"/>
          <w:szCs w:val="22"/>
        </w:rPr>
        <w:t>tych środków pod względem finansowym i rzeczowym</w:t>
      </w:r>
      <w:r w:rsidRPr="00096CF7">
        <w:rPr>
          <w:sz w:val="22"/>
          <w:szCs w:val="22"/>
        </w:rPr>
        <w:t xml:space="preserve">. </w:t>
      </w:r>
    </w:p>
    <w:p w14:paraId="7DA2A0AD" w14:textId="77777777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opublikowanego w dniu ………… w ……………………………, a także z szczegółowymi warunkami konkursu.</w:t>
      </w:r>
    </w:p>
    <w:p w14:paraId="62FB045B" w14:textId="3F50478B" w:rsidR="008402A6" w:rsidRPr="00096CF7" w:rsidRDefault="008402A6" w:rsidP="008402A6">
      <w:pPr>
        <w:pStyle w:val="Tretekstu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 xml:space="preserve">do dnia </w:t>
      </w:r>
      <w:r w:rsidR="004779CC">
        <w:rPr>
          <w:b/>
          <w:bCs/>
          <w:sz w:val="22"/>
          <w:szCs w:val="22"/>
        </w:rPr>
        <w:t>29</w:t>
      </w:r>
      <w:r w:rsidRPr="00096CF7">
        <w:rPr>
          <w:b/>
          <w:bCs/>
          <w:sz w:val="22"/>
          <w:szCs w:val="22"/>
        </w:rPr>
        <w:t xml:space="preserve"> listopada 20</w:t>
      </w:r>
      <w:r>
        <w:rPr>
          <w:b/>
          <w:bCs/>
          <w:sz w:val="22"/>
          <w:szCs w:val="22"/>
        </w:rPr>
        <w:t>2</w:t>
      </w:r>
      <w:r w:rsidR="004779CC">
        <w:rPr>
          <w:b/>
          <w:bCs/>
          <w:sz w:val="22"/>
          <w:szCs w:val="22"/>
        </w:rPr>
        <w:t>4</w:t>
      </w:r>
      <w:r w:rsidRPr="00096CF7">
        <w:rPr>
          <w:b/>
          <w:bCs/>
          <w:sz w:val="22"/>
          <w:szCs w:val="22"/>
        </w:rPr>
        <w:t xml:space="preserve"> r.</w:t>
      </w:r>
    </w:p>
    <w:p w14:paraId="52E30C78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</w:p>
    <w:p w14:paraId="6B6249A2" w14:textId="77777777" w:rsidR="008402A6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występującej(ych) w imieniu oferenta</w:t>
      </w:r>
    </w:p>
    <w:p w14:paraId="34AFB73A" w14:textId="77777777" w:rsidR="008402A6" w:rsidRPr="00096CF7" w:rsidRDefault="008402A6" w:rsidP="008402A6">
      <w:pPr>
        <w:pStyle w:val="Tretekstu"/>
        <w:spacing w:line="276" w:lineRule="auto"/>
        <w:rPr>
          <w:sz w:val="22"/>
          <w:szCs w:val="22"/>
        </w:rPr>
      </w:pPr>
      <w:r w:rsidRPr="00E70C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096CF7">
        <w:rPr>
          <w:sz w:val="22"/>
          <w:szCs w:val="22"/>
        </w:rPr>
        <w:t>......</w:t>
      </w:r>
    </w:p>
    <w:p w14:paraId="5414EAC9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417FFC22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65F87965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14:paraId="0855F7C1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650E5558" w14:textId="77777777" w:rsidR="008402A6" w:rsidRPr="00096CF7" w:rsidRDefault="008402A6" w:rsidP="008402A6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71ECED94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29633416" w14:textId="77777777" w:rsidR="008402A6" w:rsidRPr="00096CF7" w:rsidRDefault="008402A6" w:rsidP="008402A6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DD20A6E" w14:textId="77777777" w:rsidR="008402A6" w:rsidRPr="00096CF7" w:rsidRDefault="008402A6" w:rsidP="008402A6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5DE70104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/>
          <w:bCs/>
          <w:sz w:val="22"/>
          <w:szCs w:val="22"/>
        </w:rPr>
        <w:t>;</w:t>
      </w:r>
    </w:p>
    <w:p w14:paraId="021ED53E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73E75661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0CE9C38D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dysponowanie  specjalistyczną kadrą:</w:t>
      </w:r>
    </w:p>
    <w:p w14:paraId="7EFFA972" w14:textId="77777777" w:rsidR="008402A6" w:rsidRPr="00096CF7" w:rsidRDefault="008402A6" w:rsidP="008402A6">
      <w:pPr>
        <w:pStyle w:val="Tretekstu"/>
        <w:spacing w:line="276" w:lineRule="auto"/>
        <w:ind w:left="1080"/>
        <w:rPr>
          <w:sz w:val="22"/>
          <w:szCs w:val="22"/>
        </w:rPr>
      </w:pPr>
      <w:r w:rsidRPr="00096CF7">
        <w:rPr>
          <w:sz w:val="22"/>
          <w:szCs w:val="22"/>
        </w:rPr>
        <w:t xml:space="preserve">a) lekarz specjalista radiolog mający doświadczenie w interpretacji wyników badań w zakresie objętym konkursem – potwierdzone stosownymi dokumentami, </w:t>
      </w:r>
    </w:p>
    <w:p w14:paraId="31148795" w14:textId="77777777" w:rsidR="008402A6" w:rsidRPr="00096CF7" w:rsidRDefault="008402A6" w:rsidP="008402A6">
      <w:pPr>
        <w:pStyle w:val="Tretekstu"/>
        <w:spacing w:line="276" w:lineRule="auto"/>
        <w:ind w:left="1080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 xml:space="preserve">b) lekarz specjalista radiolog lub ginekolog – mający doświadczenie w interpretacji wyników badań  </w:t>
      </w:r>
      <w:r w:rsidRPr="00096CF7">
        <w:rPr>
          <w:sz w:val="22"/>
          <w:szCs w:val="22"/>
        </w:rPr>
        <w:br/>
        <w:t>w zakresie objętym konkursem – potwierdzone stosownymi dokumentami,</w:t>
      </w:r>
    </w:p>
    <w:p w14:paraId="7BA21AB2" w14:textId="77777777" w:rsidR="008402A6" w:rsidRPr="00096CF7" w:rsidRDefault="008402A6" w:rsidP="008402A6">
      <w:pPr>
        <w:pStyle w:val="Tretekstu"/>
        <w:spacing w:line="276" w:lineRule="auto"/>
        <w:ind w:left="1080"/>
        <w:rPr>
          <w:sz w:val="22"/>
          <w:szCs w:val="22"/>
        </w:rPr>
      </w:pPr>
      <w:r w:rsidRPr="00096CF7">
        <w:rPr>
          <w:sz w:val="22"/>
          <w:szCs w:val="22"/>
        </w:rPr>
        <w:t>c) technik RTG mający doświadczenie w zakresie objętym konkursem - potwierdzone stosownymi     dokumentami,</w:t>
      </w:r>
    </w:p>
    <w:p w14:paraId="14E70804" w14:textId="77777777" w:rsidR="008402A6" w:rsidRPr="00096CF7" w:rsidRDefault="008402A6" w:rsidP="008402A6">
      <w:pPr>
        <w:pStyle w:val="Tretekstu"/>
        <w:spacing w:line="276" w:lineRule="auto"/>
        <w:ind w:left="1080"/>
        <w:rPr>
          <w:sz w:val="22"/>
          <w:szCs w:val="22"/>
        </w:rPr>
      </w:pPr>
      <w:r w:rsidRPr="00096CF7">
        <w:rPr>
          <w:sz w:val="22"/>
          <w:szCs w:val="22"/>
        </w:rPr>
        <w:t>d)  rejestratorka- prowadzić będzie obsługę administracyjną programu;</w:t>
      </w:r>
    </w:p>
    <w:p w14:paraId="7E2B43E9" w14:textId="53C5912C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tytuł prawny do lokalu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(na cały okres realizacji zadania), w którym prowadzony będzie program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który spełnia wymagania określone w Rozporządzeniu Ministra Zdrowia z dnia </w:t>
      </w:r>
      <w:r w:rsidRPr="00096CF7">
        <w:rPr>
          <w:sz w:val="22"/>
          <w:szCs w:val="22"/>
        </w:rPr>
        <w:br/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 sprawie szczegółowych wymagań, jakim powinny odpowiadać pomieszczenia </w:t>
      </w:r>
      <w:r w:rsidRPr="00096CF7">
        <w:rPr>
          <w:sz w:val="22"/>
          <w:szCs w:val="22"/>
        </w:rPr>
        <w:br/>
        <w:t>i urządzenia podmiotu wykonującego działalność leczniczą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(</w:t>
      </w:r>
      <w:r>
        <w:rPr>
          <w:sz w:val="22"/>
          <w:szCs w:val="22"/>
        </w:rPr>
        <w:t>Dz. U. z 20</w:t>
      </w:r>
      <w:r w:rsidR="00002052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002052">
        <w:rPr>
          <w:sz w:val="22"/>
          <w:szCs w:val="22"/>
        </w:rPr>
        <w:t>402</w:t>
      </w:r>
      <w:r w:rsidRPr="00096CF7">
        <w:rPr>
          <w:sz w:val="22"/>
          <w:szCs w:val="22"/>
        </w:rPr>
        <w:t xml:space="preserve">), składającym </w:t>
      </w:r>
      <w:r w:rsidRPr="00096CF7">
        <w:rPr>
          <w:sz w:val="22"/>
          <w:szCs w:val="22"/>
        </w:rPr>
        <w:br/>
        <w:t>się z pracowni mammograficznej, pracowni USG</w:t>
      </w:r>
      <w:r w:rsidR="00FF4871">
        <w:rPr>
          <w:sz w:val="22"/>
          <w:szCs w:val="22"/>
        </w:rPr>
        <w:t xml:space="preserve"> (jeśli oferta obejmuje wykonanie badania USG)</w:t>
      </w:r>
      <w:r w:rsidRPr="00096CF7">
        <w:rPr>
          <w:sz w:val="22"/>
          <w:szCs w:val="22"/>
        </w:rPr>
        <w:t>, co najmniej jednego gabinetu lekarskiego i rejestracji pacjentów potwierdzone tytułem prawnym do lokalu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oraz stosowne oświadczenie oferenta dotyczące spełniania w/w wymagań;</w:t>
      </w:r>
    </w:p>
    <w:p w14:paraId="5CD94644" w14:textId="66E0AA3A" w:rsidR="008402A6" w:rsidRPr="00096CF7" w:rsidRDefault="008402A6" w:rsidP="008402A6">
      <w:pPr>
        <w:pStyle w:val="Tytu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dysponowanie aparatem do badań mammograficznych i USG</w:t>
      </w:r>
      <w:r w:rsidR="00FF4871">
        <w:rPr>
          <w:b w:val="0"/>
          <w:bCs w:val="0"/>
          <w:sz w:val="22"/>
          <w:szCs w:val="22"/>
        </w:rPr>
        <w:t xml:space="preserve"> (jeśli oferta obejmuje wykonanie badania USG)</w:t>
      </w:r>
      <w:r w:rsidRPr="00096CF7">
        <w:rPr>
          <w:b w:val="0"/>
          <w:bCs w:val="0"/>
          <w:sz w:val="22"/>
          <w:szCs w:val="22"/>
        </w:rPr>
        <w:t xml:space="preserve"> dopuszczonymi do uruchomienia i stosowania (potwierdzonymi stosownymi dokumentami, w tym nazwa aparatu, rok produkcji, możliwa ilość wykonania badań w okresie obejmującym realizację programu oraz informacja o stanie technicznym sprzętu);</w:t>
      </w:r>
    </w:p>
    <w:p w14:paraId="16698C07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wzór ankiety zawierającej ocenę zadowolenia beneficjentek z przeprowadzonej edukacji oraz zadowolenia ze świadczenia w ramach realizacji zadania;</w:t>
      </w:r>
    </w:p>
    <w:p w14:paraId="6A2D9C8A" w14:textId="77777777" w:rsidR="008402A6" w:rsidRPr="00096CF7" w:rsidRDefault="008402A6" w:rsidP="008402A6">
      <w:pPr>
        <w:pStyle w:val="Tretekstu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program edukacyjny obejmujący tematykę profilaktyki stosowanej w kierunku wykrywalności raka piersi oraz eliminacji czynników ryzyka zachorowania na tę chorobą.  </w:t>
      </w:r>
    </w:p>
    <w:p w14:paraId="0FABFD72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A1ED989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BDDFBE8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B41ACC2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AB0C8AF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17253135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2B440DB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420A221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2D93276A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B79CD84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5FF51A3C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30633D9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1AF1DCEE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06523D4F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4973473E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7ABF1C37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7176C453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706959B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0ED8B2E4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3CE90EB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6C6A9C75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54D2124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0F01E2C8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18E4DE3C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50ABA088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5104CEF9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487D7FE3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4133EC75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139B9D0A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76EB51C4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4CD9DB90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28259600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067F8295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34613D7B" w14:textId="6EE6B20F" w:rsidR="008402A6" w:rsidRDefault="008402A6" w:rsidP="008402A6">
      <w:pPr>
        <w:pStyle w:val="Tytu"/>
        <w:jc w:val="left"/>
        <w:rPr>
          <w:sz w:val="20"/>
          <w:szCs w:val="20"/>
        </w:rPr>
      </w:pPr>
    </w:p>
    <w:p w14:paraId="2349CCA8" w14:textId="77777777" w:rsidR="008402A6" w:rsidRDefault="008402A6" w:rsidP="008402A6">
      <w:pPr>
        <w:pStyle w:val="Tytu"/>
        <w:jc w:val="left"/>
        <w:rPr>
          <w:sz w:val="20"/>
          <w:szCs w:val="20"/>
        </w:rPr>
      </w:pPr>
    </w:p>
    <w:p w14:paraId="08D4C4BE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5545860B" w14:textId="6B76F493" w:rsidR="00066C22" w:rsidRPr="00096CF7" w:rsidRDefault="00066C22" w:rsidP="00066C22">
      <w:pPr>
        <w:pStyle w:val="Tytu"/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 nr </w:t>
      </w:r>
      <w:r w:rsidR="004779CC">
        <w:rPr>
          <w:sz w:val="20"/>
          <w:szCs w:val="20"/>
        </w:rPr>
        <w:t>2</w:t>
      </w:r>
    </w:p>
    <w:p w14:paraId="67343C85" w14:textId="77777777" w:rsidR="00066C22" w:rsidRDefault="00066C22" w:rsidP="00066C22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5A02A311" w14:textId="26CD066A" w:rsidR="00066C22" w:rsidRPr="00096CF7" w:rsidRDefault="00066C22" w:rsidP="00066C22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D66605" w:rsidRPr="00D66605">
        <w:rPr>
          <w:b w:val="0"/>
          <w:bCs w:val="0"/>
          <w:sz w:val="20"/>
          <w:szCs w:val="20"/>
        </w:rPr>
        <w:t>2994</w:t>
      </w:r>
      <w:r>
        <w:rPr>
          <w:b w:val="0"/>
          <w:bCs w:val="0"/>
          <w:sz w:val="20"/>
          <w:szCs w:val="20"/>
        </w:rPr>
        <w:t>/PMS/202</w:t>
      </w:r>
      <w:r w:rsidR="004779CC">
        <w:rPr>
          <w:b w:val="0"/>
          <w:bCs w:val="0"/>
          <w:sz w:val="20"/>
          <w:szCs w:val="20"/>
        </w:rPr>
        <w:t>4</w:t>
      </w:r>
    </w:p>
    <w:p w14:paraId="32369A78" w14:textId="77777777" w:rsidR="00066C22" w:rsidRDefault="00066C22" w:rsidP="00066C22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73D0B885" w14:textId="21752252" w:rsidR="00066C22" w:rsidRPr="00096CF7" w:rsidRDefault="00066C22" w:rsidP="00066C22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 xml:space="preserve">z dnia </w:t>
      </w:r>
      <w:r w:rsidR="00B3267D" w:rsidRPr="0067444F">
        <w:rPr>
          <w:b w:val="0"/>
          <w:bCs w:val="0"/>
          <w:sz w:val="20"/>
          <w:szCs w:val="20"/>
        </w:rPr>
        <w:t>6 lutego</w:t>
      </w:r>
      <w:r w:rsidR="00B3267D" w:rsidRPr="00096CF7">
        <w:rPr>
          <w:b w:val="0"/>
          <w:bCs w:val="0"/>
          <w:sz w:val="20"/>
          <w:szCs w:val="20"/>
        </w:rPr>
        <w:t xml:space="preserve"> </w:t>
      </w:r>
      <w:r w:rsidRPr="00096CF7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>2</w:t>
      </w:r>
      <w:r w:rsidR="004779CC">
        <w:rPr>
          <w:b w:val="0"/>
          <w:bCs w:val="0"/>
          <w:sz w:val="20"/>
          <w:szCs w:val="20"/>
        </w:rPr>
        <w:t>4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2943B8BC" w14:textId="77777777" w:rsidR="00066C22" w:rsidRPr="00096CF7" w:rsidRDefault="00066C22" w:rsidP="00066C22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2612C5DC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393D604A" w14:textId="557CD014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osteoporozy” u co najmniej </w:t>
      </w:r>
      <w:r>
        <w:rPr>
          <w:sz w:val="22"/>
          <w:szCs w:val="22"/>
        </w:rPr>
        <w:t>3</w:t>
      </w:r>
      <w:r w:rsidR="00371C36">
        <w:rPr>
          <w:sz w:val="22"/>
          <w:szCs w:val="22"/>
        </w:rPr>
        <w:t>52</w:t>
      </w:r>
      <w:r w:rsidRPr="00096CF7">
        <w:rPr>
          <w:sz w:val="22"/>
          <w:szCs w:val="22"/>
        </w:rPr>
        <w:t xml:space="preserve"> osób w tym kobiet: ur. w okresie 01.01.194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96CF7">
        <w:rPr>
          <w:sz w:val="22"/>
          <w:szCs w:val="22"/>
        </w:rPr>
        <w:t xml:space="preserve"> 31.12.196</w:t>
      </w:r>
      <w:r w:rsidR="004779CC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oraz mężczyzn ur. 01.01.194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- 31.12.19</w:t>
      </w:r>
      <w:r>
        <w:rPr>
          <w:sz w:val="22"/>
          <w:szCs w:val="22"/>
        </w:rPr>
        <w:t>6</w:t>
      </w:r>
      <w:r w:rsidR="004779CC"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02A3C8C9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05A6896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  <w:r w:rsidRPr="00C559B6">
        <w:rPr>
          <w:b/>
          <w:bCs/>
          <w:sz w:val="22"/>
          <w:szCs w:val="22"/>
        </w:rPr>
        <w:t>1.</w:t>
      </w:r>
      <w:r w:rsidRPr="00096CF7">
        <w:rPr>
          <w:b/>
          <w:bCs/>
          <w:sz w:val="22"/>
          <w:szCs w:val="22"/>
        </w:rPr>
        <w:t xml:space="preserve"> Zakres świadczeń w ramach programu </w:t>
      </w:r>
      <w:r w:rsidRPr="00B46166">
        <w:rPr>
          <w:b/>
          <w:bCs/>
          <w:sz w:val="22"/>
          <w:szCs w:val="22"/>
        </w:rPr>
        <w:t>polityki zdrowotnej</w:t>
      </w:r>
      <w:r w:rsidRPr="00096CF7">
        <w:rPr>
          <w:b/>
          <w:bCs/>
          <w:sz w:val="22"/>
          <w:szCs w:val="22"/>
        </w:rPr>
        <w:t xml:space="preserve"> obejmuje:</w:t>
      </w:r>
    </w:p>
    <w:p w14:paraId="076B2AB9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 xml:space="preserve"> przeprowadzenie wywiadu z rozpoznaniem czynników zagrożenia chorobą;</w:t>
      </w:r>
    </w:p>
    <w:p w14:paraId="3552B8B9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 xml:space="preserve"> </w:t>
      </w:r>
      <w:r w:rsidRPr="00096CF7">
        <w:rPr>
          <w:rStyle w:val="ft"/>
          <w:sz w:val="22"/>
          <w:szCs w:val="22"/>
          <w:lang w:eastAsia="ar-SA"/>
        </w:rPr>
        <w:t>o</w:t>
      </w:r>
      <w:r w:rsidRPr="00096CF7">
        <w:rPr>
          <w:sz w:val="22"/>
          <w:szCs w:val="22"/>
          <w:lang w:eastAsia="ar-SA"/>
        </w:rPr>
        <w:t>szacowanie 10-letniego ryzyka złamania kości metodą FRAX;</w:t>
      </w:r>
    </w:p>
    <w:p w14:paraId="41856FEB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  <w:lang w:eastAsia="ar-SA"/>
        </w:rPr>
        <w:t xml:space="preserve"> przeprowadzenie edukacji pacjenta na temat </w:t>
      </w:r>
      <w:r w:rsidRPr="00096CF7">
        <w:rPr>
          <w:sz w:val="22"/>
          <w:szCs w:val="22"/>
        </w:rPr>
        <w:t>osteoporozy i jej skutków, a także profilaktyki i </w:t>
      </w:r>
      <w:r w:rsidRPr="00096CF7">
        <w:rPr>
          <w:rStyle w:val="googqs-tidbitgoogqs-tidbit-0"/>
          <w:sz w:val="22"/>
          <w:szCs w:val="22"/>
        </w:rPr>
        <w:t xml:space="preserve">eliminacji czynników ryzyka </w:t>
      </w:r>
      <w:r w:rsidRPr="00096CF7">
        <w:rPr>
          <w:sz w:val="22"/>
          <w:szCs w:val="22"/>
        </w:rPr>
        <w:t>zachorowania</w:t>
      </w:r>
      <w:r w:rsidRPr="00096CF7">
        <w:rPr>
          <w:sz w:val="22"/>
          <w:szCs w:val="22"/>
          <w:lang w:eastAsia="ar-SA"/>
        </w:rPr>
        <w:t>;</w:t>
      </w:r>
    </w:p>
    <w:p w14:paraId="372354A0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  <w:lang w:eastAsia="ar-SA"/>
        </w:rPr>
        <w:t xml:space="preserve"> wykonanie badania densytometrycznego </w:t>
      </w:r>
      <w:r w:rsidRPr="00096CF7">
        <w:rPr>
          <w:sz w:val="22"/>
          <w:szCs w:val="22"/>
        </w:rPr>
        <w:t>szyjki kości udowej</w:t>
      </w:r>
      <w:r w:rsidRPr="00096CF7">
        <w:rPr>
          <w:sz w:val="22"/>
          <w:szCs w:val="22"/>
          <w:lang w:eastAsia="ar-SA"/>
        </w:rPr>
        <w:t>;</w:t>
      </w:r>
    </w:p>
    <w:p w14:paraId="61725830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96CF7">
        <w:rPr>
          <w:lang w:eastAsia="ar-SA"/>
        </w:rPr>
        <w:t xml:space="preserve"> </w:t>
      </w:r>
      <w:r w:rsidRPr="00096CF7">
        <w:rPr>
          <w:sz w:val="22"/>
          <w:szCs w:val="22"/>
          <w:lang w:eastAsia="ar-SA"/>
        </w:rPr>
        <w:t>p</w:t>
      </w:r>
      <w:r w:rsidRPr="00096CF7">
        <w:rPr>
          <w:sz w:val="22"/>
          <w:szCs w:val="22"/>
        </w:rPr>
        <w:t xml:space="preserve">rzekazanie wyniku badania oraz zaleceń dotyczących dalszej diagnostyki i ewentualnego leczenia </w:t>
      </w:r>
      <w:r w:rsidRPr="00096CF7">
        <w:rPr>
          <w:sz w:val="22"/>
          <w:szCs w:val="22"/>
        </w:rPr>
        <w:br/>
        <w:t xml:space="preserve">w ramach świadczeń gwarantowanych opłacanych ze środków Narodowego Funduszu Zdrowia osobie, </w:t>
      </w:r>
      <w:r w:rsidRPr="00096CF7">
        <w:rPr>
          <w:sz w:val="22"/>
          <w:szCs w:val="22"/>
        </w:rPr>
        <w:br/>
        <w:t>u której stwierdzono nieprawidłowy wynik badania;</w:t>
      </w:r>
    </w:p>
    <w:p w14:paraId="7AAE1003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  <w:lang w:eastAsia="ar-SA"/>
        </w:rPr>
        <w:t xml:space="preserve"> </w:t>
      </w:r>
      <w:r w:rsidRPr="00096CF7">
        <w:rPr>
          <w:sz w:val="22"/>
          <w:szCs w:val="22"/>
        </w:rPr>
        <w:t xml:space="preserve">przeprowadzenie ankiety zawierającej ocenę zrealizowanej edukacji, jak również zadowolenia pacjenta  </w:t>
      </w:r>
      <w:r w:rsidRPr="00096CF7">
        <w:rPr>
          <w:sz w:val="22"/>
          <w:szCs w:val="22"/>
        </w:rPr>
        <w:br/>
        <w:t xml:space="preserve">z  udzielonego świadczenia w ramach Programu (wynik należy zamieścić w sprawozdaniu). </w:t>
      </w:r>
    </w:p>
    <w:p w14:paraId="02A9367C" w14:textId="77777777" w:rsidR="00066C22" w:rsidRPr="00096CF7" w:rsidRDefault="00066C22" w:rsidP="00066C22">
      <w:pPr>
        <w:widowControl w:val="0"/>
        <w:tabs>
          <w:tab w:val="left" w:pos="284"/>
        </w:tabs>
        <w:spacing w:line="276" w:lineRule="auto"/>
        <w:jc w:val="both"/>
      </w:pPr>
    </w:p>
    <w:p w14:paraId="56D1DF27" w14:textId="77777777" w:rsidR="00AD6473" w:rsidRPr="009013C7" w:rsidRDefault="00AD6473" w:rsidP="00AD6473">
      <w:pPr>
        <w:pStyle w:val="Tretekstu"/>
        <w:spacing w:line="276" w:lineRule="auto"/>
        <w:ind w:left="284" w:hanging="284"/>
        <w:rPr>
          <w:sz w:val="22"/>
          <w:szCs w:val="22"/>
        </w:rPr>
      </w:pPr>
      <w:r w:rsidRPr="009013C7">
        <w:rPr>
          <w:b/>
          <w:bCs/>
          <w:sz w:val="22"/>
          <w:szCs w:val="22"/>
        </w:rPr>
        <w:t>2.</w:t>
      </w:r>
      <w:r w:rsidRPr="009013C7">
        <w:rPr>
          <w:sz w:val="22"/>
          <w:szCs w:val="22"/>
        </w:rPr>
        <w:t xml:space="preserve"> </w:t>
      </w:r>
      <w:r w:rsidRPr="009013C7">
        <w:rPr>
          <w:b/>
          <w:bCs/>
          <w:sz w:val="22"/>
          <w:szCs w:val="22"/>
        </w:rPr>
        <w:t>Konkurs ofert prowadzony jest</w:t>
      </w:r>
      <w:r w:rsidRPr="009013C7">
        <w:rPr>
          <w:sz w:val="22"/>
          <w:szCs w:val="22"/>
        </w:rPr>
        <w:t xml:space="preserve"> </w:t>
      </w:r>
      <w:r w:rsidRPr="009013C7">
        <w:rPr>
          <w:b/>
          <w:bCs/>
          <w:sz w:val="22"/>
          <w:szCs w:val="22"/>
        </w:rPr>
        <w:t xml:space="preserve">na podstawie </w:t>
      </w:r>
      <w:r w:rsidRPr="009013C7">
        <w:rPr>
          <w:sz w:val="22"/>
          <w:szCs w:val="22"/>
        </w:rPr>
        <w:t>art. 7 ust. 1 pkt 1 oraz 48 ust. 4 ustawy z dnia 27 sierpnia 2004 r. o świadczeniach opieki zdrowotnej finansowanych ze środków publicznych (Dz. U. z 202</w:t>
      </w:r>
      <w:r>
        <w:rPr>
          <w:sz w:val="22"/>
          <w:szCs w:val="22"/>
        </w:rPr>
        <w:t>2</w:t>
      </w:r>
      <w:r w:rsidRPr="009013C7">
        <w:rPr>
          <w:sz w:val="22"/>
          <w:szCs w:val="22"/>
        </w:rPr>
        <w:t xml:space="preserve"> r. poz. 2</w:t>
      </w:r>
      <w:r>
        <w:rPr>
          <w:sz w:val="22"/>
          <w:szCs w:val="22"/>
        </w:rPr>
        <w:t>561 z późń. zm.</w:t>
      </w:r>
      <w:r w:rsidRPr="009013C7">
        <w:rPr>
          <w:sz w:val="22"/>
          <w:szCs w:val="22"/>
        </w:rPr>
        <w:t>) art. 114 ust.1 pkt. 1 oraz art. 115 ustawy z dnia 15 kwietnia 2011 r. o działalności leczniczej (Dz. U. z 2023 poz. 991</w:t>
      </w:r>
      <w:r>
        <w:rPr>
          <w:sz w:val="22"/>
          <w:szCs w:val="22"/>
        </w:rPr>
        <w:t xml:space="preserve"> z późn. zm</w:t>
      </w:r>
      <w:r w:rsidRPr="009013C7">
        <w:rPr>
          <w:sz w:val="22"/>
          <w:szCs w:val="22"/>
        </w:rPr>
        <w:t>).</w:t>
      </w:r>
    </w:p>
    <w:p w14:paraId="68D3E292" w14:textId="77777777" w:rsidR="005B2E60" w:rsidRPr="00096CF7" w:rsidRDefault="005B2E60" w:rsidP="00066C22">
      <w:pPr>
        <w:pStyle w:val="Tretekstu"/>
        <w:spacing w:line="276" w:lineRule="auto"/>
        <w:ind w:left="284" w:hanging="284"/>
        <w:rPr>
          <w:sz w:val="22"/>
          <w:szCs w:val="22"/>
        </w:rPr>
      </w:pPr>
    </w:p>
    <w:p w14:paraId="66E5A865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C559B6">
        <w:rPr>
          <w:sz w:val="22"/>
          <w:szCs w:val="22"/>
        </w:rPr>
        <w:t>3.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Kwalifikacje zawodowe osób, które realizować będą program </w:t>
      </w:r>
      <w:r w:rsidRPr="00B46166">
        <w:rPr>
          <w:sz w:val="22"/>
          <w:szCs w:val="22"/>
        </w:rPr>
        <w:t>polityki zdrowotnej</w:t>
      </w:r>
      <w:r>
        <w:rPr>
          <w:sz w:val="22"/>
          <w:szCs w:val="22"/>
        </w:rPr>
        <w:t>:</w:t>
      </w:r>
    </w:p>
    <w:p w14:paraId="137A0821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lekarz specjalista mający doświadczenie w interpretacji wyników badań densytometrycznych, z ukończonymi kursami z zakresu osteoporozy, posiadający certyfikat do przeprowadzenia badań i leczenia schorzeń kostnych- potwierdzone stosowanymi dokumentami;</w:t>
      </w:r>
    </w:p>
    <w:p w14:paraId="4B96A0DF" w14:textId="77777777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2)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pielęgniarka, technik elektroradiologii lub inny personel medyczny legitymujący się zaświadczeniem </w:t>
      </w:r>
      <w:r w:rsidRPr="00096CF7">
        <w:rPr>
          <w:b w:val="0"/>
          <w:bCs w:val="0"/>
          <w:sz w:val="22"/>
          <w:szCs w:val="22"/>
        </w:rPr>
        <w:br/>
        <w:t xml:space="preserve">o znajomości obsługi aparatury i sprzętu służącego do realizacji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w zakresie objętym konkursem - potwierdzone stosownymi dokumentami;</w:t>
      </w:r>
    </w:p>
    <w:p w14:paraId="6CA65E68" w14:textId="77777777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3)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 rejestratorka- prowadzić będzie obsługę administracyjną programu. </w:t>
      </w:r>
    </w:p>
    <w:p w14:paraId="45809BFD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360" w:hanging="360"/>
        <w:jc w:val="both"/>
        <w:rPr>
          <w:b w:val="0"/>
          <w:bCs w:val="0"/>
          <w:sz w:val="22"/>
          <w:szCs w:val="22"/>
        </w:rPr>
      </w:pPr>
    </w:p>
    <w:p w14:paraId="71ED1B70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559B6">
        <w:rPr>
          <w:sz w:val="22"/>
          <w:szCs w:val="22"/>
        </w:rPr>
        <w:t>4.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Warunki lokalowe, liczba osób objęta badaniem, podanie dni i godziny pracy w tygodniu oraz wyposażenie  w aparaturę i sprzęt:</w:t>
      </w:r>
    </w:p>
    <w:p w14:paraId="3042926C" w14:textId="77777777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 </w:t>
      </w:r>
      <w:r w:rsidRPr="00096CF7">
        <w:rPr>
          <w:b w:val="0"/>
          <w:bCs w:val="0"/>
          <w:sz w:val="22"/>
          <w:szCs w:val="22"/>
        </w:rPr>
        <w:t>dysponowanie niezbędnym sprzętem do realizacji programu (densytometrem), dopuszczonym do stosowania (potwierdzone stosownym dokumentem, w tym nazwa aparatu, rok produkcji, możliwa ilość wykonania badań w okresie obejmującym realizacje programu, informacja o stanie technicznym sprzętu);</w:t>
      </w:r>
    </w:p>
    <w:p w14:paraId="04F80118" w14:textId="6E2F75F0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2)</w:t>
      </w:r>
      <w:r w:rsidRPr="00096CF7">
        <w:rPr>
          <w:b w:val="0"/>
          <w:bCs w:val="0"/>
          <w:sz w:val="22"/>
          <w:szCs w:val="22"/>
        </w:rPr>
        <w:t xml:space="preserve"> dysponowanie lokalem spełniającym wymogi określone w Rozporządzeniu Ministra Zdrowia z dnia </w:t>
      </w:r>
      <w:r w:rsidRPr="00096CF7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26 marca 2019 r.</w:t>
      </w:r>
      <w:r w:rsidRPr="00096CF7">
        <w:rPr>
          <w:b w:val="0"/>
          <w:bCs w:val="0"/>
          <w:sz w:val="22"/>
          <w:szCs w:val="22"/>
        </w:rPr>
        <w:t xml:space="preserve"> w sprawie szczegółowych wymagań, jakim powinny odpowiadać pomieszczenia </w:t>
      </w:r>
      <w:r w:rsidRPr="00096CF7">
        <w:rPr>
          <w:b w:val="0"/>
          <w:bCs w:val="0"/>
          <w:sz w:val="22"/>
          <w:szCs w:val="22"/>
        </w:rPr>
        <w:br/>
        <w:t>i urządzenia podmiotu wykonującego działalność leczniczą (</w:t>
      </w:r>
      <w:r>
        <w:rPr>
          <w:b w:val="0"/>
          <w:bCs w:val="0"/>
          <w:sz w:val="22"/>
          <w:szCs w:val="22"/>
        </w:rPr>
        <w:t>Dz. U. z 20</w:t>
      </w:r>
      <w:r w:rsidR="00002052">
        <w:rPr>
          <w:b w:val="0"/>
          <w:bCs w:val="0"/>
          <w:sz w:val="22"/>
          <w:szCs w:val="22"/>
        </w:rPr>
        <w:t>22</w:t>
      </w:r>
      <w:r>
        <w:rPr>
          <w:b w:val="0"/>
          <w:bCs w:val="0"/>
          <w:sz w:val="22"/>
          <w:szCs w:val="22"/>
        </w:rPr>
        <w:t xml:space="preserve"> poz. </w:t>
      </w:r>
      <w:r w:rsidR="00002052">
        <w:rPr>
          <w:b w:val="0"/>
          <w:bCs w:val="0"/>
          <w:sz w:val="22"/>
          <w:szCs w:val="22"/>
        </w:rPr>
        <w:t>402</w:t>
      </w:r>
      <w:r w:rsidRPr="00096CF7">
        <w:rPr>
          <w:b w:val="0"/>
          <w:bCs w:val="0"/>
          <w:sz w:val="22"/>
          <w:szCs w:val="22"/>
        </w:rPr>
        <w:t xml:space="preserve">), składającym </w:t>
      </w:r>
      <w:r w:rsidRPr="00096CF7">
        <w:rPr>
          <w:b w:val="0"/>
          <w:bCs w:val="0"/>
          <w:sz w:val="22"/>
          <w:szCs w:val="22"/>
        </w:rPr>
        <w:br/>
        <w:t xml:space="preserve">się co najmniej z jednego gabinetu lekarskiego i rejestracji pacjentów – potwierdzone tytułem prawnym </w:t>
      </w:r>
      <w:r w:rsidRPr="00096CF7">
        <w:rPr>
          <w:b w:val="0"/>
          <w:bCs w:val="0"/>
          <w:sz w:val="22"/>
          <w:szCs w:val="22"/>
        </w:rPr>
        <w:br/>
        <w:t xml:space="preserve">do lokalu oraz stosownym oświadczeniem oferenta dotyczącym spełniania w/w wymagań. </w:t>
      </w:r>
    </w:p>
    <w:p w14:paraId="394EB09D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</w:p>
    <w:p w14:paraId="1ADA4809" w14:textId="77777777" w:rsidR="00066C22" w:rsidRDefault="00066C22" w:rsidP="00066C22">
      <w:pPr>
        <w:pStyle w:val="Tytu"/>
        <w:numPr>
          <w:ilvl w:val="0"/>
          <w:numId w:val="1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Podmiot, którego ofertę wybrano</w:t>
      </w:r>
      <w:r w:rsidRPr="00C559B6">
        <w:rPr>
          <w:b w:val="0"/>
          <w:bCs w:val="0"/>
          <w:sz w:val="22"/>
          <w:szCs w:val="22"/>
        </w:rPr>
        <w:t>,</w:t>
      </w:r>
      <w:r w:rsidRPr="00E313BF">
        <w:rPr>
          <w:b w:val="0"/>
          <w:bCs w:val="0"/>
          <w:sz w:val="22"/>
          <w:szCs w:val="22"/>
        </w:rPr>
        <w:t xml:space="preserve"> zobowiązany jest zawrzeć umowę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E313BF">
        <w:rPr>
          <w:b w:val="0"/>
          <w:bCs w:val="0"/>
          <w:sz w:val="22"/>
          <w:szCs w:val="22"/>
        </w:rPr>
        <w:t xml:space="preserve"> zgodnie z treścią złożonej oferty i ustalonym wzorem umowy.</w:t>
      </w:r>
    </w:p>
    <w:p w14:paraId="430A424F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227"/>
        <w:jc w:val="both"/>
        <w:rPr>
          <w:b w:val="0"/>
          <w:bCs w:val="0"/>
          <w:sz w:val="22"/>
          <w:szCs w:val="22"/>
        </w:rPr>
      </w:pPr>
    </w:p>
    <w:p w14:paraId="7B9E9DA6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6.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Gmina zastrzega:</w:t>
      </w:r>
    </w:p>
    <w:p w14:paraId="0F12D80D" w14:textId="77777777" w:rsidR="00066C22" w:rsidRPr="00096CF7" w:rsidRDefault="00066C22" w:rsidP="00066C22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sz w:val="22"/>
          <w:szCs w:val="22"/>
        </w:rPr>
        <w:t>1</w:t>
      </w:r>
      <w:r w:rsidRPr="00096CF7">
        <w:rPr>
          <w:b w:val="0"/>
          <w:bCs w:val="0"/>
          <w:sz w:val="22"/>
          <w:szCs w:val="22"/>
        </w:rPr>
        <w:t>)</w:t>
      </w:r>
      <w:r w:rsidRPr="00096CF7">
        <w:rPr>
          <w:b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prawo wezwania oferenta w celu uzupełnienia oferty lub złożenia wyjaśnień;</w:t>
      </w:r>
    </w:p>
    <w:p w14:paraId="60F7302E" w14:textId="77777777" w:rsidR="00066C22" w:rsidRPr="00096CF7" w:rsidRDefault="00066C22" w:rsidP="00066C22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ab/>
        <w:t>2</w:t>
      </w:r>
      <w:r w:rsidRPr="00096CF7">
        <w:rPr>
          <w:b w:val="0"/>
          <w:bCs w:val="0"/>
          <w:sz w:val="22"/>
          <w:szCs w:val="22"/>
        </w:rPr>
        <w:t>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oferty.</w:t>
      </w:r>
    </w:p>
    <w:p w14:paraId="06003D2A" w14:textId="77777777" w:rsidR="00066C22" w:rsidRPr="00096CF7" w:rsidRDefault="00066C22" w:rsidP="00066C22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14:paraId="52372FAD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7.</w:t>
      </w:r>
      <w:r w:rsidRPr="00096CF7">
        <w:rPr>
          <w:b w:val="0"/>
          <w:bCs w:val="0"/>
          <w:sz w:val="22"/>
          <w:szCs w:val="22"/>
        </w:rPr>
        <w:t xml:space="preserve"> Kwota przyznana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2A2CDB43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</w:p>
    <w:p w14:paraId="15E463E5" w14:textId="77777777" w:rsidR="00066C22" w:rsidRPr="00096CF7" w:rsidRDefault="00066C22" w:rsidP="00066C22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8.</w:t>
      </w:r>
      <w:r w:rsidRPr="00096CF7">
        <w:rPr>
          <w:b w:val="0"/>
          <w:bCs w:val="0"/>
          <w:sz w:val="22"/>
          <w:szCs w:val="22"/>
        </w:rPr>
        <w:t xml:space="preserve"> 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                                           </w:t>
      </w:r>
    </w:p>
    <w:p w14:paraId="75D917C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471904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3B98236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EC519D8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A7D7792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A60D881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05EBD1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D89926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1C2018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AC0C9B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1085EF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930B5AA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CB61A5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11CE95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D2FE2B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118ED27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44EE23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149F562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D57856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1A64B6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3A6F5E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7353A39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0076E3A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81C98E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C2212E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23D25D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EE10909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A2481F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59C0AC5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E56209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92C8EA7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D69820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3AED6F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57A461A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EE05B5D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01DEBC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6EC22C5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BFE8661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E761486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2FE37F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DB6C08D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7059A66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D00DEDE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572E41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3A5CA95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A5989C0" w14:textId="77777777" w:rsidR="00066C22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806597F" w14:textId="77777777" w:rsidR="00066C22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76B5807" w14:textId="77777777" w:rsidR="009456C1" w:rsidRDefault="009456C1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5B53F04" w14:textId="77777777" w:rsidR="009456C1" w:rsidRDefault="009456C1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5C51C1F" w14:textId="77777777" w:rsidR="009456C1" w:rsidRDefault="009456C1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BD7290E" w14:textId="77777777" w:rsidR="009456C1" w:rsidRPr="00096CF7" w:rsidRDefault="009456C1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6A459A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A10CA9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139CC8A" w14:textId="77777777" w:rsidR="00066C22" w:rsidRPr="00096CF7" w:rsidRDefault="00066C22" w:rsidP="00066C22">
      <w:pPr>
        <w:pStyle w:val="Nagwek1"/>
        <w:spacing w:line="276" w:lineRule="auto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</w:rPr>
        <w:t>Oferta</w:t>
      </w:r>
    </w:p>
    <w:p w14:paraId="5168AC5D" w14:textId="5B2F36F3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osteoporozy” u co najmniej </w:t>
      </w:r>
      <w:r>
        <w:rPr>
          <w:sz w:val="22"/>
          <w:szCs w:val="22"/>
        </w:rPr>
        <w:t>3</w:t>
      </w:r>
      <w:r w:rsidR="007319E9">
        <w:rPr>
          <w:sz w:val="22"/>
          <w:szCs w:val="22"/>
        </w:rPr>
        <w:t>52</w:t>
      </w:r>
      <w:r w:rsidRPr="00096CF7">
        <w:rPr>
          <w:sz w:val="22"/>
          <w:szCs w:val="22"/>
        </w:rPr>
        <w:t xml:space="preserve"> osób w tym kobiet: ur. w okresie 01.01.194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– 31.12.196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oraz mężczyzn ur. 01.01.194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- 31.12.19</w:t>
      </w:r>
      <w:r>
        <w:rPr>
          <w:sz w:val="22"/>
          <w:szCs w:val="22"/>
        </w:rPr>
        <w:t>6</w:t>
      </w:r>
      <w:r w:rsidR="004779CC">
        <w:rPr>
          <w:sz w:val="22"/>
          <w:szCs w:val="22"/>
        </w:rPr>
        <w:t>4</w:t>
      </w:r>
      <w:r w:rsidRPr="00096CF7">
        <w:rPr>
          <w:sz w:val="22"/>
          <w:szCs w:val="22"/>
        </w:rPr>
        <w:t>.</w:t>
      </w:r>
    </w:p>
    <w:p w14:paraId="37A94AB8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4A45400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F377810" w14:textId="77777777" w:rsidR="00066C22" w:rsidRPr="00096CF7" w:rsidRDefault="00066C22" w:rsidP="005B2E60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6E05E596" w14:textId="77777777" w:rsidR="00066C22" w:rsidRPr="00096CF7" w:rsidRDefault="00066C22" w:rsidP="00066C2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……………………………………………….……….………………………………………………………………..</w:t>
      </w:r>
    </w:p>
    <w:p w14:paraId="73459B48" w14:textId="77777777" w:rsidR="00066C22" w:rsidRPr="00096CF7" w:rsidRDefault="00066C22" w:rsidP="005B2E60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506319A8" w14:textId="77777777" w:rsidR="00066C22" w:rsidRPr="00096CF7" w:rsidRDefault="00066C22" w:rsidP="00066C22">
      <w:pPr>
        <w:pStyle w:val="Akapitzlist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…………………………………………..……………………………………………………………………………..………………………………………..………………………………………………………………………………..</w:t>
      </w:r>
    </w:p>
    <w:p w14:paraId="04DC2FA8" w14:textId="77777777" w:rsidR="00066C22" w:rsidRPr="00096CF7" w:rsidRDefault="00066C22" w:rsidP="00066C22">
      <w:pPr>
        <w:pStyle w:val="Akapitzlist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………………………………….………………….…………………………………………………………………..</w:t>
      </w:r>
    </w:p>
    <w:p w14:paraId="0E1CE98B" w14:textId="77777777" w:rsidR="00066C22" w:rsidRPr="00096CF7" w:rsidRDefault="00066C22" w:rsidP="005B2E60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0638451A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7BFB47D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07BE22C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085C1" w14:textId="7777777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183819CD" w14:textId="77777777" w:rsidR="00066C22" w:rsidRPr="00096CF7" w:rsidRDefault="00066C22" w:rsidP="00066C2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………………………………………………………….………………………………………………………………………………………………….………………………………………………………………………………………</w:t>
      </w:r>
    </w:p>
    <w:p w14:paraId="3B429B66" w14:textId="77777777" w:rsidR="00066C22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05506E4D" w14:textId="77777777" w:rsidR="00066C22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79A43611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BBB2FED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2A536A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EEBD0" w14:textId="77777777" w:rsidR="00066C22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397064" w14:textId="77777777" w:rsidR="00066C22" w:rsidRPr="00096CF7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warunków lokalowych, wskazanie adresów lokalu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(lokali) na terenie miasta, gdzie wykonywane będą badania, wyposażenia w aparaturę i sprzęt medyczny, ze szczególnym uwzględnieniem aparatury i sprzętu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24998066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FDF9B41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053CA0E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B52D4" w14:textId="77777777" w:rsidR="00066C22" w:rsidRPr="00096CF7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2B255D64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37C9F04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EED468D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870DB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E4F1D" w14:textId="77777777" w:rsidR="00066C22" w:rsidRPr="00096CF7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096CF7">
        <w:rPr>
          <w:sz w:val="22"/>
          <w:szCs w:val="22"/>
        </w:rPr>
        <w:t>Określenie sposobu rejestracji pacjentów:</w:t>
      </w:r>
    </w:p>
    <w:p w14:paraId="62BDBEEF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452C7E5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6CB6A58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4BB76C2" w14:textId="77777777" w:rsidR="00066C22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Informacja o wcześniejszej działalności podmiotu składającego ofertę:</w:t>
      </w:r>
    </w:p>
    <w:p w14:paraId="76C79A35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273EA20" w14:textId="77777777" w:rsidR="00066C22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9A5AB" w14:textId="7777777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Proponowana zryczałtowana kwota brutto ............. zł za wykonanie badania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jednej osoby oraz podanie liczby osób objętych programem:……..……………………….………………………………………………………….</w:t>
      </w:r>
    </w:p>
    <w:p w14:paraId="05855503" w14:textId="05AECF90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badanie osteoporozy (densytometria oraz  metoda FRAX do oceny 10-letniego, indywidualnego, bezwzględnego ryzyka złamań osteoporotycznych) 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u kobiet: ur. w okresie 01.01.194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– 31.12.196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oraz mężczyzn ur. 01.01.194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- 31.12.19</w:t>
      </w:r>
      <w:r>
        <w:rPr>
          <w:sz w:val="22"/>
          <w:szCs w:val="22"/>
        </w:rPr>
        <w:t>6</w:t>
      </w:r>
      <w:r w:rsidR="004779CC">
        <w:rPr>
          <w:sz w:val="22"/>
          <w:szCs w:val="22"/>
        </w:rPr>
        <w:t>4</w:t>
      </w:r>
      <w:r w:rsidRPr="00096CF7">
        <w:rPr>
          <w:sz w:val="22"/>
          <w:szCs w:val="22"/>
        </w:rPr>
        <w:t xml:space="preserve">  nie jest/ jest* (w rocznikach ......................................) finansowane z Narodowego Funduszu Zdrowia ani innych źródeł.</w:t>
      </w:r>
    </w:p>
    <w:p w14:paraId="671AF6EE" w14:textId="77777777" w:rsidR="00066C22" w:rsidRPr="00096CF7" w:rsidRDefault="00066C22" w:rsidP="005B2E60">
      <w:pPr>
        <w:pStyle w:val="Tretekstu"/>
        <w:numPr>
          <w:ilvl w:val="0"/>
          <w:numId w:val="3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</w:t>
      </w:r>
      <w:r w:rsidRPr="00096CF7">
        <w:rPr>
          <w:sz w:val="22"/>
          <w:szCs w:val="22"/>
        </w:rPr>
        <w:br/>
        <w:t xml:space="preserve">z przeznaczeniem wykorzystania środków publicznych. </w:t>
      </w:r>
    </w:p>
    <w:p w14:paraId="107FF410" w14:textId="77777777" w:rsidR="00066C22" w:rsidRPr="00096CF7" w:rsidRDefault="00066C22" w:rsidP="005B2E60">
      <w:pPr>
        <w:pStyle w:val="Tretekstu"/>
        <w:numPr>
          <w:ilvl w:val="0"/>
          <w:numId w:val="3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17C2B6FF" w14:textId="77777777" w:rsidR="00066C22" w:rsidRPr="00096CF7" w:rsidRDefault="00066C22" w:rsidP="005B2E60">
      <w:pPr>
        <w:pStyle w:val="Tretekstu"/>
        <w:numPr>
          <w:ilvl w:val="0"/>
          <w:numId w:val="3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</w:t>
      </w:r>
      <w:r>
        <w:rPr>
          <w:sz w:val="22"/>
          <w:szCs w:val="22"/>
        </w:rPr>
        <w:t>tych środków pod względem finansowym i rzeczowym</w:t>
      </w:r>
      <w:r w:rsidRPr="00096CF7">
        <w:rPr>
          <w:sz w:val="22"/>
          <w:szCs w:val="22"/>
        </w:rPr>
        <w:t xml:space="preserve">. </w:t>
      </w:r>
    </w:p>
    <w:p w14:paraId="23F31C6C" w14:textId="7777777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40960F29" w14:textId="45A1E223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 xml:space="preserve">do dnia </w:t>
      </w:r>
      <w:r w:rsidR="004779CC">
        <w:rPr>
          <w:b/>
          <w:bCs/>
          <w:sz w:val="22"/>
          <w:szCs w:val="22"/>
        </w:rPr>
        <w:t>29</w:t>
      </w:r>
      <w:r w:rsidRPr="00096CF7">
        <w:rPr>
          <w:b/>
          <w:bCs/>
          <w:sz w:val="22"/>
          <w:szCs w:val="22"/>
        </w:rPr>
        <w:t xml:space="preserve"> listopada 20</w:t>
      </w:r>
      <w:r>
        <w:rPr>
          <w:b/>
          <w:bCs/>
          <w:sz w:val="22"/>
          <w:szCs w:val="22"/>
        </w:rPr>
        <w:t>2</w:t>
      </w:r>
      <w:r w:rsidR="004779C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Pr="00096CF7">
        <w:rPr>
          <w:b/>
          <w:bCs/>
          <w:sz w:val="22"/>
          <w:szCs w:val="22"/>
        </w:rPr>
        <w:t>r.</w:t>
      </w:r>
    </w:p>
    <w:p w14:paraId="57D06D03" w14:textId="77777777" w:rsidR="00066C22" w:rsidRPr="00096CF7" w:rsidRDefault="00066C22" w:rsidP="00066C22">
      <w:pPr>
        <w:pStyle w:val="Tretekstu"/>
        <w:spacing w:line="276" w:lineRule="auto"/>
      </w:pPr>
    </w:p>
    <w:p w14:paraId="71F2F31D" w14:textId="77777777" w:rsidR="00066C22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występującej(ych) w imieniu oferenta</w:t>
      </w:r>
    </w:p>
    <w:p w14:paraId="10659660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………………………………………………………..……………..……………………………...</w:t>
      </w:r>
      <w:r>
        <w:rPr>
          <w:sz w:val="22"/>
          <w:szCs w:val="22"/>
        </w:rPr>
        <w:t>..............................</w:t>
      </w:r>
    </w:p>
    <w:p w14:paraId="244697A6" w14:textId="77777777" w:rsidR="00066C22" w:rsidRPr="00096CF7" w:rsidRDefault="00066C22" w:rsidP="00066C22">
      <w:pPr>
        <w:pStyle w:val="Tretekstu"/>
        <w:spacing w:line="276" w:lineRule="auto"/>
      </w:pPr>
      <w:r w:rsidRPr="00096CF7">
        <w:rPr>
          <w:sz w:val="22"/>
          <w:szCs w:val="22"/>
        </w:rPr>
        <w:t>………………………………………………………………………………..…………..…………………………….</w:t>
      </w:r>
    </w:p>
    <w:p w14:paraId="43348CAD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205ACBA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3EC03A48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14:paraId="6F88A668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6864E435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0193ABF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9399726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16853E9" w14:textId="77777777" w:rsidR="00066C22" w:rsidRPr="00096CF7" w:rsidRDefault="00066C22" w:rsidP="00066C22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2A680573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                z 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 – właściwe dla oferenta</w:t>
      </w:r>
      <w:r w:rsidRPr="00096CF7">
        <w:rPr>
          <w:b/>
          <w:bCs/>
          <w:sz w:val="22"/>
          <w:szCs w:val="22"/>
        </w:rPr>
        <w:t>;</w:t>
      </w:r>
    </w:p>
    <w:p w14:paraId="73A5C8DE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3A17E06A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41090E69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dysponowanie  specjalistyczną kadrą:</w:t>
      </w:r>
    </w:p>
    <w:p w14:paraId="137AAC10" w14:textId="77777777" w:rsidR="00066C22" w:rsidRPr="00096CF7" w:rsidRDefault="00066C22" w:rsidP="00066C22">
      <w:pPr>
        <w:pStyle w:val="Tytu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a) lekarz specjalista mający doświadczenie w interpretacji wyników badań densytometrycznych, </w:t>
      </w:r>
      <w:r w:rsidRPr="00096CF7">
        <w:rPr>
          <w:b w:val="0"/>
          <w:bCs w:val="0"/>
          <w:sz w:val="22"/>
          <w:szCs w:val="22"/>
        </w:rPr>
        <w:br/>
        <w:t xml:space="preserve">z ukończonymi kursami z zakresu osteoporozy, posiadający certyfikat do przeprowadzenia badań </w:t>
      </w:r>
      <w:r w:rsidRPr="00096CF7">
        <w:rPr>
          <w:b w:val="0"/>
          <w:bCs w:val="0"/>
          <w:sz w:val="22"/>
          <w:szCs w:val="22"/>
        </w:rPr>
        <w:br/>
        <w:t>i leczenia schorzeń kostnych- potwierdzone stosowanymi dokumentami,</w:t>
      </w:r>
    </w:p>
    <w:p w14:paraId="64279416" w14:textId="77777777" w:rsidR="00066C22" w:rsidRPr="00096CF7" w:rsidRDefault="00066C22" w:rsidP="00066C22">
      <w:pPr>
        <w:pStyle w:val="Tytu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b) pielęgniarka, technik elektroradiologii lub inny personel medyczny legitymujący się zaświadczeniem </w:t>
      </w:r>
      <w:r w:rsidRPr="00096CF7">
        <w:rPr>
          <w:b w:val="0"/>
          <w:bCs w:val="0"/>
          <w:sz w:val="22"/>
          <w:szCs w:val="22"/>
        </w:rPr>
        <w:br/>
        <w:t xml:space="preserve">o znajomości obsługi aparatury i sprzętu służącego do realizacji programu </w:t>
      </w:r>
      <w:r w:rsidRPr="00BA3191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w zakresie objętym konkursem - potwierdzone stosownymi dokumentami,</w:t>
      </w:r>
    </w:p>
    <w:p w14:paraId="5D690B9F" w14:textId="77777777" w:rsidR="00066C22" w:rsidRPr="00096CF7" w:rsidRDefault="00066C22" w:rsidP="00066C22">
      <w:pPr>
        <w:pStyle w:val="Tytu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c) rejestratorka- prowadzić będzie obsługę administracyjną programu;</w:t>
      </w:r>
    </w:p>
    <w:p w14:paraId="21EFC7BA" w14:textId="7A8A0F22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tytuł prawny do lokalu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(na cały okres realizacji zadania), w którym prowadzony będzie program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który spełnia wymagania określone w Rozporządzeniu Ministra Zdrowia z dnia </w:t>
      </w:r>
      <w:r w:rsidRPr="00096CF7">
        <w:rPr>
          <w:sz w:val="22"/>
          <w:szCs w:val="22"/>
        </w:rPr>
        <w:br/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 sprawie szczegółowych wymagań, jakim powinny odpowiadać pomieszczenia </w:t>
      </w:r>
      <w:r w:rsidRPr="00096CF7">
        <w:rPr>
          <w:sz w:val="22"/>
          <w:szCs w:val="22"/>
        </w:rPr>
        <w:br/>
        <w:t>i urządzenia podmiotu wykonującego działalność leczniczą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(</w:t>
      </w:r>
      <w:r>
        <w:rPr>
          <w:sz w:val="22"/>
          <w:szCs w:val="22"/>
        </w:rPr>
        <w:t>Dz. U. z 20</w:t>
      </w:r>
      <w:r w:rsidR="00002052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002052">
        <w:rPr>
          <w:sz w:val="22"/>
          <w:szCs w:val="22"/>
        </w:rPr>
        <w:t>402</w:t>
      </w:r>
      <w:r w:rsidRPr="00096CF7">
        <w:rPr>
          <w:sz w:val="22"/>
          <w:szCs w:val="22"/>
        </w:rPr>
        <w:t xml:space="preserve">), składającym </w:t>
      </w:r>
      <w:r w:rsidRPr="00096CF7">
        <w:rPr>
          <w:sz w:val="22"/>
          <w:szCs w:val="22"/>
        </w:rPr>
        <w:br/>
        <w:t>się co najmniej jednego gabinetu lekarskiego i rejestracji pacjentów,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oraz stosowne oświadczenie oferenta dotyczące spełniania w/w wymagań;</w:t>
      </w:r>
    </w:p>
    <w:p w14:paraId="06CDF2CE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dokumenty potwierdzające posiadanie niezbędnego sprzętu do realizacji programu (densytometru)  dopuszczonego do uruchomienia i stosowania (potwierdzony stosownym dokumentem w tym nazwa aparatu, rok produkcji oraz możliwa ilość wykonania badań  w okresie obejmującym realizację programu, informacja o stanie technicznym sprzętu);</w:t>
      </w:r>
    </w:p>
    <w:p w14:paraId="25E88036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wzór ankiety zawierającej ocenę zrealizowanej edukacji, jak również zadowolenia pacjenta </w:t>
      </w:r>
      <w:r w:rsidRPr="00096CF7">
        <w:rPr>
          <w:sz w:val="22"/>
          <w:szCs w:val="22"/>
        </w:rPr>
        <w:br/>
        <w:t>z udzielonego świadczenia w ramach Programu;</w:t>
      </w:r>
    </w:p>
    <w:p w14:paraId="638B5402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program edukacyjny obejmujący tematykę w zakresie profilaktyki osteoporozy, jej skutków, a także eliminacji czynników ryzyka zachorowania. </w:t>
      </w:r>
    </w:p>
    <w:p w14:paraId="7322B9FF" w14:textId="77777777" w:rsidR="00066C22" w:rsidRPr="00096CF7" w:rsidRDefault="00066C22" w:rsidP="00066C22">
      <w:pPr>
        <w:pStyle w:val="Tytu"/>
        <w:jc w:val="both"/>
        <w:rPr>
          <w:sz w:val="16"/>
          <w:szCs w:val="16"/>
        </w:rPr>
      </w:pPr>
    </w:p>
    <w:p w14:paraId="3D65B75D" w14:textId="02384454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43A20050" w14:textId="38F2E6F0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599268EA" w14:textId="60CFD024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1F70EDF1" w14:textId="4A64E980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1C5EC11F" w14:textId="7A239222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41AA1451" w14:textId="34DA4BE8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359ECD03" w14:textId="282BBBBE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30CE1EB9" w14:textId="6E7D699C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5C496DAC" w14:textId="08013DD3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32AD6F11" w14:textId="428AA77B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5C47FE63" w14:textId="6C4D3672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692EAFDE" w14:textId="3F1DCC9D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753F6B43" w14:textId="1D02ED71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145BC485" w14:textId="1F8EEC33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490817C0" w14:textId="5683F591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1F70AD32" w14:textId="40B111C2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64031AF6" w14:textId="662E4740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18705412" w14:textId="2855E6A5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027E12F3" w14:textId="39A9A0EF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3B8FD48F" w14:textId="17DA335D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28F14037" w14:textId="4A39581E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14F66472" w14:textId="4B783252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5D2F4383" w14:textId="77777777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2DF8A93B" w14:textId="37811A9F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6EE70599" w14:textId="2FCEB57F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281586CE" w14:textId="5CE1531E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4B3E8E46" w14:textId="39E4EE3E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1E94A00F" w14:textId="46CD29A1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47C2D895" w14:textId="15D121CC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130A4EBB" w14:textId="0D7B0838" w:rsidR="005B2E60" w:rsidRDefault="005B2E60" w:rsidP="007604DC">
      <w:pPr>
        <w:pStyle w:val="Tytu"/>
        <w:ind w:firstLine="6804"/>
        <w:jc w:val="left"/>
        <w:rPr>
          <w:sz w:val="20"/>
          <w:szCs w:val="20"/>
        </w:rPr>
      </w:pPr>
    </w:p>
    <w:p w14:paraId="43F70D3B" w14:textId="77C375CF" w:rsidR="005B2E60" w:rsidRDefault="005B2E60" w:rsidP="007604DC">
      <w:pPr>
        <w:pStyle w:val="Tytu"/>
        <w:ind w:firstLine="6804"/>
        <w:jc w:val="left"/>
        <w:rPr>
          <w:sz w:val="20"/>
          <w:szCs w:val="20"/>
        </w:rPr>
      </w:pPr>
    </w:p>
    <w:p w14:paraId="0373C693" w14:textId="77777777" w:rsidR="008436E0" w:rsidRDefault="008436E0" w:rsidP="00206FEC">
      <w:pPr>
        <w:pStyle w:val="Tytu"/>
        <w:jc w:val="left"/>
        <w:rPr>
          <w:sz w:val="20"/>
          <w:szCs w:val="20"/>
        </w:rPr>
      </w:pPr>
    </w:p>
    <w:p w14:paraId="04B0D19E" w14:textId="77777777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66D6EF7B" w14:textId="5EAE3FDC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2336B631" w14:textId="5AAFD586" w:rsidR="007604DC" w:rsidRPr="00096CF7" w:rsidRDefault="007604DC" w:rsidP="007604DC">
      <w:pPr>
        <w:pStyle w:val="Tytu"/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 nr </w:t>
      </w:r>
      <w:r w:rsidR="004779CC">
        <w:rPr>
          <w:sz w:val="20"/>
          <w:szCs w:val="20"/>
        </w:rPr>
        <w:t>3</w:t>
      </w:r>
    </w:p>
    <w:p w14:paraId="04F8411C" w14:textId="77777777" w:rsidR="007604DC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42E67157" w14:textId="780F65CD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D66605" w:rsidRPr="00D66605">
        <w:rPr>
          <w:b w:val="0"/>
          <w:bCs w:val="0"/>
          <w:sz w:val="20"/>
          <w:szCs w:val="20"/>
        </w:rPr>
        <w:t>2994</w:t>
      </w:r>
      <w:r>
        <w:rPr>
          <w:b w:val="0"/>
          <w:bCs w:val="0"/>
          <w:sz w:val="20"/>
          <w:szCs w:val="20"/>
        </w:rPr>
        <w:t>/PMS/202</w:t>
      </w:r>
      <w:r w:rsidR="004779CC">
        <w:rPr>
          <w:b w:val="0"/>
          <w:bCs w:val="0"/>
          <w:sz w:val="20"/>
          <w:szCs w:val="20"/>
        </w:rPr>
        <w:t>4</w:t>
      </w:r>
    </w:p>
    <w:p w14:paraId="1D96E9DA" w14:textId="77777777" w:rsidR="007604DC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41962278" w14:textId="3D07EE42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>z dnia</w:t>
      </w:r>
      <w:r w:rsidR="00B3267D">
        <w:rPr>
          <w:b w:val="0"/>
          <w:bCs w:val="0"/>
          <w:sz w:val="20"/>
          <w:szCs w:val="20"/>
        </w:rPr>
        <w:t xml:space="preserve"> </w:t>
      </w:r>
      <w:r w:rsidR="00B3267D" w:rsidRPr="0067444F">
        <w:rPr>
          <w:b w:val="0"/>
          <w:bCs w:val="0"/>
          <w:sz w:val="20"/>
          <w:szCs w:val="20"/>
        </w:rPr>
        <w:t>6 lutego</w:t>
      </w:r>
      <w:r w:rsidR="00B3267D" w:rsidRPr="00096CF7">
        <w:rPr>
          <w:b w:val="0"/>
          <w:bCs w:val="0"/>
          <w:sz w:val="20"/>
          <w:szCs w:val="20"/>
        </w:rPr>
        <w:t xml:space="preserve"> </w:t>
      </w:r>
      <w:r w:rsidRPr="00096CF7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>2</w:t>
      </w:r>
      <w:r w:rsidR="004779CC">
        <w:rPr>
          <w:b w:val="0"/>
          <w:bCs w:val="0"/>
          <w:sz w:val="20"/>
          <w:szCs w:val="20"/>
        </w:rPr>
        <w:t>4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37B51A01" w14:textId="77777777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39B36BFC" w14:textId="77777777" w:rsidR="007604DC" w:rsidRPr="00096CF7" w:rsidRDefault="007604DC" w:rsidP="007604DC">
      <w:pPr>
        <w:pStyle w:val="Tytu"/>
        <w:tabs>
          <w:tab w:val="left" w:pos="4395"/>
        </w:tabs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3342714C" w14:textId="1DD20776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gruźlicy i chorób płuc” u co najmniej </w:t>
      </w:r>
      <w:r w:rsidR="004779CC">
        <w:rPr>
          <w:sz w:val="22"/>
          <w:szCs w:val="22"/>
        </w:rPr>
        <w:t>333</w:t>
      </w:r>
      <w:r w:rsidRPr="00096CF7">
        <w:rPr>
          <w:sz w:val="22"/>
          <w:szCs w:val="22"/>
        </w:rPr>
        <w:t xml:space="preserve"> osób urodzonych w okresie 01.01.195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– 31.12.197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170146C8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14:paraId="270515CA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7604DC">
        <w:rPr>
          <w:b/>
          <w:bCs/>
          <w:sz w:val="22"/>
          <w:szCs w:val="22"/>
        </w:rPr>
        <w:t>1</w:t>
      </w:r>
      <w:r w:rsidRPr="00096CF7">
        <w:rPr>
          <w:sz w:val="22"/>
          <w:szCs w:val="22"/>
        </w:rPr>
        <w:t>.</w:t>
      </w:r>
      <w:r w:rsidRPr="00096CF7">
        <w:rPr>
          <w:b/>
          <w:bCs/>
          <w:sz w:val="22"/>
          <w:szCs w:val="22"/>
        </w:rPr>
        <w:t xml:space="preserve"> Zakres świadczeń w ramach programu obejmuje:</w:t>
      </w:r>
    </w:p>
    <w:p w14:paraId="0921A387" w14:textId="77777777" w:rsidR="007604DC" w:rsidRPr="00096CF7" w:rsidRDefault="007604DC" w:rsidP="005B2E60">
      <w:pPr>
        <w:widowControl w:val="0"/>
        <w:numPr>
          <w:ilvl w:val="0"/>
          <w:numId w:val="25"/>
        </w:numPr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>przeprowadzenie wywiadu z rozpoznaniem czynników zagrożenia chorobą;</w:t>
      </w:r>
    </w:p>
    <w:p w14:paraId="6A8B2DE9" w14:textId="77777777" w:rsidR="007604DC" w:rsidRPr="00096CF7" w:rsidRDefault="007604DC" w:rsidP="005B2E60">
      <w:pPr>
        <w:widowControl w:val="0"/>
        <w:numPr>
          <w:ilvl w:val="0"/>
          <w:numId w:val="25"/>
        </w:numPr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 xml:space="preserve">przeprowadzenie badania RTG </w:t>
      </w:r>
      <w:r w:rsidRPr="00096CF7">
        <w:rPr>
          <w:rStyle w:val="ft"/>
          <w:sz w:val="22"/>
          <w:szCs w:val="22"/>
        </w:rPr>
        <w:t>(</w:t>
      </w:r>
      <w:r w:rsidRPr="00096CF7">
        <w:rPr>
          <w:sz w:val="22"/>
          <w:szCs w:val="22"/>
        </w:rPr>
        <w:t>RTG klatki piersiowej zostanie wykonane na podstawie skierowania od lekarza);</w:t>
      </w:r>
    </w:p>
    <w:p w14:paraId="786D2280" w14:textId="04D86CF8" w:rsidR="007604DC" w:rsidRPr="00096CF7" w:rsidRDefault="007604DC" w:rsidP="005B2E60">
      <w:pPr>
        <w:widowControl w:val="0"/>
        <w:numPr>
          <w:ilvl w:val="0"/>
          <w:numId w:val="25"/>
        </w:numPr>
        <w:tabs>
          <w:tab w:val="left" w:pos="0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przekazanie wyniku badania (na płycie CD wraz z opisem) oraz zaleceń dotyczących dalszej diagnostyki i ewentualnego leczenia w ramach świadczeń gwarantowanych opłacanych ze środków Narodowego Funduszu Zdrowia osobie, u której stwierdzono nieprawidłowy wynik badania;</w:t>
      </w:r>
    </w:p>
    <w:p w14:paraId="0DD1870F" w14:textId="77777777" w:rsidR="007604DC" w:rsidRPr="00096CF7" w:rsidRDefault="007604DC" w:rsidP="005B2E60">
      <w:pPr>
        <w:numPr>
          <w:ilvl w:val="0"/>
          <w:numId w:val="25"/>
        </w:numPr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przeprowadzenie edukacji oraz  ankiety zawierającej ocenę poziomu świadomości społecznej  oraz  profilaktyki stosowanej w schorzeniach gruźlicy i chorobach płuc, jak również zadowolenia pacjenta  </w:t>
      </w:r>
      <w:r w:rsidRPr="00096CF7">
        <w:rPr>
          <w:sz w:val="22"/>
          <w:szCs w:val="22"/>
        </w:rPr>
        <w:br/>
        <w:t xml:space="preserve">z  udzielonego świadczenia w ramach Programu ( wyniki należy zawrzeć w sprawozdaniu). </w:t>
      </w:r>
    </w:p>
    <w:p w14:paraId="3A36F5FC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368D2CC7" w14:textId="77777777" w:rsidR="00EA10B2" w:rsidRPr="009013C7" w:rsidRDefault="00EA10B2" w:rsidP="00EA10B2">
      <w:pPr>
        <w:pStyle w:val="Tretekstu"/>
        <w:spacing w:line="276" w:lineRule="auto"/>
        <w:ind w:left="284" w:hanging="284"/>
        <w:rPr>
          <w:sz w:val="22"/>
          <w:szCs w:val="22"/>
        </w:rPr>
      </w:pPr>
      <w:r w:rsidRPr="009013C7">
        <w:rPr>
          <w:b/>
          <w:bCs/>
          <w:sz w:val="22"/>
          <w:szCs w:val="22"/>
        </w:rPr>
        <w:t>2.</w:t>
      </w:r>
      <w:r w:rsidRPr="009013C7">
        <w:rPr>
          <w:sz w:val="22"/>
          <w:szCs w:val="22"/>
        </w:rPr>
        <w:t xml:space="preserve"> </w:t>
      </w:r>
      <w:r w:rsidRPr="009013C7">
        <w:rPr>
          <w:b/>
          <w:bCs/>
          <w:sz w:val="22"/>
          <w:szCs w:val="22"/>
        </w:rPr>
        <w:t>Konkurs ofert prowadzony jest</w:t>
      </w:r>
      <w:r w:rsidRPr="009013C7">
        <w:rPr>
          <w:sz w:val="22"/>
          <w:szCs w:val="22"/>
        </w:rPr>
        <w:t xml:space="preserve"> </w:t>
      </w:r>
      <w:r w:rsidRPr="009013C7">
        <w:rPr>
          <w:b/>
          <w:bCs/>
          <w:sz w:val="22"/>
          <w:szCs w:val="22"/>
        </w:rPr>
        <w:t xml:space="preserve">na podstawie </w:t>
      </w:r>
      <w:r w:rsidRPr="009013C7">
        <w:rPr>
          <w:sz w:val="22"/>
          <w:szCs w:val="22"/>
        </w:rPr>
        <w:t>art. 7 ust. 1 pkt 1 oraz 48 ust. 4 ustawy z dnia 27 sierpnia 2004 r. o świadczeniach opieki zdrowotnej finansowanych ze środków publicznych (Dz. U. z 202</w:t>
      </w:r>
      <w:r>
        <w:rPr>
          <w:sz w:val="22"/>
          <w:szCs w:val="22"/>
        </w:rPr>
        <w:t>2</w:t>
      </w:r>
      <w:r w:rsidRPr="009013C7">
        <w:rPr>
          <w:sz w:val="22"/>
          <w:szCs w:val="22"/>
        </w:rPr>
        <w:t xml:space="preserve"> r. poz. 2</w:t>
      </w:r>
      <w:r>
        <w:rPr>
          <w:sz w:val="22"/>
          <w:szCs w:val="22"/>
        </w:rPr>
        <w:t>561 z późń. zm.</w:t>
      </w:r>
      <w:r w:rsidRPr="009013C7">
        <w:rPr>
          <w:sz w:val="22"/>
          <w:szCs w:val="22"/>
        </w:rPr>
        <w:t>) art. 114 ust.1 pkt. 1 oraz art. 115 ustawy z dnia 15 kwietnia 2011 r. o działalności leczniczej (Dz. U. z 2023 poz. 991</w:t>
      </w:r>
      <w:r>
        <w:rPr>
          <w:sz w:val="22"/>
          <w:szCs w:val="22"/>
        </w:rPr>
        <w:t xml:space="preserve"> z późn. zm</w:t>
      </w:r>
      <w:r w:rsidRPr="009013C7">
        <w:rPr>
          <w:sz w:val="22"/>
          <w:szCs w:val="22"/>
        </w:rPr>
        <w:t>).</w:t>
      </w:r>
    </w:p>
    <w:p w14:paraId="69878C7A" w14:textId="41806D31" w:rsidR="007604DC" w:rsidRPr="007604DC" w:rsidRDefault="007604DC" w:rsidP="007604DC">
      <w:pPr>
        <w:pStyle w:val="Tretekstu"/>
        <w:spacing w:line="23" w:lineRule="atLeast"/>
        <w:ind w:left="284" w:hanging="284"/>
        <w:rPr>
          <w:color w:val="FF0000"/>
          <w:sz w:val="22"/>
          <w:szCs w:val="22"/>
        </w:rPr>
      </w:pPr>
    </w:p>
    <w:p w14:paraId="10250C8C" w14:textId="77777777" w:rsidR="007604DC" w:rsidRPr="00096CF7" w:rsidRDefault="007604DC" w:rsidP="007604DC">
      <w:pPr>
        <w:pStyle w:val="Tretekstu"/>
        <w:spacing w:line="23" w:lineRule="atLeast"/>
        <w:ind w:left="284" w:hanging="284"/>
        <w:rPr>
          <w:sz w:val="22"/>
          <w:szCs w:val="22"/>
        </w:rPr>
      </w:pPr>
    </w:p>
    <w:p w14:paraId="785F23BC" w14:textId="77777777" w:rsidR="007604DC" w:rsidRPr="00096CF7" w:rsidRDefault="007604DC" w:rsidP="007604DC">
      <w:pPr>
        <w:pStyle w:val="Tytu"/>
        <w:spacing w:line="23" w:lineRule="atLeast"/>
        <w:jc w:val="both"/>
        <w:rPr>
          <w:sz w:val="22"/>
          <w:szCs w:val="22"/>
        </w:rPr>
      </w:pPr>
      <w:r w:rsidRPr="007604DC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. Kwalifikacje zawodowe osób, które realizować będą program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>:</w:t>
      </w:r>
    </w:p>
    <w:p w14:paraId="74EACB12" w14:textId="77777777" w:rsidR="007604DC" w:rsidRPr="00096CF7" w:rsidRDefault="007604DC" w:rsidP="007604DC">
      <w:pPr>
        <w:pStyle w:val="Tytu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1)  lekarz radiolog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mający doświadczenia w interpretacji wyników badań w zakresie chorób płuc i gruźlicy – potwierdzone stosownymi dokumentami;</w:t>
      </w:r>
    </w:p>
    <w:p w14:paraId="6E7D6168" w14:textId="77777777" w:rsidR="007604DC" w:rsidRPr="00096CF7" w:rsidRDefault="007604DC" w:rsidP="007604DC">
      <w:pPr>
        <w:pStyle w:val="Tytu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2) technik RTG legitymujący się doświadczeniem w zakresie objętym konkursem – potwierdzone stosownymi dokumentami.</w:t>
      </w:r>
    </w:p>
    <w:p w14:paraId="5B0EB3F6" w14:textId="77777777" w:rsidR="007604DC" w:rsidRPr="00096CF7" w:rsidRDefault="007604DC" w:rsidP="007604DC">
      <w:pPr>
        <w:pStyle w:val="Tytu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</w:p>
    <w:p w14:paraId="5E1AD4D5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426" w:hanging="426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4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Warunki lokalowe oraz  wyposażenie  w aparaturę i sprzęt </w:t>
      </w:r>
      <w:r w:rsidRPr="00096CF7">
        <w:rPr>
          <w:b w:val="0"/>
          <w:bCs w:val="0"/>
          <w:sz w:val="22"/>
          <w:szCs w:val="22"/>
        </w:rPr>
        <w:t>:</w:t>
      </w:r>
    </w:p>
    <w:p w14:paraId="4663E1DF" w14:textId="77777777" w:rsidR="007604DC" w:rsidRPr="00096CF7" w:rsidRDefault="007604DC" w:rsidP="005B2E60">
      <w:pPr>
        <w:numPr>
          <w:ilvl w:val="0"/>
          <w:numId w:val="2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dysponowanie sprzętem do badań RTG;</w:t>
      </w:r>
    </w:p>
    <w:p w14:paraId="00DCF079" w14:textId="7A9D3393" w:rsidR="007604DC" w:rsidRPr="00096CF7" w:rsidRDefault="007604DC" w:rsidP="005B2E60">
      <w:pPr>
        <w:numPr>
          <w:ilvl w:val="0"/>
          <w:numId w:val="2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dysponowanie lokalem, w którym prowadzony będzie program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spełniającym wymagania określone w Rozporządzeniu Ministra Zdrowia z dnia </w:t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 sprawie szczegółowych wymagań, jakim powinny odpowiadać pomieszczenia i urządzenia podmiotu wykonującego działalność leczniczą (</w:t>
      </w:r>
      <w:r>
        <w:rPr>
          <w:sz w:val="22"/>
          <w:szCs w:val="22"/>
        </w:rPr>
        <w:t>Dz. U. z 20</w:t>
      </w:r>
      <w:r w:rsidR="004D3B77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4D3B77">
        <w:rPr>
          <w:sz w:val="22"/>
          <w:szCs w:val="22"/>
        </w:rPr>
        <w:t>402</w:t>
      </w:r>
      <w:r w:rsidRPr="00096CF7">
        <w:rPr>
          <w:sz w:val="22"/>
          <w:szCs w:val="22"/>
        </w:rPr>
        <w:t>), składającym się z pracowni RTG, co najmniej jednego gabinetu lekarskiego i rejestracji pacjentów;</w:t>
      </w:r>
    </w:p>
    <w:p w14:paraId="3701F7DF" w14:textId="700F20EB" w:rsidR="007604DC" w:rsidRPr="00096CF7" w:rsidRDefault="007604DC" w:rsidP="005B2E60">
      <w:pPr>
        <w:numPr>
          <w:ilvl w:val="0"/>
          <w:numId w:val="2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wynik badań na płycie CD wraz z opisem.</w:t>
      </w:r>
    </w:p>
    <w:p w14:paraId="618EFC67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</w:p>
    <w:p w14:paraId="4575F148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5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Podmiot, którego ofertę wybrano, zobowiązany jest zawrzeć umowę na realizację programu </w:t>
      </w:r>
      <w:r w:rsidRPr="00BA3191">
        <w:rPr>
          <w:sz w:val="22"/>
          <w:szCs w:val="22"/>
        </w:rPr>
        <w:t xml:space="preserve">polityki zdrowotnej </w:t>
      </w:r>
      <w:r>
        <w:rPr>
          <w:sz w:val="22"/>
          <w:szCs w:val="22"/>
        </w:rPr>
        <w:t>zgodnie z treścią złożonej oferty i ustalonym wzorem umowy.</w:t>
      </w:r>
    </w:p>
    <w:p w14:paraId="58B62648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14:paraId="5EE76ACD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6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Gmina zastrzega:</w:t>
      </w:r>
    </w:p>
    <w:p w14:paraId="6EF921B9" w14:textId="77777777" w:rsidR="007604DC" w:rsidRPr="00096CF7" w:rsidRDefault="007604DC" w:rsidP="007604DC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prawo wezwania oferenta w celu uzupełnienia oferty lub złożenia wyjaśnień;</w:t>
      </w:r>
    </w:p>
    <w:p w14:paraId="668F9B95" w14:textId="77777777" w:rsidR="007604DC" w:rsidRPr="00096CF7" w:rsidRDefault="007604DC" w:rsidP="007604DC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2)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oferty.</w:t>
      </w:r>
    </w:p>
    <w:p w14:paraId="2E509A31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14:paraId="65381554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7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Kwota przyznana na realizację programu </w:t>
      </w:r>
      <w:r w:rsidRPr="00BA3191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339714F4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14:paraId="460B9B86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8</w:t>
      </w:r>
      <w:r w:rsidRPr="00096CF7">
        <w:rPr>
          <w:b w:val="0"/>
          <w:bCs w:val="0"/>
          <w:sz w:val="22"/>
          <w:szCs w:val="22"/>
        </w:rPr>
        <w:t>. 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                                           </w:t>
      </w:r>
    </w:p>
    <w:p w14:paraId="465A3713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DFFB41D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5AD78B4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AFC65C3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FD8B18D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7201B2F" w14:textId="77777777" w:rsidR="007604DC" w:rsidRPr="00096CF7" w:rsidRDefault="007604DC" w:rsidP="007604DC">
      <w:pPr>
        <w:pStyle w:val="Nagwek1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  <w:sz w:val="30"/>
          <w:szCs w:val="30"/>
        </w:rPr>
        <w:t>Oferta</w:t>
      </w:r>
    </w:p>
    <w:p w14:paraId="75BF8CF3" w14:textId="116B167A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na realizację „programu profilaktyki i wczesnego wykrywania gruźlicy i chorób płuc” u co najmniej</w:t>
      </w:r>
      <w:r w:rsidR="00BC3913">
        <w:rPr>
          <w:b/>
          <w:bCs/>
          <w:sz w:val="22"/>
          <w:szCs w:val="22"/>
        </w:rPr>
        <w:t xml:space="preserve"> </w:t>
      </w:r>
      <w:r w:rsidR="004779CC">
        <w:rPr>
          <w:b/>
          <w:bCs/>
          <w:sz w:val="22"/>
          <w:szCs w:val="22"/>
        </w:rPr>
        <w:t>333</w:t>
      </w:r>
      <w:r w:rsidRPr="00096CF7">
        <w:rPr>
          <w:b/>
          <w:bCs/>
          <w:sz w:val="22"/>
          <w:szCs w:val="22"/>
        </w:rPr>
        <w:t xml:space="preserve"> osób urodzonych w okresie 01.01.195</w:t>
      </w:r>
      <w:r w:rsidR="004779CC">
        <w:rPr>
          <w:b/>
          <w:bCs/>
          <w:sz w:val="22"/>
          <w:szCs w:val="22"/>
        </w:rPr>
        <w:t>9</w:t>
      </w:r>
      <w:r w:rsidRPr="00096CF7">
        <w:rPr>
          <w:b/>
          <w:bCs/>
          <w:sz w:val="22"/>
          <w:szCs w:val="22"/>
        </w:rPr>
        <w:t xml:space="preserve"> – 31.12.197</w:t>
      </w:r>
      <w:r w:rsidR="004779CC">
        <w:rPr>
          <w:b/>
          <w:bCs/>
          <w:sz w:val="22"/>
          <w:szCs w:val="22"/>
        </w:rPr>
        <w:t>9</w:t>
      </w:r>
      <w:r w:rsidRPr="00096CF7">
        <w:rPr>
          <w:b/>
          <w:bCs/>
          <w:sz w:val="22"/>
          <w:szCs w:val="22"/>
        </w:rPr>
        <w:t>.</w:t>
      </w:r>
    </w:p>
    <w:p w14:paraId="508F2CEE" w14:textId="77777777" w:rsidR="007604DC" w:rsidRPr="00096CF7" w:rsidRDefault="007604DC" w:rsidP="007604DC">
      <w:pPr>
        <w:pStyle w:val="Tretekstu"/>
        <w:spacing w:line="23" w:lineRule="atLeast"/>
        <w:rPr>
          <w:b/>
          <w:bCs/>
        </w:rPr>
      </w:pPr>
    </w:p>
    <w:p w14:paraId="1FBB7A9C" w14:textId="77777777" w:rsidR="007604DC" w:rsidRPr="00F77E69" w:rsidRDefault="007604DC" w:rsidP="005B2E60">
      <w:pPr>
        <w:pStyle w:val="Akapitzlist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765B6578" w14:textId="77777777" w:rsidR="007604DC" w:rsidRPr="00096CF7" w:rsidRDefault="007604DC" w:rsidP="007604DC">
      <w:pPr>
        <w:pStyle w:val="Akapitzlist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B50B2A4" w14:textId="77777777" w:rsidR="007604DC" w:rsidRPr="00096CF7" w:rsidRDefault="007604DC" w:rsidP="005B2E60">
      <w:pPr>
        <w:pStyle w:val="Akapitzlist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51E215C5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14:paraId="6969F863" w14:textId="77777777" w:rsidR="007604DC" w:rsidRPr="00096CF7" w:rsidRDefault="007604DC" w:rsidP="007604DC">
      <w:pPr>
        <w:pStyle w:val="Akapitzlist"/>
        <w:widowControl w:val="0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AD54B" w14:textId="77777777" w:rsidR="007604DC" w:rsidRPr="00096CF7" w:rsidRDefault="007604DC" w:rsidP="005B2E60">
      <w:pPr>
        <w:pStyle w:val="Akapitzlist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1A85643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0A62F7F0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11CE7720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14:paraId="38BCBE4C" w14:textId="77777777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3BDD41E0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235072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760B977" w14:textId="77777777" w:rsidR="007604DC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14B7D097" w14:textId="77777777" w:rsidR="007604DC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6AC9F9D5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1825D6F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1474B4E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20E354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DC7E3" w14:textId="77777777" w:rsidR="007604DC" w:rsidRPr="00096CF7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warunków lokalowych, wskazanie adresów lokalu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(lokali) na terenie miasta, gdzie wykonywane będą badania, wyposażenia w aparaturę i sprzęt medyczny, ze szczególnym uwzględnieniem aparatury i sprzętu do realizacji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72AA160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021CA840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206F434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14:paraId="677555E2" w14:textId="77777777" w:rsidR="007604DC" w:rsidRPr="00096CF7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1B6CB471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345317C3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72C35CF8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BD27AB9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64BAE2F2" w14:textId="77777777" w:rsidR="007604DC" w:rsidRPr="00096CF7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70A152A6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77ECAA5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4D504F3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1CFC731C" w14:textId="77777777" w:rsidR="007604DC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Informacja o wcześniejszej działalności podmiotu składającego ofertę:</w:t>
      </w:r>
    </w:p>
    <w:p w14:paraId="1BD8C97F" w14:textId="77777777" w:rsidR="007604DC" w:rsidRPr="00A864E0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A864E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6B6DC2F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A864E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9E91E" w14:textId="77777777" w:rsidR="007604DC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Proponowana zryczałtowana kwota brutto </w:t>
      </w:r>
      <w:r>
        <w:rPr>
          <w:sz w:val="22"/>
          <w:szCs w:val="22"/>
        </w:rPr>
        <w:t>…</w:t>
      </w:r>
      <w:r w:rsidRPr="00096CF7">
        <w:rPr>
          <w:sz w:val="22"/>
          <w:szCs w:val="22"/>
        </w:rPr>
        <w:t xml:space="preserve">.......... zł za wykonanie </w:t>
      </w:r>
      <w:r w:rsidRPr="00096CF7">
        <w:rPr>
          <w:b/>
          <w:bCs/>
          <w:sz w:val="22"/>
          <w:szCs w:val="22"/>
        </w:rPr>
        <w:t xml:space="preserve">badania RTG </w:t>
      </w:r>
      <w:r w:rsidRPr="00096CF7">
        <w:rPr>
          <w:sz w:val="22"/>
          <w:szCs w:val="22"/>
        </w:rPr>
        <w:t>oraz podanie liczby osób objętych programem:……………………………………………………..……………………………………..…</w:t>
      </w:r>
    </w:p>
    <w:p w14:paraId="32E0E8E9" w14:textId="77777777" w:rsidR="007604DC" w:rsidRPr="00096CF7" w:rsidRDefault="007604DC" w:rsidP="007604DC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…………………………………………………….……………………………………………………………….</w:t>
      </w:r>
    </w:p>
    <w:p w14:paraId="7953F148" w14:textId="7CAC3135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</w:t>
      </w:r>
      <w:r w:rsidRPr="00096CF7">
        <w:rPr>
          <w:b/>
          <w:bCs/>
          <w:sz w:val="22"/>
          <w:szCs w:val="22"/>
        </w:rPr>
        <w:t xml:space="preserve">badanie RTG </w:t>
      </w:r>
      <w:r w:rsidRPr="00096CF7">
        <w:rPr>
          <w:sz w:val="22"/>
          <w:szCs w:val="22"/>
        </w:rPr>
        <w:t>u osób w rocznikach od 01.01.195</w:t>
      </w:r>
      <w:r w:rsidR="004779CC">
        <w:rPr>
          <w:sz w:val="22"/>
          <w:szCs w:val="22"/>
        </w:rPr>
        <w:t>9</w:t>
      </w:r>
      <w:r w:rsidRPr="00096CF7">
        <w:rPr>
          <w:sz w:val="22"/>
          <w:szCs w:val="22"/>
        </w:rPr>
        <w:t xml:space="preserve"> – 31.12.197</w:t>
      </w:r>
      <w:r w:rsidR="004779CC">
        <w:rPr>
          <w:sz w:val="22"/>
          <w:szCs w:val="22"/>
        </w:rPr>
        <w:t>9</w:t>
      </w:r>
      <w:r w:rsidR="00F07489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nie są/ są* (w rocznikach ......................................) finansowane z Narodowego Funduszu Zdrowia ani innych źródeł.</w:t>
      </w:r>
    </w:p>
    <w:p w14:paraId="245C51AB" w14:textId="77777777" w:rsidR="007604DC" w:rsidRPr="00096CF7" w:rsidRDefault="007604DC" w:rsidP="005B2E60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04B5C000" w14:textId="77777777" w:rsidR="007604DC" w:rsidRPr="00096CF7" w:rsidRDefault="007604DC" w:rsidP="005B2E60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4B93804A" w14:textId="77777777" w:rsidR="007604DC" w:rsidRPr="00096CF7" w:rsidRDefault="007604DC" w:rsidP="005B2E60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podmiot składający ofertę jest jedynym posiadaczem rachunku, na który zostaną przekazane środki, i zobowiązuje się go utrzymać do chwili zaakceptowania rozliczenia tych środków pod względem</w:t>
      </w:r>
      <w:r>
        <w:rPr>
          <w:sz w:val="22"/>
          <w:szCs w:val="22"/>
        </w:rPr>
        <w:t xml:space="preserve"> finansowym i </w:t>
      </w:r>
      <w:r w:rsidRPr="00096CF7">
        <w:rPr>
          <w:sz w:val="22"/>
          <w:szCs w:val="22"/>
        </w:rPr>
        <w:t xml:space="preserve">rzeczowym. </w:t>
      </w:r>
    </w:p>
    <w:p w14:paraId="74AD6AE0" w14:textId="77777777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BA3191">
        <w:rPr>
          <w:sz w:val="22"/>
          <w:szCs w:val="22"/>
        </w:rPr>
        <w:t>polityki zdrowotnej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opublikowanego w dniu ………… w ……………………………, a także z szczegółowymi warunkami konkursu.</w:t>
      </w:r>
    </w:p>
    <w:p w14:paraId="3BEA04F8" w14:textId="5DBBA90C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 w:rsidRPr="00096CF7"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 xml:space="preserve">do dnia </w:t>
      </w:r>
      <w:r w:rsidR="004779CC">
        <w:rPr>
          <w:b/>
          <w:bCs/>
          <w:sz w:val="22"/>
          <w:szCs w:val="22"/>
        </w:rPr>
        <w:t>29</w:t>
      </w:r>
      <w:r w:rsidRPr="00096CF7">
        <w:rPr>
          <w:b/>
          <w:bCs/>
          <w:sz w:val="22"/>
          <w:szCs w:val="22"/>
        </w:rPr>
        <w:t xml:space="preserve"> listopada 20</w:t>
      </w:r>
      <w:r>
        <w:rPr>
          <w:b/>
          <w:bCs/>
          <w:sz w:val="22"/>
          <w:szCs w:val="22"/>
        </w:rPr>
        <w:t>2</w:t>
      </w:r>
      <w:r w:rsidR="004779CC">
        <w:rPr>
          <w:b/>
          <w:bCs/>
          <w:sz w:val="22"/>
          <w:szCs w:val="22"/>
        </w:rPr>
        <w:t>4</w:t>
      </w:r>
      <w:r w:rsidRPr="00096CF7">
        <w:rPr>
          <w:b/>
          <w:bCs/>
          <w:sz w:val="22"/>
          <w:szCs w:val="22"/>
        </w:rPr>
        <w:t xml:space="preserve"> r.</w:t>
      </w:r>
    </w:p>
    <w:p w14:paraId="1BCD5FA9" w14:textId="77777777" w:rsidR="007604DC" w:rsidRPr="00096CF7" w:rsidRDefault="007604DC" w:rsidP="007604DC">
      <w:pPr>
        <w:pStyle w:val="Tretekstu"/>
        <w:spacing w:line="23" w:lineRule="atLeast"/>
      </w:pPr>
    </w:p>
    <w:p w14:paraId="30DB8766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</w:p>
    <w:p w14:paraId="70E625F3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występującej(ych)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w imieniu oferenta</w:t>
      </w:r>
    </w:p>
    <w:p w14:paraId="484AC992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………………………………………………………..……………..……………………………</w:t>
      </w:r>
      <w:r>
        <w:rPr>
          <w:sz w:val="22"/>
          <w:szCs w:val="22"/>
        </w:rPr>
        <w:t>……………………</w:t>
      </w:r>
    </w:p>
    <w:p w14:paraId="10ACD395" w14:textId="40E1C142" w:rsidR="007604DC" w:rsidRPr="00FC4B5F" w:rsidRDefault="007604DC" w:rsidP="007604DC">
      <w:pPr>
        <w:pStyle w:val="Tretekstu"/>
        <w:spacing w:line="23" w:lineRule="atLeast"/>
      </w:pPr>
      <w:r w:rsidRPr="00096CF7"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14:paraId="513DBCB1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487CA9AB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Oferta powinna być podpisana na każdej stronie przez oferenta lub osobę(osoby) uprawnioną(e) </w:t>
      </w:r>
      <w:r w:rsidRPr="00096CF7">
        <w:rPr>
          <w:b/>
          <w:bCs/>
          <w:sz w:val="22"/>
          <w:szCs w:val="22"/>
        </w:rPr>
        <w:br/>
        <w:t>do reprezentowania oferenta wskazaną(e) w wypisie z rejestru.</w:t>
      </w:r>
    </w:p>
    <w:p w14:paraId="7185D704" w14:textId="77777777" w:rsidR="007604DC" w:rsidRPr="00096CF7" w:rsidRDefault="007604DC" w:rsidP="007604DC">
      <w:pPr>
        <w:pStyle w:val="Tretekstu"/>
        <w:rPr>
          <w:b/>
          <w:bCs/>
          <w:sz w:val="22"/>
          <w:szCs w:val="22"/>
        </w:rPr>
      </w:pPr>
    </w:p>
    <w:p w14:paraId="4BEE619D" w14:textId="32C81531" w:rsidR="007604DC" w:rsidRPr="00FC4B5F" w:rsidRDefault="007604DC" w:rsidP="00FC4B5F">
      <w:pPr>
        <w:pStyle w:val="Tytu"/>
        <w:tabs>
          <w:tab w:val="left" w:pos="4395"/>
        </w:tabs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132390EA" w14:textId="77777777" w:rsidR="007604DC" w:rsidRPr="00096CF7" w:rsidRDefault="007604DC" w:rsidP="007604DC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567B226B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Cs/>
          <w:sz w:val="22"/>
          <w:szCs w:val="22"/>
        </w:rPr>
        <w:t>;</w:t>
      </w:r>
    </w:p>
    <w:p w14:paraId="4CE452AA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6E441DE5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463BC7BD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dysponowanie specjalistycznym personelem medycznym (lekarz specjalista radiolog oraz technik RTG);</w:t>
      </w:r>
    </w:p>
    <w:p w14:paraId="7E6A66B6" w14:textId="29605757" w:rsidR="007604DC" w:rsidRPr="00096CF7" w:rsidRDefault="007604DC" w:rsidP="005B2E60">
      <w:pPr>
        <w:pStyle w:val="Tytu"/>
        <w:numPr>
          <w:ilvl w:val="0"/>
          <w:numId w:val="24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BA3191">
        <w:rPr>
          <w:b w:val="0"/>
          <w:bCs w:val="0"/>
          <w:spacing w:val="-2"/>
          <w:sz w:val="22"/>
          <w:szCs w:val="22"/>
        </w:rPr>
        <w:t>tytuł prawny do lokalu (na cały okres realizacji zadania),w którym prowadzony będzie program polityki zdrowotnej, który spełnia wymagania określone w Rozporządzeniu Ministra Zdrowia z dnia 26 marca 2019 r.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br/>
        <w:t>w sprawie szczegółowych wymagań, jakim powinny odpowiadać pomieszczenia i urządzenia podmiotu wykonującego działalność leczniczą (</w:t>
      </w:r>
      <w:r>
        <w:rPr>
          <w:b w:val="0"/>
          <w:bCs w:val="0"/>
          <w:sz w:val="22"/>
          <w:szCs w:val="22"/>
        </w:rPr>
        <w:t>Dz. U. z 20</w:t>
      </w:r>
      <w:r w:rsidR="004D3B77">
        <w:rPr>
          <w:b w:val="0"/>
          <w:bCs w:val="0"/>
          <w:sz w:val="22"/>
          <w:szCs w:val="22"/>
        </w:rPr>
        <w:t>22</w:t>
      </w:r>
      <w:r>
        <w:rPr>
          <w:b w:val="0"/>
          <w:bCs w:val="0"/>
          <w:sz w:val="22"/>
          <w:szCs w:val="22"/>
        </w:rPr>
        <w:t xml:space="preserve"> poz. </w:t>
      </w:r>
      <w:r w:rsidR="004D3B77">
        <w:rPr>
          <w:b w:val="0"/>
          <w:bCs w:val="0"/>
          <w:sz w:val="22"/>
          <w:szCs w:val="22"/>
        </w:rPr>
        <w:t>402</w:t>
      </w:r>
      <w:r w:rsidRPr="00096CF7">
        <w:rPr>
          <w:b w:val="0"/>
          <w:bCs w:val="0"/>
          <w:sz w:val="22"/>
          <w:szCs w:val="22"/>
        </w:rPr>
        <w:t>), składającym się z pracowni RTG, co najmniej jednego gabinetu lekarskiego i rejestracji pacjentów, oraz stosowne oświadczenie oferenta dotyczące spełniania w/w wymagań;</w:t>
      </w:r>
    </w:p>
    <w:p w14:paraId="52F35824" w14:textId="77777777" w:rsidR="007604DC" w:rsidRPr="00096CF7" w:rsidRDefault="007604DC" w:rsidP="005B2E60">
      <w:pPr>
        <w:pStyle w:val="Tytu"/>
        <w:numPr>
          <w:ilvl w:val="0"/>
          <w:numId w:val="24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dokumenty potwierdzające dysponowanie sprzętem do badań chorób płuc i gruźlicy wraz z informacją              o stanie technicznym sprzętu;</w:t>
      </w:r>
    </w:p>
    <w:p w14:paraId="5C893904" w14:textId="77777777" w:rsidR="007604DC" w:rsidRPr="00096CF7" w:rsidRDefault="007604DC" w:rsidP="005B2E60">
      <w:pPr>
        <w:pStyle w:val="Tytu"/>
        <w:numPr>
          <w:ilvl w:val="0"/>
          <w:numId w:val="24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wzór ankiety przeprowadzonej wśród osób zakwalifikowanych do udziału w Programie zawierającej ocenę poziomu świadomości społecznej oraz profilaktyki stosowanej w schorzeniach gruźlicy i chorobach płuc, jak również zadowolenia pacjenta z udzielonego świadczenia w ramach Program;</w:t>
      </w:r>
    </w:p>
    <w:p w14:paraId="7252AA0D" w14:textId="2CBE87E0" w:rsidR="000E18F4" w:rsidRPr="00FC4B5F" w:rsidRDefault="007604DC" w:rsidP="00FC4B5F">
      <w:pPr>
        <w:pStyle w:val="Tytu"/>
        <w:numPr>
          <w:ilvl w:val="0"/>
          <w:numId w:val="24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 xml:space="preserve">program edukacyjny obejmujący tematykę w zakresie profilaktyki stosowanej w schorzeniach gruźlicy </w:t>
      </w:r>
      <w:r w:rsidRPr="00096CF7">
        <w:rPr>
          <w:b w:val="0"/>
          <w:sz w:val="22"/>
          <w:szCs w:val="22"/>
        </w:rPr>
        <w:br/>
        <w:t>i chorobach płuc.</w:t>
      </w:r>
    </w:p>
    <w:p w14:paraId="0C602C8E" w14:textId="5A1E530E" w:rsidR="00C6716E" w:rsidRPr="00096CF7" w:rsidRDefault="00C6716E" w:rsidP="00B62AE5">
      <w:pPr>
        <w:pStyle w:val="Tytu"/>
        <w:ind w:left="6096" w:firstLine="708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 nr </w:t>
      </w:r>
      <w:r w:rsidR="004779CC">
        <w:rPr>
          <w:sz w:val="20"/>
          <w:szCs w:val="20"/>
        </w:rPr>
        <w:t>4</w:t>
      </w:r>
    </w:p>
    <w:p w14:paraId="6099F87C" w14:textId="77777777" w:rsidR="00C6716E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0DDE9008" w14:textId="5360A8D0" w:rsidR="00C6716E" w:rsidRPr="00096CF7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D66605" w:rsidRPr="00D66605">
        <w:rPr>
          <w:b w:val="0"/>
          <w:bCs w:val="0"/>
          <w:sz w:val="20"/>
          <w:szCs w:val="20"/>
        </w:rPr>
        <w:t>2994</w:t>
      </w:r>
      <w:r w:rsidRPr="00096CF7">
        <w:rPr>
          <w:b w:val="0"/>
          <w:bCs w:val="0"/>
          <w:sz w:val="20"/>
          <w:szCs w:val="20"/>
        </w:rPr>
        <w:t>/PMS/20</w:t>
      </w:r>
      <w:r w:rsidR="007961B1">
        <w:rPr>
          <w:b w:val="0"/>
          <w:bCs w:val="0"/>
          <w:sz w:val="20"/>
          <w:szCs w:val="20"/>
        </w:rPr>
        <w:t>2</w:t>
      </w:r>
      <w:r w:rsidR="004779CC">
        <w:rPr>
          <w:b w:val="0"/>
          <w:bCs w:val="0"/>
          <w:sz w:val="20"/>
          <w:szCs w:val="20"/>
        </w:rPr>
        <w:t>4</w:t>
      </w:r>
    </w:p>
    <w:p w14:paraId="2E48345C" w14:textId="77777777" w:rsidR="00C6716E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230D82C4" w14:textId="639CC73B" w:rsidR="00C6716E" w:rsidRPr="00096CF7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>z dnia</w:t>
      </w:r>
      <w:r w:rsidR="00B3267D">
        <w:rPr>
          <w:b w:val="0"/>
          <w:bCs w:val="0"/>
          <w:sz w:val="20"/>
          <w:szCs w:val="20"/>
        </w:rPr>
        <w:t xml:space="preserve"> </w:t>
      </w:r>
      <w:r w:rsidR="00B3267D" w:rsidRPr="0067444F">
        <w:rPr>
          <w:b w:val="0"/>
          <w:bCs w:val="0"/>
          <w:sz w:val="20"/>
          <w:szCs w:val="20"/>
        </w:rPr>
        <w:t>6 lutego</w:t>
      </w:r>
      <w:r w:rsidR="00B3267D" w:rsidRPr="00096CF7">
        <w:rPr>
          <w:b w:val="0"/>
          <w:bCs w:val="0"/>
          <w:sz w:val="20"/>
          <w:szCs w:val="20"/>
        </w:rPr>
        <w:t xml:space="preserve"> </w:t>
      </w:r>
      <w:r w:rsidRPr="00096CF7">
        <w:rPr>
          <w:b w:val="0"/>
          <w:bCs w:val="0"/>
          <w:sz w:val="20"/>
          <w:szCs w:val="20"/>
        </w:rPr>
        <w:t>20</w:t>
      </w:r>
      <w:r w:rsidR="007961B1">
        <w:rPr>
          <w:b w:val="0"/>
          <w:bCs w:val="0"/>
          <w:sz w:val="20"/>
          <w:szCs w:val="20"/>
        </w:rPr>
        <w:t>2</w:t>
      </w:r>
      <w:r w:rsidR="004779CC">
        <w:rPr>
          <w:b w:val="0"/>
          <w:bCs w:val="0"/>
          <w:sz w:val="20"/>
          <w:szCs w:val="20"/>
        </w:rPr>
        <w:t>4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585E6EC5" w14:textId="77777777" w:rsidR="00C6716E" w:rsidRPr="00096CF7" w:rsidRDefault="00C6716E" w:rsidP="00C6716E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39CC660A" w14:textId="77777777" w:rsidR="00C6716E" w:rsidRPr="00096CF7" w:rsidRDefault="00C6716E" w:rsidP="00C6716E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71736BBD" w14:textId="23021330" w:rsidR="00C6716E" w:rsidRPr="00096CF7" w:rsidRDefault="00C6716E" w:rsidP="00C6716E">
      <w:pPr>
        <w:pStyle w:val="Tytu"/>
        <w:tabs>
          <w:tab w:val="left" w:pos="4395"/>
        </w:tabs>
        <w:spacing w:line="276" w:lineRule="auto"/>
        <w:ind w:firstLine="142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na realizację „programu rehabilitacji</w:t>
      </w:r>
      <w:r w:rsidR="00DC5ADB">
        <w:rPr>
          <w:sz w:val="22"/>
          <w:szCs w:val="22"/>
        </w:rPr>
        <w:t xml:space="preserve"> leczniczej </w:t>
      </w:r>
      <w:r w:rsidRPr="00096CF7">
        <w:rPr>
          <w:sz w:val="22"/>
          <w:szCs w:val="22"/>
        </w:rPr>
        <w:t>mieszkańców Gminy Kędzierzyn-Koźle” ogłoszonego przez Prezydenta Miasta Kędzierzyn-Koźle.</w:t>
      </w:r>
    </w:p>
    <w:p w14:paraId="73F93741" w14:textId="77777777" w:rsidR="00C6716E" w:rsidRPr="00096CF7" w:rsidRDefault="00C6716E" w:rsidP="00C6716E">
      <w:pPr>
        <w:pStyle w:val="Tytu"/>
        <w:tabs>
          <w:tab w:val="left" w:pos="4395"/>
        </w:tabs>
        <w:spacing w:line="276" w:lineRule="auto"/>
        <w:rPr>
          <w:b w:val="0"/>
          <w:bCs w:val="0"/>
          <w:sz w:val="22"/>
          <w:szCs w:val="22"/>
        </w:rPr>
      </w:pPr>
    </w:p>
    <w:p w14:paraId="3AC9B3B9" w14:textId="77777777" w:rsidR="00C6716E" w:rsidRPr="00096CF7" w:rsidRDefault="00C6716E" w:rsidP="00C6716E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1. Zakres świadczeń w ramach programu obejmuje:</w:t>
      </w:r>
    </w:p>
    <w:p w14:paraId="358D60FF" w14:textId="2BF5ED3F" w:rsidR="002C749A" w:rsidRPr="00284D14" w:rsidRDefault="00C6716E" w:rsidP="002C749A">
      <w:pPr>
        <w:pStyle w:val="Tretekstu"/>
        <w:spacing w:line="276" w:lineRule="auto"/>
        <w:ind w:left="57"/>
        <w:rPr>
          <w:sz w:val="22"/>
          <w:szCs w:val="22"/>
        </w:rPr>
      </w:pPr>
      <w:r w:rsidRPr="00284D14">
        <w:rPr>
          <w:sz w:val="22"/>
          <w:szCs w:val="22"/>
        </w:rPr>
        <w:t xml:space="preserve">a)  </w:t>
      </w:r>
      <w:r w:rsidR="002C749A" w:rsidRPr="00284D14">
        <w:rPr>
          <w:sz w:val="22"/>
          <w:szCs w:val="22"/>
        </w:rPr>
        <w:t>prowadzenie program</w:t>
      </w:r>
      <w:r w:rsidR="00032E61" w:rsidRPr="00284D14">
        <w:rPr>
          <w:sz w:val="22"/>
          <w:szCs w:val="22"/>
        </w:rPr>
        <w:t>ów polityki</w:t>
      </w:r>
      <w:r w:rsidR="002C749A" w:rsidRPr="00284D14">
        <w:rPr>
          <w:sz w:val="22"/>
          <w:szCs w:val="22"/>
        </w:rPr>
        <w:t xml:space="preserve"> zdrowotn</w:t>
      </w:r>
      <w:r w:rsidR="00032E61" w:rsidRPr="00284D14">
        <w:rPr>
          <w:sz w:val="22"/>
          <w:szCs w:val="22"/>
        </w:rPr>
        <w:t>ej</w:t>
      </w:r>
      <w:r w:rsidR="002C749A" w:rsidRPr="00284D14">
        <w:rPr>
          <w:sz w:val="22"/>
          <w:szCs w:val="22"/>
        </w:rPr>
        <w:t xml:space="preserve"> w rozumieniu art. 30 ustawy z dnia 27 sierpnia 2004 r. o świadczeniach opieki zdrowotnej finansowanych ze środków publicznych (</w:t>
      </w:r>
      <w:r w:rsidR="00F07489" w:rsidRPr="00284D14">
        <w:rPr>
          <w:sz w:val="22"/>
          <w:szCs w:val="22"/>
        </w:rPr>
        <w:t>Dz. U. z 202</w:t>
      </w:r>
      <w:r w:rsidR="007142CE">
        <w:rPr>
          <w:sz w:val="22"/>
          <w:szCs w:val="22"/>
        </w:rPr>
        <w:t>2</w:t>
      </w:r>
      <w:r w:rsidR="00F07489" w:rsidRPr="00284D14">
        <w:rPr>
          <w:sz w:val="22"/>
          <w:szCs w:val="22"/>
        </w:rPr>
        <w:t xml:space="preserve"> r. poz. </w:t>
      </w:r>
      <w:r w:rsidR="004D3B77" w:rsidRPr="00284D14">
        <w:rPr>
          <w:sz w:val="22"/>
          <w:szCs w:val="22"/>
        </w:rPr>
        <w:t>2</w:t>
      </w:r>
      <w:r w:rsidR="007142CE">
        <w:rPr>
          <w:sz w:val="22"/>
          <w:szCs w:val="22"/>
        </w:rPr>
        <w:t>561 z późn. zm.</w:t>
      </w:r>
      <w:r w:rsidR="002C749A" w:rsidRPr="00284D14">
        <w:rPr>
          <w:sz w:val="22"/>
          <w:szCs w:val="22"/>
        </w:rPr>
        <w:t>),</w:t>
      </w:r>
    </w:p>
    <w:p w14:paraId="0BCEE397" w14:textId="6028AF68" w:rsidR="002C749A" w:rsidRDefault="002C749A" w:rsidP="002C749A">
      <w:pPr>
        <w:pStyle w:val="Tretekstu"/>
        <w:spacing w:line="276" w:lineRule="auto"/>
        <w:ind w:left="57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b) prowadzenie bezpłatnych świadczeń zdrowotnych dla osób zameldowanych na pobyt stały lub czasowy powyżej roku w Kędzierzynie-Koźlu na podstawie </w:t>
      </w:r>
      <w:r>
        <w:rPr>
          <w:b/>
          <w:bCs/>
          <w:sz w:val="22"/>
          <w:szCs w:val="22"/>
        </w:rPr>
        <w:t>Programu Ochrony Zdrowia na lata 202</w:t>
      </w:r>
      <w:r w:rsidR="008873E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8873E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zakresie rehabilitacji leczniczej obejmującej kinezyterapię, masaż, elektrolecznictwo, pole elektromagnetyczne, światłolecznictwo </w:t>
      </w:r>
      <w:r w:rsidR="00BA72EB">
        <w:rPr>
          <w:sz w:val="22"/>
          <w:szCs w:val="22"/>
        </w:rPr>
        <w:br/>
      </w:r>
      <w:r>
        <w:rPr>
          <w:sz w:val="22"/>
          <w:szCs w:val="22"/>
        </w:rPr>
        <w:t xml:space="preserve">i ciepłolecznictwo, </w:t>
      </w:r>
      <w:r>
        <w:rPr>
          <w:b/>
          <w:bCs/>
          <w:sz w:val="22"/>
          <w:szCs w:val="22"/>
        </w:rPr>
        <w:t xml:space="preserve">polegającej na wykonaniu nie mniej niż po </w:t>
      </w:r>
      <w:r w:rsidR="00FC4B5F">
        <w:rPr>
          <w:b/>
          <w:bCs/>
          <w:sz w:val="22"/>
          <w:szCs w:val="22"/>
        </w:rPr>
        <w:t>2</w:t>
      </w:r>
      <w:r w:rsidR="00F0748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</w:t>
      </w:r>
      <w:r w:rsidR="000E18F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00 punktów dla każdego z czterech podmiotów leczniczych za udzielenie usług wskazanych w poniższym katalogu świadczeń:</w:t>
      </w:r>
    </w:p>
    <w:tbl>
      <w:tblPr>
        <w:tblW w:w="99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08"/>
        <w:gridCol w:w="3011"/>
      </w:tblGrid>
      <w:tr w:rsidR="007017C8" w14:paraId="39F508B3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  <w:hideMark/>
          </w:tcPr>
          <w:p w14:paraId="09A78929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świadczenia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  <w:hideMark/>
          </w:tcPr>
          <w:p w14:paraId="7B45A5C2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punktowa                                 w warunkach ambulatoryjnych</w:t>
            </w:r>
          </w:p>
        </w:tc>
      </w:tr>
      <w:tr w:rsidR="007017C8" w14:paraId="3C315CE8" w14:textId="77777777" w:rsidTr="0023585D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B935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Kinezyterapia</w:t>
            </w:r>
          </w:p>
        </w:tc>
      </w:tr>
      <w:tr w:rsidR="007017C8" w14:paraId="222D5690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C60F5D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 wspomagane*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484FE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017C8" w14:paraId="6C2A6327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5E946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 odciążeniu i czynne w odciążeniu z oporem*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6FEED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3E51FFA4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2AC01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wolne i czynne z oporem*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17DBA4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38FD3A6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C900FB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izometryczne*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7852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72FEE555" w14:textId="77777777" w:rsidTr="0023585D">
        <w:trPr>
          <w:trHeight w:val="7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B69BEB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Wyciągi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88750B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17C8" w14:paraId="4BCD553C" w14:textId="77777777" w:rsidTr="0023585D">
        <w:trPr>
          <w:trHeight w:val="165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B0F2E1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formy usprawniania (kinezyterapia)*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62651A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017C8" w14:paraId="383348A9" w14:textId="77777777" w:rsidTr="0023585D">
        <w:trPr>
          <w:trHeight w:val="285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4BC0E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Masaż</w:t>
            </w:r>
          </w:p>
        </w:tc>
      </w:tr>
      <w:tr w:rsidR="007017C8" w14:paraId="2B6C2B5D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775BD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suchy - częściowy - minumum 20 minut na jednego pacjenta w tym min. 15 minut czynnego masażu 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0AA516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765CED64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C8579D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ręczny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D6112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017C8" w14:paraId="02629756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0C08A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mechaniczny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B46A65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1F44922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546E6C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– hydropowietrzny (nie obejmuje urządzeń jacuzzi)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1CF736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340D0AB7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A7E392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miejscowy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D2261D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18FC798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60E2B2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całkowity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E5CD29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017C8" w14:paraId="5FC1F723" w14:textId="77777777" w:rsidTr="0023585D">
        <w:trPr>
          <w:trHeight w:val="21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CF35DE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mechaniczny (nie obejmuje urządzeń typu fotele masujące, maty masujące itp.)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5248DC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4E6323CE" w14:textId="77777777" w:rsidTr="0023585D">
        <w:trPr>
          <w:trHeight w:val="24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32E40A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Elektrolecznictwo</w:t>
            </w:r>
          </w:p>
        </w:tc>
      </w:tr>
      <w:tr w:rsidR="007017C8" w14:paraId="56EA3CCE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617D50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Galwanizacja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1139FB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6EDCF536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2B96E1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Jonoforeza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48331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017C8" w14:paraId="4908A7A2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B7FC20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czterokomorowa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50137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42C30E41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13CA0A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elektryczna – wodna całkowita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3AD9D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017C8" w14:paraId="1FC9C3EE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069998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Elektrostymulacja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3F4F16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17C8" w14:paraId="41E87730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6E3923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diadynamiczne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92A59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05C1D9F5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314FA5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interferencyjne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C9334D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55C6D40A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D33C5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TENS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BE68C9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5B5F13CE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C1687C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TREBERTA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D2499E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1FFAC546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87A4C5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KOTZA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C8F8BA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58ED99E0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6ECFC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Ultradźwięki  miejscowe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257B08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2D2E82AF" w14:textId="77777777" w:rsidTr="0023585D">
        <w:trPr>
          <w:trHeight w:val="27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351A8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Ultrafonoforeza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70242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17C8" w14:paraId="0D96E71F" w14:textId="77777777" w:rsidTr="0023585D">
        <w:trPr>
          <w:trHeight w:val="18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582BD8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pole elektromagnetyczne</w:t>
            </w:r>
          </w:p>
        </w:tc>
      </w:tr>
      <w:tr w:rsidR="007017C8" w14:paraId="30E516DC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2D483B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elektromagnetyczne wysokiej częstotliwości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38F392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564F2FA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AAC24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Diatermia krótkofalowa, mikrofalowa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EBD4CB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30B47560" w14:textId="77777777" w:rsidTr="0023585D">
        <w:trPr>
          <w:trHeight w:val="24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E43DE9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magnetyczne niskiej częstotliwości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27F37A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17C8" w14:paraId="3E908EFC" w14:textId="77777777" w:rsidTr="0023585D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07A6A4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światłolecznictwo i  ciepłolecznictwo</w:t>
            </w:r>
          </w:p>
        </w:tc>
      </w:tr>
      <w:tr w:rsidR="007017C8" w14:paraId="7AD7B472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CA363C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Naświetlanie promieniami IR, UV – miejscowe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8F69B9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17C8" w14:paraId="67C7E9D7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327C3D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- skaner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D50FB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17C8" w14:paraId="74943CAB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62D6B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punktowa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D3FCC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50923B98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E8740A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Okłady parafinowe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B890A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50529D6" w14:textId="77777777" w:rsidR="007017C8" w:rsidRDefault="007017C8" w:rsidP="007017C8">
      <w:pPr>
        <w:pStyle w:val="Tytu"/>
        <w:spacing w:line="276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* - czas trwania zabiegu – minimum 15 minut</w:t>
      </w:r>
    </w:p>
    <w:p w14:paraId="0222B4A3" w14:textId="77777777" w:rsidR="007017C8" w:rsidRDefault="007017C8" w:rsidP="007017C8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 ilości nie więcej niż </w:t>
      </w:r>
      <w:r>
        <w:rPr>
          <w:sz w:val="22"/>
          <w:szCs w:val="22"/>
        </w:rPr>
        <w:t>dwa rodzaje zabiegów</w:t>
      </w:r>
      <w:r>
        <w:rPr>
          <w:b w:val="0"/>
          <w:bCs w:val="0"/>
          <w:sz w:val="22"/>
          <w:szCs w:val="22"/>
        </w:rPr>
        <w:t xml:space="preserve">, przy czym na każdy rodzaj zabiegu przypadać będzie nie więcej niż </w:t>
      </w:r>
      <w:r>
        <w:rPr>
          <w:sz w:val="22"/>
          <w:szCs w:val="22"/>
        </w:rPr>
        <w:t>dziesięć</w:t>
      </w:r>
      <w:r>
        <w:rPr>
          <w:b w:val="0"/>
          <w:bCs w:val="0"/>
          <w:sz w:val="22"/>
          <w:szCs w:val="22"/>
        </w:rPr>
        <w:t xml:space="preserve"> powtórzeń.</w:t>
      </w:r>
    </w:p>
    <w:p w14:paraId="5A061DB4" w14:textId="77777777" w:rsidR="00EB77E9" w:rsidRDefault="00EB77E9" w:rsidP="00EB77E9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Programem zostaną objęci mieszkańcy Gminy Kędzierzyn-Koźle zameldowani na pobyt stały lub czasowy powyżej roku posiadający rozpoznanie choroby przewlekłej lub zapalnej układu ruchu, urazu lub choroby obwodowego układu nerwowego. U pacjenta, który zgłosi się do udziału bez skierowania lekarskiego zostanie przeprowadzony wywiad i badanie kwalifikujące do udzielania zabiegów, czasu i ilości powtórzeń:</w:t>
      </w:r>
    </w:p>
    <w:p w14:paraId="37AE582F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prowadzenia odrębnej rejestracji pacjentów objętych Programem,</w:t>
      </w:r>
    </w:p>
    <w:p w14:paraId="3679DC17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przeprowadzenia wywiadu i badania kwalifikującego pacjenta do udzielania zabiegów, czasu i ilości powtórzeń,</w:t>
      </w:r>
    </w:p>
    <w:p w14:paraId="7BFD3019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wykonania zabiegów rehabilitacyjnych według zaleceń,</w:t>
      </w:r>
    </w:p>
    <w:p w14:paraId="3B2B35CE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>edukacj</w:t>
      </w:r>
      <w:r>
        <w:rPr>
          <w:sz w:val="22"/>
          <w:szCs w:val="22"/>
        </w:rPr>
        <w:t>a</w:t>
      </w:r>
      <w:r w:rsidRPr="00CF6530">
        <w:rPr>
          <w:sz w:val="22"/>
          <w:szCs w:val="22"/>
        </w:rPr>
        <w:t xml:space="preserve"> pacjentów do zwiększenia aktywności fizycznej, uświadamiając im korzyści z tego płynące,</w:t>
      </w:r>
    </w:p>
    <w:p w14:paraId="03BBEA18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 xml:space="preserve">edukacja w zakresie zagrożeń zdrowotnych wynikających z niewłaściwie dobranych form aktywności fizycznej, </w:t>
      </w:r>
    </w:p>
    <w:p w14:paraId="5B104E6B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>edukacja w zakresie ćwiczeń w warunkach domowych – zastosowanie rodzaju świadczeń dobranych zgodnie z zaleceniami rehabilitanta,</w:t>
      </w:r>
    </w:p>
    <w:p w14:paraId="1B9D4573" w14:textId="77777777" w:rsidR="00EB77E9" w:rsidRPr="004607E2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przeprowadzenia ankiety zawierającej ocenę jakości udzielonych świadczeń w ramach Programu (efektywność podjętej interwencji na podstawie ankiety opracowanej przez realizatora) – opracowany wynik należy zawrzeć w sprawozdaniu,</w:t>
      </w:r>
    </w:p>
    <w:p w14:paraId="7B7E19CD" w14:textId="77777777" w:rsidR="00EB77E9" w:rsidRPr="004607E2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przeprowadzenia ankiety ewaluacyjnej (ankieta będzie stanowiła załącznik do umowy) – opracowany wynik należy zawrzeć w sprawozdaniu,</w:t>
      </w:r>
    </w:p>
    <w:p w14:paraId="2FB0C330" w14:textId="77777777" w:rsidR="00EB77E9" w:rsidRPr="00BB6A2A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przeprowadzenie badania poziomu wzrostu wiedzy uczestników z przeprowadzonej edukacji (program edukacyjny obejmujący tematykę w zakresie zwiększenia aktywności fizycznej, zagrożeń zdrowotnych wynikających z niewłaściwie dobranych form aktywności fizycznej, ćwiczeń w warunkach domowych) przy zastosowaniu opracowanego przez realizatora</w:t>
      </w:r>
      <w:r>
        <w:rPr>
          <w:sz w:val="22"/>
          <w:szCs w:val="22"/>
        </w:rPr>
        <w:t xml:space="preserve"> testu przed rozpoczęciem rehabilitacji oraz po jej zakończeniu – opracowany wynik należy zawrzeć w sprawozdaniu.</w:t>
      </w:r>
    </w:p>
    <w:p w14:paraId="466DE7BA" w14:textId="77777777" w:rsidR="007017C8" w:rsidRDefault="007017C8" w:rsidP="007017C8">
      <w:pPr>
        <w:spacing w:line="23" w:lineRule="atLeast"/>
        <w:rPr>
          <w:b/>
          <w:bCs/>
          <w:sz w:val="22"/>
          <w:szCs w:val="22"/>
        </w:rPr>
      </w:pPr>
    </w:p>
    <w:p w14:paraId="015F9341" w14:textId="77777777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2.</w:t>
      </w:r>
      <w:r>
        <w:rPr>
          <w:sz w:val="22"/>
          <w:szCs w:val="22"/>
        </w:rPr>
        <w:t xml:space="preserve">  Kwalifikacje zawodowe osób, które realizować będą program polityki zdrowotnej:</w:t>
      </w:r>
    </w:p>
    <w:p w14:paraId="4AA0DF6F" w14:textId="5BCB8603" w:rsidR="007017C8" w:rsidRPr="00654E79" w:rsidRDefault="007017C8" w:rsidP="007017C8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specjalistyczną kadrą posiadającą kwalifikacje zawodowe do udzielania świadczeń     rehabilitacyjnych udokumentowane dyplomami, certyfikatami itp. zgodnie z załącznikiem nr 1 do </w:t>
      </w:r>
      <w:r w:rsidRPr="00654E79">
        <w:rPr>
          <w:b w:val="0"/>
          <w:bCs w:val="0"/>
          <w:sz w:val="22"/>
          <w:szCs w:val="22"/>
        </w:rPr>
        <w:t>Rozporządzenia Ministra Zdrowia z dnia 6 listopada 2013 roku w sprawie świadczeń gwarantowanych z zakresu rehabilitacji leczniczej (Dz. U. z 20</w:t>
      </w:r>
      <w:r w:rsidR="004D3B77">
        <w:rPr>
          <w:b w:val="0"/>
          <w:bCs w:val="0"/>
          <w:sz w:val="22"/>
          <w:szCs w:val="22"/>
        </w:rPr>
        <w:t>20</w:t>
      </w:r>
      <w:r w:rsidRPr="00654E79">
        <w:rPr>
          <w:b w:val="0"/>
          <w:bCs w:val="0"/>
          <w:sz w:val="22"/>
          <w:szCs w:val="22"/>
        </w:rPr>
        <w:t xml:space="preserve"> r., poz. </w:t>
      </w:r>
      <w:r w:rsidR="004D3B77">
        <w:rPr>
          <w:b w:val="0"/>
          <w:bCs w:val="0"/>
          <w:sz w:val="22"/>
          <w:szCs w:val="22"/>
        </w:rPr>
        <w:t>2209</w:t>
      </w:r>
      <w:r w:rsidRPr="00654E79">
        <w:rPr>
          <w:b w:val="0"/>
          <w:bCs w:val="0"/>
          <w:sz w:val="22"/>
          <w:szCs w:val="22"/>
        </w:rPr>
        <w:t xml:space="preserve"> z późn. zm.).</w:t>
      </w:r>
    </w:p>
    <w:p w14:paraId="18A86F5B" w14:textId="77777777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bCs w:val="0"/>
          <w:sz w:val="22"/>
          <w:szCs w:val="22"/>
        </w:rPr>
      </w:pPr>
    </w:p>
    <w:p w14:paraId="10C4C6AF" w14:textId="77777777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3.</w:t>
      </w:r>
      <w:r>
        <w:rPr>
          <w:sz w:val="22"/>
          <w:szCs w:val="22"/>
        </w:rPr>
        <w:t xml:space="preserve">  Warunki lokalowe oraz wyposażenie w aparaturę i sprzęt:</w:t>
      </w:r>
    </w:p>
    <w:p w14:paraId="6806EC22" w14:textId="3D49A47E" w:rsidR="007017C8" w:rsidRDefault="007017C8" w:rsidP="005B2E60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lokalem (na cały okres realizacji zadania), w którym prowadzony będzie program polityki zdrowotnej, potwierdzone tytułem prawnym do lokalu oraz stosownym oświadczeniem oferenta dotyczącym spełniania wymagań określonych w Rozporządzeniu Ministra Zdrowia z dnia 26 marca 2019 r. w sprawie szczegółowych wymagań, jakim powinny odpowiadać pomieszczenia  i urządzenia podmiotu wykonującego działalność </w:t>
      </w:r>
      <w:r w:rsidRPr="00D7500E">
        <w:rPr>
          <w:b w:val="0"/>
          <w:bCs w:val="0"/>
          <w:sz w:val="22"/>
          <w:szCs w:val="22"/>
        </w:rPr>
        <w:t xml:space="preserve">leczniczą </w:t>
      </w:r>
      <w:r w:rsidRPr="007250DC">
        <w:rPr>
          <w:b w:val="0"/>
          <w:bCs w:val="0"/>
          <w:sz w:val="22"/>
          <w:szCs w:val="22"/>
        </w:rPr>
        <w:t>(Dz. U. z 20</w:t>
      </w:r>
      <w:r w:rsidR="004D3B77">
        <w:rPr>
          <w:b w:val="0"/>
          <w:bCs w:val="0"/>
          <w:sz w:val="22"/>
          <w:szCs w:val="22"/>
        </w:rPr>
        <w:t>22</w:t>
      </w:r>
      <w:r w:rsidRPr="007250DC">
        <w:rPr>
          <w:b w:val="0"/>
          <w:bCs w:val="0"/>
          <w:sz w:val="22"/>
          <w:szCs w:val="22"/>
        </w:rPr>
        <w:t xml:space="preserve"> poz. </w:t>
      </w:r>
      <w:r w:rsidR="004D3B77">
        <w:rPr>
          <w:b w:val="0"/>
          <w:bCs w:val="0"/>
          <w:sz w:val="22"/>
          <w:szCs w:val="22"/>
        </w:rPr>
        <w:t>402</w:t>
      </w:r>
      <w:r w:rsidRPr="007250DC">
        <w:rPr>
          <w:b w:val="0"/>
          <w:bCs w:val="0"/>
          <w:sz w:val="22"/>
          <w:szCs w:val="22"/>
        </w:rPr>
        <w:t>),</w:t>
      </w:r>
    </w:p>
    <w:p w14:paraId="6C9DB5E8" w14:textId="77777777" w:rsidR="007017C8" w:rsidRDefault="007017C8" w:rsidP="005B2E60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dysponowanie specjalistycznym sprzętem i aparaturą medyczną do realizacji programu polityki zdrowotnej wraz z informacją o stanie technicznym sprzętu (potwierdzone odpowiednimi dokumentami).</w:t>
      </w:r>
    </w:p>
    <w:p w14:paraId="79587226" w14:textId="77777777" w:rsidR="007017C8" w:rsidRDefault="007017C8" w:rsidP="007017C8">
      <w:pPr>
        <w:spacing w:line="23" w:lineRule="atLeast"/>
        <w:rPr>
          <w:b/>
          <w:bCs/>
          <w:sz w:val="22"/>
          <w:szCs w:val="22"/>
        </w:rPr>
      </w:pPr>
    </w:p>
    <w:p w14:paraId="57720F63" w14:textId="36467175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 Podmioty, których ofertę wybrano</w:t>
      </w:r>
      <w:r>
        <w:rPr>
          <w:b w:val="0"/>
          <w:bCs w:val="0"/>
          <w:sz w:val="22"/>
          <w:szCs w:val="22"/>
        </w:rPr>
        <w:t>, zobowiązane będą zawrzeć umowę na realizację programu polityki zdrowotnej zgodnie z treścią złożonej oferty i ustalonym wzorem umowy.</w:t>
      </w:r>
    </w:p>
    <w:p w14:paraId="477B6694" w14:textId="77777777" w:rsidR="007017C8" w:rsidRPr="00096CF7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</w:p>
    <w:p w14:paraId="265E5EF4" w14:textId="11F49B10" w:rsidR="00C6716E" w:rsidRPr="00096CF7" w:rsidRDefault="00EB77E9" w:rsidP="00C6716E">
      <w:pPr>
        <w:pStyle w:val="Tytu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 w:rsidRPr="00EB77E9">
        <w:rPr>
          <w:sz w:val="22"/>
          <w:szCs w:val="22"/>
        </w:rPr>
        <w:t>5</w:t>
      </w:r>
      <w:r w:rsidR="00C6716E" w:rsidRPr="00096CF7">
        <w:rPr>
          <w:b w:val="0"/>
          <w:bCs w:val="0"/>
          <w:sz w:val="22"/>
          <w:szCs w:val="22"/>
        </w:rPr>
        <w:t>.</w:t>
      </w:r>
      <w:r w:rsidR="00C6716E" w:rsidRPr="00096CF7">
        <w:rPr>
          <w:sz w:val="22"/>
          <w:szCs w:val="22"/>
        </w:rPr>
        <w:t xml:space="preserve"> Gmina zastrzega:</w:t>
      </w:r>
    </w:p>
    <w:p w14:paraId="67973782" w14:textId="61FD1883" w:rsidR="00C6716E" w:rsidRDefault="00EB77E9" w:rsidP="007017C8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1)  prawo wezwania oferenta w celu uzupełnienia oferty lub złożenia wyjaśnie</w:t>
      </w:r>
      <w:r w:rsidR="0021173D">
        <w:rPr>
          <w:b w:val="0"/>
          <w:bCs w:val="0"/>
          <w:sz w:val="22"/>
          <w:szCs w:val="22"/>
        </w:rPr>
        <w:t xml:space="preserve">ń; </w:t>
      </w:r>
    </w:p>
    <w:p w14:paraId="2FD7067A" w14:textId="2AC9C2A6" w:rsidR="00EB77E9" w:rsidRDefault="00EB77E9" w:rsidP="007017C8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2) możliwość zamknięcia konkursu bez wyboru oferty. </w:t>
      </w:r>
    </w:p>
    <w:p w14:paraId="193D2EE7" w14:textId="77777777" w:rsidR="00EB77E9" w:rsidRDefault="00EB77E9" w:rsidP="007017C8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14:paraId="0F848C3B" w14:textId="3B183583" w:rsidR="00EB77E9" w:rsidRPr="00096CF7" w:rsidRDefault="00EB77E9" w:rsidP="00EB77E9">
      <w:pPr>
        <w:pStyle w:val="Tytu"/>
        <w:tabs>
          <w:tab w:val="left" w:pos="54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B77E9">
        <w:rPr>
          <w:sz w:val="22"/>
          <w:szCs w:val="22"/>
        </w:rPr>
        <w:t>6</w:t>
      </w:r>
      <w:r>
        <w:rPr>
          <w:b w:val="0"/>
          <w:bCs w:val="0"/>
          <w:sz w:val="22"/>
          <w:szCs w:val="22"/>
        </w:rPr>
        <w:t xml:space="preserve">. Kwota przyznana na realizację programu polityki zdrowotnej może być niższa od wskazanej w ogłoszeniu. </w:t>
      </w:r>
    </w:p>
    <w:p w14:paraId="473131C9" w14:textId="77777777" w:rsidR="00C6716E" w:rsidRPr="00096CF7" w:rsidRDefault="00C6716E" w:rsidP="00C6716E">
      <w:pPr>
        <w:pStyle w:val="Tytu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14:paraId="454FB97F" w14:textId="52C7ED4F" w:rsidR="00C6716E" w:rsidRPr="00096CF7" w:rsidRDefault="007F5E5D" w:rsidP="00C6716E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B77E9">
        <w:rPr>
          <w:sz w:val="22"/>
          <w:szCs w:val="22"/>
        </w:rPr>
        <w:t>7</w:t>
      </w:r>
      <w:r w:rsidR="00C6716E" w:rsidRPr="00096CF7">
        <w:rPr>
          <w:b w:val="0"/>
          <w:bCs w:val="0"/>
          <w:sz w:val="22"/>
          <w:szCs w:val="22"/>
        </w:rPr>
        <w:t>. Pozostałe warunki konkursu określone są w ogłoszeniu o nim.</w:t>
      </w:r>
      <w:r w:rsidR="00C6716E" w:rsidRPr="00096CF7">
        <w:rPr>
          <w:i/>
          <w:iCs/>
          <w:sz w:val="22"/>
          <w:szCs w:val="22"/>
        </w:rPr>
        <w:t xml:space="preserve"> </w:t>
      </w:r>
      <w:r w:rsidR="00C6716E" w:rsidRPr="00096CF7">
        <w:rPr>
          <w:sz w:val="22"/>
          <w:szCs w:val="22"/>
        </w:rPr>
        <w:t xml:space="preserve">                                                 </w:t>
      </w:r>
    </w:p>
    <w:p w14:paraId="1E8C0FEF" w14:textId="14B4F67B" w:rsidR="00C6716E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br/>
      </w:r>
    </w:p>
    <w:p w14:paraId="7D60956F" w14:textId="7D51D1D6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6EBEB2A" w14:textId="63A97DC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84C0F9D" w14:textId="18FFFAB1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F410722" w14:textId="6CBB6AFB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D0411E5" w14:textId="502F81F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99AB43B" w14:textId="4F0115CC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7AE0F31" w14:textId="6B89D411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1998764" w14:textId="19EBBA82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35EC307" w14:textId="656CA70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45190D1" w14:textId="182D5567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E322218" w14:textId="0452A5C0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1AD5E9C" w14:textId="231378CA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D0DA96F" w14:textId="5029EF2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3C961BE" w14:textId="0FB7B268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5440757" w14:textId="6DDA59F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CBB2064" w14:textId="61D6824E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D51CC6A" w14:textId="461BF5CB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9B14D2E" w14:textId="61EAAEC8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3401D08" w14:textId="4DA65E5F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27F51A3" w14:textId="696B8CA4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036A36E" w14:textId="77C80DD0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0C6D28E" w14:textId="7688844C" w:rsidR="00372FCD" w:rsidRDefault="00372FCD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E485B55" w14:textId="68E4B24E" w:rsidR="00372FCD" w:rsidRDefault="00372FCD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8993FDE" w14:textId="1A33DFD9" w:rsidR="00372FCD" w:rsidRDefault="00372FCD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31F4426" w14:textId="77777777" w:rsidR="00372FCD" w:rsidRDefault="00372FCD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9C61327" w14:textId="77777777" w:rsidR="007017C8" w:rsidRPr="00096CF7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E4C12A5" w14:textId="6A1148AD" w:rsidR="00C6716E" w:rsidRDefault="00C6716E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41E1221" w14:textId="00AA4A71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FF68B59" w14:textId="504C94F2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4FAF56C" w14:textId="4AA608CD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EAC6EC5" w14:textId="182274A7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CE1F285" w14:textId="0321DFF1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598CB56" w14:textId="11BD7139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BAD4D0F" w14:textId="3271F884" w:rsidR="000E18F4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9579F0B" w14:textId="77777777" w:rsidR="000E18F4" w:rsidRPr="00096CF7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7744771" w14:textId="77777777" w:rsidR="00C6716E" w:rsidRPr="00096CF7" w:rsidRDefault="00C6716E" w:rsidP="00C6716E">
      <w:pPr>
        <w:pStyle w:val="Nagwek1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  <w:sz w:val="30"/>
          <w:szCs w:val="30"/>
        </w:rPr>
        <w:t>Oferta</w:t>
      </w:r>
    </w:p>
    <w:p w14:paraId="52E58B7F" w14:textId="3EE37EFD" w:rsidR="00C6716E" w:rsidRPr="00096CF7" w:rsidRDefault="00C6716E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na realizację </w:t>
      </w:r>
      <w:r w:rsidRPr="00096CF7">
        <w:rPr>
          <w:sz w:val="22"/>
          <w:szCs w:val="22"/>
        </w:rPr>
        <w:t>„programu rehabilitacji</w:t>
      </w:r>
      <w:r w:rsidR="007017C8">
        <w:rPr>
          <w:sz w:val="22"/>
          <w:szCs w:val="22"/>
        </w:rPr>
        <w:t xml:space="preserve"> leczniczej</w:t>
      </w:r>
      <w:r w:rsidRPr="00096CF7">
        <w:rPr>
          <w:sz w:val="22"/>
          <w:szCs w:val="22"/>
        </w:rPr>
        <w:t xml:space="preserve"> mieszkańców Gminy Kędzierzyn-Koźle”</w:t>
      </w:r>
      <w:r w:rsidRPr="00096CF7">
        <w:rPr>
          <w:b w:val="0"/>
          <w:bCs w:val="0"/>
          <w:sz w:val="22"/>
          <w:szCs w:val="22"/>
        </w:rPr>
        <w:t>.</w:t>
      </w:r>
    </w:p>
    <w:p w14:paraId="4B2571FC" w14:textId="77777777" w:rsidR="00C6716E" w:rsidRPr="00096CF7" w:rsidRDefault="00C6716E" w:rsidP="00C6716E">
      <w:pPr>
        <w:pStyle w:val="Tretekstu"/>
        <w:spacing w:line="240" w:lineRule="auto"/>
        <w:rPr>
          <w:b/>
          <w:bCs/>
        </w:rPr>
      </w:pPr>
    </w:p>
    <w:p w14:paraId="7692AB22" w14:textId="77777777" w:rsidR="00C6716E" w:rsidRPr="00096CF7" w:rsidRDefault="00C6716E" w:rsidP="002A1D96">
      <w:pPr>
        <w:pStyle w:val="Akapitzlist"/>
        <w:widowControl w:val="0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73BC2857" w14:textId="77777777" w:rsidR="00C6716E" w:rsidRPr="00096CF7" w:rsidRDefault="00C6716E" w:rsidP="00C6716E">
      <w:pPr>
        <w:pStyle w:val="Akapitzlist"/>
        <w:spacing w:line="23" w:lineRule="atLeast"/>
        <w:ind w:left="36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14:paraId="14648E84" w14:textId="77777777" w:rsidR="00C6716E" w:rsidRPr="00096CF7" w:rsidRDefault="00C6716E" w:rsidP="002A1D96">
      <w:pPr>
        <w:pStyle w:val="Akapitzlist"/>
        <w:widowControl w:val="0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oraz rejon (zgodnie z wypisem z właściwego rejestru), kod pocztowy, numer telefonu i faksu oferenta:</w:t>
      </w:r>
    </w:p>
    <w:p w14:paraId="70BC09A2" w14:textId="77777777" w:rsidR="00C6716E" w:rsidRPr="00096CF7" w:rsidRDefault="00C6716E" w:rsidP="00C6716E">
      <w:pPr>
        <w:pStyle w:val="Akapitzlist"/>
        <w:widowControl w:val="0"/>
        <w:spacing w:line="23" w:lineRule="atLeast"/>
        <w:ind w:left="36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14:paraId="78CA8814" w14:textId="77777777" w:rsidR="00C6716E" w:rsidRPr="00096CF7" w:rsidRDefault="00C6716E" w:rsidP="00C6716E">
      <w:pPr>
        <w:pStyle w:val="Akapitzlist"/>
        <w:widowControl w:val="0"/>
        <w:spacing w:line="23" w:lineRule="atLeast"/>
        <w:ind w:left="36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14:paraId="0CD36DC4" w14:textId="77777777" w:rsidR="00C6716E" w:rsidRPr="00096CF7" w:rsidRDefault="00C6716E" w:rsidP="002A1D96">
      <w:pPr>
        <w:pStyle w:val="Akapitzlist"/>
        <w:widowControl w:val="0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2626AD7B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4DA00C8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A5CBBDE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00ADD" w14:textId="77777777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10CDAA9D" w14:textId="29923C2B" w:rsidR="00C6716E" w:rsidRDefault="00C6716E" w:rsidP="00C6716E">
      <w:pPr>
        <w:pStyle w:val="Akapitzlist"/>
        <w:spacing w:line="23" w:lineRule="atLeast"/>
        <w:ind w:left="426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14:paraId="4D2DC779" w14:textId="094C57B3" w:rsidR="00346489" w:rsidRDefault="00346489" w:rsidP="002A1D96">
      <w:pPr>
        <w:pStyle w:val="Akapitzlist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50CD2A58" w14:textId="7A84F898" w:rsidR="00346489" w:rsidRDefault="00346489" w:rsidP="002531AC">
      <w:pPr>
        <w:pStyle w:val="Akapitzlist"/>
        <w:numPr>
          <w:ilvl w:val="1"/>
          <w:numId w:val="23"/>
        </w:numPr>
        <w:tabs>
          <w:tab w:val="clear" w:pos="1080"/>
          <w:tab w:val="num" w:pos="567"/>
          <w:tab w:val="num" w:pos="851"/>
        </w:tabs>
        <w:spacing w:line="23" w:lineRule="atLeast"/>
        <w:ind w:left="851" w:hanging="6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Harmonogram działań w zakresie realizacji zadania: </w:t>
      </w:r>
    </w:p>
    <w:p w14:paraId="7335DACF" w14:textId="2C8E9CC5" w:rsidR="00346489" w:rsidRPr="00346489" w:rsidRDefault="00346489" w:rsidP="00346489">
      <w:pPr>
        <w:pStyle w:val="Akapitzlist"/>
        <w:tabs>
          <w:tab w:val="num" w:pos="567"/>
        </w:tabs>
        <w:spacing w:line="23" w:lineRule="atLeas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16F2D8" w14:textId="7F41928F" w:rsidR="00C6716E" w:rsidRPr="00096CF7" w:rsidRDefault="00C6716E" w:rsidP="002531AC">
      <w:pPr>
        <w:pStyle w:val="Tretekstu"/>
        <w:numPr>
          <w:ilvl w:val="1"/>
          <w:numId w:val="23"/>
        </w:numPr>
        <w:tabs>
          <w:tab w:val="num" w:pos="709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 xml:space="preserve">Określenie warunków lokalowych, wskazanie adresów lokalu(lokali) na terenie miasta, gdzie wykonywane będą </w:t>
      </w:r>
      <w:r w:rsidR="00346489">
        <w:rPr>
          <w:sz w:val="22"/>
          <w:szCs w:val="22"/>
        </w:rPr>
        <w:t>zabiegi</w:t>
      </w:r>
      <w:r w:rsidRPr="00096CF7">
        <w:rPr>
          <w:sz w:val="22"/>
          <w:szCs w:val="22"/>
        </w:rPr>
        <w:t>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14:paraId="346F2FF2" w14:textId="77777777" w:rsidR="00C6716E" w:rsidRPr="00096CF7" w:rsidRDefault="00C6716E" w:rsidP="00C6716E">
      <w:pPr>
        <w:pStyle w:val="Tretekstu"/>
        <w:spacing w:line="23" w:lineRule="atLeast"/>
        <w:ind w:firstLine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88F2AD6" w14:textId="77777777" w:rsidR="00C6716E" w:rsidRPr="00096CF7" w:rsidRDefault="00C6716E" w:rsidP="00C6716E">
      <w:pPr>
        <w:pStyle w:val="Tretekstu"/>
        <w:spacing w:line="23" w:lineRule="atLeast"/>
        <w:ind w:firstLine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176B1801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84A40D" w14:textId="0F193578" w:rsidR="00C6716E" w:rsidRPr="00096CF7" w:rsidRDefault="00C6716E" w:rsidP="002531AC">
      <w:pPr>
        <w:pStyle w:val="Tretekstu"/>
        <w:numPr>
          <w:ilvl w:val="1"/>
          <w:numId w:val="23"/>
        </w:numPr>
        <w:tabs>
          <w:tab w:val="clear" w:pos="1080"/>
          <w:tab w:val="num" w:pos="709"/>
        </w:tabs>
        <w:spacing w:line="23" w:lineRule="atLeast"/>
        <w:ind w:left="426" w:firstLine="0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zabiegi:</w:t>
      </w:r>
    </w:p>
    <w:p w14:paraId="3596375A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ED64D1D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E594513" w14:textId="77777777" w:rsidR="00C6716E" w:rsidRPr="00096CF7" w:rsidRDefault="00C6716E" w:rsidP="00C6716E">
      <w:pPr>
        <w:pStyle w:val="Tretekstu"/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BC731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55BBF" w14:textId="78F2CEE8" w:rsidR="00C6716E" w:rsidRPr="00096CF7" w:rsidRDefault="00C6716E" w:rsidP="002531AC">
      <w:pPr>
        <w:pStyle w:val="Tretekstu"/>
        <w:numPr>
          <w:ilvl w:val="1"/>
          <w:numId w:val="23"/>
        </w:numPr>
        <w:tabs>
          <w:tab w:val="clear" w:pos="1080"/>
          <w:tab w:val="num" w:pos="426"/>
          <w:tab w:val="num" w:pos="709"/>
        </w:tabs>
        <w:spacing w:line="23" w:lineRule="atLeast"/>
        <w:ind w:left="567" w:hanging="141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032D8A07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514E7A4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E0741CB" w14:textId="5914DE13" w:rsidR="00C6716E" w:rsidRDefault="00C6716E" w:rsidP="00C6716E">
      <w:pPr>
        <w:pStyle w:val="Tretekstu"/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1098579F" w14:textId="5D5C5B8F" w:rsidR="00441985" w:rsidRDefault="00441985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Informacja o wcześniejszej działalności podmiotu składającego ofertę:</w:t>
      </w:r>
    </w:p>
    <w:p w14:paraId="30FEE8A4" w14:textId="5E05AA68" w:rsidR="00441985" w:rsidRPr="00096CF7" w:rsidRDefault="00441985" w:rsidP="00441985">
      <w:pPr>
        <w:pStyle w:val="Tretekstu"/>
        <w:spacing w:line="23" w:lineRule="atLeast"/>
        <w:ind w:left="3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73D098" w14:textId="0D23A14C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Proponowana zryczałtowana kwota brutto ............. zł za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1 punkt udzielonych świadczeń  wskazanych w katalogu świadczeń w punkcie 1.b) załącznika nr </w:t>
      </w:r>
      <w:r w:rsidR="000E18F4">
        <w:rPr>
          <w:sz w:val="22"/>
          <w:szCs w:val="22"/>
        </w:rPr>
        <w:t>5</w:t>
      </w:r>
      <w:r w:rsidRPr="00096CF7">
        <w:rPr>
          <w:sz w:val="22"/>
          <w:szCs w:val="22"/>
        </w:rPr>
        <w:t>.</w:t>
      </w:r>
    </w:p>
    <w:p w14:paraId="4116293A" w14:textId="122750A4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zapoznałem się z treścią ogłoszenia o konkursie ofert na realizację programu</w:t>
      </w:r>
      <w:r w:rsidR="00684029">
        <w:rPr>
          <w:sz w:val="22"/>
          <w:szCs w:val="22"/>
        </w:rPr>
        <w:t xml:space="preserve"> polityki </w:t>
      </w:r>
      <w:r w:rsidRPr="00096CF7">
        <w:rPr>
          <w:sz w:val="22"/>
          <w:szCs w:val="22"/>
        </w:rPr>
        <w:t xml:space="preserve"> zdrowotne</w:t>
      </w:r>
      <w:r w:rsidR="00684029">
        <w:rPr>
          <w:sz w:val="22"/>
          <w:szCs w:val="22"/>
        </w:rPr>
        <w:t>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0A387BAD" w14:textId="77777777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świadczenia finansowane z budżetu gminy nie będą/będą* finansowane również z innych źródeł i  nie będą/będą* wchodzić w kolizję ze świadczeniami finansowanymi z Narodowego Funduszu Zdrowia.</w:t>
      </w:r>
    </w:p>
    <w:p w14:paraId="33ED5B03" w14:textId="77777777" w:rsidR="00C6716E" w:rsidRPr="00096CF7" w:rsidRDefault="00C6716E" w:rsidP="002A1D96">
      <w:pPr>
        <w:pStyle w:val="Tretekstu"/>
        <w:numPr>
          <w:ilvl w:val="0"/>
          <w:numId w:val="5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33C960A7" w14:textId="77777777" w:rsidR="00C6716E" w:rsidRPr="00096CF7" w:rsidRDefault="00C6716E" w:rsidP="002A1D96">
      <w:pPr>
        <w:pStyle w:val="Tretekstu"/>
        <w:numPr>
          <w:ilvl w:val="0"/>
          <w:numId w:val="5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4F8DA2FC" w14:textId="77777777" w:rsidR="00C6716E" w:rsidRPr="00096CF7" w:rsidRDefault="00C6716E" w:rsidP="002A1D96">
      <w:pPr>
        <w:pStyle w:val="Tretekstu"/>
        <w:numPr>
          <w:ilvl w:val="0"/>
          <w:numId w:val="5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 rzeczowym. </w:t>
      </w:r>
    </w:p>
    <w:p w14:paraId="07B27FDB" w14:textId="35BF4F13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zapoznałem się z treścią ogłoszenia o konkursie ofert na realizację programu</w:t>
      </w:r>
      <w:r w:rsidR="00684029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zdrowotne</w:t>
      </w:r>
      <w:r w:rsidR="00684029">
        <w:rPr>
          <w:sz w:val="22"/>
          <w:szCs w:val="22"/>
        </w:rPr>
        <w:t>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65DFB405" w14:textId="04AE7A6B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zdrowotnego rozpocznie się w ciągu 7 dni od daty zawarcia umowy i zakończy się </w:t>
      </w:r>
      <w:r w:rsidRPr="00096CF7"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 xml:space="preserve">do dnia </w:t>
      </w:r>
      <w:r w:rsidR="004779CC">
        <w:rPr>
          <w:b/>
          <w:bCs/>
          <w:sz w:val="22"/>
          <w:szCs w:val="22"/>
        </w:rPr>
        <w:t>29</w:t>
      </w:r>
      <w:r w:rsidRPr="00096CF7">
        <w:rPr>
          <w:b/>
          <w:bCs/>
          <w:sz w:val="22"/>
          <w:szCs w:val="22"/>
        </w:rPr>
        <w:t xml:space="preserve"> listopada 20</w:t>
      </w:r>
      <w:r w:rsidR="00133C45">
        <w:rPr>
          <w:b/>
          <w:bCs/>
          <w:sz w:val="22"/>
          <w:szCs w:val="22"/>
        </w:rPr>
        <w:t>2</w:t>
      </w:r>
      <w:r w:rsidR="004779CC">
        <w:rPr>
          <w:b/>
          <w:bCs/>
          <w:sz w:val="22"/>
          <w:szCs w:val="22"/>
        </w:rPr>
        <w:t>4</w:t>
      </w:r>
      <w:r w:rsidRPr="00096CF7">
        <w:rPr>
          <w:b/>
          <w:bCs/>
          <w:sz w:val="22"/>
          <w:szCs w:val="22"/>
        </w:rPr>
        <w:t xml:space="preserve"> r.</w:t>
      </w:r>
    </w:p>
    <w:p w14:paraId="520A1E40" w14:textId="77777777" w:rsidR="00C6716E" w:rsidRPr="00096CF7" w:rsidRDefault="00C6716E" w:rsidP="00C6716E">
      <w:pPr>
        <w:pStyle w:val="Tretekstu"/>
        <w:spacing w:line="23" w:lineRule="atLeast"/>
      </w:pPr>
    </w:p>
    <w:p w14:paraId="69374F72" w14:textId="77777777" w:rsidR="00C6716E" w:rsidRPr="00096CF7" w:rsidRDefault="00C6716E" w:rsidP="00C6716E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Miejscowość, data, imię, nazwisko i podpis oferenta lub osoby(osób) występującej(ych)  </w:t>
      </w:r>
      <w:r w:rsidRPr="00096CF7"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14:paraId="09EFAC39" w14:textId="77777777" w:rsidR="00C6716E" w:rsidRPr="00096CF7" w:rsidRDefault="00C6716E" w:rsidP="00C6716E">
      <w:pPr>
        <w:pStyle w:val="Tretekstu"/>
        <w:spacing w:line="23" w:lineRule="atLeast"/>
      </w:pPr>
      <w:r w:rsidRPr="00096CF7"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14:paraId="4AAEB816" w14:textId="77777777" w:rsidR="00C6716E" w:rsidRPr="00096CF7" w:rsidRDefault="00C6716E" w:rsidP="00C6716E">
      <w:pPr>
        <w:pStyle w:val="Tretekstu"/>
        <w:spacing w:line="240" w:lineRule="auto"/>
        <w:rPr>
          <w:b/>
          <w:bCs/>
          <w:sz w:val="22"/>
          <w:szCs w:val="22"/>
        </w:rPr>
      </w:pPr>
    </w:p>
    <w:p w14:paraId="2BD8F25E" w14:textId="77777777" w:rsidR="00C6716E" w:rsidRPr="00096CF7" w:rsidRDefault="00C6716E" w:rsidP="00C6716E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196FD0D8" w14:textId="473CBDC1" w:rsidR="00C6716E" w:rsidRPr="00096CF7" w:rsidRDefault="00C6716E" w:rsidP="00FC4B5F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Oferta powinna być podpisana na każdej stronie przez oferenta lub osobę(osoby) uprawnioną(e) </w:t>
      </w:r>
      <w:r w:rsidRPr="00096CF7">
        <w:rPr>
          <w:b/>
          <w:bCs/>
          <w:sz w:val="22"/>
          <w:szCs w:val="22"/>
        </w:rPr>
        <w:br/>
        <w:t>do reprezentowania oferenta wskazaną(e) w wypisie z rejestru.</w:t>
      </w:r>
    </w:p>
    <w:p w14:paraId="264F62AA" w14:textId="13DE0399" w:rsidR="00C6716E" w:rsidRPr="00FC4B5F" w:rsidRDefault="00C6716E" w:rsidP="00FC4B5F">
      <w:pPr>
        <w:pStyle w:val="Tytu"/>
        <w:tabs>
          <w:tab w:val="left" w:pos="4395"/>
        </w:tabs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4E88CA28" w14:textId="77777777" w:rsidR="00C6716E" w:rsidRPr="00096CF7" w:rsidRDefault="00C6716E" w:rsidP="00C6716E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70C0356C" w14:textId="77777777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/>
          <w:bCs/>
          <w:sz w:val="22"/>
          <w:szCs w:val="22"/>
        </w:rPr>
        <w:t>,</w:t>
      </w:r>
    </w:p>
    <w:p w14:paraId="18CE68B9" w14:textId="77777777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oferenta,</w:t>
      </w:r>
    </w:p>
    <w:p w14:paraId="419437AE" w14:textId="77777777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zadania,</w:t>
      </w:r>
    </w:p>
    <w:p w14:paraId="6E28EA12" w14:textId="304187A3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 xml:space="preserve">dysponowanie specjalistyczną kadrą posiadającą kwalifikacje zawodowe do udzielania świadczeń rehabilitacyjnych udokumentowane dyplomami, certyfikatami itp. zgodnie z załącznikiem nr 1 do Rozporządzenia Ministra Zdrowia z dnia 6 listopada 2013 roku w sprawie świadczeń gwarantowanych </w:t>
      </w:r>
      <w:r w:rsidRPr="00096CF7">
        <w:rPr>
          <w:sz w:val="22"/>
          <w:szCs w:val="22"/>
        </w:rPr>
        <w:br/>
        <w:t>z zakresu rehabilitacji leczniczej (Dz. U. z 20</w:t>
      </w:r>
      <w:r w:rsidR="004D3B77">
        <w:rPr>
          <w:sz w:val="22"/>
          <w:szCs w:val="22"/>
        </w:rPr>
        <w:t>21</w:t>
      </w:r>
      <w:r w:rsidRPr="00096CF7">
        <w:rPr>
          <w:sz w:val="22"/>
          <w:szCs w:val="22"/>
        </w:rPr>
        <w:t xml:space="preserve"> r., poz. </w:t>
      </w:r>
      <w:r w:rsidR="004D3B77">
        <w:rPr>
          <w:bCs/>
          <w:sz w:val="22"/>
          <w:szCs w:val="22"/>
        </w:rPr>
        <w:t>265</w:t>
      </w:r>
      <w:r w:rsidRPr="00096CF7">
        <w:rPr>
          <w:sz w:val="22"/>
          <w:szCs w:val="22"/>
        </w:rPr>
        <w:t>),</w:t>
      </w:r>
    </w:p>
    <w:p w14:paraId="32A8A8E7" w14:textId="7DF88663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dysponowanie  lokalem (na cały okres realizacji zadania),w którym prowadzony będzie program</w:t>
      </w:r>
      <w:r w:rsidR="008F195F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</w:t>
      </w:r>
      <w:r w:rsidR="008F195F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, potwierdzone tytułem prawnym do lokalu oraz stosownym oświadczeniem oferenta dotyczącym spełniania wymagań określonych w Rozporządzeniu Ministra Zdrowia z dnia </w:t>
      </w:r>
      <w:r w:rsidRPr="00096CF7">
        <w:rPr>
          <w:sz w:val="22"/>
          <w:szCs w:val="22"/>
        </w:rPr>
        <w:br/>
        <w:t xml:space="preserve">26 czerwca 2012 r. w sprawie szczegółowych wymagań, jakim powinny odpowiadać pomieszczenia </w:t>
      </w:r>
      <w:r w:rsidRPr="00096CF7">
        <w:rPr>
          <w:sz w:val="22"/>
          <w:szCs w:val="22"/>
        </w:rPr>
        <w:br/>
        <w:t>i urządzenia podmiotu wykonującego działalność leczniczą (Dz. U. z 20</w:t>
      </w:r>
      <w:r w:rsidR="004D3B77">
        <w:rPr>
          <w:sz w:val="22"/>
          <w:szCs w:val="22"/>
        </w:rPr>
        <w:t>22</w:t>
      </w:r>
      <w:r w:rsidRPr="00096CF7">
        <w:rPr>
          <w:sz w:val="22"/>
          <w:szCs w:val="22"/>
        </w:rPr>
        <w:t xml:space="preserve"> poz. </w:t>
      </w:r>
      <w:r w:rsidR="004D3B77">
        <w:rPr>
          <w:sz w:val="22"/>
          <w:szCs w:val="22"/>
        </w:rPr>
        <w:t>402</w:t>
      </w:r>
      <w:r w:rsidRPr="00096CF7">
        <w:rPr>
          <w:sz w:val="22"/>
          <w:szCs w:val="22"/>
        </w:rPr>
        <w:t>),</w:t>
      </w:r>
    </w:p>
    <w:p w14:paraId="0B648335" w14:textId="12F8B656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dysponowanie specjalistycznym sprzętem i aparaturą medyczną do realizacji programu</w:t>
      </w:r>
      <w:r w:rsidR="0089119D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</w:t>
      </w:r>
      <w:r w:rsidR="0089119D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 wraz z informacją o stanie technicznym sprzętu (potwierdzone odpowiednimi dokumentami),</w:t>
      </w:r>
    </w:p>
    <w:p w14:paraId="2A0A4133" w14:textId="4147EF1B" w:rsidR="00C6716E" w:rsidRDefault="00C6716E" w:rsidP="002A1D96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wzór ankiety przeprowadzonej </w:t>
      </w:r>
      <w:r w:rsidR="00684029">
        <w:rPr>
          <w:sz w:val="22"/>
          <w:szCs w:val="22"/>
        </w:rPr>
        <w:t>wśród osób zakwalifikowanych do udziału w Programie zawierającej ocenę jakości udzielonych świadczeń w ramach Programu ( ocenę efektywności podjętej interwencji).</w:t>
      </w:r>
    </w:p>
    <w:p w14:paraId="66741D2A" w14:textId="1F9EF4A3" w:rsidR="00C6716E" w:rsidRDefault="00684029" w:rsidP="002A1D96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testu wiedzy przeprowadzonego przed rozpoczęciem oraz po zakończeniu rehabilitacji mającego za zadanie zbadanie poziomu wiedzy uczestników z przeprowadzonej edukacji ( program edukacyjny obejmujący tematykę w zakresie zwiększenia aktywności fizycznej, zagrożeń zdrowotnych wynikających z niewłaściwie dobranych form aktywności fizycznej, ćwiczeń w warunkach domowych). </w:t>
      </w:r>
    </w:p>
    <w:p w14:paraId="4E5D69C6" w14:textId="70AFA1B3" w:rsidR="00684029" w:rsidRDefault="00684029" w:rsidP="00684029">
      <w:pPr>
        <w:jc w:val="both"/>
        <w:rPr>
          <w:sz w:val="22"/>
          <w:szCs w:val="22"/>
        </w:rPr>
      </w:pPr>
    </w:p>
    <w:p w14:paraId="1CDB545A" w14:textId="253FD225" w:rsidR="00684029" w:rsidRDefault="00684029" w:rsidP="00684029">
      <w:pPr>
        <w:jc w:val="both"/>
        <w:rPr>
          <w:sz w:val="22"/>
          <w:szCs w:val="22"/>
        </w:rPr>
      </w:pPr>
    </w:p>
    <w:p w14:paraId="1C6D99EE" w14:textId="33B6F3B0" w:rsidR="00684029" w:rsidRDefault="00684029" w:rsidP="00684029">
      <w:pPr>
        <w:jc w:val="both"/>
        <w:rPr>
          <w:sz w:val="22"/>
          <w:szCs w:val="22"/>
        </w:rPr>
      </w:pPr>
    </w:p>
    <w:p w14:paraId="0CAF7192" w14:textId="41A49E38" w:rsidR="00684029" w:rsidRDefault="00684029" w:rsidP="00684029">
      <w:pPr>
        <w:jc w:val="both"/>
        <w:rPr>
          <w:sz w:val="22"/>
          <w:szCs w:val="22"/>
        </w:rPr>
      </w:pPr>
    </w:p>
    <w:p w14:paraId="63569C50" w14:textId="0CB79E54" w:rsidR="00684029" w:rsidRDefault="00684029" w:rsidP="00684029">
      <w:pPr>
        <w:jc w:val="both"/>
        <w:rPr>
          <w:sz w:val="22"/>
          <w:szCs w:val="22"/>
        </w:rPr>
      </w:pPr>
    </w:p>
    <w:p w14:paraId="7B41BA41" w14:textId="2393433B" w:rsidR="00684029" w:rsidRDefault="00684029" w:rsidP="00684029">
      <w:pPr>
        <w:jc w:val="both"/>
        <w:rPr>
          <w:sz w:val="22"/>
          <w:szCs w:val="22"/>
        </w:rPr>
      </w:pPr>
    </w:p>
    <w:p w14:paraId="6386EC66" w14:textId="4A27E736" w:rsidR="00684029" w:rsidRDefault="00684029" w:rsidP="00684029">
      <w:pPr>
        <w:jc w:val="both"/>
        <w:rPr>
          <w:sz w:val="22"/>
          <w:szCs w:val="22"/>
        </w:rPr>
      </w:pPr>
    </w:p>
    <w:p w14:paraId="77DDDA81" w14:textId="1514898B" w:rsidR="00684029" w:rsidRDefault="00684029" w:rsidP="00684029">
      <w:pPr>
        <w:jc w:val="both"/>
        <w:rPr>
          <w:sz w:val="22"/>
          <w:szCs w:val="22"/>
        </w:rPr>
      </w:pPr>
    </w:p>
    <w:p w14:paraId="4FED4494" w14:textId="5C6CCC9D" w:rsidR="00684029" w:rsidRDefault="00684029" w:rsidP="00684029">
      <w:pPr>
        <w:jc w:val="both"/>
        <w:rPr>
          <w:sz w:val="22"/>
          <w:szCs w:val="22"/>
        </w:rPr>
      </w:pPr>
    </w:p>
    <w:p w14:paraId="54F27D9F" w14:textId="75CA2DC0" w:rsidR="00684029" w:rsidRDefault="00684029" w:rsidP="00684029">
      <w:pPr>
        <w:jc w:val="both"/>
        <w:rPr>
          <w:sz w:val="22"/>
          <w:szCs w:val="22"/>
        </w:rPr>
      </w:pPr>
    </w:p>
    <w:p w14:paraId="684A1BA7" w14:textId="7E13CE13" w:rsidR="00684029" w:rsidRDefault="00684029" w:rsidP="00684029">
      <w:pPr>
        <w:jc w:val="both"/>
        <w:rPr>
          <w:sz w:val="22"/>
          <w:szCs w:val="22"/>
        </w:rPr>
      </w:pPr>
    </w:p>
    <w:p w14:paraId="58D5AB22" w14:textId="1813177D" w:rsidR="00684029" w:rsidRDefault="00684029" w:rsidP="00684029">
      <w:pPr>
        <w:jc w:val="both"/>
        <w:rPr>
          <w:sz w:val="22"/>
          <w:szCs w:val="22"/>
        </w:rPr>
      </w:pPr>
    </w:p>
    <w:p w14:paraId="2F78CB9C" w14:textId="4827F829" w:rsidR="00684029" w:rsidRDefault="00684029" w:rsidP="00684029">
      <w:pPr>
        <w:jc w:val="both"/>
        <w:rPr>
          <w:sz w:val="22"/>
          <w:szCs w:val="22"/>
        </w:rPr>
      </w:pPr>
    </w:p>
    <w:p w14:paraId="40682A97" w14:textId="7736B9B2" w:rsidR="00684029" w:rsidRDefault="00684029" w:rsidP="00684029">
      <w:pPr>
        <w:jc w:val="both"/>
        <w:rPr>
          <w:sz w:val="22"/>
          <w:szCs w:val="22"/>
        </w:rPr>
      </w:pPr>
    </w:p>
    <w:p w14:paraId="097ECF83" w14:textId="60EB9327" w:rsidR="00684029" w:rsidRDefault="00684029" w:rsidP="00684029">
      <w:pPr>
        <w:jc w:val="both"/>
        <w:rPr>
          <w:sz w:val="22"/>
          <w:szCs w:val="22"/>
        </w:rPr>
      </w:pPr>
    </w:p>
    <w:p w14:paraId="487932B5" w14:textId="6C9B270A" w:rsidR="00684029" w:rsidRDefault="00684029" w:rsidP="00684029">
      <w:pPr>
        <w:jc w:val="both"/>
        <w:rPr>
          <w:sz w:val="22"/>
          <w:szCs w:val="22"/>
        </w:rPr>
      </w:pPr>
    </w:p>
    <w:p w14:paraId="173589F2" w14:textId="7BF9BE2F" w:rsidR="00684029" w:rsidRDefault="00684029" w:rsidP="00684029">
      <w:pPr>
        <w:jc w:val="both"/>
        <w:rPr>
          <w:sz w:val="22"/>
          <w:szCs w:val="22"/>
        </w:rPr>
      </w:pPr>
    </w:p>
    <w:p w14:paraId="370216E6" w14:textId="663538EA" w:rsidR="00684029" w:rsidRDefault="00684029" w:rsidP="00684029">
      <w:pPr>
        <w:jc w:val="both"/>
        <w:rPr>
          <w:sz w:val="22"/>
          <w:szCs w:val="22"/>
        </w:rPr>
      </w:pPr>
    </w:p>
    <w:p w14:paraId="22D54E2A" w14:textId="6C245CF9" w:rsidR="00684029" w:rsidRDefault="00684029" w:rsidP="00684029">
      <w:pPr>
        <w:jc w:val="both"/>
        <w:rPr>
          <w:sz w:val="22"/>
          <w:szCs w:val="22"/>
        </w:rPr>
      </w:pPr>
    </w:p>
    <w:p w14:paraId="4A0FB3BE" w14:textId="576F6074" w:rsidR="00684029" w:rsidRDefault="00684029" w:rsidP="00684029">
      <w:pPr>
        <w:jc w:val="both"/>
        <w:rPr>
          <w:sz w:val="22"/>
          <w:szCs w:val="22"/>
        </w:rPr>
      </w:pPr>
    </w:p>
    <w:p w14:paraId="66D43993" w14:textId="76B1AAC5" w:rsidR="00684029" w:rsidRDefault="00684029" w:rsidP="00684029">
      <w:pPr>
        <w:jc w:val="both"/>
        <w:rPr>
          <w:sz w:val="22"/>
          <w:szCs w:val="22"/>
        </w:rPr>
      </w:pPr>
    </w:p>
    <w:p w14:paraId="18F136C3" w14:textId="78CE9F98" w:rsidR="00684029" w:rsidRDefault="00684029" w:rsidP="00684029">
      <w:pPr>
        <w:jc w:val="both"/>
        <w:rPr>
          <w:sz w:val="22"/>
          <w:szCs w:val="22"/>
        </w:rPr>
      </w:pPr>
    </w:p>
    <w:p w14:paraId="29CD725F" w14:textId="49A96C92" w:rsidR="00684029" w:rsidRDefault="00684029" w:rsidP="00684029">
      <w:pPr>
        <w:jc w:val="both"/>
        <w:rPr>
          <w:sz w:val="22"/>
          <w:szCs w:val="22"/>
        </w:rPr>
      </w:pPr>
    </w:p>
    <w:p w14:paraId="03B6F083" w14:textId="1C359268" w:rsidR="00684029" w:rsidRDefault="00684029" w:rsidP="00684029">
      <w:pPr>
        <w:jc w:val="both"/>
        <w:rPr>
          <w:sz w:val="22"/>
          <w:szCs w:val="22"/>
        </w:rPr>
      </w:pPr>
    </w:p>
    <w:p w14:paraId="4E3E57D4" w14:textId="48BC34C2" w:rsidR="00684029" w:rsidRDefault="00684029" w:rsidP="00684029">
      <w:pPr>
        <w:jc w:val="both"/>
        <w:rPr>
          <w:sz w:val="22"/>
          <w:szCs w:val="22"/>
        </w:rPr>
      </w:pPr>
    </w:p>
    <w:p w14:paraId="7740E106" w14:textId="0F058843" w:rsidR="00684029" w:rsidRDefault="00684029" w:rsidP="00684029">
      <w:pPr>
        <w:jc w:val="both"/>
        <w:rPr>
          <w:sz w:val="22"/>
          <w:szCs w:val="22"/>
        </w:rPr>
      </w:pPr>
    </w:p>
    <w:p w14:paraId="6249272A" w14:textId="2B705245" w:rsidR="00684029" w:rsidRDefault="00684029" w:rsidP="00684029">
      <w:pPr>
        <w:jc w:val="both"/>
        <w:rPr>
          <w:sz w:val="22"/>
          <w:szCs w:val="22"/>
        </w:rPr>
      </w:pPr>
    </w:p>
    <w:p w14:paraId="0F10FD02" w14:textId="19C6E456" w:rsidR="00684029" w:rsidRDefault="00684029" w:rsidP="00684029">
      <w:pPr>
        <w:jc w:val="both"/>
        <w:rPr>
          <w:sz w:val="22"/>
          <w:szCs w:val="22"/>
        </w:rPr>
      </w:pPr>
    </w:p>
    <w:p w14:paraId="7E3269F7" w14:textId="6F1827CE" w:rsidR="00684029" w:rsidRDefault="00684029" w:rsidP="00684029">
      <w:pPr>
        <w:jc w:val="both"/>
        <w:rPr>
          <w:sz w:val="22"/>
          <w:szCs w:val="22"/>
        </w:rPr>
      </w:pPr>
    </w:p>
    <w:p w14:paraId="0CBC0C70" w14:textId="2535EF3E" w:rsidR="00684029" w:rsidRDefault="00684029" w:rsidP="00684029">
      <w:pPr>
        <w:jc w:val="both"/>
        <w:rPr>
          <w:sz w:val="22"/>
          <w:szCs w:val="22"/>
        </w:rPr>
      </w:pPr>
    </w:p>
    <w:p w14:paraId="2127ED19" w14:textId="13BFAE2D" w:rsidR="00684029" w:rsidRDefault="00684029" w:rsidP="00684029">
      <w:pPr>
        <w:jc w:val="both"/>
        <w:rPr>
          <w:sz w:val="22"/>
          <w:szCs w:val="22"/>
        </w:rPr>
      </w:pPr>
    </w:p>
    <w:p w14:paraId="3B89C2E0" w14:textId="2F05CCA4" w:rsidR="00684029" w:rsidRDefault="00684029" w:rsidP="00684029">
      <w:pPr>
        <w:jc w:val="both"/>
        <w:rPr>
          <w:sz w:val="22"/>
          <w:szCs w:val="22"/>
        </w:rPr>
      </w:pPr>
    </w:p>
    <w:p w14:paraId="0C886B13" w14:textId="688073EB" w:rsidR="00684029" w:rsidRDefault="00684029" w:rsidP="00684029">
      <w:pPr>
        <w:jc w:val="both"/>
        <w:rPr>
          <w:sz w:val="22"/>
          <w:szCs w:val="22"/>
        </w:rPr>
      </w:pPr>
    </w:p>
    <w:p w14:paraId="22EBEB2B" w14:textId="4FA9A092" w:rsidR="00684029" w:rsidRDefault="00684029" w:rsidP="00684029">
      <w:pPr>
        <w:jc w:val="both"/>
        <w:rPr>
          <w:sz w:val="22"/>
          <w:szCs w:val="22"/>
        </w:rPr>
      </w:pPr>
    </w:p>
    <w:p w14:paraId="3981D39C" w14:textId="449FE7F4" w:rsidR="00684029" w:rsidRDefault="00684029" w:rsidP="00684029">
      <w:pPr>
        <w:jc w:val="both"/>
        <w:rPr>
          <w:sz w:val="22"/>
          <w:szCs w:val="22"/>
        </w:rPr>
      </w:pPr>
    </w:p>
    <w:p w14:paraId="45926524" w14:textId="77777777" w:rsidR="00684029" w:rsidRPr="00684029" w:rsidRDefault="00684029" w:rsidP="00684029">
      <w:pPr>
        <w:jc w:val="both"/>
        <w:rPr>
          <w:sz w:val="22"/>
          <w:szCs w:val="22"/>
        </w:rPr>
      </w:pPr>
    </w:p>
    <w:p w14:paraId="6C9D4222" w14:textId="77777777" w:rsidR="00F91A23" w:rsidRPr="00096CF7" w:rsidRDefault="00F91A23" w:rsidP="00F91A23">
      <w:pPr>
        <w:pStyle w:val="Tytu"/>
        <w:spacing w:line="276" w:lineRule="auto"/>
        <w:jc w:val="both"/>
        <w:rPr>
          <w:sz w:val="22"/>
          <w:szCs w:val="22"/>
        </w:rPr>
      </w:pPr>
    </w:p>
    <w:sectPr w:rsidR="00F91A23" w:rsidRPr="00096CF7" w:rsidSect="00547EB9">
      <w:headerReference w:type="default" r:id="rId8"/>
      <w:footerReference w:type="default" r:id="rId9"/>
      <w:pgSz w:w="11906" w:h="16838"/>
      <w:pgMar w:top="1418" w:right="851" w:bottom="1418" w:left="851" w:header="0" w:footer="397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12B4" w14:textId="77777777" w:rsidR="00547EB9" w:rsidRDefault="00547EB9" w:rsidP="00A31A3A">
      <w:r>
        <w:separator/>
      </w:r>
    </w:p>
  </w:endnote>
  <w:endnote w:type="continuationSeparator" w:id="0">
    <w:p w14:paraId="2219DBB2" w14:textId="77777777" w:rsidR="00547EB9" w:rsidRDefault="00547EB9" w:rsidP="00A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FADF" w14:textId="77777777" w:rsidR="00163668" w:rsidRDefault="00163668" w:rsidP="00DA154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BFC2097" w14:textId="77777777" w:rsidR="00163668" w:rsidRDefault="001636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1C7D" w14:textId="77777777" w:rsidR="00547EB9" w:rsidRDefault="00547EB9" w:rsidP="00A31A3A">
      <w:r>
        <w:separator/>
      </w:r>
    </w:p>
  </w:footnote>
  <w:footnote w:type="continuationSeparator" w:id="0">
    <w:p w14:paraId="6BB6FB0E" w14:textId="77777777" w:rsidR="00547EB9" w:rsidRDefault="00547EB9" w:rsidP="00A3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81A" w14:textId="77777777" w:rsidR="00F04A2B" w:rsidRDefault="00F04A2B" w:rsidP="00B262F6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1" w15:restartNumberingAfterBreak="0">
    <w:nsid w:val="00000058"/>
    <w:multiLevelType w:val="singleLevel"/>
    <w:tmpl w:val="00000058"/>
    <w:name w:val="WW8Num9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65"/>
    <w:multiLevelType w:val="singleLevel"/>
    <w:tmpl w:val="00000065"/>
    <w:name w:val="WW8Num105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3" w15:restartNumberingAfterBreak="0">
    <w:nsid w:val="00000081"/>
    <w:multiLevelType w:val="singleLevel"/>
    <w:tmpl w:val="00000081"/>
    <w:name w:val="WW8Num138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4" w15:restartNumberingAfterBreak="0">
    <w:nsid w:val="01B11876"/>
    <w:multiLevelType w:val="multilevel"/>
    <w:tmpl w:val="69E85FB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5" w15:restartNumberingAfterBreak="0">
    <w:nsid w:val="04351AB3"/>
    <w:multiLevelType w:val="multilevel"/>
    <w:tmpl w:val="120E116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bCs/>
        <w:sz w:val="22"/>
        <w:szCs w:val="22"/>
      </w:rPr>
    </w:lvl>
  </w:abstractNum>
  <w:abstractNum w:abstractNumId="6" w15:restartNumberingAfterBreak="0">
    <w:nsid w:val="059301D7"/>
    <w:multiLevelType w:val="hybridMultilevel"/>
    <w:tmpl w:val="7120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329C2"/>
    <w:multiLevelType w:val="multilevel"/>
    <w:tmpl w:val="DDB86EB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8" w15:restartNumberingAfterBreak="0">
    <w:nsid w:val="0A50566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07"/>
        </w:tabs>
        <w:ind w:left="407" w:hanging="227"/>
      </w:pPr>
      <w:rPr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b/>
        <w:bCs/>
        <w:sz w:val="22"/>
        <w:szCs w:val="22"/>
      </w:rPr>
    </w:lvl>
  </w:abstractNum>
  <w:abstractNum w:abstractNumId="9" w15:restartNumberingAfterBreak="0">
    <w:nsid w:val="14E00362"/>
    <w:multiLevelType w:val="multilevel"/>
    <w:tmpl w:val="359CF0B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0" w15:restartNumberingAfterBreak="0">
    <w:nsid w:val="16892E5D"/>
    <w:multiLevelType w:val="hybridMultilevel"/>
    <w:tmpl w:val="B6D0E1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F21AB"/>
    <w:multiLevelType w:val="hybridMultilevel"/>
    <w:tmpl w:val="C936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84657"/>
    <w:multiLevelType w:val="multilevel"/>
    <w:tmpl w:val="3AA099A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13" w15:restartNumberingAfterBreak="0">
    <w:nsid w:val="1B4F5236"/>
    <w:multiLevelType w:val="multilevel"/>
    <w:tmpl w:val="415A8CB0"/>
    <w:lvl w:ilvl="0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14" w15:restartNumberingAfterBreak="0">
    <w:nsid w:val="28BB540E"/>
    <w:multiLevelType w:val="multilevel"/>
    <w:tmpl w:val="7592F42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307"/>
        </w:tabs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5" w15:restartNumberingAfterBreak="0">
    <w:nsid w:val="29BE096E"/>
    <w:multiLevelType w:val="hybridMultilevel"/>
    <w:tmpl w:val="EAE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77E4"/>
    <w:multiLevelType w:val="hybridMultilevel"/>
    <w:tmpl w:val="7120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1346"/>
    <w:multiLevelType w:val="hybridMultilevel"/>
    <w:tmpl w:val="345C1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6FB7"/>
    <w:multiLevelType w:val="multilevel"/>
    <w:tmpl w:val="ED42AC56"/>
    <w:lvl w:ilvl="0">
      <w:start w:val="1"/>
      <w:numFmt w:val="decimal"/>
      <w:lvlText w:val="%1)"/>
      <w:lvlJc w:val="left"/>
      <w:pPr>
        <w:ind w:left="643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9" w15:restartNumberingAfterBreak="0">
    <w:nsid w:val="318622D1"/>
    <w:multiLevelType w:val="multilevel"/>
    <w:tmpl w:val="EEFCE44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20" w15:restartNumberingAfterBreak="0">
    <w:nsid w:val="31E14AE6"/>
    <w:multiLevelType w:val="multilevel"/>
    <w:tmpl w:val="2E5857B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1" w15:restartNumberingAfterBreak="0">
    <w:nsid w:val="3A5810D9"/>
    <w:multiLevelType w:val="multilevel"/>
    <w:tmpl w:val="B3487A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bCs/>
        <w:sz w:val="22"/>
        <w:szCs w:val="22"/>
      </w:rPr>
    </w:lvl>
  </w:abstractNum>
  <w:abstractNum w:abstractNumId="22" w15:restartNumberingAfterBreak="0">
    <w:nsid w:val="3E60285A"/>
    <w:multiLevelType w:val="multilevel"/>
    <w:tmpl w:val="4ABED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bCs/>
        <w:sz w:val="22"/>
        <w:szCs w:val="22"/>
      </w:rPr>
    </w:lvl>
  </w:abstractNum>
  <w:abstractNum w:abstractNumId="23" w15:restartNumberingAfterBreak="0">
    <w:nsid w:val="3FD20A10"/>
    <w:multiLevelType w:val="multilevel"/>
    <w:tmpl w:val="85D8292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4" w15:restartNumberingAfterBreak="0">
    <w:nsid w:val="40356175"/>
    <w:multiLevelType w:val="multilevel"/>
    <w:tmpl w:val="013E21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25" w15:restartNumberingAfterBreak="0">
    <w:nsid w:val="40622E9D"/>
    <w:multiLevelType w:val="hybridMultilevel"/>
    <w:tmpl w:val="CA743B84"/>
    <w:lvl w:ilvl="0" w:tplc="8B687A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4119A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653BB"/>
    <w:multiLevelType w:val="hybridMultilevel"/>
    <w:tmpl w:val="D7F0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D3C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29" w15:restartNumberingAfterBreak="0">
    <w:nsid w:val="479971E0"/>
    <w:multiLevelType w:val="multilevel"/>
    <w:tmpl w:val="9EC69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30" w15:restartNumberingAfterBreak="0">
    <w:nsid w:val="4DDB1B87"/>
    <w:multiLevelType w:val="multilevel"/>
    <w:tmpl w:val="DA5A3C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1" w15:restartNumberingAfterBreak="0">
    <w:nsid w:val="58086861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B5C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3" w15:restartNumberingAfterBreak="0">
    <w:nsid w:val="656A56AC"/>
    <w:multiLevelType w:val="multilevel"/>
    <w:tmpl w:val="43C8B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34" w15:restartNumberingAfterBreak="0">
    <w:nsid w:val="66517974"/>
    <w:multiLevelType w:val="multilevel"/>
    <w:tmpl w:val="028E56A0"/>
    <w:lvl w:ilvl="0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5" w15:restartNumberingAfterBreak="0">
    <w:nsid w:val="679341A2"/>
    <w:multiLevelType w:val="hybridMultilevel"/>
    <w:tmpl w:val="35EC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169A3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7" w15:restartNumberingAfterBreak="0">
    <w:nsid w:val="6B91733A"/>
    <w:multiLevelType w:val="multilevel"/>
    <w:tmpl w:val="0AAA804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9"/>
        </w:tabs>
        <w:ind w:left="369" w:hanging="227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8" w15:restartNumberingAfterBreak="0">
    <w:nsid w:val="6D175A06"/>
    <w:multiLevelType w:val="multilevel"/>
    <w:tmpl w:val="2E5857B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9" w15:restartNumberingAfterBreak="0">
    <w:nsid w:val="6E5C0F3B"/>
    <w:multiLevelType w:val="multilevel"/>
    <w:tmpl w:val="6B2CD1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40" w15:restartNumberingAfterBreak="0">
    <w:nsid w:val="71C13AB3"/>
    <w:multiLevelType w:val="multilevel"/>
    <w:tmpl w:val="D54C74D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41" w15:restartNumberingAfterBreak="0">
    <w:nsid w:val="76CE1C22"/>
    <w:multiLevelType w:val="hybridMultilevel"/>
    <w:tmpl w:val="E6ECA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23C94"/>
    <w:multiLevelType w:val="multilevel"/>
    <w:tmpl w:val="613CA2F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43" w15:restartNumberingAfterBreak="0">
    <w:nsid w:val="7A933893"/>
    <w:multiLevelType w:val="multilevel"/>
    <w:tmpl w:val="C66230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2"/>
        <w:szCs w:val="22"/>
      </w:rPr>
    </w:lvl>
  </w:abstractNum>
  <w:abstractNum w:abstractNumId="44" w15:restartNumberingAfterBreak="0">
    <w:nsid w:val="7BC636DB"/>
    <w:multiLevelType w:val="multilevel"/>
    <w:tmpl w:val="AF0C029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45" w15:restartNumberingAfterBreak="0">
    <w:nsid w:val="7E9D10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num w:numId="1" w16cid:durableId="1322807677">
    <w:abstractNumId w:val="32"/>
  </w:num>
  <w:num w:numId="2" w16cid:durableId="354815497">
    <w:abstractNumId w:val="37"/>
  </w:num>
  <w:num w:numId="3" w16cid:durableId="1373264074">
    <w:abstractNumId w:val="28"/>
  </w:num>
  <w:num w:numId="4" w16cid:durableId="455828522">
    <w:abstractNumId w:val="36"/>
  </w:num>
  <w:num w:numId="5" w16cid:durableId="6799678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97387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436580">
    <w:abstractNumId w:val="19"/>
  </w:num>
  <w:num w:numId="8" w16cid:durableId="1477802282">
    <w:abstractNumId w:val="30"/>
  </w:num>
  <w:num w:numId="9" w16cid:durableId="107323439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988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235146">
    <w:abstractNumId w:val="26"/>
  </w:num>
  <w:num w:numId="12" w16cid:durableId="951280380">
    <w:abstractNumId w:val="10"/>
  </w:num>
  <w:num w:numId="13" w16cid:durableId="21056224">
    <w:abstractNumId w:val="7"/>
  </w:num>
  <w:num w:numId="14" w16cid:durableId="310447556">
    <w:abstractNumId w:val="39"/>
  </w:num>
  <w:num w:numId="15" w16cid:durableId="282424518">
    <w:abstractNumId w:val="11"/>
  </w:num>
  <w:num w:numId="16" w16cid:durableId="186336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053751">
    <w:abstractNumId w:val="15"/>
  </w:num>
  <w:num w:numId="18" w16cid:durableId="1045712859">
    <w:abstractNumId w:val="40"/>
  </w:num>
  <w:num w:numId="19" w16cid:durableId="1888952327">
    <w:abstractNumId w:val="43"/>
  </w:num>
  <w:num w:numId="20" w16cid:durableId="104467495">
    <w:abstractNumId w:val="16"/>
  </w:num>
  <w:num w:numId="21" w16cid:durableId="240599534">
    <w:abstractNumId w:val="27"/>
  </w:num>
  <w:num w:numId="22" w16cid:durableId="1507131663">
    <w:abstractNumId w:val="6"/>
  </w:num>
  <w:num w:numId="23" w16cid:durableId="2126732298">
    <w:abstractNumId w:val="12"/>
  </w:num>
  <w:num w:numId="24" w16cid:durableId="1870679046">
    <w:abstractNumId w:val="14"/>
  </w:num>
  <w:num w:numId="25" w16cid:durableId="1821573415">
    <w:abstractNumId w:val="17"/>
  </w:num>
  <w:num w:numId="26" w16cid:durableId="19212812">
    <w:abstractNumId w:val="41"/>
  </w:num>
  <w:num w:numId="27" w16cid:durableId="1607040829">
    <w:abstractNumId w:val="13"/>
  </w:num>
  <w:num w:numId="28" w16cid:durableId="1973558304">
    <w:abstractNumId w:val="44"/>
  </w:num>
  <w:num w:numId="29" w16cid:durableId="2131895500">
    <w:abstractNumId w:val="23"/>
  </w:num>
  <w:num w:numId="30" w16cid:durableId="420488695">
    <w:abstractNumId w:val="22"/>
  </w:num>
  <w:num w:numId="31" w16cid:durableId="81416370">
    <w:abstractNumId w:val="29"/>
  </w:num>
  <w:num w:numId="32" w16cid:durableId="734428699">
    <w:abstractNumId w:val="42"/>
  </w:num>
  <w:num w:numId="33" w16cid:durableId="816648310">
    <w:abstractNumId w:val="5"/>
  </w:num>
  <w:num w:numId="34" w16cid:durableId="1591504876">
    <w:abstractNumId w:val="33"/>
  </w:num>
  <w:num w:numId="35" w16cid:durableId="2009597078">
    <w:abstractNumId w:val="35"/>
  </w:num>
  <w:num w:numId="36" w16cid:durableId="1384326469">
    <w:abstractNumId w:val="21"/>
  </w:num>
  <w:num w:numId="37" w16cid:durableId="1021131188">
    <w:abstractNumId w:val="4"/>
  </w:num>
  <w:num w:numId="38" w16cid:durableId="1213737023">
    <w:abstractNumId w:val="18"/>
  </w:num>
  <w:num w:numId="39" w16cid:durableId="753212243">
    <w:abstractNumId w:val="20"/>
  </w:num>
  <w:num w:numId="40" w16cid:durableId="1250197093">
    <w:abstractNumId w:val="24"/>
  </w:num>
  <w:num w:numId="41" w16cid:durableId="505022467">
    <w:abstractNumId w:val="9"/>
  </w:num>
  <w:num w:numId="42" w16cid:durableId="2103987790">
    <w:abstractNumId w:val="34"/>
  </w:num>
  <w:num w:numId="43" w16cid:durableId="2054596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3A"/>
    <w:rsid w:val="00002052"/>
    <w:rsid w:val="00004BDD"/>
    <w:rsid w:val="0001257D"/>
    <w:rsid w:val="000141BE"/>
    <w:rsid w:val="00017E66"/>
    <w:rsid w:val="000210A3"/>
    <w:rsid w:val="00021236"/>
    <w:rsid w:val="00022EAB"/>
    <w:rsid w:val="0002421D"/>
    <w:rsid w:val="00024A09"/>
    <w:rsid w:val="000255C5"/>
    <w:rsid w:val="00030F23"/>
    <w:rsid w:val="00032E61"/>
    <w:rsid w:val="00034929"/>
    <w:rsid w:val="00036BC7"/>
    <w:rsid w:val="00037D41"/>
    <w:rsid w:val="00043E60"/>
    <w:rsid w:val="00044AAB"/>
    <w:rsid w:val="00044F6C"/>
    <w:rsid w:val="0004768A"/>
    <w:rsid w:val="000503BE"/>
    <w:rsid w:val="000563A1"/>
    <w:rsid w:val="00056A8B"/>
    <w:rsid w:val="00061C33"/>
    <w:rsid w:val="00062E6A"/>
    <w:rsid w:val="00066C22"/>
    <w:rsid w:val="00071FA9"/>
    <w:rsid w:val="00072AAC"/>
    <w:rsid w:val="00073C93"/>
    <w:rsid w:val="000826D1"/>
    <w:rsid w:val="000829DF"/>
    <w:rsid w:val="00083512"/>
    <w:rsid w:val="00085CCA"/>
    <w:rsid w:val="00091CC8"/>
    <w:rsid w:val="000929A7"/>
    <w:rsid w:val="0009636D"/>
    <w:rsid w:val="00096CF7"/>
    <w:rsid w:val="000A130A"/>
    <w:rsid w:val="000A19B2"/>
    <w:rsid w:val="000A299B"/>
    <w:rsid w:val="000A3916"/>
    <w:rsid w:val="000A3ACE"/>
    <w:rsid w:val="000B249D"/>
    <w:rsid w:val="000B583D"/>
    <w:rsid w:val="000B61DC"/>
    <w:rsid w:val="000C0070"/>
    <w:rsid w:val="000C535D"/>
    <w:rsid w:val="000C6C06"/>
    <w:rsid w:val="000C6D89"/>
    <w:rsid w:val="000D586B"/>
    <w:rsid w:val="000E18F4"/>
    <w:rsid w:val="000E5539"/>
    <w:rsid w:val="000F222D"/>
    <w:rsid w:val="000F246E"/>
    <w:rsid w:val="000F3A18"/>
    <w:rsid w:val="000F4437"/>
    <w:rsid w:val="000F58E3"/>
    <w:rsid w:val="000F5A8C"/>
    <w:rsid w:val="000F5FFE"/>
    <w:rsid w:val="000F6B77"/>
    <w:rsid w:val="000F6F62"/>
    <w:rsid w:val="00104967"/>
    <w:rsid w:val="00107667"/>
    <w:rsid w:val="00111A42"/>
    <w:rsid w:val="00112776"/>
    <w:rsid w:val="001131D8"/>
    <w:rsid w:val="001132EE"/>
    <w:rsid w:val="00116460"/>
    <w:rsid w:val="001251BF"/>
    <w:rsid w:val="001256CC"/>
    <w:rsid w:val="001257CA"/>
    <w:rsid w:val="0012762F"/>
    <w:rsid w:val="0013138E"/>
    <w:rsid w:val="001314E2"/>
    <w:rsid w:val="00133C45"/>
    <w:rsid w:val="0013453D"/>
    <w:rsid w:val="00137A07"/>
    <w:rsid w:val="00143849"/>
    <w:rsid w:val="00143B2A"/>
    <w:rsid w:val="001466BC"/>
    <w:rsid w:val="00147F71"/>
    <w:rsid w:val="0015049F"/>
    <w:rsid w:val="00154740"/>
    <w:rsid w:val="00156750"/>
    <w:rsid w:val="0016170A"/>
    <w:rsid w:val="00162A0D"/>
    <w:rsid w:val="00163668"/>
    <w:rsid w:val="00164F05"/>
    <w:rsid w:val="00173DF1"/>
    <w:rsid w:val="00173F95"/>
    <w:rsid w:val="001760F3"/>
    <w:rsid w:val="0018166A"/>
    <w:rsid w:val="0018167F"/>
    <w:rsid w:val="00183F29"/>
    <w:rsid w:val="0018555B"/>
    <w:rsid w:val="0019066A"/>
    <w:rsid w:val="0019143A"/>
    <w:rsid w:val="00191A1F"/>
    <w:rsid w:val="00191AD2"/>
    <w:rsid w:val="00193E92"/>
    <w:rsid w:val="001A0531"/>
    <w:rsid w:val="001A50AC"/>
    <w:rsid w:val="001A5D3F"/>
    <w:rsid w:val="001A7740"/>
    <w:rsid w:val="001A7D50"/>
    <w:rsid w:val="001B3FD9"/>
    <w:rsid w:val="001C4D4C"/>
    <w:rsid w:val="001D14B7"/>
    <w:rsid w:val="001E07AD"/>
    <w:rsid w:val="001E0916"/>
    <w:rsid w:val="001E275E"/>
    <w:rsid w:val="001E30E7"/>
    <w:rsid w:val="001E46CA"/>
    <w:rsid w:val="001E748A"/>
    <w:rsid w:val="001F20AC"/>
    <w:rsid w:val="001F53F4"/>
    <w:rsid w:val="001F6201"/>
    <w:rsid w:val="001F6B62"/>
    <w:rsid w:val="002002D3"/>
    <w:rsid w:val="00200D33"/>
    <w:rsid w:val="00203149"/>
    <w:rsid w:val="00205A97"/>
    <w:rsid w:val="00206FEC"/>
    <w:rsid w:val="0021173D"/>
    <w:rsid w:val="00211B81"/>
    <w:rsid w:val="00211F5F"/>
    <w:rsid w:val="00212292"/>
    <w:rsid w:val="00213044"/>
    <w:rsid w:val="00214B3E"/>
    <w:rsid w:val="0021643B"/>
    <w:rsid w:val="00217813"/>
    <w:rsid w:val="00221333"/>
    <w:rsid w:val="00221F69"/>
    <w:rsid w:val="002245AA"/>
    <w:rsid w:val="00230C93"/>
    <w:rsid w:val="00231A5F"/>
    <w:rsid w:val="00232D05"/>
    <w:rsid w:val="00233D34"/>
    <w:rsid w:val="00234894"/>
    <w:rsid w:val="0023585D"/>
    <w:rsid w:val="002368A6"/>
    <w:rsid w:val="00246FEF"/>
    <w:rsid w:val="002500BF"/>
    <w:rsid w:val="00252CAB"/>
    <w:rsid w:val="002531AC"/>
    <w:rsid w:val="002533A0"/>
    <w:rsid w:val="0026127E"/>
    <w:rsid w:val="002621AF"/>
    <w:rsid w:val="002647FA"/>
    <w:rsid w:val="002650CF"/>
    <w:rsid w:val="00267272"/>
    <w:rsid w:val="0026759F"/>
    <w:rsid w:val="00270EA7"/>
    <w:rsid w:val="00271B3C"/>
    <w:rsid w:val="002721B5"/>
    <w:rsid w:val="0027656F"/>
    <w:rsid w:val="00276B4D"/>
    <w:rsid w:val="00277672"/>
    <w:rsid w:val="00280BFE"/>
    <w:rsid w:val="00282F3B"/>
    <w:rsid w:val="00284D14"/>
    <w:rsid w:val="00294672"/>
    <w:rsid w:val="002971EB"/>
    <w:rsid w:val="00297664"/>
    <w:rsid w:val="002A1D96"/>
    <w:rsid w:val="002A4F90"/>
    <w:rsid w:val="002A5254"/>
    <w:rsid w:val="002B3483"/>
    <w:rsid w:val="002B64FE"/>
    <w:rsid w:val="002B6E10"/>
    <w:rsid w:val="002C0835"/>
    <w:rsid w:val="002C1EE2"/>
    <w:rsid w:val="002C327A"/>
    <w:rsid w:val="002C35F2"/>
    <w:rsid w:val="002C6E5A"/>
    <w:rsid w:val="002C749A"/>
    <w:rsid w:val="002D06F8"/>
    <w:rsid w:val="002D301E"/>
    <w:rsid w:val="002D6B34"/>
    <w:rsid w:val="002E0B88"/>
    <w:rsid w:val="002E5A85"/>
    <w:rsid w:val="002F2BD9"/>
    <w:rsid w:val="002F5E39"/>
    <w:rsid w:val="002F6F63"/>
    <w:rsid w:val="00300921"/>
    <w:rsid w:val="00304F2F"/>
    <w:rsid w:val="00305ED5"/>
    <w:rsid w:val="00312BBB"/>
    <w:rsid w:val="00313385"/>
    <w:rsid w:val="00313AD2"/>
    <w:rsid w:val="003222B8"/>
    <w:rsid w:val="00324695"/>
    <w:rsid w:val="00324C5F"/>
    <w:rsid w:val="0033073D"/>
    <w:rsid w:val="00334969"/>
    <w:rsid w:val="003415F3"/>
    <w:rsid w:val="003440EE"/>
    <w:rsid w:val="00346489"/>
    <w:rsid w:val="0034748A"/>
    <w:rsid w:val="0035445C"/>
    <w:rsid w:val="0036001D"/>
    <w:rsid w:val="00361EE3"/>
    <w:rsid w:val="003635DD"/>
    <w:rsid w:val="00363840"/>
    <w:rsid w:val="00364A93"/>
    <w:rsid w:val="00365700"/>
    <w:rsid w:val="00366886"/>
    <w:rsid w:val="00367736"/>
    <w:rsid w:val="0037111A"/>
    <w:rsid w:val="00371C36"/>
    <w:rsid w:val="00372FCD"/>
    <w:rsid w:val="00374196"/>
    <w:rsid w:val="0037419F"/>
    <w:rsid w:val="003800E7"/>
    <w:rsid w:val="0038540E"/>
    <w:rsid w:val="003932BA"/>
    <w:rsid w:val="0039413A"/>
    <w:rsid w:val="003953F4"/>
    <w:rsid w:val="003A2049"/>
    <w:rsid w:val="003A7739"/>
    <w:rsid w:val="003B1D5C"/>
    <w:rsid w:val="003B2FBB"/>
    <w:rsid w:val="003B3F1F"/>
    <w:rsid w:val="003B4436"/>
    <w:rsid w:val="003B496C"/>
    <w:rsid w:val="003C25F7"/>
    <w:rsid w:val="003C274E"/>
    <w:rsid w:val="003C2DFE"/>
    <w:rsid w:val="003C3C3B"/>
    <w:rsid w:val="003C6B16"/>
    <w:rsid w:val="003C6FF3"/>
    <w:rsid w:val="003D0C9F"/>
    <w:rsid w:val="003D1EFD"/>
    <w:rsid w:val="003D3153"/>
    <w:rsid w:val="003D5E5A"/>
    <w:rsid w:val="003D7186"/>
    <w:rsid w:val="003E0BC7"/>
    <w:rsid w:val="003E0EC2"/>
    <w:rsid w:val="003E3E69"/>
    <w:rsid w:val="003F6D3B"/>
    <w:rsid w:val="003F786D"/>
    <w:rsid w:val="004006E7"/>
    <w:rsid w:val="00404828"/>
    <w:rsid w:val="004120AC"/>
    <w:rsid w:val="00412EFC"/>
    <w:rsid w:val="00413219"/>
    <w:rsid w:val="004165A6"/>
    <w:rsid w:val="004177B0"/>
    <w:rsid w:val="00437837"/>
    <w:rsid w:val="00441985"/>
    <w:rsid w:val="0044287B"/>
    <w:rsid w:val="00442D86"/>
    <w:rsid w:val="004478FC"/>
    <w:rsid w:val="004522E3"/>
    <w:rsid w:val="00462614"/>
    <w:rsid w:val="00462B8D"/>
    <w:rsid w:val="00463AE4"/>
    <w:rsid w:val="00464B06"/>
    <w:rsid w:val="0046743A"/>
    <w:rsid w:val="00471865"/>
    <w:rsid w:val="00475D26"/>
    <w:rsid w:val="00476545"/>
    <w:rsid w:val="004779CC"/>
    <w:rsid w:val="00477B52"/>
    <w:rsid w:val="0048211B"/>
    <w:rsid w:val="004821E5"/>
    <w:rsid w:val="00485F1A"/>
    <w:rsid w:val="00487292"/>
    <w:rsid w:val="00490ADB"/>
    <w:rsid w:val="00490ECC"/>
    <w:rsid w:val="00493023"/>
    <w:rsid w:val="004956D6"/>
    <w:rsid w:val="00495F61"/>
    <w:rsid w:val="004A0EEC"/>
    <w:rsid w:val="004A7E84"/>
    <w:rsid w:val="004B0C49"/>
    <w:rsid w:val="004B2F17"/>
    <w:rsid w:val="004B3A40"/>
    <w:rsid w:val="004B3BD9"/>
    <w:rsid w:val="004C1A8D"/>
    <w:rsid w:val="004C6A1B"/>
    <w:rsid w:val="004D14F6"/>
    <w:rsid w:val="004D1605"/>
    <w:rsid w:val="004D313F"/>
    <w:rsid w:val="004D35DC"/>
    <w:rsid w:val="004D3B77"/>
    <w:rsid w:val="004D5291"/>
    <w:rsid w:val="004D7092"/>
    <w:rsid w:val="004E0180"/>
    <w:rsid w:val="004E0DF3"/>
    <w:rsid w:val="004E3492"/>
    <w:rsid w:val="004F38C7"/>
    <w:rsid w:val="004F7509"/>
    <w:rsid w:val="00501C5F"/>
    <w:rsid w:val="00502440"/>
    <w:rsid w:val="00503B1E"/>
    <w:rsid w:val="00504180"/>
    <w:rsid w:val="00504BA3"/>
    <w:rsid w:val="00505FC4"/>
    <w:rsid w:val="00507321"/>
    <w:rsid w:val="005118A0"/>
    <w:rsid w:val="00511CE2"/>
    <w:rsid w:val="0051271D"/>
    <w:rsid w:val="0051416E"/>
    <w:rsid w:val="0051572C"/>
    <w:rsid w:val="00517FA8"/>
    <w:rsid w:val="00523DCD"/>
    <w:rsid w:val="00525B9C"/>
    <w:rsid w:val="005321DC"/>
    <w:rsid w:val="0053253F"/>
    <w:rsid w:val="00534E69"/>
    <w:rsid w:val="00536491"/>
    <w:rsid w:val="00540370"/>
    <w:rsid w:val="00540F2A"/>
    <w:rsid w:val="005415E5"/>
    <w:rsid w:val="00544EF9"/>
    <w:rsid w:val="00547EB9"/>
    <w:rsid w:val="00550678"/>
    <w:rsid w:val="00551162"/>
    <w:rsid w:val="005519A3"/>
    <w:rsid w:val="0055297A"/>
    <w:rsid w:val="00556AE8"/>
    <w:rsid w:val="00562EA6"/>
    <w:rsid w:val="00564908"/>
    <w:rsid w:val="00564F85"/>
    <w:rsid w:val="00565C15"/>
    <w:rsid w:val="00572208"/>
    <w:rsid w:val="00572A8A"/>
    <w:rsid w:val="00587EFA"/>
    <w:rsid w:val="00596E76"/>
    <w:rsid w:val="005A1795"/>
    <w:rsid w:val="005A230A"/>
    <w:rsid w:val="005A3FE6"/>
    <w:rsid w:val="005A7263"/>
    <w:rsid w:val="005B2E60"/>
    <w:rsid w:val="005C067A"/>
    <w:rsid w:val="005C51B7"/>
    <w:rsid w:val="005D0647"/>
    <w:rsid w:val="005D14C9"/>
    <w:rsid w:val="005D2636"/>
    <w:rsid w:val="005D2F5D"/>
    <w:rsid w:val="005D66F2"/>
    <w:rsid w:val="005D6DEC"/>
    <w:rsid w:val="005E3314"/>
    <w:rsid w:val="005E65E7"/>
    <w:rsid w:val="005E7C59"/>
    <w:rsid w:val="005F6991"/>
    <w:rsid w:val="005F779E"/>
    <w:rsid w:val="006006E4"/>
    <w:rsid w:val="00601383"/>
    <w:rsid w:val="006013AF"/>
    <w:rsid w:val="00611F15"/>
    <w:rsid w:val="00614E11"/>
    <w:rsid w:val="00620B47"/>
    <w:rsid w:val="00623E37"/>
    <w:rsid w:val="00624BAF"/>
    <w:rsid w:val="00624FD6"/>
    <w:rsid w:val="00625310"/>
    <w:rsid w:val="006254FC"/>
    <w:rsid w:val="0062681C"/>
    <w:rsid w:val="00630815"/>
    <w:rsid w:val="006315FD"/>
    <w:rsid w:val="006328AA"/>
    <w:rsid w:val="006350E6"/>
    <w:rsid w:val="006375AC"/>
    <w:rsid w:val="006512FC"/>
    <w:rsid w:val="00652D1C"/>
    <w:rsid w:val="006531CF"/>
    <w:rsid w:val="00654E79"/>
    <w:rsid w:val="00655EEC"/>
    <w:rsid w:val="00664B17"/>
    <w:rsid w:val="00666F21"/>
    <w:rsid w:val="00667571"/>
    <w:rsid w:val="00672C52"/>
    <w:rsid w:val="0067444F"/>
    <w:rsid w:val="006772C7"/>
    <w:rsid w:val="006811D8"/>
    <w:rsid w:val="006818EB"/>
    <w:rsid w:val="006834C6"/>
    <w:rsid w:val="006838CC"/>
    <w:rsid w:val="00684029"/>
    <w:rsid w:val="006842F8"/>
    <w:rsid w:val="006903C2"/>
    <w:rsid w:val="00690E70"/>
    <w:rsid w:val="00691B77"/>
    <w:rsid w:val="006C1728"/>
    <w:rsid w:val="006C4840"/>
    <w:rsid w:val="006C4CD0"/>
    <w:rsid w:val="006D0EBA"/>
    <w:rsid w:val="006D4117"/>
    <w:rsid w:val="006E0EC2"/>
    <w:rsid w:val="006E1573"/>
    <w:rsid w:val="006E2B4D"/>
    <w:rsid w:val="006F3E18"/>
    <w:rsid w:val="006F46AE"/>
    <w:rsid w:val="006F47A8"/>
    <w:rsid w:val="006F4F76"/>
    <w:rsid w:val="007017C8"/>
    <w:rsid w:val="0070443B"/>
    <w:rsid w:val="00705A5D"/>
    <w:rsid w:val="007071F5"/>
    <w:rsid w:val="007142CE"/>
    <w:rsid w:val="007166D2"/>
    <w:rsid w:val="007173D6"/>
    <w:rsid w:val="007250DC"/>
    <w:rsid w:val="0072624D"/>
    <w:rsid w:val="007319E9"/>
    <w:rsid w:val="0073487E"/>
    <w:rsid w:val="00742405"/>
    <w:rsid w:val="007439CA"/>
    <w:rsid w:val="00743A5A"/>
    <w:rsid w:val="0074741C"/>
    <w:rsid w:val="0075333B"/>
    <w:rsid w:val="00756634"/>
    <w:rsid w:val="007604DC"/>
    <w:rsid w:val="00772068"/>
    <w:rsid w:val="00772992"/>
    <w:rsid w:val="007756C9"/>
    <w:rsid w:val="007764B1"/>
    <w:rsid w:val="007816CD"/>
    <w:rsid w:val="00782D27"/>
    <w:rsid w:val="00783BA8"/>
    <w:rsid w:val="00787414"/>
    <w:rsid w:val="0079013E"/>
    <w:rsid w:val="007930F6"/>
    <w:rsid w:val="0079349D"/>
    <w:rsid w:val="00793BBF"/>
    <w:rsid w:val="00795027"/>
    <w:rsid w:val="007961B1"/>
    <w:rsid w:val="007A125A"/>
    <w:rsid w:val="007A5799"/>
    <w:rsid w:val="007A6A6E"/>
    <w:rsid w:val="007B15B2"/>
    <w:rsid w:val="007B228A"/>
    <w:rsid w:val="007B478E"/>
    <w:rsid w:val="007B7F63"/>
    <w:rsid w:val="007C1CAE"/>
    <w:rsid w:val="007C1E49"/>
    <w:rsid w:val="007C4EA8"/>
    <w:rsid w:val="007C5441"/>
    <w:rsid w:val="007C6351"/>
    <w:rsid w:val="007C70F2"/>
    <w:rsid w:val="007D46A3"/>
    <w:rsid w:val="007D5D19"/>
    <w:rsid w:val="007D76D5"/>
    <w:rsid w:val="007E0281"/>
    <w:rsid w:val="007E17E5"/>
    <w:rsid w:val="007E3C95"/>
    <w:rsid w:val="007E5A3D"/>
    <w:rsid w:val="007E5FF1"/>
    <w:rsid w:val="007E636D"/>
    <w:rsid w:val="007F2FFE"/>
    <w:rsid w:val="007F37C1"/>
    <w:rsid w:val="007F5E5D"/>
    <w:rsid w:val="007F7730"/>
    <w:rsid w:val="008007AD"/>
    <w:rsid w:val="00801AB6"/>
    <w:rsid w:val="008024C3"/>
    <w:rsid w:val="00802EA5"/>
    <w:rsid w:val="00807484"/>
    <w:rsid w:val="00810A85"/>
    <w:rsid w:val="00816345"/>
    <w:rsid w:val="0082122D"/>
    <w:rsid w:val="0082150F"/>
    <w:rsid w:val="00831C34"/>
    <w:rsid w:val="008402A6"/>
    <w:rsid w:val="00841421"/>
    <w:rsid w:val="008436E0"/>
    <w:rsid w:val="00844E47"/>
    <w:rsid w:val="00846B67"/>
    <w:rsid w:val="0085116B"/>
    <w:rsid w:val="0085264D"/>
    <w:rsid w:val="00862345"/>
    <w:rsid w:val="008643C8"/>
    <w:rsid w:val="008670CE"/>
    <w:rsid w:val="008726A3"/>
    <w:rsid w:val="0088595F"/>
    <w:rsid w:val="008873E6"/>
    <w:rsid w:val="00887937"/>
    <w:rsid w:val="00890E31"/>
    <w:rsid w:val="0089119D"/>
    <w:rsid w:val="008914A5"/>
    <w:rsid w:val="008930A0"/>
    <w:rsid w:val="00893DF4"/>
    <w:rsid w:val="008954D5"/>
    <w:rsid w:val="008A1535"/>
    <w:rsid w:val="008A3913"/>
    <w:rsid w:val="008A686E"/>
    <w:rsid w:val="008A7427"/>
    <w:rsid w:val="008A773C"/>
    <w:rsid w:val="008B48E1"/>
    <w:rsid w:val="008B664E"/>
    <w:rsid w:val="008C15C7"/>
    <w:rsid w:val="008C4F76"/>
    <w:rsid w:val="008D1FDF"/>
    <w:rsid w:val="008D3D22"/>
    <w:rsid w:val="008D4CC0"/>
    <w:rsid w:val="008D62AF"/>
    <w:rsid w:val="008D7E69"/>
    <w:rsid w:val="008E529C"/>
    <w:rsid w:val="008E7B7D"/>
    <w:rsid w:val="008E7DEA"/>
    <w:rsid w:val="008F08E1"/>
    <w:rsid w:val="008F195F"/>
    <w:rsid w:val="008F21C3"/>
    <w:rsid w:val="008F4E9E"/>
    <w:rsid w:val="009013B1"/>
    <w:rsid w:val="009013C7"/>
    <w:rsid w:val="0090368C"/>
    <w:rsid w:val="00904621"/>
    <w:rsid w:val="00910248"/>
    <w:rsid w:val="009113EC"/>
    <w:rsid w:val="009129D1"/>
    <w:rsid w:val="00912C55"/>
    <w:rsid w:val="00913625"/>
    <w:rsid w:val="00923E91"/>
    <w:rsid w:val="0093567F"/>
    <w:rsid w:val="00935812"/>
    <w:rsid w:val="0093596C"/>
    <w:rsid w:val="0094512D"/>
    <w:rsid w:val="009456C1"/>
    <w:rsid w:val="009501DC"/>
    <w:rsid w:val="0095278D"/>
    <w:rsid w:val="00953378"/>
    <w:rsid w:val="00956DD8"/>
    <w:rsid w:val="00960A2A"/>
    <w:rsid w:val="00964269"/>
    <w:rsid w:val="00964956"/>
    <w:rsid w:val="00965A93"/>
    <w:rsid w:val="0097415B"/>
    <w:rsid w:val="00974AE2"/>
    <w:rsid w:val="00975827"/>
    <w:rsid w:val="0098116E"/>
    <w:rsid w:val="0098718D"/>
    <w:rsid w:val="00992365"/>
    <w:rsid w:val="00997BAD"/>
    <w:rsid w:val="009A11C3"/>
    <w:rsid w:val="009A191E"/>
    <w:rsid w:val="009A23CC"/>
    <w:rsid w:val="009B0C49"/>
    <w:rsid w:val="009B5D58"/>
    <w:rsid w:val="009C18B0"/>
    <w:rsid w:val="009C330C"/>
    <w:rsid w:val="009C60DD"/>
    <w:rsid w:val="009D14D5"/>
    <w:rsid w:val="009D2D32"/>
    <w:rsid w:val="009E0E4F"/>
    <w:rsid w:val="009E3980"/>
    <w:rsid w:val="009E3CE7"/>
    <w:rsid w:val="009F44EA"/>
    <w:rsid w:val="009F5377"/>
    <w:rsid w:val="009F76E4"/>
    <w:rsid w:val="00A007E0"/>
    <w:rsid w:val="00A026BD"/>
    <w:rsid w:val="00A102C4"/>
    <w:rsid w:val="00A109B1"/>
    <w:rsid w:val="00A12682"/>
    <w:rsid w:val="00A130E7"/>
    <w:rsid w:val="00A15521"/>
    <w:rsid w:val="00A1688C"/>
    <w:rsid w:val="00A16C17"/>
    <w:rsid w:val="00A21333"/>
    <w:rsid w:val="00A22F64"/>
    <w:rsid w:val="00A23E50"/>
    <w:rsid w:val="00A24BBD"/>
    <w:rsid w:val="00A31A3A"/>
    <w:rsid w:val="00A33AB6"/>
    <w:rsid w:val="00A40519"/>
    <w:rsid w:val="00A4265B"/>
    <w:rsid w:val="00A42AA5"/>
    <w:rsid w:val="00A42EA3"/>
    <w:rsid w:val="00A431D8"/>
    <w:rsid w:val="00A4452B"/>
    <w:rsid w:val="00A44C86"/>
    <w:rsid w:val="00A45A06"/>
    <w:rsid w:val="00A45C16"/>
    <w:rsid w:val="00A45C36"/>
    <w:rsid w:val="00A45F19"/>
    <w:rsid w:val="00A51E05"/>
    <w:rsid w:val="00A53903"/>
    <w:rsid w:val="00A53951"/>
    <w:rsid w:val="00A544A8"/>
    <w:rsid w:val="00A55821"/>
    <w:rsid w:val="00A56730"/>
    <w:rsid w:val="00A61FAF"/>
    <w:rsid w:val="00A62268"/>
    <w:rsid w:val="00A64809"/>
    <w:rsid w:val="00A65607"/>
    <w:rsid w:val="00A76D0E"/>
    <w:rsid w:val="00A800CE"/>
    <w:rsid w:val="00A818FA"/>
    <w:rsid w:val="00A83AED"/>
    <w:rsid w:val="00A8450F"/>
    <w:rsid w:val="00A852D6"/>
    <w:rsid w:val="00A86E13"/>
    <w:rsid w:val="00A9004D"/>
    <w:rsid w:val="00A93579"/>
    <w:rsid w:val="00A9365E"/>
    <w:rsid w:val="00A9495A"/>
    <w:rsid w:val="00A96BF6"/>
    <w:rsid w:val="00A97169"/>
    <w:rsid w:val="00AA172C"/>
    <w:rsid w:val="00AA4C40"/>
    <w:rsid w:val="00AA606D"/>
    <w:rsid w:val="00AB1B32"/>
    <w:rsid w:val="00AB3D05"/>
    <w:rsid w:val="00AC3A9D"/>
    <w:rsid w:val="00AD59F1"/>
    <w:rsid w:val="00AD6473"/>
    <w:rsid w:val="00AD64E9"/>
    <w:rsid w:val="00AD7A99"/>
    <w:rsid w:val="00AE31B5"/>
    <w:rsid w:val="00AE6EDC"/>
    <w:rsid w:val="00AE7801"/>
    <w:rsid w:val="00AF05AC"/>
    <w:rsid w:val="00AF35F9"/>
    <w:rsid w:val="00AF3841"/>
    <w:rsid w:val="00AF39EB"/>
    <w:rsid w:val="00AF68B1"/>
    <w:rsid w:val="00B061C4"/>
    <w:rsid w:val="00B1118B"/>
    <w:rsid w:val="00B11B4F"/>
    <w:rsid w:val="00B12AF5"/>
    <w:rsid w:val="00B145C0"/>
    <w:rsid w:val="00B21BD8"/>
    <w:rsid w:val="00B262F6"/>
    <w:rsid w:val="00B278D7"/>
    <w:rsid w:val="00B30824"/>
    <w:rsid w:val="00B30F1E"/>
    <w:rsid w:val="00B312CA"/>
    <w:rsid w:val="00B3267D"/>
    <w:rsid w:val="00B346C4"/>
    <w:rsid w:val="00B40109"/>
    <w:rsid w:val="00B44140"/>
    <w:rsid w:val="00B46F6C"/>
    <w:rsid w:val="00B60D79"/>
    <w:rsid w:val="00B62AE5"/>
    <w:rsid w:val="00B65B3F"/>
    <w:rsid w:val="00B66A8D"/>
    <w:rsid w:val="00B71EA8"/>
    <w:rsid w:val="00B725A8"/>
    <w:rsid w:val="00B75189"/>
    <w:rsid w:val="00B75B74"/>
    <w:rsid w:val="00B7623F"/>
    <w:rsid w:val="00B90B8D"/>
    <w:rsid w:val="00B914FA"/>
    <w:rsid w:val="00B941CC"/>
    <w:rsid w:val="00B961F5"/>
    <w:rsid w:val="00B9741A"/>
    <w:rsid w:val="00BA11BE"/>
    <w:rsid w:val="00BA5550"/>
    <w:rsid w:val="00BA66F7"/>
    <w:rsid w:val="00BA72EB"/>
    <w:rsid w:val="00BB2C8C"/>
    <w:rsid w:val="00BC042F"/>
    <w:rsid w:val="00BC3913"/>
    <w:rsid w:val="00BC50DD"/>
    <w:rsid w:val="00BC5269"/>
    <w:rsid w:val="00BC5BB2"/>
    <w:rsid w:val="00BD1C42"/>
    <w:rsid w:val="00BD20BC"/>
    <w:rsid w:val="00BD4DF3"/>
    <w:rsid w:val="00BD4E9D"/>
    <w:rsid w:val="00BE4F5B"/>
    <w:rsid w:val="00BF0D47"/>
    <w:rsid w:val="00BF39EC"/>
    <w:rsid w:val="00C009E8"/>
    <w:rsid w:val="00C04061"/>
    <w:rsid w:val="00C042D7"/>
    <w:rsid w:val="00C112AB"/>
    <w:rsid w:val="00C130BC"/>
    <w:rsid w:val="00C21AA4"/>
    <w:rsid w:val="00C33D03"/>
    <w:rsid w:val="00C3479F"/>
    <w:rsid w:val="00C52CAF"/>
    <w:rsid w:val="00C53E7F"/>
    <w:rsid w:val="00C56969"/>
    <w:rsid w:val="00C5782A"/>
    <w:rsid w:val="00C6038B"/>
    <w:rsid w:val="00C64417"/>
    <w:rsid w:val="00C64991"/>
    <w:rsid w:val="00C6716E"/>
    <w:rsid w:val="00C7293B"/>
    <w:rsid w:val="00C76EC8"/>
    <w:rsid w:val="00C839B5"/>
    <w:rsid w:val="00C914B4"/>
    <w:rsid w:val="00C95454"/>
    <w:rsid w:val="00CA47E9"/>
    <w:rsid w:val="00CB406E"/>
    <w:rsid w:val="00CC2267"/>
    <w:rsid w:val="00CC43FB"/>
    <w:rsid w:val="00CC47F9"/>
    <w:rsid w:val="00CC71B7"/>
    <w:rsid w:val="00CD0144"/>
    <w:rsid w:val="00CE0F83"/>
    <w:rsid w:val="00CE31F5"/>
    <w:rsid w:val="00CE59CE"/>
    <w:rsid w:val="00CF2B49"/>
    <w:rsid w:val="00CF3D65"/>
    <w:rsid w:val="00CF48DD"/>
    <w:rsid w:val="00CF625F"/>
    <w:rsid w:val="00D03487"/>
    <w:rsid w:val="00D04DDE"/>
    <w:rsid w:val="00D10D37"/>
    <w:rsid w:val="00D17851"/>
    <w:rsid w:val="00D20745"/>
    <w:rsid w:val="00D2284A"/>
    <w:rsid w:val="00D22A72"/>
    <w:rsid w:val="00D2511D"/>
    <w:rsid w:val="00D30059"/>
    <w:rsid w:val="00D31245"/>
    <w:rsid w:val="00D34C56"/>
    <w:rsid w:val="00D3559A"/>
    <w:rsid w:val="00D4011A"/>
    <w:rsid w:val="00D44EC7"/>
    <w:rsid w:val="00D457D4"/>
    <w:rsid w:val="00D51576"/>
    <w:rsid w:val="00D52A5B"/>
    <w:rsid w:val="00D62B77"/>
    <w:rsid w:val="00D63E88"/>
    <w:rsid w:val="00D66605"/>
    <w:rsid w:val="00D76D4F"/>
    <w:rsid w:val="00D81DA7"/>
    <w:rsid w:val="00D87730"/>
    <w:rsid w:val="00D918CC"/>
    <w:rsid w:val="00D91B15"/>
    <w:rsid w:val="00DA02C2"/>
    <w:rsid w:val="00DA1543"/>
    <w:rsid w:val="00DA7FFE"/>
    <w:rsid w:val="00DB239F"/>
    <w:rsid w:val="00DB7D8D"/>
    <w:rsid w:val="00DC32AF"/>
    <w:rsid w:val="00DC3511"/>
    <w:rsid w:val="00DC3656"/>
    <w:rsid w:val="00DC5121"/>
    <w:rsid w:val="00DC5ADB"/>
    <w:rsid w:val="00DC5FEE"/>
    <w:rsid w:val="00DC6F42"/>
    <w:rsid w:val="00DC779F"/>
    <w:rsid w:val="00DD062A"/>
    <w:rsid w:val="00DD1A8D"/>
    <w:rsid w:val="00DD2EAE"/>
    <w:rsid w:val="00DD7BD3"/>
    <w:rsid w:val="00DE3FAC"/>
    <w:rsid w:val="00DF428F"/>
    <w:rsid w:val="00DF5C93"/>
    <w:rsid w:val="00DF7BBA"/>
    <w:rsid w:val="00E018DC"/>
    <w:rsid w:val="00E0315C"/>
    <w:rsid w:val="00E04C54"/>
    <w:rsid w:val="00E0621A"/>
    <w:rsid w:val="00E07ABC"/>
    <w:rsid w:val="00E07C5B"/>
    <w:rsid w:val="00E14212"/>
    <w:rsid w:val="00E149EE"/>
    <w:rsid w:val="00E22429"/>
    <w:rsid w:val="00E25663"/>
    <w:rsid w:val="00E35F9B"/>
    <w:rsid w:val="00E35FE2"/>
    <w:rsid w:val="00E372CB"/>
    <w:rsid w:val="00E4308E"/>
    <w:rsid w:val="00E47923"/>
    <w:rsid w:val="00E508CB"/>
    <w:rsid w:val="00E558BE"/>
    <w:rsid w:val="00E62214"/>
    <w:rsid w:val="00E651E9"/>
    <w:rsid w:val="00E71571"/>
    <w:rsid w:val="00E74363"/>
    <w:rsid w:val="00E746B5"/>
    <w:rsid w:val="00E7549C"/>
    <w:rsid w:val="00E8250C"/>
    <w:rsid w:val="00E84CE5"/>
    <w:rsid w:val="00E85238"/>
    <w:rsid w:val="00E85B08"/>
    <w:rsid w:val="00E85B54"/>
    <w:rsid w:val="00E86506"/>
    <w:rsid w:val="00E87AC1"/>
    <w:rsid w:val="00E926DD"/>
    <w:rsid w:val="00E9461A"/>
    <w:rsid w:val="00EA02D8"/>
    <w:rsid w:val="00EA10B2"/>
    <w:rsid w:val="00EA1C49"/>
    <w:rsid w:val="00EA5292"/>
    <w:rsid w:val="00EB12E0"/>
    <w:rsid w:val="00EB6720"/>
    <w:rsid w:val="00EB6D53"/>
    <w:rsid w:val="00EB77E9"/>
    <w:rsid w:val="00EC3E56"/>
    <w:rsid w:val="00EC4F6B"/>
    <w:rsid w:val="00EC7026"/>
    <w:rsid w:val="00EC71D7"/>
    <w:rsid w:val="00ED2F94"/>
    <w:rsid w:val="00ED3734"/>
    <w:rsid w:val="00ED518E"/>
    <w:rsid w:val="00ED538C"/>
    <w:rsid w:val="00ED654F"/>
    <w:rsid w:val="00ED6C68"/>
    <w:rsid w:val="00EF5554"/>
    <w:rsid w:val="00F0065A"/>
    <w:rsid w:val="00F0115E"/>
    <w:rsid w:val="00F04A2B"/>
    <w:rsid w:val="00F061D8"/>
    <w:rsid w:val="00F07489"/>
    <w:rsid w:val="00F07D14"/>
    <w:rsid w:val="00F11D90"/>
    <w:rsid w:val="00F23892"/>
    <w:rsid w:val="00F248AE"/>
    <w:rsid w:val="00F30B2D"/>
    <w:rsid w:val="00F332CC"/>
    <w:rsid w:val="00F403EE"/>
    <w:rsid w:val="00F41DF0"/>
    <w:rsid w:val="00F4571E"/>
    <w:rsid w:val="00F52541"/>
    <w:rsid w:val="00F53EE5"/>
    <w:rsid w:val="00F5493B"/>
    <w:rsid w:val="00F559C5"/>
    <w:rsid w:val="00F5638D"/>
    <w:rsid w:val="00F5646C"/>
    <w:rsid w:val="00F65C65"/>
    <w:rsid w:val="00F66389"/>
    <w:rsid w:val="00F66DA4"/>
    <w:rsid w:val="00F72C6C"/>
    <w:rsid w:val="00F7450D"/>
    <w:rsid w:val="00F74529"/>
    <w:rsid w:val="00F754EF"/>
    <w:rsid w:val="00F82676"/>
    <w:rsid w:val="00F83D62"/>
    <w:rsid w:val="00F85132"/>
    <w:rsid w:val="00F86638"/>
    <w:rsid w:val="00F91A23"/>
    <w:rsid w:val="00F929CA"/>
    <w:rsid w:val="00F930B7"/>
    <w:rsid w:val="00F93805"/>
    <w:rsid w:val="00F9543E"/>
    <w:rsid w:val="00F95C01"/>
    <w:rsid w:val="00F9692A"/>
    <w:rsid w:val="00FA3DA1"/>
    <w:rsid w:val="00FB5B40"/>
    <w:rsid w:val="00FC4B5F"/>
    <w:rsid w:val="00FC57EC"/>
    <w:rsid w:val="00FC6948"/>
    <w:rsid w:val="00FC6D3B"/>
    <w:rsid w:val="00FD2168"/>
    <w:rsid w:val="00FD6A67"/>
    <w:rsid w:val="00FE0082"/>
    <w:rsid w:val="00FE03EB"/>
    <w:rsid w:val="00FE3649"/>
    <w:rsid w:val="00FE5C7B"/>
    <w:rsid w:val="00FE7D3B"/>
    <w:rsid w:val="00FF23D6"/>
    <w:rsid w:val="00FF4871"/>
    <w:rsid w:val="00FF7B18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C2993"/>
  <w15:docId w15:val="{D81A6A91-EB63-4F87-B140-68D553A9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93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73C93"/>
    <w:pPr>
      <w:keepNext/>
      <w:outlineLvl w:val="0"/>
    </w:pPr>
    <w:rPr>
      <w:i/>
      <w:iCs/>
      <w:sz w:val="28"/>
      <w:szCs w:val="28"/>
    </w:rPr>
  </w:style>
  <w:style w:type="paragraph" w:styleId="Nagwek2">
    <w:name w:val="heading 2"/>
    <w:basedOn w:val="Nagwek"/>
    <w:link w:val="Nagwek2Znak"/>
    <w:uiPriority w:val="99"/>
    <w:qFormat/>
    <w:rsid w:val="00A31A3A"/>
    <w:pPr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073C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073C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15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15521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A15521"/>
    <w:rPr>
      <w:rFonts w:ascii="Calibri" w:hAnsi="Calibri" w:cs="Calibri"/>
      <w:b/>
      <w:bCs/>
    </w:rPr>
  </w:style>
  <w:style w:type="character" w:customStyle="1" w:styleId="Nagwek1Znak">
    <w:name w:val="Nagłówek 1 Znak"/>
    <w:link w:val="Nagwek1"/>
    <w:uiPriority w:val="99"/>
    <w:locked/>
    <w:rsid w:val="00073C93"/>
    <w:rPr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73C93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073C93"/>
    <w:rPr>
      <w:rFonts w:ascii="Calibri" w:hAnsi="Calibri" w:cs="Calibri"/>
      <w:b/>
      <w:bCs/>
    </w:rPr>
  </w:style>
  <w:style w:type="character" w:customStyle="1" w:styleId="TitleChar">
    <w:name w:val="Title Char"/>
    <w:uiPriority w:val="99"/>
    <w:locked/>
    <w:rsid w:val="00073C9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itleChar2">
    <w:name w:val="Title Char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BodyTextChar">
    <w:name w:val="Body Text Char"/>
    <w:link w:val="Tretekstu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BodyTextIndent2Char">
    <w:name w:val="Body Text Indent 2 Char"/>
    <w:uiPriority w:val="99"/>
    <w:semiHidden/>
    <w:locked/>
    <w:rsid w:val="00073C93"/>
    <w:rPr>
      <w:sz w:val="24"/>
      <w:szCs w:val="24"/>
    </w:rPr>
  </w:style>
  <w:style w:type="character" w:customStyle="1" w:styleId="BodyTextIndentChar">
    <w:name w:val="Body Text Indent Char"/>
    <w:link w:val="Wcicietrecitekstu"/>
    <w:uiPriority w:val="99"/>
    <w:locked/>
    <w:rsid w:val="00073C93"/>
    <w:rPr>
      <w:sz w:val="24"/>
      <w:szCs w:val="24"/>
    </w:rPr>
  </w:style>
  <w:style w:type="character" w:customStyle="1" w:styleId="st1">
    <w:name w:val="st1"/>
    <w:basedOn w:val="Domylnaczcionkaakapitu"/>
    <w:uiPriority w:val="99"/>
    <w:rsid w:val="00073C93"/>
  </w:style>
  <w:style w:type="character" w:customStyle="1" w:styleId="czeinternetowe">
    <w:name w:val="Łącze internetowe"/>
    <w:uiPriority w:val="99"/>
    <w:rsid w:val="00073C93"/>
    <w:rPr>
      <w:color w:val="0000FF"/>
      <w:u w:val="single"/>
    </w:rPr>
  </w:style>
  <w:style w:type="character" w:customStyle="1" w:styleId="ft">
    <w:name w:val="ft"/>
    <w:basedOn w:val="Domylnaczcionkaakapitu"/>
    <w:uiPriority w:val="99"/>
    <w:rsid w:val="00073C93"/>
  </w:style>
  <w:style w:type="character" w:customStyle="1" w:styleId="googqs-tidbitgoogqs-tidbit-0">
    <w:name w:val="goog_qs-tidbit goog_qs-tidbit-0"/>
    <w:basedOn w:val="Domylnaczcionkaakapitu"/>
    <w:uiPriority w:val="99"/>
    <w:rsid w:val="00073C93"/>
  </w:style>
  <w:style w:type="character" w:customStyle="1" w:styleId="ZnakZnak2">
    <w:name w:val="Znak Znak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FooterChar1">
    <w:name w:val="Footer Char1"/>
    <w:uiPriority w:val="99"/>
    <w:semiHidden/>
    <w:locked/>
    <w:rsid w:val="00073C9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73C93"/>
  </w:style>
  <w:style w:type="character" w:customStyle="1" w:styleId="ZnakZnak1">
    <w:name w:val="Znak Znak1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HeaderChar">
    <w:name w:val="Header Char"/>
    <w:link w:val="Gwka"/>
    <w:uiPriority w:val="99"/>
    <w:locked/>
    <w:rsid w:val="00073C93"/>
    <w:rPr>
      <w:sz w:val="24"/>
      <w:szCs w:val="24"/>
    </w:rPr>
  </w:style>
  <w:style w:type="character" w:customStyle="1" w:styleId="ZnakZnak11">
    <w:name w:val="Znak Znak11"/>
    <w:uiPriority w:val="99"/>
    <w:rsid w:val="00073C93"/>
    <w:rPr>
      <w:b/>
      <w:bCs/>
      <w:sz w:val="24"/>
      <w:szCs w:val="24"/>
      <w:lang w:val="pl-PL" w:eastAsia="pl-PL"/>
    </w:rPr>
  </w:style>
  <w:style w:type="character" w:customStyle="1" w:styleId="ListLabel1">
    <w:name w:val="ListLabel 1"/>
    <w:uiPriority w:val="99"/>
    <w:rsid w:val="00073C93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073C93"/>
  </w:style>
  <w:style w:type="character" w:customStyle="1" w:styleId="ListLabel3">
    <w:name w:val="ListLabel 3"/>
    <w:uiPriority w:val="99"/>
    <w:rsid w:val="00073C93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073C93"/>
    <w:rPr>
      <w:b/>
      <w:bCs/>
      <w:sz w:val="22"/>
      <w:szCs w:val="22"/>
    </w:rPr>
  </w:style>
  <w:style w:type="character" w:customStyle="1" w:styleId="ListLabel5">
    <w:name w:val="ListLabel 5"/>
    <w:uiPriority w:val="99"/>
    <w:rsid w:val="00073C93"/>
    <w:rPr>
      <w:b/>
      <w:bCs/>
      <w:sz w:val="22"/>
      <w:szCs w:val="22"/>
    </w:rPr>
  </w:style>
  <w:style w:type="character" w:customStyle="1" w:styleId="ListLabel6">
    <w:name w:val="ListLabel 6"/>
    <w:uiPriority w:val="99"/>
    <w:rsid w:val="00073C93"/>
    <w:rPr>
      <w:b/>
      <w:bCs/>
    </w:rPr>
  </w:style>
  <w:style w:type="character" w:customStyle="1" w:styleId="ListLabel7">
    <w:name w:val="ListLabel 7"/>
    <w:uiPriority w:val="99"/>
    <w:rsid w:val="00A31A3A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A31A3A"/>
  </w:style>
  <w:style w:type="character" w:customStyle="1" w:styleId="ListLabel9">
    <w:name w:val="ListLabel 9"/>
    <w:uiPriority w:val="99"/>
    <w:rsid w:val="00A31A3A"/>
    <w:rPr>
      <w:rFonts w:ascii="Verdana" w:hAnsi="Verdana" w:cs="Verdana"/>
      <w:b/>
      <w:bCs/>
      <w:sz w:val="22"/>
      <w:szCs w:val="22"/>
    </w:rPr>
  </w:style>
  <w:style w:type="character" w:customStyle="1" w:styleId="ListLabel10">
    <w:name w:val="ListLabel 10"/>
    <w:uiPriority w:val="99"/>
    <w:rsid w:val="00A31A3A"/>
  </w:style>
  <w:style w:type="character" w:customStyle="1" w:styleId="ListLabel11">
    <w:name w:val="ListLabel 11"/>
    <w:uiPriority w:val="99"/>
    <w:rsid w:val="00A31A3A"/>
    <w:rPr>
      <w:rFonts w:ascii="Symbol" w:hAnsi="Symbol" w:cs="Symbol"/>
      <w:sz w:val="22"/>
      <w:szCs w:val="22"/>
    </w:rPr>
  </w:style>
  <w:style w:type="character" w:customStyle="1" w:styleId="ListLabel12">
    <w:name w:val="ListLabel 12"/>
    <w:uiPriority w:val="99"/>
    <w:rsid w:val="00A31A3A"/>
  </w:style>
  <w:style w:type="character" w:customStyle="1" w:styleId="ListLabel13">
    <w:name w:val="ListLabel 13"/>
    <w:uiPriority w:val="99"/>
    <w:rsid w:val="00A31A3A"/>
    <w:rPr>
      <w:b/>
      <w:bCs/>
      <w:sz w:val="22"/>
      <w:szCs w:val="22"/>
    </w:rPr>
  </w:style>
  <w:style w:type="character" w:customStyle="1" w:styleId="ListLabel14">
    <w:name w:val="ListLabel 14"/>
    <w:uiPriority w:val="99"/>
    <w:rsid w:val="00A31A3A"/>
    <w:rPr>
      <w:b/>
      <w:bCs/>
      <w:sz w:val="22"/>
      <w:szCs w:val="22"/>
    </w:rPr>
  </w:style>
  <w:style w:type="character" w:customStyle="1" w:styleId="ListLabel15">
    <w:name w:val="ListLabel 15"/>
    <w:uiPriority w:val="99"/>
    <w:rsid w:val="00A31A3A"/>
    <w:rPr>
      <w:sz w:val="22"/>
      <w:szCs w:val="22"/>
    </w:rPr>
  </w:style>
  <w:style w:type="character" w:customStyle="1" w:styleId="ListLabel16">
    <w:name w:val="ListLabel 16"/>
    <w:uiPriority w:val="99"/>
    <w:rsid w:val="00A31A3A"/>
    <w:rPr>
      <w:b/>
      <w:bCs/>
      <w:sz w:val="22"/>
      <w:szCs w:val="22"/>
    </w:rPr>
  </w:style>
  <w:style w:type="paragraph" w:styleId="Nagwek">
    <w:name w:val="header"/>
    <w:basedOn w:val="Normalny"/>
    <w:next w:val="Tretekstu"/>
    <w:link w:val="NagwekZnak"/>
    <w:rsid w:val="00A31A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locked/>
    <w:rsid w:val="00A15521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073C93"/>
    <w:pPr>
      <w:spacing w:line="360" w:lineRule="auto"/>
      <w:jc w:val="both"/>
    </w:pPr>
  </w:style>
  <w:style w:type="paragraph" w:styleId="Lista">
    <w:name w:val="List"/>
    <w:basedOn w:val="Tretekstu"/>
    <w:uiPriority w:val="99"/>
    <w:rsid w:val="00073C93"/>
  </w:style>
  <w:style w:type="paragraph" w:styleId="Podpis">
    <w:name w:val="Signature"/>
    <w:basedOn w:val="Normalny"/>
    <w:link w:val="PodpisZnak"/>
    <w:uiPriority w:val="99"/>
    <w:rsid w:val="00A31A3A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locked/>
    <w:rsid w:val="00A15521"/>
    <w:rPr>
      <w:sz w:val="24"/>
      <w:szCs w:val="24"/>
    </w:rPr>
  </w:style>
  <w:style w:type="paragraph" w:customStyle="1" w:styleId="Indeks">
    <w:name w:val="Indeks"/>
    <w:basedOn w:val="Normalny"/>
    <w:uiPriority w:val="99"/>
    <w:rsid w:val="00073C93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073C93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uiPriority w:val="99"/>
    <w:rsid w:val="00073C93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073C93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A15521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073C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A15521"/>
    <w:rPr>
      <w:sz w:val="24"/>
      <w:szCs w:val="24"/>
    </w:rPr>
  </w:style>
  <w:style w:type="paragraph" w:customStyle="1" w:styleId="Wcicietrecitekstu">
    <w:name w:val="Wcięcie treści tekstu"/>
    <w:basedOn w:val="Normalny"/>
    <w:link w:val="BodyTextIndentChar"/>
    <w:uiPriority w:val="99"/>
    <w:rsid w:val="00073C93"/>
    <w:pPr>
      <w:spacing w:after="120"/>
      <w:ind w:left="283"/>
    </w:pPr>
  </w:style>
  <w:style w:type="paragraph" w:customStyle="1" w:styleId="Default">
    <w:name w:val="Default"/>
    <w:uiPriority w:val="99"/>
    <w:rsid w:val="00073C93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073C93"/>
    <w:pPr>
      <w:ind w:left="720"/>
      <w:jc w:val="center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0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5521"/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073C93"/>
  </w:style>
  <w:style w:type="paragraph" w:customStyle="1" w:styleId="Cytaty">
    <w:name w:val="Cytaty"/>
    <w:basedOn w:val="Normalny"/>
    <w:uiPriority w:val="99"/>
    <w:rsid w:val="00A31A3A"/>
  </w:style>
  <w:style w:type="paragraph" w:styleId="Podtytu">
    <w:name w:val="Subtitle"/>
    <w:basedOn w:val="Nagwek"/>
    <w:link w:val="PodtytuZnak"/>
    <w:uiPriority w:val="99"/>
    <w:qFormat/>
    <w:rsid w:val="00A31A3A"/>
  </w:style>
  <w:style w:type="character" w:customStyle="1" w:styleId="PodtytuZnak">
    <w:name w:val="Podtytuł Znak"/>
    <w:link w:val="Podtytu"/>
    <w:uiPriority w:val="99"/>
    <w:locked/>
    <w:rsid w:val="00A15521"/>
    <w:rPr>
      <w:rFonts w:ascii="Cambria" w:hAnsi="Cambria" w:cs="Cambria"/>
      <w:sz w:val="24"/>
      <w:szCs w:val="24"/>
    </w:rPr>
  </w:style>
  <w:style w:type="character" w:customStyle="1" w:styleId="WW8Num16z0">
    <w:name w:val="WW8Num16z0"/>
    <w:uiPriority w:val="99"/>
    <w:rsid w:val="00887937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07C5B"/>
    <w:pPr>
      <w:jc w:val="center"/>
    </w:pPr>
    <w:rPr>
      <w:b/>
      <w:bCs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E07C5B"/>
    <w:rPr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C3479F"/>
    <w:pPr>
      <w:suppressAutoHyphens w:val="0"/>
      <w:ind w:left="720"/>
      <w:jc w:val="center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1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75F6"/>
    <w:rPr>
      <w:sz w:val="20"/>
      <w:szCs w:val="20"/>
    </w:rPr>
  </w:style>
  <w:style w:type="character" w:styleId="Odwoanieprzypisukocowego">
    <w:name w:val="endnote reference"/>
    <w:uiPriority w:val="99"/>
    <w:semiHidden/>
    <w:rsid w:val="00B96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7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7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7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29"/>
  </w:style>
  <w:style w:type="character" w:styleId="Odwoanieprzypisudolnego">
    <w:name w:val="footnote reference"/>
    <w:basedOn w:val="Domylnaczcionkaakapitu"/>
    <w:uiPriority w:val="99"/>
    <w:semiHidden/>
    <w:unhideWhenUsed/>
    <w:rsid w:val="00684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025B-5EA2-40C8-92CF-DA8E962B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24</Pages>
  <Words>10897</Words>
  <Characters>65388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UMKK</Company>
  <LinksUpToDate>false</LinksUpToDate>
  <CharactersWithSpaces>76133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PMS</dc:creator>
  <cp:keywords/>
  <dc:description/>
  <cp:lastModifiedBy>UMKK UMKK</cp:lastModifiedBy>
  <cp:revision>243</cp:revision>
  <cp:lastPrinted>2023-03-02T06:51:00Z</cp:lastPrinted>
  <dcterms:created xsi:type="dcterms:W3CDTF">2020-07-22T07:21:00Z</dcterms:created>
  <dcterms:modified xsi:type="dcterms:W3CDTF">2024-02-06T12:21:00Z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