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04" w:rsidRPr="00D34F79" w:rsidRDefault="00207B04" w:rsidP="002F45D8">
      <w:pPr>
        <w:spacing w:after="0" w:line="240" w:lineRule="auto"/>
        <w:ind w:left="-284"/>
        <w:rPr>
          <w:rFonts w:cstheme="minorHAnsi"/>
        </w:rPr>
      </w:pPr>
      <w:r>
        <w:tab/>
      </w:r>
      <w:r w:rsidRPr="000B2CF2">
        <w:rPr>
          <w:rFonts w:ascii="Arial" w:hAnsi="Arial" w:cs="Arial"/>
        </w:rPr>
        <w:tab/>
      </w:r>
      <w:r w:rsidRPr="000B2CF2">
        <w:rPr>
          <w:rFonts w:ascii="Arial" w:hAnsi="Arial" w:cs="Arial"/>
        </w:rPr>
        <w:tab/>
      </w:r>
      <w:r w:rsidRPr="000B2CF2">
        <w:rPr>
          <w:rFonts w:ascii="Arial" w:hAnsi="Arial" w:cs="Arial"/>
        </w:rPr>
        <w:tab/>
      </w:r>
      <w:r w:rsidR="00BF74C0" w:rsidRPr="000B2CF2">
        <w:rPr>
          <w:rFonts w:ascii="Arial" w:hAnsi="Arial" w:cs="Arial"/>
        </w:rPr>
        <w:tab/>
      </w:r>
      <w:r w:rsidR="00BF74C0" w:rsidRPr="000B2CF2">
        <w:rPr>
          <w:rFonts w:ascii="Arial" w:hAnsi="Arial" w:cs="Arial"/>
        </w:rPr>
        <w:tab/>
      </w:r>
      <w:r w:rsidR="00BF74C0" w:rsidRPr="000B2CF2">
        <w:rPr>
          <w:rFonts w:ascii="Arial" w:hAnsi="Arial" w:cs="Arial"/>
        </w:rPr>
        <w:tab/>
      </w:r>
      <w:r w:rsidR="00BF74C0" w:rsidRPr="00D34F79">
        <w:rPr>
          <w:rFonts w:cstheme="minorHAnsi"/>
        </w:rPr>
        <w:tab/>
      </w:r>
      <w:r w:rsidR="00382CD1" w:rsidRPr="00D34F79">
        <w:rPr>
          <w:rFonts w:cstheme="minorHAnsi"/>
        </w:rPr>
        <w:t xml:space="preserve">Kędzierzyn-Koźle, dnia </w:t>
      </w:r>
      <w:r w:rsidR="007568C5">
        <w:rPr>
          <w:rFonts w:cstheme="minorHAnsi"/>
        </w:rPr>
        <w:t>11</w:t>
      </w:r>
      <w:r w:rsidR="000B2CF2" w:rsidRPr="00D34F79">
        <w:rPr>
          <w:rFonts w:cstheme="minorHAnsi"/>
        </w:rPr>
        <w:t xml:space="preserve"> </w:t>
      </w:r>
      <w:r w:rsidR="007568C5">
        <w:rPr>
          <w:rFonts w:cstheme="minorHAnsi"/>
        </w:rPr>
        <w:t>września</w:t>
      </w:r>
      <w:r w:rsidR="000B2CF2" w:rsidRPr="00D34F79">
        <w:rPr>
          <w:rFonts w:cstheme="minorHAnsi"/>
        </w:rPr>
        <w:t xml:space="preserve"> </w:t>
      </w:r>
      <w:r w:rsidRPr="00D34F79">
        <w:rPr>
          <w:rFonts w:cstheme="minorHAnsi"/>
        </w:rPr>
        <w:t>20</w:t>
      </w:r>
      <w:r w:rsidR="000B2CF2" w:rsidRPr="00D34F79">
        <w:rPr>
          <w:rFonts w:cstheme="minorHAnsi"/>
        </w:rPr>
        <w:t>24</w:t>
      </w:r>
      <w:r w:rsidRPr="00D34F79">
        <w:rPr>
          <w:rFonts w:cstheme="minorHAnsi"/>
        </w:rPr>
        <w:t xml:space="preserve"> r.</w:t>
      </w:r>
    </w:p>
    <w:p w:rsidR="00C453A2" w:rsidRPr="00D34F79" w:rsidRDefault="00C453A2" w:rsidP="00207B04">
      <w:pPr>
        <w:rPr>
          <w:rFonts w:cstheme="minorHAnsi"/>
        </w:rPr>
      </w:pPr>
    </w:p>
    <w:p w:rsidR="00143306" w:rsidRPr="00D34F79" w:rsidRDefault="00143306" w:rsidP="00207B04">
      <w:pPr>
        <w:rPr>
          <w:rFonts w:cstheme="minorHAnsi"/>
        </w:rPr>
      </w:pPr>
    </w:p>
    <w:p w:rsidR="00DE38B2" w:rsidRPr="00D34F79" w:rsidRDefault="00DE38B2" w:rsidP="00DE38B2">
      <w:pPr>
        <w:spacing w:after="0" w:line="240" w:lineRule="auto"/>
        <w:jc w:val="center"/>
        <w:rPr>
          <w:rFonts w:cstheme="minorHAnsi"/>
          <w:b/>
        </w:rPr>
      </w:pPr>
      <w:r w:rsidRPr="00D34F79">
        <w:rPr>
          <w:rFonts w:cstheme="minorHAnsi"/>
          <w:b/>
        </w:rPr>
        <w:t>Zapytanie ofertowe</w:t>
      </w:r>
    </w:p>
    <w:p w:rsidR="00DE38B2" w:rsidRPr="00D34F79" w:rsidRDefault="00695C6E" w:rsidP="00DE38B2">
      <w:pPr>
        <w:spacing w:after="0" w:line="240" w:lineRule="auto"/>
        <w:jc w:val="center"/>
        <w:rPr>
          <w:rFonts w:cstheme="minorHAnsi"/>
          <w:b/>
        </w:rPr>
      </w:pPr>
      <w:r w:rsidRPr="00D34F79">
        <w:rPr>
          <w:rFonts w:cstheme="minorHAnsi"/>
        </w:rPr>
        <w:t>ZD.271.</w:t>
      </w:r>
      <w:r w:rsidR="00536656">
        <w:rPr>
          <w:rFonts w:cstheme="minorHAnsi"/>
        </w:rPr>
        <w:t>5</w:t>
      </w:r>
      <w:r w:rsidR="00842192" w:rsidRPr="00D34F79">
        <w:rPr>
          <w:rFonts w:cstheme="minorHAnsi"/>
        </w:rPr>
        <w:t>.20</w:t>
      </w:r>
      <w:r w:rsidR="000B2CF2" w:rsidRPr="00D34F79">
        <w:rPr>
          <w:rFonts w:cstheme="minorHAnsi"/>
        </w:rPr>
        <w:t>24</w:t>
      </w:r>
      <w:r w:rsidR="00DE38B2" w:rsidRPr="00D34F79">
        <w:rPr>
          <w:rFonts w:cstheme="minorHAnsi"/>
        </w:rPr>
        <w:t>.</w:t>
      </w:r>
      <w:r w:rsidR="00521792">
        <w:rPr>
          <w:rFonts w:cstheme="minorHAnsi"/>
        </w:rPr>
        <w:t>M</w:t>
      </w:r>
      <w:r w:rsidR="000B2CF2" w:rsidRPr="00D34F79">
        <w:rPr>
          <w:rFonts w:cstheme="minorHAnsi"/>
        </w:rPr>
        <w:t>M</w:t>
      </w:r>
    </w:p>
    <w:p w:rsidR="00207B04" w:rsidRPr="00D34F79" w:rsidRDefault="00207B04" w:rsidP="00207B04">
      <w:pPr>
        <w:jc w:val="center"/>
        <w:rPr>
          <w:rFonts w:cstheme="minorHAnsi"/>
          <w:b/>
        </w:rPr>
      </w:pPr>
    </w:p>
    <w:p w:rsidR="00143306" w:rsidRPr="00D34F79" w:rsidRDefault="00143306" w:rsidP="002F45D8">
      <w:pPr>
        <w:rPr>
          <w:rFonts w:cstheme="minorHAnsi"/>
          <w:b/>
        </w:rPr>
      </w:pPr>
    </w:p>
    <w:p w:rsidR="00737CCD" w:rsidRPr="00D34F79" w:rsidRDefault="0077452E" w:rsidP="0077452E">
      <w:pPr>
        <w:pStyle w:val="Akapitzlist"/>
        <w:numPr>
          <w:ilvl w:val="0"/>
          <w:numId w:val="2"/>
        </w:numPr>
        <w:tabs>
          <w:tab w:val="left" w:pos="284"/>
        </w:tabs>
        <w:ind w:left="0" w:hanging="284"/>
        <w:jc w:val="both"/>
        <w:rPr>
          <w:rFonts w:cstheme="minorHAnsi"/>
          <w:b/>
        </w:rPr>
      </w:pPr>
      <w:r w:rsidRPr="00D34F79">
        <w:rPr>
          <w:rFonts w:cstheme="minorHAnsi"/>
          <w:b/>
        </w:rPr>
        <w:tab/>
      </w:r>
      <w:r w:rsidR="00B747B2" w:rsidRPr="00D34F79">
        <w:rPr>
          <w:rFonts w:cstheme="minorHAnsi"/>
          <w:b/>
        </w:rPr>
        <w:t>INFORMACJE O ZAMAWIAJĄCYM</w:t>
      </w:r>
    </w:p>
    <w:p w:rsidR="00A5523F" w:rsidRPr="00D34F79" w:rsidRDefault="00A5523F" w:rsidP="00A5523F">
      <w:pPr>
        <w:pStyle w:val="Akapitzlist"/>
        <w:spacing w:after="0" w:line="240" w:lineRule="auto"/>
        <w:rPr>
          <w:rFonts w:cstheme="minorHAnsi"/>
        </w:rPr>
      </w:pPr>
      <w:r w:rsidRPr="00D34F79">
        <w:rPr>
          <w:rFonts w:cstheme="minorHAnsi"/>
        </w:rPr>
        <w:t>NABYWCA:   Gmina Kędzierzyn-Koźle</w:t>
      </w:r>
    </w:p>
    <w:p w:rsidR="00A5523F" w:rsidRPr="00D34F79" w:rsidRDefault="00A5523F" w:rsidP="00A5523F">
      <w:pPr>
        <w:pStyle w:val="Akapitzlist"/>
        <w:spacing w:after="0" w:line="240" w:lineRule="auto"/>
        <w:rPr>
          <w:rFonts w:cstheme="minorHAnsi"/>
        </w:rPr>
      </w:pPr>
      <w:r w:rsidRPr="00D34F79">
        <w:rPr>
          <w:rFonts w:cstheme="minorHAnsi"/>
        </w:rPr>
        <w:t xml:space="preserve">                      NIP: 749-20-55-601</w:t>
      </w:r>
    </w:p>
    <w:p w:rsidR="00A5523F" w:rsidRPr="00D34F79" w:rsidRDefault="00A5523F" w:rsidP="00A5523F">
      <w:pPr>
        <w:pStyle w:val="Akapitzlist"/>
        <w:spacing w:after="0" w:line="240" w:lineRule="auto"/>
        <w:rPr>
          <w:rFonts w:cstheme="minorHAnsi"/>
        </w:rPr>
      </w:pPr>
      <w:r w:rsidRPr="00D34F79">
        <w:rPr>
          <w:rFonts w:cstheme="minorHAnsi"/>
        </w:rPr>
        <w:t>PŁATNIK:       Urząd Miasta Kędzierzyn-Koźle - Wydział Zarządzania Drogami</w:t>
      </w:r>
    </w:p>
    <w:p w:rsidR="00A5523F" w:rsidRPr="00D34F79" w:rsidRDefault="00A5523F" w:rsidP="00A5523F">
      <w:pPr>
        <w:pStyle w:val="Akapitzlist"/>
        <w:spacing w:after="0" w:line="240" w:lineRule="auto"/>
        <w:rPr>
          <w:rFonts w:cstheme="minorHAnsi"/>
        </w:rPr>
      </w:pPr>
      <w:r w:rsidRPr="00D34F79">
        <w:rPr>
          <w:rFonts w:cstheme="minorHAnsi"/>
        </w:rPr>
        <w:t xml:space="preserve">                       Ul. Piramowicza 32</w:t>
      </w:r>
    </w:p>
    <w:p w:rsidR="00A5523F" w:rsidRPr="00D34F79" w:rsidRDefault="00A5523F" w:rsidP="00A5523F">
      <w:pPr>
        <w:pStyle w:val="Akapitzlist"/>
        <w:spacing w:after="0" w:line="240" w:lineRule="auto"/>
        <w:rPr>
          <w:rFonts w:cstheme="minorHAnsi"/>
        </w:rPr>
      </w:pPr>
      <w:r w:rsidRPr="00D34F79">
        <w:rPr>
          <w:rFonts w:cstheme="minorHAnsi"/>
        </w:rPr>
        <w:t xml:space="preserve">                       47-200 Kędzierzyn-Koźle</w:t>
      </w:r>
    </w:p>
    <w:p w:rsidR="00A5523F" w:rsidRPr="00D34F79" w:rsidRDefault="00A5523F" w:rsidP="00A5523F">
      <w:pPr>
        <w:pStyle w:val="Akapitzlist"/>
        <w:spacing w:after="0" w:line="240" w:lineRule="auto"/>
        <w:rPr>
          <w:rFonts w:cstheme="minorHAnsi"/>
        </w:rPr>
      </w:pPr>
      <w:r w:rsidRPr="00D34F79">
        <w:rPr>
          <w:rFonts w:cstheme="minorHAnsi"/>
        </w:rPr>
        <w:t xml:space="preserve">                       NIP: 749-00-15-170</w:t>
      </w:r>
    </w:p>
    <w:p w:rsidR="00737CCD" w:rsidRPr="00D34F79" w:rsidRDefault="00737CCD" w:rsidP="00737CCD">
      <w:pPr>
        <w:pStyle w:val="Akapitzlist"/>
        <w:spacing w:after="0" w:line="240" w:lineRule="auto"/>
        <w:ind w:left="-284"/>
        <w:rPr>
          <w:rFonts w:cstheme="minorHAnsi"/>
        </w:rPr>
      </w:pPr>
      <w:r w:rsidRPr="00D34F79">
        <w:rPr>
          <w:rFonts w:cstheme="minorHAnsi"/>
        </w:rPr>
        <w:t xml:space="preserve">       </w:t>
      </w:r>
    </w:p>
    <w:p w:rsidR="00737CCD" w:rsidRPr="00D34F79" w:rsidRDefault="00B747B2" w:rsidP="0019667A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hanging="1004"/>
        <w:rPr>
          <w:rFonts w:cstheme="minorHAnsi"/>
          <w:b/>
        </w:rPr>
      </w:pPr>
      <w:r w:rsidRPr="00D34F79">
        <w:rPr>
          <w:rFonts w:cstheme="minorHAnsi"/>
          <w:b/>
        </w:rPr>
        <w:t>OPIS PRZEDMIOTU ZAMÓWIENIA</w:t>
      </w:r>
    </w:p>
    <w:p w:rsidR="00536656" w:rsidRDefault="00F03014" w:rsidP="00536656">
      <w:pPr>
        <w:tabs>
          <w:tab w:val="left" w:pos="284"/>
        </w:tabs>
        <w:spacing w:after="0" w:line="240" w:lineRule="auto"/>
        <w:ind w:hanging="284"/>
        <w:jc w:val="both"/>
        <w:rPr>
          <w:rFonts w:cstheme="minorHAnsi"/>
        </w:rPr>
      </w:pPr>
      <w:r w:rsidRPr="00D34F79">
        <w:rPr>
          <w:rFonts w:cstheme="minorHAnsi"/>
        </w:rPr>
        <w:t>2</w:t>
      </w:r>
      <w:r w:rsidR="00B57557" w:rsidRPr="00D34F79">
        <w:rPr>
          <w:rFonts w:cstheme="minorHAnsi"/>
        </w:rPr>
        <w:t xml:space="preserve">.1. </w:t>
      </w:r>
      <w:r w:rsidR="00B57557" w:rsidRPr="00D34F79">
        <w:rPr>
          <w:rFonts w:cstheme="minorHAnsi"/>
        </w:rPr>
        <w:tab/>
      </w:r>
      <w:r w:rsidR="00737CCD" w:rsidRPr="00D34F79">
        <w:rPr>
          <w:rFonts w:cstheme="minorHAnsi"/>
        </w:rPr>
        <w:t>Przedmiotem zamówienia</w:t>
      </w:r>
      <w:r w:rsidR="00DD3DA4" w:rsidRPr="00D34F79">
        <w:rPr>
          <w:rFonts w:cstheme="minorHAnsi"/>
        </w:rPr>
        <w:t xml:space="preserve"> </w:t>
      </w:r>
      <w:r w:rsidRPr="00D34F79">
        <w:rPr>
          <w:rFonts w:cstheme="minorHAnsi"/>
        </w:rPr>
        <w:t>jest</w:t>
      </w:r>
      <w:r w:rsidR="00DD3DA4" w:rsidRPr="00D34F79">
        <w:rPr>
          <w:rFonts w:cstheme="minorHAnsi"/>
        </w:rPr>
        <w:t>:</w:t>
      </w:r>
    </w:p>
    <w:p w:rsidR="00536656" w:rsidRDefault="00536656" w:rsidP="00536656">
      <w:pPr>
        <w:tabs>
          <w:tab w:val="left" w:pos="284"/>
        </w:tabs>
        <w:spacing w:after="0" w:line="240" w:lineRule="auto"/>
        <w:ind w:hanging="284"/>
        <w:jc w:val="both"/>
        <w:rPr>
          <w:rFonts w:cstheme="minorHAnsi"/>
        </w:rPr>
      </w:pPr>
    </w:p>
    <w:p w:rsidR="00536656" w:rsidRPr="00536656" w:rsidRDefault="00536656" w:rsidP="00536656">
      <w:pPr>
        <w:tabs>
          <w:tab w:val="left" w:pos="284"/>
        </w:tabs>
        <w:spacing w:after="0" w:line="240" w:lineRule="auto"/>
        <w:ind w:hanging="284"/>
        <w:jc w:val="both"/>
        <w:rPr>
          <w:rFonts w:cstheme="minorHAnsi"/>
        </w:rPr>
      </w:pPr>
      <w:r w:rsidRPr="004939A7">
        <w:rPr>
          <w:rFonts w:ascii="Times New Roman" w:hAnsi="Times New Roman"/>
          <w:sz w:val="18"/>
          <w:szCs w:val="18"/>
        </w:rPr>
        <w:t xml:space="preserve">Wykonanie  oznakowania  poziomego  ulic  miasta  </w:t>
      </w:r>
      <w:r>
        <w:rPr>
          <w:rFonts w:ascii="Times New Roman" w:hAnsi="Times New Roman"/>
          <w:sz w:val="18"/>
          <w:szCs w:val="18"/>
        </w:rPr>
        <w:t>Kędzierzyn-Koźle</w:t>
      </w:r>
      <w:r w:rsidRPr="004939A7">
        <w:rPr>
          <w:rFonts w:ascii="Times New Roman" w:hAnsi="Times New Roman"/>
          <w:sz w:val="18"/>
          <w:szCs w:val="18"/>
        </w:rPr>
        <w:t xml:space="preserve">  z  użyciem</w:t>
      </w:r>
    </w:p>
    <w:p w:rsidR="00536656" w:rsidRDefault="00536656" w:rsidP="00536656">
      <w:p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4939A7">
        <w:rPr>
          <w:rFonts w:ascii="Times New Roman" w:hAnsi="Times New Roman"/>
          <w:sz w:val="18"/>
          <w:szCs w:val="18"/>
        </w:rPr>
        <w:t xml:space="preserve">sprzętu  i materiałów wykonawcy o łącznym zakresie: </w:t>
      </w:r>
    </w:p>
    <w:p w:rsidR="00536656" w:rsidRPr="004939A7" w:rsidRDefault="00536656" w:rsidP="00536656">
      <w:pPr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</w:p>
    <w:p w:rsidR="00536656" w:rsidRPr="00657BA8" w:rsidRDefault="00536656" w:rsidP="0053665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657BA8">
        <w:rPr>
          <w:rFonts w:ascii="Times New Roman" w:eastAsia="Times New Roman" w:hAnsi="Times New Roman"/>
          <w:sz w:val="18"/>
          <w:szCs w:val="18"/>
        </w:rPr>
        <w:t>oznakowanie poziome jezdni materiałami cienkowarstwowymi</w:t>
      </w:r>
    </w:p>
    <w:p w:rsidR="00536656" w:rsidRPr="00657BA8" w:rsidRDefault="00536656" w:rsidP="00536656">
      <w:pPr>
        <w:shd w:val="clear" w:color="auto" w:fill="FFFFFF"/>
        <w:ind w:left="720"/>
        <w:rPr>
          <w:rFonts w:ascii="Times New Roman" w:eastAsia="Times New Roman" w:hAnsi="Times New Roman"/>
          <w:sz w:val="18"/>
          <w:szCs w:val="18"/>
        </w:rPr>
      </w:pPr>
      <w:r w:rsidRPr="00657BA8">
        <w:rPr>
          <w:rFonts w:ascii="Times New Roman" w:eastAsia="Times New Roman" w:hAnsi="Times New Roman"/>
          <w:sz w:val="18"/>
          <w:szCs w:val="18"/>
        </w:rPr>
        <w:t>(farbami) - linie na skrzyżowaniach i przejściach</w:t>
      </w:r>
      <w:r>
        <w:rPr>
          <w:rFonts w:ascii="Times New Roman" w:eastAsia="Times New Roman" w:hAnsi="Times New Roman"/>
          <w:sz w:val="18"/>
          <w:szCs w:val="18"/>
        </w:rPr>
        <w:t xml:space="preserve"> </w:t>
      </w:r>
      <w:r w:rsidRPr="00657BA8">
        <w:rPr>
          <w:rFonts w:ascii="Times New Roman" w:eastAsia="Times New Roman" w:hAnsi="Times New Roman"/>
          <w:sz w:val="18"/>
          <w:szCs w:val="18"/>
        </w:rPr>
        <w:t>malowanie mechaniczne</w:t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 w:rsidRPr="00657BA8">
        <w:rPr>
          <w:rFonts w:ascii="Times New Roman" w:eastAsia="Times New Roman" w:hAnsi="Times New Roman"/>
          <w:sz w:val="18"/>
          <w:szCs w:val="18"/>
        </w:rPr>
        <w:t>..............................  700 m</w:t>
      </w:r>
      <w:r w:rsidRPr="00657BA8">
        <w:rPr>
          <w:rFonts w:ascii="Times New Roman" w:eastAsia="Times New Roman" w:hAnsi="Times New Roman"/>
          <w:sz w:val="18"/>
          <w:szCs w:val="18"/>
          <w:vertAlign w:val="superscript"/>
        </w:rPr>
        <w:t>2</w:t>
      </w:r>
    </w:p>
    <w:p w:rsidR="00536656" w:rsidRPr="00657BA8" w:rsidRDefault="00536656" w:rsidP="0053665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657BA8">
        <w:rPr>
          <w:rFonts w:ascii="Times New Roman" w:eastAsia="Times New Roman" w:hAnsi="Times New Roman"/>
          <w:sz w:val="18"/>
          <w:szCs w:val="18"/>
        </w:rPr>
        <w:t>usunięcie skuteczne zbędnego oznakowania poziomego</w:t>
      </w:r>
    </w:p>
    <w:p w:rsidR="00536656" w:rsidRPr="00657BA8" w:rsidRDefault="00536656" w:rsidP="00536656">
      <w:pPr>
        <w:shd w:val="clear" w:color="auto" w:fill="FFFFFF"/>
        <w:ind w:left="720"/>
        <w:rPr>
          <w:rFonts w:ascii="Times New Roman" w:eastAsia="Times New Roman" w:hAnsi="Times New Roman"/>
          <w:sz w:val="18"/>
          <w:szCs w:val="18"/>
        </w:rPr>
      </w:pPr>
      <w:r w:rsidRPr="00657BA8">
        <w:rPr>
          <w:rFonts w:ascii="Times New Roman" w:eastAsia="Times New Roman" w:hAnsi="Times New Roman"/>
          <w:sz w:val="18"/>
          <w:szCs w:val="18"/>
        </w:rPr>
        <w:t>wraz z zebraniem produktów  z usuwania</w:t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 w:rsidRPr="00657BA8">
        <w:rPr>
          <w:rFonts w:ascii="Times New Roman" w:eastAsia="Times New Roman" w:hAnsi="Times New Roman"/>
          <w:sz w:val="18"/>
          <w:szCs w:val="18"/>
        </w:rPr>
        <w:t>..............................   20 m</w:t>
      </w:r>
      <w:r w:rsidRPr="00657BA8">
        <w:rPr>
          <w:rFonts w:ascii="Times New Roman" w:eastAsia="Times New Roman" w:hAnsi="Times New Roman"/>
          <w:sz w:val="18"/>
          <w:szCs w:val="18"/>
          <w:vertAlign w:val="superscript"/>
        </w:rPr>
        <w:t>2</w:t>
      </w:r>
    </w:p>
    <w:p w:rsidR="00536656" w:rsidRPr="00657BA8" w:rsidRDefault="00536656" w:rsidP="0053665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657BA8">
        <w:rPr>
          <w:rFonts w:ascii="Times New Roman" w:eastAsia="Times New Roman" w:hAnsi="Times New Roman"/>
          <w:sz w:val="18"/>
          <w:szCs w:val="18"/>
        </w:rPr>
        <w:t>Uzupełnienie ubytków powierzchniowych na nawierzchni</w:t>
      </w:r>
    </w:p>
    <w:p w:rsidR="00536656" w:rsidRPr="00657BA8" w:rsidRDefault="00536656" w:rsidP="00536656">
      <w:pPr>
        <w:shd w:val="clear" w:color="auto" w:fill="FFFFFF"/>
        <w:ind w:left="720"/>
        <w:rPr>
          <w:rFonts w:ascii="Times New Roman" w:eastAsia="Times New Roman" w:hAnsi="Times New Roman"/>
          <w:sz w:val="18"/>
          <w:szCs w:val="18"/>
        </w:rPr>
      </w:pPr>
      <w:r w:rsidRPr="00657BA8">
        <w:rPr>
          <w:rFonts w:ascii="Times New Roman" w:eastAsia="Times New Roman" w:hAnsi="Times New Roman"/>
          <w:sz w:val="18"/>
          <w:szCs w:val="18"/>
        </w:rPr>
        <w:t>Bitumicznej czarną masą chemoutwardzalną</w:t>
      </w:r>
    </w:p>
    <w:p w:rsidR="00536656" w:rsidRPr="00657BA8" w:rsidRDefault="00536656" w:rsidP="00536656">
      <w:pPr>
        <w:shd w:val="clear" w:color="auto" w:fill="FFFFFF"/>
        <w:ind w:left="720"/>
        <w:rPr>
          <w:rFonts w:ascii="Times New Roman" w:eastAsia="Times New Roman" w:hAnsi="Times New Roman"/>
          <w:sz w:val="18"/>
          <w:szCs w:val="18"/>
          <w:vertAlign w:val="superscript"/>
        </w:rPr>
      </w:pPr>
      <w:r w:rsidRPr="00657BA8">
        <w:rPr>
          <w:rFonts w:ascii="Times New Roman" w:eastAsia="Times New Roman" w:hAnsi="Times New Roman"/>
          <w:sz w:val="18"/>
          <w:szCs w:val="18"/>
        </w:rPr>
        <w:t>o grubości do 2mm tj. 4kg masy/m</w:t>
      </w:r>
      <w:r w:rsidRPr="00657BA8">
        <w:rPr>
          <w:rFonts w:ascii="Times New Roman" w:eastAsia="Times New Roman" w:hAnsi="Times New Roman"/>
          <w:sz w:val="18"/>
          <w:szCs w:val="18"/>
          <w:vertAlign w:val="superscript"/>
        </w:rPr>
        <w:t>2</w:t>
      </w:r>
      <w:r w:rsidRPr="00657BA8">
        <w:rPr>
          <w:rFonts w:ascii="Times New Roman" w:eastAsia="Times New Roman" w:hAnsi="Times New Roman"/>
          <w:sz w:val="18"/>
          <w:szCs w:val="18"/>
        </w:rPr>
        <w:tab/>
      </w:r>
      <w:r w:rsidRPr="00657BA8"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</w:r>
      <w:r>
        <w:rPr>
          <w:rFonts w:ascii="Times New Roman" w:eastAsia="Times New Roman" w:hAnsi="Times New Roman"/>
          <w:sz w:val="18"/>
          <w:szCs w:val="18"/>
        </w:rPr>
        <w:tab/>
        <w:t xml:space="preserve"> </w:t>
      </w:r>
      <w:r w:rsidRPr="00657BA8">
        <w:rPr>
          <w:rFonts w:ascii="Times New Roman" w:eastAsia="Times New Roman" w:hAnsi="Times New Roman"/>
          <w:sz w:val="18"/>
          <w:szCs w:val="18"/>
        </w:rPr>
        <w:t>..............................   20 m</w:t>
      </w:r>
      <w:r w:rsidRPr="00657BA8">
        <w:rPr>
          <w:rFonts w:ascii="Times New Roman" w:eastAsia="Times New Roman" w:hAnsi="Times New Roman"/>
          <w:sz w:val="18"/>
          <w:szCs w:val="18"/>
          <w:vertAlign w:val="superscript"/>
        </w:rPr>
        <w:t>2</w:t>
      </w:r>
    </w:p>
    <w:p w:rsidR="00B57557" w:rsidRPr="00D34F79" w:rsidRDefault="00F03014" w:rsidP="0077452E">
      <w:pPr>
        <w:tabs>
          <w:tab w:val="left" w:pos="284"/>
        </w:tabs>
        <w:spacing w:after="0" w:line="240" w:lineRule="auto"/>
        <w:ind w:left="142" w:hanging="426"/>
        <w:jc w:val="both"/>
        <w:rPr>
          <w:rFonts w:cstheme="minorHAnsi"/>
        </w:rPr>
      </w:pPr>
      <w:r w:rsidRPr="00D34F79">
        <w:rPr>
          <w:rFonts w:cstheme="minorHAnsi"/>
        </w:rPr>
        <w:t>2</w:t>
      </w:r>
      <w:r w:rsidR="00B57557" w:rsidRPr="00D34F79">
        <w:rPr>
          <w:rFonts w:cstheme="minorHAnsi"/>
        </w:rPr>
        <w:t xml:space="preserve">.2.  </w:t>
      </w:r>
      <w:r w:rsidR="0077452E" w:rsidRPr="00D34F79">
        <w:rPr>
          <w:rFonts w:cstheme="minorHAnsi"/>
        </w:rPr>
        <w:tab/>
      </w:r>
      <w:r w:rsidR="00BF74C0" w:rsidRPr="00D34F79">
        <w:rPr>
          <w:rFonts w:cstheme="minorHAnsi"/>
        </w:rPr>
        <w:t>Szczegółowy opis przedmiotu zamówienia wraz z par</w:t>
      </w:r>
      <w:r w:rsidRPr="00D34F79">
        <w:rPr>
          <w:rFonts w:cstheme="minorHAnsi"/>
        </w:rPr>
        <w:t>ametrami technicznymi jakie mus</w:t>
      </w:r>
      <w:r w:rsidR="000B2CF2" w:rsidRPr="00D34F79">
        <w:rPr>
          <w:rFonts w:cstheme="minorHAnsi"/>
        </w:rPr>
        <w:t>i</w:t>
      </w:r>
      <w:r w:rsidR="00B57557" w:rsidRPr="00D34F79">
        <w:rPr>
          <w:rFonts w:cstheme="minorHAnsi"/>
        </w:rPr>
        <w:t xml:space="preserve"> </w:t>
      </w:r>
    </w:p>
    <w:p w:rsidR="0077452E" w:rsidRPr="00D34F79" w:rsidRDefault="0077452E" w:rsidP="0077452E">
      <w:pPr>
        <w:tabs>
          <w:tab w:val="left" w:pos="284"/>
        </w:tabs>
        <w:spacing w:after="0" w:line="240" w:lineRule="auto"/>
        <w:ind w:left="142"/>
        <w:jc w:val="both"/>
        <w:rPr>
          <w:rFonts w:cstheme="minorHAnsi"/>
        </w:rPr>
      </w:pPr>
      <w:r w:rsidRPr="00D34F79">
        <w:rPr>
          <w:rFonts w:cstheme="minorHAnsi"/>
        </w:rPr>
        <w:tab/>
      </w:r>
      <w:r w:rsidR="00BF74C0" w:rsidRPr="00D34F79">
        <w:rPr>
          <w:rFonts w:cstheme="minorHAnsi"/>
        </w:rPr>
        <w:t xml:space="preserve">spełniać </w:t>
      </w:r>
      <w:r w:rsidR="00145BA0" w:rsidRPr="00D34F79">
        <w:rPr>
          <w:rFonts w:cstheme="minorHAnsi"/>
        </w:rPr>
        <w:t>określa załącznik</w:t>
      </w:r>
      <w:r w:rsidR="00BF74C0" w:rsidRPr="00D34F79">
        <w:rPr>
          <w:rFonts w:cstheme="minorHAnsi"/>
        </w:rPr>
        <w:t xml:space="preserve"> nr 1 do niniejszego zap</w:t>
      </w:r>
      <w:r w:rsidR="00F03014" w:rsidRPr="00D34F79">
        <w:rPr>
          <w:rFonts w:cstheme="minorHAnsi"/>
        </w:rPr>
        <w:t>ytania ofertowego</w:t>
      </w:r>
      <w:r w:rsidR="00BF74C0" w:rsidRPr="00D34F79">
        <w:rPr>
          <w:rFonts w:cstheme="minorHAnsi"/>
        </w:rPr>
        <w:t xml:space="preserve">. </w:t>
      </w:r>
    </w:p>
    <w:p w:rsidR="00C67F72" w:rsidRPr="00D34F79" w:rsidRDefault="00C67F72" w:rsidP="00BF74C0">
      <w:pPr>
        <w:spacing w:after="0" w:line="240" w:lineRule="auto"/>
        <w:jc w:val="both"/>
        <w:rPr>
          <w:rFonts w:cstheme="minorHAnsi"/>
          <w:b/>
        </w:rPr>
      </w:pPr>
    </w:p>
    <w:p w:rsidR="00C67F72" w:rsidRPr="00D34F79" w:rsidRDefault="00B747B2" w:rsidP="0077452E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-284" w:hanging="11"/>
        <w:jc w:val="both"/>
        <w:rPr>
          <w:rFonts w:cstheme="minorHAnsi"/>
          <w:b/>
        </w:rPr>
      </w:pPr>
      <w:r w:rsidRPr="00D34F79">
        <w:rPr>
          <w:rFonts w:cstheme="minorHAnsi"/>
          <w:b/>
        </w:rPr>
        <w:t>TERMIN ZWIĄZANIA OFERTĄ ORAZ TERMIN WYKONANIA ZAMÓWIENIA</w:t>
      </w:r>
    </w:p>
    <w:p w:rsidR="00B57557" w:rsidRPr="00D34F79" w:rsidRDefault="00F03014" w:rsidP="0077452E">
      <w:pPr>
        <w:tabs>
          <w:tab w:val="left" w:pos="284"/>
        </w:tabs>
        <w:spacing w:after="0" w:line="240" w:lineRule="auto"/>
        <w:ind w:left="284" w:hanging="579"/>
        <w:jc w:val="both"/>
        <w:rPr>
          <w:rFonts w:cstheme="minorHAnsi"/>
        </w:rPr>
      </w:pPr>
      <w:r w:rsidRPr="00D34F79">
        <w:rPr>
          <w:rFonts w:cstheme="minorHAnsi"/>
        </w:rPr>
        <w:t>3</w:t>
      </w:r>
      <w:r w:rsidR="0077452E" w:rsidRPr="00D34F79">
        <w:rPr>
          <w:rFonts w:cstheme="minorHAnsi"/>
        </w:rPr>
        <w:t xml:space="preserve">.1. </w:t>
      </w:r>
      <w:r w:rsidR="0077452E" w:rsidRPr="00D34F79">
        <w:rPr>
          <w:rFonts w:cstheme="minorHAnsi"/>
        </w:rPr>
        <w:tab/>
      </w:r>
      <w:r w:rsidR="00B57557" w:rsidRPr="00D34F79">
        <w:rPr>
          <w:rFonts w:cstheme="minorHAnsi"/>
        </w:rPr>
        <w:t>Wykonawca będzie związany</w:t>
      </w:r>
      <w:r w:rsidR="0077452E" w:rsidRPr="00D34F79">
        <w:rPr>
          <w:rFonts w:cstheme="minorHAnsi"/>
        </w:rPr>
        <w:t xml:space="preserve"> przedstawioną</w:t>
      </w:r>
      <w:r w:rsidR="00B57557" w:rsidRPr="00D34F79">
        <w:rPr>
          <w:rFonts w:cstheme="minorHAnsi"/>
        </w:rPr>
        <w:t xml:space="preserve"> ofertą 30 dni od upływu terminu s</w:t>
      </w:r>
      <w:r w:rsidR="0077452E" w:rsidRPr="00D34F79">
        <w:rPr>
          <w:rFonts w:cstheme="minorHAnsi"/>
        </w:rPr>
        <w:t>k</w:t>
      </w:r>
      <w:r w:rsidR="00B57557" w:rsidRPr="00D34F79">
        <w:rPr>
          <w:rFonts w:cstheme="minorHAnsi"/>
        </w:rPr>
        <w:t>ładania ofert.</w:t>
      </w:r>
    </w:p>
    <w:p w:rsidR="00C67F72" w:rsidRPr="00D34F79" w:rsidRDefault="00F03014" w:rsidP="0077452E">
      <w:pPr>
        <w:pStyle w:val="Akapitzlist"/>
        <w:tabs>
          <w:tab w:val="left" w:pos="284"/>
        </w:tabs>
        <w:spacing w:after="0" w:line="240" w:lineRule="auto"/>
        <w:ind w:left="284" w:hanging="568"/>
        <w:jc w:val="both"/>
        <w:rPr>
          <w:rFonts w:cstheme="minorHAnsi"/>
        </w:rPr>
      </w:pPr>
      <w:r w:rsidRPr="00D34F79">
        <w:rPr>
          <w:rFonts w:cstheme="minorHAnsi"/>
        </w:rPr>
        <w:t>3</w:t>
      </w:r>
      <w:r w:rsidR="0077452E" w:rsidRPr="00D34F79">
        <w:rPr>
          <w:rFonts w:cstheme="minorHAnsi"/>
        </w:rPr>
        <w:t xml:space="preserve">.2. </w:t>
      </w:r>
      <w:r w:rsidR="0077452E" w:rsidRPr="00D34F79">
        <w:rPr>
          <w:rFonts w:cstheme="minorHAnsi"/>
        </w:rPr>
        <w:tab/>
      </w:r>
      <w:r w:rsidR="00C67F72" w:rsidRPr="00D34F79">
        <w:rPr>
          <w:rFonts w:cstheme="minorHAnsi"/>
        </w:rPr>
        <w:t xml:space="preserve">Wykonawca zobowiązany jest do dostawy i realizacji przedmiotu zamówienia w terminie </w:t>
      </w:r>
      <w:r w:rsidR="00536656">
        <w:rPr>
          <w:rFonts w:cstheme="minorHAnsi"/>
        </w:rPr>
        <w:t>30</w:t>
      </w:r>
      <w:r w:rsidRPr="00D34F79">
        <w:rPr>
          <w:rFonts w:cstheme="minorHAnsi"/>
        </w:rPr>
        <w:t xml:space="preserve"> dni roboczych </w:t>
      </w:r>
      <w:r w:rsidR="00C67F72" w:rsidRPr="00D34F79">
        <w:rPr>
          <w:rFonts w:cstheme="minorHAnsi"/>
        </w:rPr>
        <w:t xml:space="preserve">od dnia zawarcia umowy. </w:t>
      </w:r>
    </w:p>
    <w:p w:rsidR="00C453A2" w:rsidRPr="00D34F79" w:rsidRDefault="00C453A2" w:rsidP="0077452E">
      <w:pPr>
        <w:pStyle w:val="Akapitzlist"/>
        <w:tabs>
          <w:tab w:val="left" w:pos="284"/>
        </w:tabs>
        <w:spacing w:after="0" w:line="240" w:lineRule="auto"/>
        <w:ind w:left="284" w:hanging="568"/>
        <w:jc w:val="both"/>
        <w:rPr>
          <w:rFonts w:cstheme="minorHAnsi"/>
        </w:rPr>
      </w:pPr>
    </w:p>
    <w:p w:rsidR="00B77FC8" w:rsidRPr="00D34F79" w:rsidRDefault="00B77FC8" w:rsidP="00C67F72">
      <w:pPr>
        <w:pStyle w:val="Akapitzlist"/>
        <w:spacing w:after="0" w:line="240" w:lineRule="auto"/>
        <w:ind w:left="0" w:hanging="11"/>
        <w:jc w:val="both"/>
        <w:rPr>
          <w:rFonts w:cstheme="minorHAnsi"/>
        </w:rPr>
      </w:pPr>
    </w:p>
    <w:p w:rsidR="00B77FC8" w:rsidRPr="00D34F79" w:rsidRDefault="00C453A2" w:rsidP="00C453A2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568"/>
        <w:jc w:val="both"/>
        <w:rPr>
          <w:rFonts w:cstheme="minorHAnsi"/>
          <w:b/>
        </w:rPr>
      </w:pPr>
      <w:r w:rsidRPr="00D34F79">
        <w:rPr>
          <w:rFonts w:cstheme="minorHAnsi"/>
          <w:b/>
        </w:rPr>
        <w:t>WARUNKI UDZIAŁU W POSTĘPOWANIU ORAZ OPIS SPOSOBU PRZYGOTOWANIA OFERTY</w:t>
      </w:r>
    </w:p>
    <w:p w:rsidR="00C76802" w:rsidRPr="00D34F79" w:rsidRDefault="00F03014" w:rsidP="00181685">
      <w:pPr>
        <w:pStyle w:val="Akapitzlist"/>
        <w:tabs>
          <w:tab w:val="left" w:pos="284"/>
        </w:tabs>
        <w:spacing w:after="0" w:line="240" w:lineRule="auto"/>
        <w:ind w:left="284" w:hanging="568"/>
        <w:jc w:val="both"/>
        <w:rPr>
          <w:rFonts w:cstheme="minorHAnsi"/>
        </w:rPr>
      </w:pPr>
      <w:r w:rsidRPr="00D34F79">
        <w:rPr>
          <w:rFonts w:cstheme="minorHAnsi"/>
        </w:rPr>
        <w:t>4</w:t>
      </w:r>
      <w:r w:rsidR="00C76802" w:rsidRPr="00D34F79">
        <w:rPr>
          <w:rFonts w:cstheme="minorHAnsi"/>
        </w:rPr>
        <w:t xml:space="preserve">.1. </w:t>
      </w:r>
      <w:r w:rsidR="00C76802" w:rsidRPr="00D34F79">
        <w:rPr>
          <w:rFonts w:cstheme="minorHAnsi"/>
        </w:rPr>
        <w:tab/>
        <w:t xml:space="preserve">Wykonawca zobowiązuje się do złożenia </w:t>
      </w:r>
      <w:r w:rsidR="00181685" w:rsidRPr="00D34F79">
        <w:rPr>
          <w:rFonts w:cstheme="minorHAnsi"/>
        </w:rPr>
        <w:t>wypełnionego i podpisanego</w:t>
      </w:r>
      <w:r w:rsidR="00C76802" w:rsidRPr="00D34F79">
        <w:rPr>
          <w:rFonts w:cstheme="minorHAnsi"/>
        </w:rPr>
        <w:t xml:space="preserve"> formularz</w:t>
      </w:r>
      <w:r w:rsidR="00181685" w:rsidRPr="00D34F79">
        <w:rPr>
          <w:rFonts w:cstheme="minorHAnsi"/>
        </w:rPr>
        <w:t>a oferty</w:t>
      </w:r>
      <w:r w:rsidR="00181685" w:rsidRPr="00D34F79">
        <w:rPr>
          <w:rFonts w:cstheme="minorHAnsi"/>
        </w:rPr>
        <w:br/>
      </w:r>
      <w:r w:rsidR="00C76802" w:rsidRPr="00D34F79">
        <w:rPr>
          <w:rFonts w:cstheme="minorHAnsi"/>
        </w:rPr>
        <w:t xml:space="preserve">z wykorzystaniem wzoru – załącznik nr </w:t>
      </w:r>
      <w:r w:rsidR="001F0EEF">
        <w:rPr>
          <w:rFonts w:cstheme="minorHAnsi"/>
        </w:rPr>
        <w:t>4</w:t>
      </w:r>
      <w:r w:rsidR="00C76802" w:rsidRPr="00D34F79">
        <w:rPr>
          <w:rFonts w:cstheme="minorHAnsi"/>
        </w:rPr>
        <w:t xml:space="preserve"> do niniejszego </w:t>
      </w:r>
      <w:r w:rsidR="00DB3A23" w:rsidRPr="00D34F79">
        <w:rPr>
          <w:rFonts w:cstheme="minorHAnsi"/>
        </w:rPr>
        <w:t>zapytania ofertowego</w:t>
      </w:r>
      <w:r w:rsidR="0091579C" w:rsidRPr="00D34F79">
        <w:rPr>
          <w:rFonts w:cstheme="minorHAnsi"/>
        </w:rPr>
        <w:t>. Wszystkie pola powinny być wypełnione.</w:t>
      </w:r>
      <w:r w:rsidR="006054C3" w:rsidRPr="00D34F79">
        <w:rPr>
          <w:rFonts w:cstheme="minorHAnsi"/>
        </w:rPr>
        <w:t xml:space="preserve"> </w:t>
      </w:r>
    </w:p>
    <w:p w:rsidR="004B5179" w:rsidRPr="00D34F79" w:rsidRDefault="009377AC" w:rsidP="004B5179">
      <w:pPr>
        <w:pStyle w:val="Akapitzlist"/>
        <w:tabs>
          <w:tab w:val="left" w:pos="284"/>
        </w:tabs>
        <w:spacing w:after="0" w:line="240" w:lineRule="auto"/>
        <w:ind w:left="284" w:hanging="568"/>
        <w:jc w:val="both"/>
        <w:rPr>
          <w:rFonts w:cstheme="minorHAnsi"/>
        </w:rPr>
      </w:pPr>
      <w:r w:rsidRPr="00D34F79">
        <w:rPr>
          <w:rFonts w:cstheme="minorHAnsi"/>
        </w:rPr>
        <w:t>4.2</w:t>
      </w:r>
      <w:r w:rsidR="0091579C" w:rsidRPr="00D34F79">
        <w:rPr>
          <w:rFonts w:cstheme="minorHAnsi"/>
        </w:rPr>
        <w:t xml:space="preserve">. </w:t>
      </w:r>
      <w:r w:rsidR="0091579C" w:rsidRPr="00D34F79">
        <w:rPr>
          <w:rFonts w:cstheme="minorHAnsi"/>
        </w:rPr>
        <w:tab/>
      </w:r>
      <w:r w:rsidR="00DA59A9" w:rsidRPr="00D34F79">
        <w:rPr>
          <w:rFonts w:cstheme="minorHAnsi"/>
        </w:rPr>
        <w:t>Ofertę należy składać w formie pisemnej, w języku polskim, pismem czytelnym.</w:t>
      </w:r>
    </w:p>
    <w:p w:rsidR="00E923E4" w:rsidRPr="00D34F79" w:rsidRDefault="009377AC" w:rsidP="009377AC">
      <w:pPr>
        <w:pStyle w:val="Akapitzlist"/>
        <w:tabs>
          <w:tab w:val="left" w:pos="284"/>
        </w:tabs>
        <w:spacing w:after="0" w:line="240" w:lineRule="auto"/>
        <w:ind w:left="284" w:hanging="568"/>
        <w:jc w:val="both"/>
        <w:rPr>
          <w:rFonts w:cstheme="minorHAnsi"/>
        </w:rPr>
      </w:pPr>
      <w:r w:rsidRPr="00D34F79">
        <w:rPr>
          <w:rFonts w:cstheme="minorHAnsi"/>
        </w:rPr>
        <w:t>4.3</w:t>
      </w:r>
      <w:r w:rsidR="0091579C" w:rsidRPr="00D34F79">
        <w:rPr>
          <w:rFonts w:cstheme="minorHAnsi"/>
        </w:rPr>
        <w:t>.</w:t>
      </w:r>
      <w:r w:rsidR="0091579C" w:rsidRPr="00D34F79">
        <w:rPr>
          <w:rFonts w:cstheme="minorHAnsi"/>
        </w:rPr>
        <w:tab/>
        <w:t>Poprawki powinny być naniesione czytelnie oraz opatrzone podpisem osoby upoważnionej.</w:t>
      </w:r>
      <w:r w:rsidR="006054C3" w:rsidRPr="00D34F79">
        <w:rPr>
          <w:rFonts w:cstheme="minorHAnsi"/>
        </w:rPr>
        <w:t xml:space="preserve"> </w:t>
      </w:r>
    </w:p>
    <w:p w:rsidR="006054C3" w:rsidRPr="00D34F79" w:rsidRDefault="009377AC" w:rsidP="00DB3A23">
      <w:pPr>
        <w:tabs>
          <w:tab w:val="left" w:pos="284"/>
        </w:tabs>
        <w:spacing w:after="0" w:line="240" w:lineRule="auto"/>
        <w:ind w:left="284" w:hanging="568"/>
        <w:jc w:val="both"/>
        <w:rPr>
          <w:rFonts w:cstheme="minorHAnsi"/>
        </w:rPr>
      </w:pPr>
      <w:r w:rsidRPr="00D34F79">
        <w:rPr>
          <w:rFonts w:cstheme="minorHAnsi"/>
        </w:rPr>
        <w:t>4.4</w:t>
      </w:r>
      <w:r w:rsidR="00DA59A9" w:rsidRPr="00D34F79">
        <w:rPr>
          <w:rFonts w:cstheme="minorHAnsi"/>
        </w:rPr>
        <w:t>.</w:t>
      </w:r>
      <w:r w:rsidR="00DA59A9" w:rsidRPr="00D34F79">
        <w:rPr>
          <w:rFonts w:cstheme="minorHAnsi"/>
        </w:rPr>
        <w:tab/>
      </w:r>
      <w:r w:rsidR="006054C3" w:rsidRPr="00D34F79">
        <w:rPr>
          <w:rFonts w:cstheme="minorHAnsi"/>
        </w:rPr>
        <w:t xml:space="preserve">Zamawiający </w:t>
      </w:r>
      <w:r w:rsidR="00DB3A23" w:rsidRPr="00D34F79">
        <w:rPr>
          <w:rFonts w:cstheme="minorHAnsi"/>
        </w:rPr>
        <w:t>dopuszcza negocjacje cenowe z oferentami, którzy złożyli w terminie oferty.</w:t>
      </w:r>
    </w:p>
    <w:p w:rsidR="00D5575F" w:rsidRPr="00D34F79" w:rsidRDefault="00D5575F" w:rsidP="00D02FDD">
      <w:pPr>
        <w:tabs>
          <w:tab w:val="left" w:pos="284"/>
        </w:tabs>
        <w:spacing w:after="0" w:line="240" w:lineRule="auto"/>
        <w:ind w:left="-284"/>
        <w:jc w:val="both"/>
        <w:rPr>
          <w:rFonts w:cstheme="minorHAnsi"/>
        </w:rPr>
      </w:pPr>
    </w:p>
    <w:p w:rsidR="00D5575F" w:rsidRPr="00D34F79" w:rsidRDefault="00A5523F" w:rsidP="00D5575F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568"/>
        <w:jc w:val="both"/>
        <w:rPr>
          <w:rFonts w:cstheme="minorHAnsi"/>
        </w:rPr>
      </w:pPr>
      <w:r w:rsidRPr="00D34F79">
        <w:rPr>
          <w:rFonts w:cstheme="minorHAnsi"/>
          <w:b/>
        </w:rPr>
        <w:t>SPOSÓB</w:t>
      </w:r>
      <w:r w:rsidR="00C453A2" w:rsidRPr="00D34F79">
        <w:rPr>
          <w:rFonts w:cstheme="minorHAnsi"/>
          <w:b/>
        </w:rPr>
        <w:t xml:space="preserve"> OBLICZANIA CENY</w:t>
      </w:r>
    </w:p>
    <w:p w:rsidR="00677291" w:rsidRPr="00D34F79" w:rsidRDefault="00DB3A23" w:rsidP="00677291">
      <w:pPr>
        <w:tabs>
          <w:tab w:val="left" w:pos="284"/>
        </w:tabs>
        <w:spacing w:after="0" w:line="240" w:lineRule="auto"/>
        <w:ind w:left="-284"/>
        <w:jc w:val="both"/>
        <w:rPr>
          <w:rFonts w:cstheme="minorHAnsi"/>
        </w:rPr>
      </w:pPr>
      <w:r w:rsidRPr="00D34F79">
        <w:rPr>
          <w:rFonts w:cstheme="minorHAnsi"/>
        </w:rPr>
        <w:lastRenderedPageBreak/>
        <w:t>5</w:t>
      </w:r>
      <w:r w:rsidR="0021028D" w:rsidRPr="00D34F79">
        <w:rPr>
          <w:rFonts w:cstheme="minorHAnsi"/>
        </w:rPr>
        <w:t xml:space="preserve">.1.  </w:t>
      </w:r>
      <w:r w:rsidR="00677291" w:rsidRPr="00D34F79">
        <w:rPr>
          <w:rFonts w:cstheme="minorHAnsi"/>
        </w:rPr>
        <w:tab/>
      </w:r>
      <w:r w:rsidR="0021028D" w:rsidRPr="00D34F79">
        <w:rPr>
          <w:rFonts w:cstheme="minorHAnsi"/>
        </w:rPr>
        <w:t xml:space="preserve">Cenę należy określić w formularzu ofertowym stanowiącym załącznik nr </w:t>
      </w:r>
      <w:r w:rsidR="00382CD1" w:rsidRPr="00D34F79">
        <w:rPr>
          <w:rFonts w:cstheme="minorHAnsi"/>
        </w:rPr>
        <w:t>3</w:t>
      </w:r>
      <w:r w:rsidR="0021028D" w:rsidRPr="00D34F79">
        <w:rPr>
          <w:rFonts w:cstheme="minorHAnsi"/>
        </w:rPr>
        <w:t xml:space="preserve"> do niniejszego </w:t>
      </w:r>
      <w:r w:rsidR="00677291" w:rsidRPr="00D34F79">
        <w:rPr>
          <w:rFonts w:cstheme="minorHAnsi"/>
        </w:rPr>
        <w:t xml:space="preserve">  </w:t>
      </w:r>
    </w:p>
    <w:p w:rsidR="0021028D" w:rsidRPr="00D34F79" w:rsidRDefault="00677291" w:rsidP="00677291">
      <w:pPr>
        <w:tabs>
          <w:tab w:val="left" w:pos="284"/>
        </w:tabs>
        <w:spacing w:after="0" w:line="240" w:lineRule="auto"/>
        <w:ind w:left="-284"/>
        <w:jc w:val="both"/>
        <w:rPr>
          <w:rFonts w:cstheme="minorHAnsi"/>
        </w:rPr>
      </w:pPr>
      <w:r w:rsidRPr="00D34F79">
        <w:rPr>
          <w:rFonts w:cstheme="minorHAnsi"/>
        </w:rPr>
        <w:tab/>
      </w:r>
      <w:r w:rsidR="00B747B2" w:rsidRPr="00D34F79">
        <w:rPr>
          <w:rFonts w:cstheme="minorHAnsi"/>
        </w:rPr>
        <w:t>zapytania ofertowego</w:t>
      </w:r>
      <w:r w:rsidR="0021028D" w:rsidRPr="00D34F79">
        <w:rPr>
          <w:rFonts w:cstheme="minorHAnsi"/>
        </w:rPr>
        <w:t>.</w:t>
      </w:r>
    </w:p>
    <w:p w:rsidR="0021028D" w:rsidRPr="00D34F79" w:rsidRDefault="00DB3A23" w:rsidP="00677291">
      <w:pPr>
        <w:tabs>
          <w:tab w:val="left" w:pos="284"/>
        </w:tabs>
        <w:spacing w:after="0" w:line="240" w:lineRule="auto"/>
        <w:ind w:left="284" w:hanging="568"/>
        <w:jc w:val="both"/>
        <w:rPr>
          <w:rFonts w:cstheme="minorHAnsi"/>
        </w:rPr>
      </w:pPr>
      <w:r w:rsidRPr="00D34F79">
        <w:rPr>
          <w:rFonts w:cstheme="minorHAnsi"/>
        </w:rPr>
        <w:t>5</w:t>
      </w:r>
      <w:r w:rsidR="0021028D" w:rsidRPr="00D34F79">
        <w:rPr>
          <w:rFonts w:cstheme="minorHAnsi"/>
        </w:rPr>
        <w:t xml:space="preserve">.2. </w:t>
      </w:r>
      <w:r w:rsidR="0021028D" w:rsidRPr="00D34F79">
        <w:rPr>
          <w:rFonts w:cstheme="minorHAnsi"/>
        </w:rPr>
        <w:tab/>
        <w:t>Cen</w:t>
      </w:r>
      <w:r w:rsidRPr="00D34F79">
        <w:rPr>
          <w:rFonts w:cstheme="minorHAnsi"/>
        </w:rPr>
        <w:t>a</w:t>
      </w:r>
      <w:r w:rsidR="0021028D" w:rsidRPr="00D34F79">
        <w:rPr>
          <w:rFonts w:cstheme="minorHAnsi"/>
        </w:rPr>
        <w:t xml:space="preserve"> </w:t>
      </w:r>
      <w:r w:rsidRPr="00D34F79">
        <w:rPr>
          <w:rFonts w:cstheme="minorHAnsi"/>
        </w:rPr>
        <w:t xml:space="preserve">brutto oferty jest ceną brutto zryczałtowaną zawierającą wszystkie koszty wykonania pełnego zakresu niniejszego zamówienia. Przez cały okres realizacji nie będzie podlegała zmianom ani korektom. </w:t>
      </w:r>
    </w:p>
    <w:p w:rsidR="0021028D" w:rsidRPr="00D34F79" w:rsidRDefault="00B747B2" w:rsidP="00B747B2">
      <w:pPr>
        <w:spacing w:after="0" w:line="240" w:lineRule="auto"/>
        <w:ind w:left="284" w:hanging="568"/>
        <w:jc w:val="both"/>
        <w:rPr>
          <w:rFonts w:cstheme="minorHAnsi"/>
        </w:rPr>
      </w:pPr>
      <w:r w:rsidRPr="00D34F79">
        <w:rPr>
          <w:rFonts w:cstheme="minorHAnsi"/>
        </w:rPr>
        <w:t>5.3.   Ceny oferty należy podawać w złotych polskich (PLN).</w:t>
      </w:r>
    </w:p>
    <w:p w:rsidR="0021028D" w:rsidRPr="00D34F79" w:rsidRDefault="00B747B2" w:rsidP="00677291">
      <w:pPr>
        <w:tabs>
          <w:tab w:val="left" w:pos="284"/>
        </w:tabs>
        <w:spacing w:after="0" w:line="240" w:lineRule="auto"/>
        <w:ind w:left="284" w:hanging="568"/>
        <w:jc w:val="both"/>
        <w:rPr>
          <w:rFonts w:cstheme="minorHAnsi"/>
        </w:rPr>
      </w:pPr>
      <w:r w:rsidRPr="00D34F79">
        <w:rPr>
          <w:rFonts w:cstheme="minorHAnsi"/>
        </w:rPr>
        <w:t>5</w:t>
      </w:r>
      <w:r w:rsidR="0021028D" w:rsidRPr="00D34F79">
        <w:rPr>
          <w:rFonts w:cstheme="minorHAnsi"/>
        </w:rPr>
        <w:t xml:space="preserve">.4. </w:t>
      </w:r>
      <w:r w:rsidR="0021028D" w:rsidRPr="00D34F79">
        <w:rPr>
          <w:rFonts w:cstheme="minorHAnsi"/>
        </w:rPr>
        <w:tab/>
      </w:r>
      <w:r w:rsidRPr="00D34F79">
        <w:rPr>
          <w:rFonts w:cstheme="minorHAnsi"/>
        </w:rPr>
        <w:t>Cena musi być podana w PLN cyfrowo i słownie, z wyodrębnieniem należnego podatku  VAT zgodnego ze stawką obowiązującą na dzień składania ofert, określoną w Ustawie</w:t>
      </w:r>
      <w:r w:rsidRPr="00D34F79">
        <w:rPr>
          <w:rFonts w:cstheme="minorHAnsi"/>
        </w:rPr>
        <w:br/>
        <w:t>o podatku od towarów i usług.</w:t>
      </w:r>
    </w:p>
    <w:p w:rsidR="00677291" w:rsidRPr="00D34F79" w:rsidRDefault="00B747B2" w:rsidP="00677291">
      <w:pPr>
        <w:tabs>
          <w:tab w:val="left" w:pos="284"/>
        </w:tabs>
        <w:spacing w:after="0" w:line="240" w:lineRule="auto"/>
        <w:ind w:left="284" w:hanging="568"/>
        <w:jc w:val="both"/>
        <w:rPr>
          <w:rFonts w:cstheme="minorHAnsi"/>
        </w:rPr>
      </w:pPr>
      <w:r w:rsidRPr="00D34F79">
        <w:rPr>
          <w:rFonts w:cstheme="minorHAnsi"/>
        </w:rPr>
        <w:t>5</w:t>
      </w:r>
      <w:r w:rsidR="00677291" w:rsidRPr="00D34F79">
        <w:rPr>
          <w:rFonts w:cstheme="minorHAnsi"/>
        </w:rPr>
        <w:t xml:space="preserve">.5. </w:t>
      </w:r>
      <w:r w:rsidR="00677291" w:rsidRPr="00D34F79">
        <w:rPr>
          <w:rFonts w:cstheme="minorHAnsi"/>
        </w:rPr>
        <w:tab/>
      </w:r>
      <w:r w:rsidRPr="00D34F79">
        <w:rPr>
          <w:rFonts w:cstheme="minorHAnsi"/>
        </w:rPr>
        <w:t>Wszelkie ceny określone w formularzu ofertowym należy podać z dokładnością do dwóch miejsc po przecinku.</w:t>
      </w:r>
    </w:p>
    <w:p w:rsidR="009377AC" w:rsidRPr="00D34F79" w:rsidRDefault="00B747B2" w:rsidP="00B747B2">
      <w:pPr>
        <w:pStyle w:val="Akapitzlist"/>
        <w:tabs>
          <w:tab w:val="left" w:pos="284"/>
        </w:tabs>
        <w:spacing w:after="0" w:line="240" w:lineRule="auto"/>
        <w:ind w:left="284" w:hanging="568"/>
        <w:jc w:val="both"/>
        <w:rPr>
          <w:rFonts w:cstheme="minorHAnsi"/>
        </w:rPr>
      </w:pPr>
      <w:r w:rsidRPr="00D34F79">
        <w:rPr>
          <w:rFonts w:cstheme="minorHAnsi"/>
        </w:rPr>
        <w:t>5.6</w:t>
      </w:r>
      <w:r w:rsidR="009377AC" w:rsidRPr="00D34F79">
        <w:rPr>
          <w:rFonts w:cstheme="minorHAnsi"/>
        </w:rPr>
        <w:t xml:space="preserve">. </w:t>
      </w:r>
      <w:r w:rsidR="009377AC" w:rsidRPr="00D34F79">
        <w:rPr>
          <w:rFonts w:cstheme="minorHAnsi"/>
        </w:rPr>
        <w:tab/>
        <w:t>Rozliczenia pomiędzy Zamawiającym a Wykonawcą będą dokonywane w złotych polskich (PLN).</w:t>
      </w:r>
    </w:p>
    <w:p w:rsidR="00677291" w:rsidRPr="00D34F79" w:rsidRDefault="00677291" w:rsidP="00B747B2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</w:p>
    <w:p w:rsidR="00677291" w:rsidRPr="00D34F79" w:rsidRDefault="00CF60CB" w:rsidP="00677291">
      <w:pPr>
        <w:pStyle w:val="Akapitzlist"/>
        <w:numPr>
          <w:ilvl w:val="0"/>
          <w:numId w:val="2"/>
        </w:numPr>
        <w:tabs>
          <w:tab w:val="left" w:pos="-284"/>
        </w:tabs>
        <w:spacing w:after="0" w:line="240" w:lineRule="auto"/>
        <w:ind w:left="284" w:hanging="568"/>
        <w:jc w:val="both"/>
        <w:rPr>
          <w:rFonts w:cstheme="minorHAnsi"/>
          <w:b/>
        </w:rPr>
      </w:pPr>
      <w:r w:rsidRPr="00D34F79">
        <w:rPr>
          <w:rFonts w:cstheme="minorHAnsi"/>
          <w:b/>
        </w:rPr>
        <w:t>KRYTERIA</w:t>
      </w:r>
      <w:r w:rsidR="00C453A2" w:rsidRPr="00D34F79">
        <w:rPr>
          <w:rFonts w:cstheme="minorHAnsi"/>
          <w:b/>
        </w:rPr>
        <w:t>, KTÓRYMI ZAMAWIAJĄCY BĘDZIE KIEROWAŁ SIĘ PRZY WYBORZE OFERTY WRAZ Z PODANIEM SPOSOBU OCENY OFERTY</w:t>
      </w:r>
    </w:p>
    <w:p w:rsidR="00677291" w:rsidRPr="00D34F79" w:rsidRDefault="00B747B2" w:rsidP="00054040">
      <w:pPr>
        <w:pStyle w:val="Akapitzlist"/>
        <w:tabs>
          <w:tab w:val="left" w:pos="284"/>
        </w:tabs>
        <w:spacing w:after="0" w:line="240" w:lineRule="auto"/>
        <w:ind w:left="-284"/>
        <w:jc w:val="both"/>
        <w:rPr>
          <w:rFonts w:cstheme="minorHAnsi"/>
          <w:b/>
        </w:rPr>
      </w:pPr>
      <w:r w:rsidRPr="00D34F79">
        <w:rPr>
          <w:rFonts w:cstheme="minorHAnsi"/>
        </w:rPr>
        <w:t>6</w:t>
      </w:r>
      <w:r w:rsidR="00677291" w:rsidRPr="00D34F79">
        <w:rPr>
          <w:rFonts w:cstheme="minorHAnsi"/>
        </w:rPr>
        <w:t>.1.</w:t>
      </w:r>
      <w:r w:rsidR="00677291" w:rsidRPr="00D34F79">
        <w:rPr>
          <w:rFonts w:cstheme="minorHAnsi"/>
          <w:b/>
        </w:rPr>
        <w:t xml:space="preserve"> </w:t>
      </w:r>
      <w:r w:rsidR="00054040" w:rsidRPr="00D34F79">
        <w:rPr>
          <w:rFonts w:cstheme="minorHAnsi"/>
          <w:b/>
        </w:rPr>
        <w:tab/>
      </w:r>
      <w:r w:rsidR="00677291" w:rsidRPr="00D34F79">
        <w:rPr>
          <w:rFonts w:cstheme="minorHAnsi"/>
        </w:rPr>
        <w:t>Kryterium, którym Zamawiający będzie się kierował przy wyborze oferty</w:t>
      </w:r>
      <w:r w:rsidRPr="00D34F79">
        <w:rPr>
          <w:rFonts w:cstheme="minorHAnsi"/>
        </w:rPr>
        <w:t xml:space="preserve"> to</w:t>
      </w:r>
      <w:r w:rsidR="00677291" w:rsidRPr="00D34F79">
        <w:rPr>
          <w:rFonts w:cstheme="minorHAnsi"/>
        </w:rPr>
        <w:t>:</w:t>
      </w:r>
    </w:p>
    <w:p w:rsidR="00181685" w:rsidRPr="00D34F79" w:rsidRDefault="00677291" w:rsidP="00181685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cstheme="minorHAnsi"/>
          <w:b/>
        </w:rPr>
      </w:pPr>
      <w:r w:rsidRPr="00D34F79">
        <w:rPr>
          <w:rFonts w:cstheme="minorHAnsi"/>
          <w:b/>
        </w:rPr>
        <w:t xml:space="preserve"> Najniższa cena – 100 %</w:t>
      </w:r>
    </w:p>
    <w:p w:rsidR="006054C3" w:rsidRPr="00D34F79" w:rsidRDefault="00B747B2" w:rsidP="00AE3BB5">
      <w:pPr>
        <w:pStyle w:val="Akapitzlist"/>
        <w:tabs>
          <w:tab w:val="left" w:pos="284"/>
        </w:tabs>
        <w:spacing w:after="0" w:line="240" w:lineRule="auto"/>
        <w:ind w:left="-284"/>
        <w:jc w:val="both"/>
        <w:rPr>
          <w:rFonts w:cstheme="minorHAnsi"/>
          <w:b/>
        </w:rPr>
      </w:pPr>
      <w:r w:rsidRPr="00D34F79">
        <w:rPr>
          <w:rFonts w:cstheme="minorHAnsi"/>
        </w:rPr>
        <w:t>6</w:t>
      </w:r>
      <w:r w:rsidR="00054040" w:rsidRPr="00D34F79">
        <w:rPr>
          <w:rFonts w:cstheme="minorHAnsi"/>
        </w:rPr>
        <w:t xml:space="preserve">.2. </w:t>
      </w:r>
      <w:r w:rsidR="00054040" w:rsidRPr="00D34F79">
        <w:rPr>
          <w:rFonts w:cstheme="minorHAnsi"/>
        </w:rPr>
        <w:tab/>
      </w:r>
      <w:r w:rsidR="00181685" w:rsidRPr="00D34F79">
        <w:rPr>
          <w:rFonts w:cstheme="minorHAnsi"/>
        </w:rPr>
        <w:t>Oferta z najniższą ceną zostanie uznana za najkorzystniejszą.</w:t>
      </w:r>
    </w:p>
    <w:p w:rsidR="003B7102" w:rsidRPr="00D34F79" w:rsidRDefault="003B7102" w:rsidP="00181685">
      <w:pPr>
        <w:pStyle w:val="Akapitzlist"/>
        <w:numPr>
          <w:ilvl w:val="1"/>
          <w:numId w:val="2"/>
        </w:numPr>
        <w:spacing w:after="0" w:line="240" w:lineRule="auto"/>
        <w:ind w:left="284" w:hanging="568"/>
        <w:jc w:val="both"/>
        <w:rPr>
          <w:rFonts w:cstheme="minorHAnsi"/>
          <w:b/>
          <w:u w:val="single"/>
        </w:rPr>
      </w:pPr>
      <w:r w:rsidRPr="00D34F79">
        <w:rPr>
          <w:rFonts w:cstheme="minorHAnsi"/>
        </w:rPr>
        <w:t xml:space="preserve">Zamawiający udzieli zamówienia Wykonawcy, </w:t>
      </w:r>
      <w:r w:rsidRPr="00D34F79">
        <w:rPr>
          <w:rFonts w:cstheme="minorHAnsi"/>
          <w:b/>
          <w:u w:val="single"/>
        </w:rPr>
        <w:t>którego oferta odpowiadać będzie wszystkim wymaganiom przedstawionym w załączniku nr 1</w:t>
      </w:r>
      <w:r w:rsidRPr="00D34F79">
        <w:rPr>
          <w:rFonts w:cstheme="minorHAnsi"/>
        </w:rPr>
        <w:t xml:space="preserve"> </w:t>
      </w:r>
      <w:r w:rsidRPr="00D34F79">
        <w:rPr>
          <w:rFonts w:cstheme="minorHAnsi"/>
          <w:b/>
          <w:u w:val="single"/>
        </w:rPr>
        <w:t xml:space="preserve">i zostanie oceniona jako najkorzystniejsza w oparciu o podane kryteria wyboru.  </w:t>
      </w:r>
    </w:p>
    <w:p w:rsidR="00DF1A7F" w:rsidRPr="00D34F79" w:rsidRDefault="00DF1A7F" w:rsidP="00DF1A7F">
      <w:pPr>
        <w:pStyle w:val="Akapitzlist"/>
        <w:spacing w:after="0" w:line="240" w:lineRule="auto"/>
        <w:ind w:left="405"/>
        <w:jc w:val="both"/>
        <w:rPr>
          <w:rFonts w:cstheme="minorHAnsi"/>
        </w:rPr>
      </w:pPr>
    </w:p>
    <w:p w:rsidR="009377AC" w:rsidRPr="00D34F79" w:rsidRDefault="00924D95" w:rsidP="009377AC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hanging="1004"/>
        <w:jc w:val="both"/>
        <w:rPr>
          <w:rFonts w:cstheme="minorHAnsi"/>
          <w:b/>
        </w:rPr>
      </w:pPr>
      <w:r w:rsidRPr="00D34F79">
        <w:rPr>
          <w:rFonts w:cstheme="minorHAnsi"/>
          <w:b/>
        </w:rPr>
        <w:t>TERMIN, MIEJSCE I</w:t>
      </w:r>
      <w:r w:rsidRPr="00D34F79">
        <w:rPr>
          <w:rFonts w:cstheme="minorHAnsi"/>
        </w:rPr>
        <w:t xml:space="preserve"> </w:t>
      </w:r>
      <w:r w:rsidRPr="00D34F79">
        <w:rPr>
          <w:rFonts w:cstheme="minorHAnsi"/>
          <w:b/>
        </w:rPr>
        <w:t>SPOSÓB SKŁADANIA OFERT</w:t>
      </w:r>
    </w:p>
    <w:p w:rsidR="00C453A2" w:rsidRPr="00D34F79" w:rsidRDefault="00B747B2" w:rsidP="00924D95">
      <w:pPr>
        <w:pStyle w:val="Akapitzlist"/>
        <w:tabs>
          <w:tab w:val="left" w:pos="284"/>
        </w:tabs>
        <w:spacing w:after="0" w:line="240" w:lineRule="auto"/>
        <w:ind w:left="284" w:hanging="568"/>
        <w:jc w:val="both"/>
        <w:rPr>
          <w:rFonts w:cstheme="minorHAnsi"/>
        </w:rPr>
      </w:pPr>
      <w:r w:rsidRPr="00D34F79">
        <w:rPr>
          <w:rFonts w:cstheme="minorHAnsi"/>
        </w:rPr>
        <w:t>7</w:t>
      </w:r>
      <w:r w:rsidR="009377AC" w:rsidRPr="00D34F79">
        <w:rPr>
          <w:rFonts w:cstheme="minorHAnsi"/>
        </w:rPr>
        <w:t>.1.</w:t>
      </w:r>
      <w:r w:rsidR="009377AC" w:rsidRPr="00D34F79">
        <w:rPr>
          <w:rFonts w:cstheme="minorHAnsi"/>
          <w:b/>
        </w:rPr>
        <w:t xml:space="preserve"> </w:t>
      </w:r>
      <w:r w:rsidR="009377AC" w:rsidRPr="00D34F79">
        <w:rPr>
          <w:rFonts w:cstheme="minorHAnsi"/>
          <w:b/>
        </w:rPr>
        <w:tab/>
      </w:r>
      <w:r w:rsidR="00F64D9C" w:rsidRPr="00D34F79">
        <w:rPr>
          <w:rFonts w:cstheme="minorHAnsi"/>
        </w:rPr>
        <w:t xml:space="preserve">Ofertę należy złożyć do dnia </w:t>
      </w:r>
      <w:r w:rsidR="007568C5">
        <w:rPr>
          <w:rFonts w:cstheme="minorHAnsi"/>
        </w:rPr>
        <w:t>18</w:t>
      </w:r>
      <w:bookmarkStart w:id="0" w:name="_GoBack"/>
      <w:bookmarkEnd w:id="0"/>
      <w:r w:rsidR="002E7C41" w:rsidRPr="00D34F79">
        <w:rPr>
          <w:rFonts w:cstheme="minorHAnsi"/>
        </w:rPr>
        <w:t>.0</w:t>
      </w:r>
      <w:r w:rsidR="00536656">
        <w:rPr>
          <w:rFonts w:cstheme="minorHAnsi"/>
        </w:rPr>
        <w:t>9</w:t>
      </w:r>
      <w:r w:rsidR="00C453A2" w:rsidRPr="00D34F79">
        <w:rPr>
          <w:rFonts w:cstheme="minorHAnsi"/>
        </w:rPr>
        <w:t>.20</w:t>
      </w:r>
      <w:r w:rsidR="000B2CF2" w:rsidRPr="00D34F79">
        <w:rPr>
          <w:rFonts w:cstheme="minorHAnsi"/>
        </w:rPr>
        <w:t>24</w:t>
      </w:r>
      <w:r w:rsidR="00C453A2" w:rsidRPr="00D34F79">
        <w:rPr>
          <w:rFonts w:cstheme="minorHAnsi"/>
        </w:rPr>
        <w:t xml:space="preserve"> r. do godziny 1</w:t>
      </w:r>
      <w:r w:rsidR="000B2CF2" w:rsidRPr="00D34F79">
        <w:rPr>
          <w:rFonts w:cstheme="minorHAnsi"/>
        </w:rPr>
        <w:t>2</w:t>
      </w:r>
      <w:r w:rsidR="00C453A2" w:rsidRPr="00D34F79">
        <w:rPr>
          <w:rFonts w:cstheme="minorHAnsi"/>
        </w:rPr>
        <w:t>.00</w:t>
      </w:r>
      <w:r w:rsidR="00924D95" w:rsidRPr="00D34F79">
        <w:rPr>
          <w:rFonts w:cstheme="minorHAnsi"/>
        </w:rPr>
        <w:t xml:space="preserve"> (</w:t>
      </w:r>
      <w:r w:rsidR="00450E9C" w:rsidRPr="00D34F79">
        <w:rPr>
          <w:rFonts w:cstheme="minorHAnsi"/>
        </w:rPr>
        <w:t xml:space="preserve">decyduje data wpływu </w:t>
      </w:r>
      <w:r w:rsidR="00143306" w:rsidRPr="00D34F79">
        <w:rPr>
          <w:rFonts w:cstheme="minorHAnsi"/>
        </w:rPr>
        <w:br/>
      </w:r>
      <w:r w:rsidR="00450E9C" w:rsidRPr="00D34F79">
        <w:rPr>
          <w:rFonts w:cstheme="minorHAnsi"/>
        </w:rPr>
        <w:t>do Urzędu</w:t>
      </w:r>
      <w:r w:rsidR="00924D95" w:rsidRPr="00D34F79">
        <w:rPr>
          <w:rFonts w:cstheme="minorHAnsi"/>
        </w:rPr>
        <w:t>).</w:t>
      </w:r>
    </w:p>
    <w:p w:rsidR="009377AC" w:rsidRPr="00D34F79" w:rsidRDefault="00C453A2" w:rsidP="00924D95">
      <w:pPr>
        <w:pStyle w:val="Akapitzlist"/>
        <w:tabs>
          <w:tab w:val="left" w:pos="284"/>
        </w:tabs>
        <w:spacing w:after="0" w:line="240" w:lineRule="auto"/>
        <w:ind w:left="-284"/>
        <w:jc w:val="both"/>
        <w:rPr>
          <w:rFonts w:cstheme="minorHAnsi"/>
        </w:rPr>
      </w:pPr>
      <w:r w:rsidRPr="00D34F79">
        <w:rPr>
          <w:rFonts w:cstheme="minorHAnsi"/>
        </w:rPr>
        <w:t xml:space="preserve">7.2.    </w:t>
      </w:r>
      <w:r w:rsidR="009377AC" w:rsidRPr="00D34F79">
        <w:rPr>
          <w:rFonts w:cstheme="minorHAnsi"/>
        </w:rPr>
        <w:t xml:space="preserve">Ofertę </w:t>
      </w:r>
      <w:r w:rsidR="00924D95" w:rsidRPr="00D34F79">
        <w:rPr>
          <w:rFonts w:cstheme="minorHAnsi"/>
        </w:rPr>
        <w:t>można złożyć</w:t>
      </w:r>
      <w:r w:rsidR="009377AC" w:rsidRPr="00D34F79">
        <w:rPr>
          <w:rFonts w:cstheme="minorHAnsi"/>
        </w:rPr>
        <w:t xml:space="preserve"> </w:t>
      </w:r>
      <w:r w:rsidR="00924D95" w:rsidRPr="00D34F79">
        <w:rPr>
          <w:rFonts w:cstheme="minorHAnsi"/>
        </w:rPr>
        <w:t>za pośrednictwem</w:t>
      </w:r>
      <w:r w:rsidR="009377AC" w:rsidRPr="00D34F79">
        <w:rPr>
          <w:rFonts w:cstheme="minorHAnsi"/>
        </w:rPr>
        <w:t>:</w:t>
      </w:r>
    </w:p>
    <w:p w:rsidR="00924D95" w:rsidRPr="00D34F79" w:rsidRDefault="009377AC" w:rsidP="009377AC">
      <w:pPr>
        <w:pStyle w:val="Akapitzlist"/>
        <w:spacing w:after="0" w:line="240" w:lineRule="auto"/>
        <w:ind w:left="426" w:hanging="142"/>
        <w:rPr>
          <w:rFonts w:cstheme="minorHAnsi"/>
        </w:rPr>
      </w:pPr>
      <w:r w:rsidRPr="00D34F79">
        <w:rPr>
          <w:rFonts w:cstheme="minorHAnsi"/>
        </w:rPr>
        <w:t xml:space="preserve"> </w:t>
      </w:r>
      <w:r w:rsidR="00924D95" w:rsidRPr="00D34F79">
        <w:rPr>
          <w:rFonts w:cstheme="minorHAnsi"/>
        </w:rPr>
        <w:t>- poczty tradycyjnej</w:t>
      </w:r>
      <w:r w:rsidR="00143306" w:rsidRPr="00D34F79">
        <w:rPr>
          <w:rFonts w:cstheme="minorHAnsi"/>
        </w:rPr>
        <w:t>,</w:t>
      </w:r>
      <w:r w:rsidR="00924D95" w:rsidRPr="00D34F79">
        <w:rPr>
          <w:rFonts w:cstheme="minorHAnsi"/>
        </w:rPr>
        <w:t xml:space="preserve"> w zamkniętej kopercie </w:t>
      </w:r>
      <w:r w:rsidR="00143306" w:rsidRPr="00D34F79">
        <w:rPr>
          <w:rFonts w:cstheme="minorHAnsi"/>
        </w:rPr>
        <w:t xml:space="preserve">z dopiskiem „Zapytanie ofertowe – </w:t>
      </w:r>
      <w:r w:rsidR="00536656">
        <w:rPr>
          <w:rFonts w:cstheme="minorHAnsi"/>
        </w:rPr>
        <w:t>oznakowanie poziome</w:t>
      </w:r>
      <w:r w:rsidR="00143306" w:rsidRPr="00D34F79">
        <w:rPr>
          <w:rFonts w:cstheme="minorHAnsi"/>
        </w:rPr>
        <w:t xml:space="preserve">”, </w:t>
      </w:r>
      <w:r w:rsidR="00924D95" w:rsidRPr="00D34F79">
        <w:rPr>
          <w:rFonts w:cstheme="minorHAnsi"/>
        </w:rPr>
        <w:t xml:space="preserve">na adres: </w:t>
      </w:r>
    </w:p>
    <w:p w:rsidR="009377AC" w:rsidRPr="00D34F79" w:rsidRDefault="009377AC" w:rsidP="009377AC">
      <w:pPr>
        <w:pStyle w:val="Akapitzlist"/>
        <w:spacing w:after="0" w:line="240" w:lineRule="auto"/>
        <w:ind w:left="426" w:hanging="142"/>
        <w:rPr>
          <w:rFonts w:cstheme="minorHAnsi"/>
        </w:rPr>
      </w:pPr>
      <w:r w:rsidRPr="00D34F79">
        <w:rPr>
          <w:rFonts w:cstheme="minorHAnsi"/>
        </w:rPr>
        <w:t>Urząd Miasta Kędzierzyn-Koźle</w:t>
      </w:r>
    </w:p>
    <w:p w:rsidR="009377AC" w:rsidRPr="00D34F79" w:rsidRDefault="009377AC" w:rsidP="009377AC">
      <w:pPr>
        <w:pStyle w:val="Akapitzlist"/>
        <w:spacing w:after="0" w:line="240" w:lineRule="auto"/>
        <w:ind w:left="426" w:hanging="142"/>
        <w:rPr>
          <w:rFonts w:cstheme="minorHAnsi"/>
        </w:rPr>
      </w:pPr>
      <w:r w:rsidRPr="00D34F79">
        <w:rPr>
          <w:rFonts w:cstheme="minorHAnsi"/>
        </w:rPr>
        <w:t>Wydział Zarządzania Drogami</w:t>
      </w:r>
    </w:p>
    <w:p w:rsidR="009377AC" w:rsidRPr="00D34F79" w:rsidRDefault="009377AC" w:rsidP="009377AC">
      <w:pPr>
        <w:pStyle w:val="Akapitzlist"/>
        <w:spacing w:after="0" w:line="240" w:lineRule="auto"/>
        <w:ind w:left="426" w:hanging="142"/>
        <w:rPr>
          <w:rFonts w:cstheme="minorHAnsi"/>
        </w:rPr>
      </w:pPr>
      <w:r w:rsidRPr="00D34F79">
        <w:rPr>
          <w:rFonts w:cstheme="minorHAnsi"/>
        </w:rPr>
        <w:t>Ul. Piramowicza 32</w:t>
      </w:r>
    </w:p>
    <w:p w:rsidR="00924D95" w:rsidRPr="00D34F79" w:rsidRDefault="009377AC" w:rsidP="00924D95">
      <w:pPr>
        <w:pStyle w:val="Akapitzlist"/>
        <w:spacing w:after="0" w:line="240" w:lineRule="auto"/>
        <w:ind w:left="284"/>
        <w:rPr>
          <w:rFonts w:cstheme="minorHAnsi"/>
        </w:rPr>
      </w:pPr>
      <w:r w:rsidRPr="00D34F79">
        <w:rPr>
          <w:rFonts w:cstheme="minorHAnsi"/>
        </w:rPr>
        <w:t>47-200 Kędzierzyn-Koźle</w:t>
      </w:r>
      <w:r w:rsidR="00924D95" w:rsidRPr="00D34F79">
        <w:rPr>
          <w:rFonts w:cstheme="minorHAnsi"/>
        </w:rPr>
        <w:t>;</w:t>
      </w:r>
    </w:p>
    <w:p w:rsidR="009377AC" w:rsidRPr="00D34F79" w:rsidRDefault="00924D95" w:rsidP="00143306">
      <w:pPr>
        <w:pStyle w:val="Akapitzlist"/>
        <w:spacing w:after="0" w:line="240" w:lineRule="auto"/>
        <w:ind w:left="567" w:hanging="283"/>
        <w:jc w:val="both"/>
        <w:rPr>
          <w:rFonts w:cstheme="minorHAnsi"/>
        </w:rPr>
      </w:pPr>
      <w:r w:rsidRPr="00D34F79">
        <w:rPr>
          <w:rFonts w:cstheme="minorHAnsi"/>
        </w:rPr>
        <w:t>- osobiście</w:t>
      </w:r>
      <w:r w:rsidR="00143306" w:rsidRPr="00D34F79">
        <w:rPr>
          <w:rFonts w:cstheme="minorHAnsi"/>
        </w:rPr>
        <w:t xml:space="preserve">, w zamkniętej kopercie z dopiskiem „Zapytanie ofertowe – </w:t>
      </w:r>
      <w:r w:rsidR="00536656">
        <w:rPr>
          <w:rFonts w:cstheme="minorHAnsi"/>
        </w:rPr>
        <w:t>oznakowanie poziome</w:t>
      </w:r>
      <w:r w:rsidR="00143306" w:rsidRPr="00D34F79">
        <w:rPr>
          <w:rFonts w:cstheme="minorHAnsi"/>
        </w:rPr>
        <w:t xml:space="preserve">”, </w:t>
      </w:r>
      <w:r w:rsidR="00143306" w:rsidRPr="00D34F79">
        <w:rPr>
          <w:rFonts w:cstheme="minorHAnsi"/>
        </w:rPr>
        <w:br/>
      </w:r>
      <w:r w:rsidR="00450E9C" w:rsidRPr="00D34F79">
        <w:rPr>
          <w:rFonts w:cstheme="minorHAnsi"/>
        </w:rPr>
        <w:t>w</w:t>
      </w:r>
      <w:r w:rsidRPr="00D34F79">
        <w:rPr>
          <w:rFonts w:cstheme="minorHAnsi"/>
        </w:rPr>
        <w:t xml:space="preserve"> </w:t>
      </w:r>
      <w:r w:rsidR="00143306" w:rsidRPr="00D34F79">
        <w:rPr>
          <w:rFonts w:cstheme="minorHAnsi"/>
        </w:rPr>
        <w:t xml:space="preserve"> </w:t>
      </w:r>
      <w:r w:rsidRPr="00D34F79">
        <w:rPr>
          <w:rFonts w:cstheme="minorHAnsi"/>
        </w:rPr>
        <w:t>pokoju wydziału nr 432 lub w</w:t>
      </w:r>
      <w:r w:rsidR="00450E9C" w:rsidRPr="00D34F79">
        <w:rPr>
          <w:rFonts w:cstheme="minorHAnsi"/>
        </w:rPr>
        <w:t xml:space="preserve"> kancelarii ogólnej pok. nr 109</w:t>
      </w:r>
      <w:r w:rsidRPr="00D34F79">
        <w:rPr>
          <w:rFonts w:cstheme="minorHAnsi"/>
        </w:rPr>
        <w:t>;</w:t>
      </w:r>
    </w:p>
    <w:p w:rsidR="00924D95" w:rsidRPr="00D34F79" w:rsidRDefault="00924D95" w:rsidP="00924D95">
      <w:pPr>
        <w:pStyle w:val="Akapitzlist"/>
        <w:spacing w:after="0" w:line="240" w:lineRule="auto"/>
        <w:ind w:left="284"/>
        <w:rPr>
          <w:rFonts w:cstheme="minorHAnsi"/>
        </w:rPr>
      </w:pPr>
      <w:r w:rsidRPr="00D34F79">
        <w:rPr>
          <w:rFonts w:cstheme="minorHAnsi"/>
        </w:rPr>
        <w:t xml:space="preserve">- poczty elektronicznej w formacie PDF na adres e-mailowy Zamawiającego: </w:t>
      </w:r>
      <w:hyperlink r:id="rId9" w:history="1">
        <w:r w:rsidR="00536656" w:rsidRPr="005A399B">
          <w:rPr>
            <w:rStyle w:val="Hipercze"/>
            <w:rFonts w:cstheme="minorHAnsi"/>
          </w:rPr>
          <w:t>zd@kedzierzynkozle.pl</w:t>
        </w:r>
      </w:hyperlink>
      <w:r w:rsidR="0038583A" w:rsidRPr="00D34F79">
        <w:rPr>
          <w:rFonts w:cstheme="minorHAnsi"/>
        </w:rPr>
        <w:t>.</w:t>
      </w:r>
      <w:r w:rsidR="000B2CF2" w:rsidRPr="00D34F79">
        <w:rPr>
          <w:rFonts w:cstheme="minorHAnsi"/>
        </w:rPr>
        <w:t xml:space="preserve"> – temat: „Zapytanie ofertowe – </w:t>
      </w:r>
      <w:r w:rsidR="00536656">
        <w:rPr>
          <w:rFonts w:cstheme="minorHAnsi"/>
        </w:rPr>
        <w:t>oznakowanie poziome</w:t>
      </w:r>
      <w:r w:rsidR="000B2CF2" w:rsidRPr="00D34F79">
        <w:rPr>
          <w:rFonts w:cstheme="minorHAnsi"/>
        </w:rPr>
        <w:t>”.</w:t>
      </w:r>
    </w:p>
    <w:p w:rsidR="00DF1A7F" w:rsidRPr="00D34F79" w:rsidRDefault="00450E9C" w:rsidP="00924D95">
      <w:pPr>
        <w:pStyle w:val="Akapitzlist"/>
        <w:numPr>
          <w:ilvl w:val="1"/>
          <w:numId w:val="2"/>
        </w:numPr>
        <w:tabs>
          <w:tab w:val="left" w:pos="284"/>
        </w:tabs>
        <w:spacing w:after="0" w:line="240" w:lineRule="auto"/>
        <w:ind w:hanging="689"/>
        <w:jc w:val="both"/>
        <w:rPr>
          <w:rFonts w:cstheme="minorHAnsi"/>
        </w:rPr>
      </w:pPr>
      <w:r w:rsidRPr="00D34F79">
        <w:rPr>
          <w:rFonts w:cstheme="minorHAnsi"/>
        </w:rPr>
        <w:t>Oferty złożone po wskazanym terminie pozostaną bez rozpatrzenia.</w:t>
      </w:r>
    </w:p>
    <w:p w:rsidR="00924D95" w:rsidRPr="00D34F79" w:rsidRDefault="00924D95" w:rsidP="00924D95">
      <w:pPr>
        <w:tabs>
          <w:tab w:val="left" w:pos="284"/>
        </w:tabs>
        <w:spacing w:after="0" w:line="240" w:lineRule="auto"/>
        <w:jc w:val="both"/>
        <w:rPr>
          <w:rFonts w:cstheme="minorHAnsi"/>
          <w:b/>
        </w:rPr>
      </w:pPr>
    </w:p>
    <w:p w:rsidR="00924D95" w:rsidRPr="00D34F79" w:rsidRDefault="00924D95" w:rsidP="00924D95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hanging="1004"/>
        <w:jc w:val="both"/>
        <w:rPr>
          <w:rFonts w:cstheme="minorHAnsi"/>
          <w:b/>
        </w:rPr>
      </w:pPr>
      <w:r w:rsidRPr="00D34F79">
        <w:rPr>
          <w:rFonts w:cstheme="minorHAnsi"/>
          <w:b/>
        </w:rPr>
        <w:t xml:space="preserve">UNIEWAŻNIENIE POSTĘPOWANIA </w:t>
      </w:r>
    </w:p>
    <w:p w:rsidR="00CD630D" w:rsidRPr="00D34F79" w:rsidRDefault="00CD630D" w:rsidP="00CD630D">
      <w:pPr>
        <w:pStyle w:val="Akapitzlist"/>
        <w:tabs>
          <w:tab w:val="left" w:pos="284"/>
        </w:tabs>
        <w:spacing w:after="0" w:line="240" w:lineRule="auto"/>
        <w:ind w:left="284" w:hanging="568"/>
        <w:jc w:val="both"/>
        <w:rPr>
          <w:rFonts w:cstheme="minorHAnsi"/>
        </w:rPr>
      </w:pPr>
      <w:r w:rsidRPr="00D34F79">
        <w:rPr>
          <w:rFonts w:cstheme="minorHAnsi"/>
        </w:rPr>
        <w:t xml:space="preserve">8.1. </w:t>
      </w:r>
      <w:r w:rsidR="00924D95" w:rsidRPr="00D34F79">
        <w:rPr>
          <w:rFonts w:cstheme="minorHAnsi"/>
        </w:rPr>
        <w:t xml:space="preserve"> </w:t>
      </w:r>
      <w:r w:rsidRPr="00D34F79">
        <w:rPr>
          <w:rFonts w:cstheme="minorHAnsi"/>
        </w:rPr>
        <w:tab/>
      </w:r>
      <w:r w:rsidR="00924D95" w:rsidRPr="00D34F79">
        <w:rPr>
          <w:rFonts w:cstheme="minorHAnsi"/>
        </w:rPr>
        <w:t>Zamawiający przewiduje unieważnienie post</w:t>
      </w:r>
      <w:r w:rsidRPr="00D34F79">
        <w:rPr>
          <w:rFonts w:cstheme="minorHAnsi"/>
        </w:rPr>
        <w:t>ępowania w poniższych przypadkach:</w:t>
      </w:r>
    </w:p>
    <w:p w:rsidR="00CD630D" w:rsidRPr="00D34F79" w:rsidRDefault="00CD630D" w:rsidP="00CD630D">
      <w:pPr>
        <w:pStyle w:val="Akapitzlist"/>
        <w:tabs>
          <w:tab w:val="left" w:pos="284"/>
        </w:tabs>
        <w:spacing w:after="0" w:line="240" w:lineRule="auto"/>
        <w:ind w:left="284" w:hanging="568"/>
        <w:jc w:val="both"/>
        <w:rPr>
          <w:rFonts w:cstheme="minorHAnsi"/>
        </w:rPr>
      </w:pPr>
      <w:r w:rsidRPr="00D34F79">
        <w:rPr>
          <w:rFonts w:cstheme="minorHAnsi"/>
        </w:rPr>
        <w:tab/>
      </w:r>
      <w:r w:rsidR="00924D95" w:rsidRPr="00D34F79">
        <w:rPr>
          <w:rFonts w:cstheme="minorHAnsi"/>
        </w:rPr>
        <w:t xml:space="preserve">1. Nie </w:t>
      </w:r>
      <w:r w:rsidRPr="00D34F79">
        <w:rPr>
          <w:rFonts w:cstheme="minorHAnsi"/>
        </w:rPr>
        <w:t>wpłynie żadna oferta;</w:t>
      </w:r>
    </w:p>
    <w:p w:rsidR="00CD630D" w:rsidRPr="00D34F79" w:rsidRDefault="00CD630D" w:rsidP="00CD630D">
      <w:pPr>
        <w:pStyle w:val="Akapitzlist"/>
        <w:tabs>
          <w:tab w:val="left" w:pos="284"/>
        </w:tabs>
        <w:spacing w:after="0" w:line="240" w:lineRule="auto"/>
        <w:ind w:left="284" w:hanging="568"/>
        <w:jc w:val="both"/>
        <w:rPr>
          <w:rFonts w:cstheme="minorHAnsi"/>
        </w:rPr>
      </w:pPr>
      <w:r w:rsidRPr="00D34F79">
        <w:rPr>
          <w:rFonts w:cstheme="minorHAnsi"/>
        </w:rPr>
        <w:tab/>
      </w:r>
      <w:r w:rsidR="00924D95" w:rsidRPr="00D34F79">
        <w:rPr>
          <w:rFonts w:cstheme="minorHAnsi"/>
        </w:rPr>
        <w:t xml:space="preserve">2. </w:t>
      </w:r>
      <w:r w:rsidRPr="00D34F79">
        <w:rPr>
          <w:rFonts w:cstheme="minorHAnsi"/>
        </w:rPr>
        <w:t>Nie wpłynie żadna, ważna oferta;</w:t>
      </w:r>
    </w:p>
    <w:p w:rsidR="00CD630D" w:rsidRPr="00D34F79" w:rsidRDefault="00CD630D" w:rsidP="00CD630D">
      <w:pPr>
        <w:pStyle w:val="Akapitzlist"/>
        <w:tabs>
          <w:tab w:val="left" w:pos="284"/>
        </w:tabs>
        <w:spacing w:after="0" w:line="240" w:lineRule="auto"/>
        <w:ind w:left="284" w:hanging="568"/>
        <w:jc w:val="both"/>
        <w:rPr>
          <w:rFonts w:cstheme="minorHAnsi"/>
        </w:rPr>
      </w:pPr>
      <w:r w:rsidRPr="00D34F79">
        <w:rPr>
          <w:rFonts w:cstheme="minorHAnsi"/>
        </w:rPr>
        <w:tab/>
        <w:t xml:space="preserve">3. </w:t>
      </w:r>
      <w:r w:rsidR="00924D95" w:rsidRPr="00D34F79">
        <w:rPr>
          <w:rFonts w:cstheme="minorHAnsi"/>
        </w:rPr>
        <w:t>Cena najkorzystniejszej oferty przekroczy śro</w:t>
      </w:r>
      <w:r w:rsidRPr="00D34F79">
        <w:rPr>
          <w:rFonts w:cstheme="minorHAnsi"/>
        </w:rPr>
        <w:t xml:space="preserve">dki finansowe Zamawiającego. </w:t>
      </w:r>
    </w:p>
    <w:p w:rsidR="00CD630D" w:rsidRPr="00D34F79" w:rsidRDefault="00CD630D" w:rsidP="00CD630D">
      <w:pPr>
        <w:pStyle w:val="Akapitzlist"/>
        <w:tabs>
          <w:tab w:val="left" w:pos="284"/>
        </w:tabs>
        <w:spacing w:after="0" w:line="240" w:lineRule="auto"/>
        <w:ind w:left="284" w:hanging="568"/>
        <w:jc w:val="both"/>
        <w:rPr>
          <w:rFonts w:cstheme="minorHAnsi"/>
        </w:rPr>
      </w:pPr>
    </w:p>
    <w:p w:rsidR="00CD630D" w:rsidRPr="00D34F79" w:rsidRDefault="00CD630D" w:rsidP="00CD630D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hanging="1004"/>
        <w:jc w:val="both"/>
        <w:rPr>
          <w:rFonts w:cstheme="minorHAnsi"/>
          <w:b/>
        </w:rPr>
      </w:pPr>
      <w:r w:rsidRPr="00D34F79">
        <w:rPr>
          <w:rFonts w:cstheme="minorHAnsi"/>
          <w:b/>
        </w:rPr>
        <w:t>INFORMACJE DOTYCZĄCE WYBORU NAJKORZYSTNIEJSZEJ OFERTY</w:t>
      </w:r>
    </w:p>
    <w:p w:rsidR="00CD630D" w:rsidRPr="00D34F79" w:rsidRDefault="00CD630D" w:rsidP="00CD630D">
      <w:pPr>
        <w:spacing w:after="0" w:line="240" w:lineRule="auto"/>
        <w:ind w:left="284" w:hanging="568"/>
        <w:jc w:val="both"/>
        <w:rPr>
          <w:rFonts w:cstheme="minorHAnsi"/>
        </w:rPr>
      </w:pPr>
      <w:r w:rsidRPr="00D34F79">
        <w:rPr>
          <w:rFonts w:cstheme="minorHAnsi"/>
        </w:rPr>
        <w:t xml:space="preserve">9.1. O wyborze najkorzystniejszej oferty bądź o braku dokonania wybory Zamawiający zawiadomi </w:t>
      </w:r>
      <w:r w:rsidR="00A87924" w:rsidRPr="00D34F79">
        <w:rPr>
          <w:rFonts w:cstheme="minorHAnsi"/>
        </w:rPr>
        <w:t xml:space="preserve">bezpośrednio </w:t>
      </w:r>
      <w:r w:rsidRPr="00D34F79">
        <w:rPr>
          <w:rFonts w:cstheme="minorHAnsi"/>
        </w:rPr>
        <w:t>oferentów</w:t>
      </w:r>
      <w:r w:rsidR="00A87924" w:rsidRPr="00D34F79">
        <w:rPr>
          <w:rFonts w:cstheme="minorHAnsi"/>
        </w:rPr>
        <w:t>.</w:t>
      </w:r>
      <w:r w:rsidRPr="00D34F79">
        <w:rPr>
          <w:rFonts w:cstheme="minorHAnsi"/>
        </w:rPr>
        <w:t xml:space="preserve"> </w:t>
      </w:r>
    </w:p>
    <w:p w:rsidR="00924D95" w:rsidRPr="00D34F79" w:rsidRDefault="00924D95" w:rsidP="00CD630D">
      <w:pPr>
        <w:pStyle w:val="Akapitzlist"/>
        <w:tabs>
          <w:tab w:val="left" w:pos="284"/>
        </w:tabs>
        <w:spacing w:after="0" w:line="240" w:lineRule="auto"/>
        <w:ind w:left="284" w:hanging="568"/>
        <w:jc w:val="both"/>
        <w:rPr>
          <w:rFonts w:cstheme="minorHAnsi"/>
        </w:rPr>
      </w:pPr>
      <w:r w:rsidRPr="00D34F79">
        <w:rPr>
          <w:rFonts w:cstheme="minorHAnsi"/>
        </w:rPr>
        <w:t xml:space="preserve">   </w:t>
      </w:r>
    </w:p>
    <w:p w:rsidR="00CD630D" w:rsidRPr="00D34F79" w:rsidRDefault="00CD630D" w:rsidP="00CD630D">
      <w:pPr>
        <w:pStyle w:val="Akapitzlist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hanging="1004"/>
        <w:jc w:val="both"/>
        <w:rPr>
          <w:rFonts w:cstheme="minorHAnsi"/>
          <w:b/>
        </w:rPr>
      </w:pPr>
      <w:r w:rsidRPr="00D34F79">
        <w:rPr>
          <w:rFonts w:cstheme="minorHAnsi"/>
          <w:b/>
        </w:rPr>
        <w:t xml:space="preserve">OSOBA DO KONTAKTU </w:t>
      </w:r>
    </w:p>
    <w:p w:rsidR="00CD630D" w:rsidRPr="00D34F79" w:rsidRDefault="00CD630D" w:rsidP="00CD630D">
      <w:pPr>
        <w:pStyle w:val="Akapitzlist"/>
        <w:tabs>
          <w:tab w:val="left" w:pos="284"/>
          <w:tab w:val="left" w:pos="426"/>
        </w:tabs>
        <w:spacing w:after="0" w:line="240" w:lineRule="auto"/>
        <w:ind w:left="-284"/>
        <w:jc w:val="both"/>
        <w:rPr>
          <w:rFonts w:cstheme="minorHAnsi"/>
        </w:rPr>
      </w:pPr>
      <w:r w:rsidRPr="00D34F79">
        <w:rPr>
          <w:rFonts w:cstheme="minorHAnsi"/>
        </w:rPr>
        <w:tab/>
      </w:r>
      <w:r w:rsidR="00A87924" w:rsidRPr="00D34F79">
        <w:rPr>
          <w:rFonts w:cstheme="minorHAnsi"/>
        </w:rPr>
        <w:t>Anna Marcinkiewicz</w:t>
      </w:r>
    </w:p>
    <w:p w:rsidR="00DF1A7F" w:rsidRPr="00D34F79" w:rsidRDefault="00CD630D" w:rsidP="00CD630D">
      <w:pPr>
        <w:pStyle w:val="Akapitzlist"/>
        <w:tabs>
          <w:tab w:val="left" w:pos="284"/>
          <w:tab w:val="left" w:pos="426"/>
        </w:tabs>
        <w:spacing w:after="0" w:line="240" w:lineRule="auto"/>
        <w:ind w:left="-284"/>
        <w:jc w:val="both"/>
        <w:rPr>
          <w:rFonts w:cstheme="minorHAnsi"/>
          <w:lang w:val="en-US"/>
        </w:rPr>
      </w:pPr>
      <w:r w:rsidRPr="00D34F79">
        <w:rPr>
          <w:rFonts w:cstheme="minorHAnsi"/>
          <w:lang w:val="en-US"/>
        </w:rPr>
        <w:tab/>
      </w:r>
      <w:r w:rsidR="00AE3BB5" w:rsidRPr="00D34F79">
        <w:rPr>
          <w:rFonts w:cstheme="minorHAnsi"/>
          <w:lang w:val="en-US"/>
        </w:rPr>
        <w:t>tel. 77/ 40 50 37</w:t>
      </w:r>
      <w:r w:rsidR="00536656">
        <w:rPr>
          <w:rFonts w:cstheme="minorHAnsi"/>
          <w:lang w:val="en-US"/>
        </w:rPr>
        <w:t>2</w:t>
      </w:r>
      <w:r w:rsidR="00AE3BB5" w:rsidRPr="00D34F79">
        <w:rPr>
          <w:rFonts w:cstheme="minorHAnsi"/>
          <w:lang w:val="en-US"/>
        </w:rPr>
        <w:t>, e-mail:</w:t>
      </w:r>
      <w:r w:rsidRPr="00D34F79">
        <w:rPr>
          <w:rFonts w:cstheme="minorHAnsi"/>
          <w:lang w:val="en-US"/>
        </w:rPr>
        <w:t xml:space="preserve"> </w:t>
      </w:r>
      <w:hyperlink r:id="rId10" w:history="1">
        <w:r w:rsidR="00536656" w:rsidRPr="005A399B">
          <w:rPr>
            <w:rStyle w:val="Hipercze"/>
            <w:rFonts w:cstheme="minorHAnsi"/>
            <w:lang w:val="en-US"/>
          </w:rPr>
          <w:t>marek.mazurkiewicz@kedzierzynkozle.pl</w:t>
        </w:r>
      </w:hyperlink>
      <w:r w:rsidR="00AE3BB5" w:rsidRPr="00D34F79">
        <w:rPr>
          <w:rFonts w:cstheme="minorHAnsi"/>
          <w:lang w:val="en-US"/>
        </w:rPr>
        <w:t xml:space="preserve"> </w:t>
      </w:r>
    </w:p>
    <w:p w:rsidR="00DF1A7F" w:rsidRDefault="0020172C" w:rsidP="0020172C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</w:t>
      </w:r>
    </w:p>
    <w:p w:rsidR="00BF74C0" w:rsidRPr="0019667A" w:rsidRDefault="00BF74C0" w:rsidP="00BF74C0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737CCD" w:rsidRPr="0019667A" w:rsidRDefault="00737CCD" w:rsidP="00DD3DA4">
      <w:pPr>
        <w:jc w:val="both"/>
        <w:rPr>
          <w:lang w:val="en-US"/>
        </w:rPr>
      </w:pPr>
    </w:p>
    <w:sectPr w:rsidR="00737CCD" w:rsidRPr="0019667A" w:rsidSect="008B253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DA" w:rsidRDefault="001A1DDA" w:rsidP="00207B04">
      <w:pPr>
        <w:spacing w:after="0" w:line="240" w:lineRule="auto"/>
      </w:pPr>
      <w:r>
        <w:separator/>
      </w:r>
    </w:p>
  </w:endnote>
  <w:endnote w:type="continuationSeparator" w:id="0">
    <w:p w:rsidR="001A1DDA" w:rsidRDefault="001A1DDA" w:rsidP="0020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8438"/>
      <w:docPartObj>
        <w:docPartGallery w:val="Page Numbers (Bottom of Page)"/>
        <w:docPartUnique/>
      </w:docPartObj>
    </w:sdtPr>
    <w:sdtEndPr/>
    <w:sdtContent>
      <w:p w:rsidR="00CD630D" w:rsidRDefault="0053665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8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630D" w:rsidRDefault="00CD63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DA" w:rsidRDefault="001A1DDA" w:rsidP="00207B04">
      <w:pPr>
        <w:spacing w:after="0" w:line="240" w:lineRule="auto"/>
      </w:pPr>
      <w:r>
        <w:separator/>
      </w:r>
    </w:p>
  </w:footnote>
  <w:footnote w:type="continuationSeparator" w:id="0">
    <w:p w:rsidR="001A1DDA" w:rsidRDefault="001A1DDA" w:rsidP="0020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41C"/>
    <w:multiLevelType w:val="hybridMultilevel"/>
    <w:tmpl w:val="46FEDB64"/>
    <w:lvl w:ilvl="0" w:tplc="4434E8C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82AAA"/>
    <w:multiLevelType w:val="multilevel"/>
    <w:tmpl w:val="0278F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E5426E"/>
    <w:multiLevelType w:val="hybridMultilevel"/>
    <w:tmpl w:val="1C52D6F8"/>
    <w:lvl w:ilvl="0" w:tplc="66D6A8BE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CE7EDF"/>
    <w:multiLevelType w:val="hybridMultilevel"/>
    <w:tmpl w:val="9C70F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15384"/>
    <w:multiLevelType w:val="hybridMultilevel"/>
    <w:tmpl w:val="564E4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3818E1"/>
    <w:multiLevelType w:val="hybridMultilevel"/>
    <w:tmpl w:val="46FEDB64"/>
    <w:lvl w:ilvl="0" w:tplc="4434E8CC">
      <w:start w:val="1"/>
      <w:numFmt w:val="lowerLetter"/>
      <w:lvlText w:val="%1)"/>
      <w:lvlJc w:val="left"/>
      <w:pPr>
        <w:ind w:left="1365" w:hanging="360"/>
      </w:pPr>
      <w:rPr>
        <w:rFonts w:ascii="Times New Roman" w:eastAsia="Calibri" w:hAnsi="Times New Roman" w:cs="Times New Roman" w:hint="default"/>
        <w:b/>
        <w:i/>
      </w:rPr>
    </w:lvl>
    <w:lvl w:ilvl="1" w:tplc="04150019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>
    <w:nsid w:val="757436B1"/>
    <w:multiLevelType w:val="hybridMultilevel"/>
    <w:tmpl w:val="DCF8D7E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04"/>
    <w:rsid w:val="00013510"/>
    <w:rsid w:val="00054040"/>
    <w:rsid w:val="000818CE"/>
    <w:rsid w:val="00082725"/>
    <w:rsid w:val="000B2CF2"/>
    <w:rsid w:val="000B3F6A"/>
    <w:rsid w:val="000E101D"/>
    <w:rsid w:val="000F60E7"/>
    <w:rsid w:val="00131184"/>
    <w:rsid w:val="00143306"/>
    <w:rsid w:val="00145BA0"/>
    <w:rsid w:val="0015246A"/>
    <w:rsid w:val="00181685"/>
    <w:rsid w:val="0018226A"/>
    <w:rsid w:val="0019667A"/>
    <w:rsid w:val="001A1DDA"/>
    <w:rsid w:val="001F0EEF"/>
    <w:rsid w:val="0020172C"/>
    <w:rsid w:val="00207B04"/>
    <w:rsid w:val="0021028D"/>
    <w:rsid w:val="00252AE8"/>
    <w:rsid w:val="00257B22"/>
    <w:rsid w:val="0027540A"/>
    <w:rsid w:val="0028330A"/>
    <w:rsid w:val="002C6A31"/>
    <w:rsid w:val="002D6670"/>
    <w:rsid w:val="002E7C41"/>
    <w:rsid w:val="002F45D8"/>
    <w:rsid w:val="003234F0"/>
    <w:rsid w:val="00382CD1"/>
    <w:rsid w:val="0038583A"/>
    <w:rsid w:val="003B7102"/>
    <w:rsid w:val="003D0686"/>
    <w:rsid w:val="00433A4C"/>
    <w:rsid w:val="00450E9C"/>
    <w:rsid w:val="004807A6"/>
    <w:rsid w:val="00491489"/>
    <w:rsid w:val="004B5179"/>
    <w:rsid w:val="00510867"/>
    <w:rsid w:val="00521792"/>
    <w:rsid w:val="005348C8"/>
    <w:rsid w:val="00536656"/>
    <w:rsid w:val="005453F4"/>
    <w:rsid w:val="00547CCE"/>
    <w:rsid w:val="00577A0F"/>
    <w:rsid w:val="0058353D"/>
    <w:rsid w:val="005A6F5D"/>
    <w:rsid w:val="005C5490"/>
    <w:rsid w:val="006054C3"/>
    <w:rsid w:val="00633847"/>
    <w:rsid w:val="0065246D"/>
    <w:rsid w:val="00677291"/>
    <w:rsid w:val="00695C6E"/>
    <w:rsid w:val="006C4910"/>
    <w:rsid w:val="00737CCD"/>
    <w:rsid w:val="00750AD0"/>
    <w:rsid w:val="007568C5"/>
    <w:rsid w:val="0077452E"/>
    <w:rsid w:val="008015AC"/>
    <w:rsid w:val="00842192"/>
    <w:rsid w:val="008A3AEA"/>
    <w:rsid w:val="008A7F8D"/>
    <w:rsid w:val="008B2536"/>
    <w:rsid w:val="008B7276"/>
    <w:rsid w:val="0090522B"/>
    <w:rsid w:val="0091579C"/>
    <w:rsid w:val="00924D95"/>
    <w:rsid w:val="009377AC"/>
    <w:rsid w:val="009431A1"/>
    <w:rsid w:val="00970DD2"/>
    <w:rsid w:val="009A2882"/>
    <w:rsid w:val="009D5670"/>
    <w:rsid w:val="009E60CD"/>
    <w:rsid w:val="00A10F69"/>
    <w:rsid w:val="00A5523F"/>
    <w:rsid w:val="00A87924"/>
    <w:rsid w:val="00AA7797"/>
    <w:rsid w:val="00AC18D0"/>
    <w:rsid w:val="00AE3BB5"/>
    <w:rsid w:val="00B57557"/>
    <w:rsid w:val="00B729A4"/>
    <w:rsid w:val="00B747B2"/>
    <w:rsid w:val="00B77FC8"/>
    <w:rsid w:val="00B81EB3"/>
    <w:rsid w:val="00BE5E3B"/>
    <w:rsid w:val="00BF0C92"/>
    <w:rsid w:val="00BF74C0"/>
    <w:rsid w:val="00C03215"/>
    <w:rsid w:val="00C41CD6"/>
    <w:rsid w:val="00C453A2"/>
    <w:rsid w:val="00C52340"/>
    <w:rsid w:val="00C67F72"/>
    <w:rsid w:val="00C76802"/>
    <w:rsid w:val="00CC681D"/>
    <w:rsid w:val="00CD630D"/>
    <w:rsid w:val="00CF60CB"/>
    <w:rsid w:val="00D02FDD"/>
    <w:rsid w:val="00D12D32"/>
    <w:rsid w:val="00D23B8D"/>
    <w:rsid w:val="00D34F79"/>
    <w:rsid w:val="00D552C7"/>
    <w:rsid w:val="00D5575F"/>
    <w:rsid w:val="00D60F51"/>
    <w:rsid w:val="00D8096A"/>
    <w:rsid w:val="00D90486"/>
    <w:rsid w:val="00DA59A9"/>
    <w:rsid w:val="00DB3A23"/>
    <w:rsid w:val="00DC32A4"/>
    <w:rsid w:val="00DC3948"/>
    <w:rsid w:val="00DC4D7C"/>
    <w:rsid w:val="00DD3DA4"/>
    <w:rsid w:val="00DE38B2"/>
    <w:rsid w:val="00DF1A7F"/>
    <w:rsid w:val="00E56283"/>
    <w:rsid w:val="00E5642A"/>
    <w:rsid w:val="00E75774"/>
    <w:rsid w:val="00E852BA"/>
    <w:rsid w:val="00E923E4"/>
    <w:rsid w:val="00EC41F9"/>
    <w:rsid w:val="00F03014"/>
    <w:rsid w:val="00F630AC"/>
    <w:rsid w:val="00F64D9C"/>
    <w:rsid w:val="00F756F9"/>
    <w:rsid w:val="00F9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7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7B04"/>
  </w:style>
  <w:style w:type="paragraph" w:styleId="Stopka">
    <w:name w:val="footer"/>
    <w:basedOn w:val="Normalny"/>
    <w:link w:val="StopkaZnak"/>
    <w:uiPriority w:val="99"/>
    <w:unhideWhenUsed/>
    <w:rsid w:val="00207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B04"/>
  </w:style>
  <w:style w:type="paragraph" w:styleId="Akapitzlist">
    <w:name w:val="List Paragraph"/>
    <w:basedOn w:val="Normalny"/>
    <w:uiPriority w:val="34"/>
    <w:qFormat/>
    <w:rsid w:val="00737C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7CCD"/>
    <w:rPr>
      <w:color w:val="0000FF" w:themeColor="hyperlink"/>
      <w:u w:val="single"/>
    </w:rPr>
  </w:style>
  <w:style w:type="paragraph" w:styleId="Tekstpodstawowy">
    <w:name w:val="Body Text"/>
    <w:aliases w:val=" Znak1,Znak1"/>
    <w:basedOn w:val="Normalny"/>
    <w:link w:val="TekstpodstawowyZnak"/>
    <w:rsid w:val="008B72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 Znak1 Znak,Znak1 Znak"/>
    <w:basedOn w:val="Domylnaczcionkaakapitu"/>
    <w:link w:val="Tekstpodstawowy"/>
    <w:rsid w:val="008B7276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04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792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07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7B04"/>
  </w:style>
  <w:style w:type="paragraph" w:styleId="Stopka">
    <w:name w:val="footer"/>
    <w:basedOn w:val="Normalny"/>
    <w:link w:val="StopkaZnak"/>
    <w:uiPriority w:val="99"/>
    <w:unhideWhenUsed/>
    <w:rsid w:val="00207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B04"/>
  </w:style>
  <w:style w:type="paragraph" w:styleId="Akapitzlist">
    <w:name w:val="List Paragraph"/>
    <w:basedOn w:val="Normalny"/>
    <w:uiPriority w:val="34"/>
    <w:qFormat/>
    <w:rsid w:val="00737C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7CCD"/>
    <w:rPr>
      <w:color w:val="0000FF" w:themeColor="hyperlink"/>
      <w:u w:val="single"/>
    </w:rPr>
  </w:style>
  <w:style w:type="paragraph" w:styleId="Tekstpodstawowy">
    <w:name w:val="Body Text"/>
    <w:aliases w:val=" Znak1,Znak1"/>
    <w:basedOn w:val="Normalny"/>
    <w:link w:val="TekstpodstawowyZnak"/>
    <w:rsid w:val="008B72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 Znak1 Znak,Znak1 Znak"/>
    <w:basedOn w:val="Domylnaczcionkaakapitu"/>
    <w:link w:val="Tekstpodstawowy"/>
    <w:rsid w:val="008B7276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04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7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rek.mazurkiewicz@kedzierzynkoz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d@kedzierzynkoz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9C5AB-8CA0-4E4F-9D8C-3472B234C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.</dc:creator>
  <cp:keywords/>
  <dc:description/>
  <cp:lastModifiedBy>Komputer</cp:lastModifiedBy>
  <cp:revision>12</cp:revision>
  <cp:lastPrinted>2016-02-16T14:27:00Z</cp:lastPrinted>
  <dcterms:created xsi:type="dcterms:W3CDTF">2024-07-12T06:45:00Z</dcterms:created>
  <dcterms:modified xsi:type="dcterms:W3CDTF">2024-09-12T11:46:00Z</dcterms:modified>
</cp:coreProperties>
</file>