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CEF4" w14:textId="1795FACA" w:rsidR="006E3FC1" w:rsidRDefault="006E3FC1" w:rsidP="003E07EF">
      <w:pPr>
        <w:tabs>
          <w:tab w:val="right" w:pos="9070"/>
        </w:tabs>
        <w:spacing w:after="12" w:line="259" w:lineRule="auto"/>
        <w:ind w:left="0" w:firstLine="0"/>
        <w:jc w:val="left"/>
      </w:pPr>
      <w:r>
        <w:t xml:space="preserve"> </w:t>
      </w:r>
      <w:r w:rsidR="003E07EF">
        <w:tab/>
      </w:r>
    </w:p>
    <w:p w14:paraId="18E9A8D0" w14:textId="144E8DDA" w:rsidR="002521C0" w:rsidRDefault="002521C0" w:rsidP="002521C0">
      <w:pPr>
        <w:tabs>
          <w:tab w:val="right" w:pos="9070"/>
        </w:tabs>
        <w:spacing w:after="12" w:line="360" w:lineRule="auto"/>
        <w:ind w:left="0" w:firstLine="0"/>
        <w:jc w:val="right"/>
      </w:pPr>
      <w:r>
        <w:t>Kędzierzyn-Koźle, dn. ………………………..</w:t>
      </w:r>
    </w:p>
    <w:p w14:paraId="6955511C" w14:textId="77777777" w:rsidR="002521C0" w:rsidRDefault="002521C0" w:rsidP="002521C0">
      <w:pPr>
        <w:tabs>
          <w:tab w:val="right" w:pos="9070"/>
        </w:tabs>
        <w:spacing w:after="12" w:line="360" w:lineRule="auto"/>
        <w:ind w:left="0" w:firstLine="0"/>
        <w:jc w:val="left"/>
      </w:pPr>
    </w:p>
    <w:p w14:paraId="18713286" w14:textId="77777777" w:rsidR="002521C0" w:rsidRDefault="002521C0" w:rsidP="002521C0">
      <w:pPr>
        <w:tabs>
          <w:tab w:val="right" w:pos="9070"/>
        </w:tabs>
        <w:spacing w:after="12" w:line="360" w:lineRule="auto"/>
        <w:ind w:left="0" w:firstLine="0"/>
        <w:jc w:val="left"/>
      </w:pPr>
    </w:p>
    <w:p w14:paraId="1A9A2E62" w14:textId="0EF1FEA9" w:rsidR="002521C0" w:rsidRDefault="002521C0" w:rsidP="002521C0">
      <w:pPr>
        <w:tabs>
          <w:tab w:val="right" w:pos="9070"/>
        </w:tabs>
        <w:spacing w:after="12" w:line="360" w:lineRule="auto"/>
        <w:ind w:left="0" w:firstLine="0"/>
        <w:jc w:val="center"/>
      </w:pPr>
      <w:r>
        <w:rPr>
          <w:b/>
        </w:rPr>
        <w:t>Oświadczenia o zapoznaniu się z przepisami wewnętrznej procedury dokonywania zgłoszeń naruszeń prawa i podejmowania działań następczych</w:t>
      </w:r>
    </w:p>
    <w:p w14:paraId="0D71092D" w14:textId="77777777" w:rsidR="002521C0" w:rsidRDefault="002521C0" w:rsidP="002521C0">
      <w:pPr>
        <w:tabs>
          <w:tab w:val="right" w:pos="9070"/>
        </w:tabs>
        <w:spacing w:after="12" w:line="360" w:lineRule="auto"/>
        <w:ind w:left="0" w:firstLine="0"/>
        <w:jc w:val="left"/>
      </w:pPr>
    </w:p>
    <w:p w14:paraId="09064F2D" w14:textId="77777777" w:rsidR="006E3FC1" w:rsidRDefault="006E3FC1" w:rsidP="002521C0">
      <w:pPr>
        <w:spacing w:line="360" w:lineRule="auto"/>
        <w:ind w:left="-5"/>
        <w:rPr>
          <w:b/>
        </w:rPr>
      </w:pPr>
    </w:p>
    <w:p w14:paraId="52181443" w14:textId="070FA8AD" w:rsidR="006E3FC1" w:rsidRDefault="005824CC" w:rsidP="002521C0">
      <w:pPr>
        <w:spacing w:after="0" w:line="360" w:lineRule="auto"/>
        <w:ind w:left="0" w:firstLine="340"/>
      </w:pPr>
      <w:r>
        <w:t xml:space="preserve">Ja niżej podpisany/podpisana -  ……………………… (imię i nazwisko osoby składającej oświadczenie) niniejszym oświadczam, że </w:t>
      </w:r>
      <w:r w:rsidR="002521C0">
        <w:t xml:space="preserve">zapoznałem się/zapoznałam się z przepisami wewnętrznej procedury </w:t>
      </w:r>
      <w:r w:rsidR="002521C0" w:rsidRPr="002521C0">
        <w:t>dokonywania zgłoszeń naruszeń prawa i podejmowania działań następczych</w:t>
      </w:r>
      <w:r w:rsidR="002521C0">
        <w:t xml:space="preserve"> wprowadzonych </w:t>
      </w:r>
      <w:r w:rsidR="002521C0" w:rsidRPr="002521C0">
        <w:t xml:space="preserve"> </w:t>
      </w:r>
      <w:r w:rsidR="002521C0">
        <w:t xml:space="preserve">Zarządzeniem wewnętrznym Nr </w:t>
      </w:r>
      <w:r w:rsidR="00A548E0">
        <w:t>1</w:t>
      </w:r>
      <w:r w:rsidR="002521C0">
        <w:t>/202</w:t>
      </w:r>
      <w:r w:rsidR="00A548E0">
        <w:t>5</w:t>
      </w:r>
      <w:r w:rsidR="002521C0">
        <w:t xml:space="preserve"> Dyrektora Miejskiego Zarządu Budynków Komunalnych w Kędzierzynie-Koźlu  z dnia</w:t>
      </w:r>
      <w:r w:rsidR="00A548E0">
        <w:t xml:space="preserve"> 2 stycznia</w:t>
      </w:r>
      <w:r w:rsidR="002521C0">
        <w:t xml:space="preserve"> 202</w:t>
      </w:r>
      <w:r w:rsidR="00A548E0">
        <w:t>5</w:t>
      </w:r>
      <w:r w:rsidR="002521C0">
        <w:t xml:space="preserve"> roku</w:t>
      </w:r>
      <w:r w:rsidR="00217267">
        <w:t xml:space="preserve">  przyjąłem/przyjęłam do stosowania </w:t>
      </w:r>
      <w:r w:rsidR="002521C0">
        <w:t xml:space="preserve"> i zobowiązuję się do przestrzegania</w:t>
      </w:r>
      <w:r w:rsidR="00217267">
        <w:t xml:space="preserve"> zasad w niej zawartych.</w:t>
      </w:r>
    </w:p>
    <w:p w14:paraId="21F05BB0" w14:textId="77777777" w:rsidR="002521C0" w:rsidRDefault="002521C0" w:rsidP="002521C0">
      <w:pPr>
        <w:spacing w:after="0" w:line="360" w:lineRule="auto"/>
        <w:ind w:left="0" w:firstLine="340"/>
      </w:pPr>
    </w:p>
    <w:p w14:paraId="73BAD983" w14:textId="7EC6AC5E" w:rsidR="002521C0" w:rsidRDefault="00A548E0" w:rsidP="00A548E0">
      <w:pPr>
        <w:tabs>
          <w:tab w:val="left" w:pos="4035"/>
        </w:tabs>
        <w:spacing w:after="0" w:line="360" w:lineRule="auto"/>
        <w:ind w:left="0" w:firstLine="340"/>
      </w:pPr>
      <w:r>
        <w:tab/>
      </w:r>
    </w:p>
    <w:p w14:paraId="46EF4365" w14:textId="0FE40092" w:rsidR="002521C0" w:rsidRDefault="002521C0" w:rsidP="002521C0">
      <w:pPr>
        <w:spacing w:after="0" w:line="360" w:lineRule="auto"/>
        <w:ind w:left="4220" w:firstLine="340"/>
        <w:jc w:val="center"/>
      </w:pPr>
      <w:r>
        <w:t>………………………………….</w:t>
      </w:r>
    </w:p>
    <w:p w14:paraId="693BC023" w14:textId="120E8261" w:rsidR="002521C0" w:rsidRDefault="002521C0" w:rsidP="002521C0">
      <w:pPr>
        <w:spacing w:after="0" w:line="360" w:lineRule="auto"/>
        <w:ind w:left="4220" w:firstLine="340"/>
        <w:jc w:val="center"/>
      </w:pPr>
      <w:r>
        <w:t xml:space="preserve">(podpis </w:t>
      </w:r>
      <w:r w:rsidR="005824CC">
        <w:t>oświadczającego</w:t>
      </w:r>
      <w:r>
        <w:t>)</w:t>
      </w:r>
    </w:p>
    <w:sectPr w:rsidR="002521C0" w:rsidSect="006E3FC1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838B3" w14:textId="77777777" w:rsidR="00FC332E" w:rsidRDefault="00FC332E" w:rsidP="006E3FC1">
      <w:pPr>
        <w:spacing w:after="0" w:line="240" w:lineRule="auto"/>
      </w:pPr>
      <w:r>
        <w:separator/>
      </w:r>
    </w:p>
  </w:endnote>
  <w:endnote w:type="continuationSeparator" w:id="0">
    <w:p w14:paraId="45819087" w14:textId="77777777" w:rsidR="00FC332E" w:rsidRDefault="00FC332E" w:rsidP="006E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222760"/>
      <w:docPartObj>
        <w:docPartGallery w:val="Page Numbers (Top of Page)"/>
        <w:docPartUnique/>
      </w:docPartObj>
    </w:sdtPr>
    <w:sdtEndPr/>
    <w:sdtContent>
      <w:p w14:paraId="42A2F415" w14:textId="77777777" w:rsidR="006E3FC1" w:rsidRDefault="006E3FC1" w:rsidP="006E3FC1">
        <w:pPr>
          <w:pStyle w:val="Stopka"/>
          <w:jc w:val="center"/>
        </w:pPr>
        <w:r w:rsidRPr="006E3FC1">
          <w:t xml:space="preserve">Strona </w:t>
        </w:r>
        <w:r w:rsidRPr="006E3FC1">
          <w:rPr>
            <w:szCs w:val="24"/>
          </w:rPr>
          <w:fldChar w:fldCharType="begin"/>
        </w:r>
        <w:r w:rsidRPr="006E3FC1">
          <w:instrText>PAGE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1</w:t>
        </w:r>
        <w:r w:rsidRPr="006E3FC1">
          <w:rPr>
            <w:szCs w:val="24"/>
          </w:rPr>
          <w:fldChar w:fldCharType="end"/>
        </w:r>
        <w:r w:rsidRPr="006E3FC1">
          <w:t xml:space="preserve"> z </w:t>
        </w:r>
        <w:r w:rsidRPr="006E3FC1">
          <w:rPr>
            <w:szCs w:val="24"/>
          </w:rPr>
          <w:fldChar w:fldCharType="begin"/>
        </w:r>
        <w:r w:rsidRPr="006E3FC1">
          <w:instrText>NUMPAGES</w:instrText>
        </w:r>
        <w:r w:rsidRPr="006E3FC1">
          <w:rPr>
            <w:szCs w:val="24"/>
          </w:rPr>
          <w:fldChar w:fldCharType="separate"/>
        </w:r>
        <w:r>
          <w:rPr>
            <w:szCs w:val="24"/>
          </w:rPr>
          <w:t>3</w:t>
        </w:r>
        <w:r w:rsidRPr="006E3FC1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7DC2" w14:textId="4853BFC8" w:rsidR="006E3FC1" w:rsidRPr="006E3FC1" w:rsidRDefault="006E3FC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F2D3A" w14:textId="77777777" w:rsidR="00FC332E" w:rsidRDefault="00FC332E" w:rsidP="006E3FC1">
      <w:pPr>
        <w:spacing w:after="0" w:line="240" w:lineRule="auto"/>
      </w:pPr>
      <w:r>
        <w:separator/>
      </w:r>
    </w:p>
  </w:footnote>
  <w:footnote w:type="continuationSeparator" w:id="0">
    <w:p w14:paraId="4EFCDB26" w14:textId="77777777" w:rsidR="00FC332E" w:rsidRDefault="00FC332E" w:rsidP="006E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26BC" w14:textId="16D43241" w:rsidR="006E3FC1" w:rsidRPr="006016A8" w:rsidRDefault="006E3FC1" w:rsidP="006E3FC1">
    <w:pPr>
      <w:pStyle w:val="Nagwek"/>
      <w:ind w:left="2835" w:firstLine="0"/>
      <w:rPr>
        <w:color w:val="auto"/>
      </w:rPr>
    </w:pPr>
    <w:r w:rsidRPr="006016A8">
      <w:rPr>
        <w:bCs/>
        <w:color w:val="auto"/>
      </w:rPr>
      <w:t>Załącznik</w:t>
    </w:r>
    <w:r w:rsidR="002521C0" w:rsidRPr="006016A8">
      <w:rPr>
        <w:bCs/>
        <w:color w:val="auto"/>
      </w:rPr>
      <w:t xml:space="preserve"> Nr 2</w:t>
    </w:r>
    <w:r w:rsidRPr="006016A8">
      <w:rPr>
        <w:bCs/>
        <w:color w:val="auto"/>
      </w:rPr>
      <w:t xml:space="preserve"> do Zarządzenia wewnętrznego Nr </w:t>
    </w:r>
    <w:r w:rsidR="00A548E0">
      <w:rPr>
        <w:bCs/>
        <w:color w:val="auto"/>
      </w:rPr>
      <w:t>1</w:t>
    </w:r>
    <w:r w:rsidRPr="006016A8">
      <w:rPr>
        <w:bCs/>
        <w:color w:val="auto"/>
      </w:rPr>
      <w:t>/202</w:t>
    </w:r>
    <w:r w:rsidR="00A548E0">
      <w:rPr>
        <w:bCs/>
        <w:color w:val="auto"/>
      </w:rPr>
      <w:t>5</w:t>
    </w:r>
    <w:r w:rsidRPr="006016A8">
      <w:rPr>
        <w:bCs/>
        <w:color w:val="auto"/>
      </w:rPr>
      <w:t xml:space="preserve"> Dyrektora Miejskiego Zarządu Budynków Komunalnych</w:t>
    </w:r>
    <w:r w:rsidR="002521C0" w:rsidRPr="006016A8">
      <w:rPr>
        <w:bCs/>
        <w:color w:val="auto"/>
      </w:rPr>
      <w:br/>
    </w:r>
    <w:r w:rsidRPr="006016A8">
      <w:rPr>
        <w:bCs/>
        <w:color w:val="auto"/>
      </w:rPr>
      <w:t>w Kędzierzynie-Koźlu  z dnia</w:t>
    </w:r>
    <w:r w:rsidR="00A548E0">
      <w:rPr>
        <w:bCs/>
        <w:color w:val="auto"/>
      </w:rPr>
      <w:t xml:space="preserve"> 2 stycznia</w:t>
    </w:r>
    <w:r w:rsidRPr="006016A8">
      <w:rPr>
        <w:bCs/>
        <w:color w:val="auto"/>
      </w:rPr>
      <w:t xml:space="preserve"> 202</w:t>
    </w:r>
    <w:r w:rsidR="00A548E0">
      <w:rPr>
        <w:bCs/>
        <w:color w:val="auto"/>
      </w:rPr>
      <w:t>5</w:t>
    </w:r>
    <w:r w:rsidRPr="006016A8">
      <w:rPr>
        <w:bCs/>
        <w:color w:val="auto"/>
      </w:rPr>
      <w:t xml:space="preserve"> roku w sprawie ustalenia</w:t>
    </w:r>
    <w:r w:rsidR="002521C0" w:rsidRPr="006016A8">
      <w:rPr>
        <w:bCs/>
        <w:color w:val="auto"/>
      </w:rPr>
      <w:t xml:space="preserve"> </w:t>
    </w:r>
    <w:r w:rsidRPr="006016A8">
      <w:rPr>
        <w:bCs/>
        <w:color w:val="auto"/>
      </w:rPr>
      <w:t>w Miejskim Zarządzie Budynków Komunalnych</w:t>
    </w:r>
    <w:r w:rsidR="002521C0" w:rsidRPr="006016A8">
      <w:rPr>
        <w:bCs/>
        <w:color w:val="auto"/>
      </w:rPr>
      <w:br/>
    </w:r>
    <w:r w:rsidRPr="006016A8">
      <w:rPr>
        <w:bCs/>
        <w:color w:val="auto"/>
      </w:rPr>
      <w:t xml:space="preserve"> w Kędzierzynie-Koźlu wewnętrznej procedury dokonywania zgłoszeń naruszeń prawa i podejmowania działań następczych</w:t>
    </w:r>
  </w:p>
  <w:p w14:paraId="452ACD64" w14:textId="77777777" w:rsidR="006E3FC1" w:rsidRDefault="006E3F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267B5"/>
    <w:multiLevelType w:val="multilevel"/>
    <w:tmpl w:val="15D6F73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DDE1BE4"/>
    <w:multiLevelType w:val="hybridMultilevel"/>
    <w:tmpl w:val="4DD8C608"/>
    <w:lvl w:ilvl="0" w:tplc="BE36A232">
      <w:start w:val="1"/>
      <w:numFmt w:val="lowerLetter"/>
      <w:lvlText w:val="%1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A68D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655C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4897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8BD5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6F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C816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AAC1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261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032F5F"/>
    <w:multiLevelType w:val="hybridMultilevel"/>
    <w:tmpl w:val="02D4E808"/>
    <w:lvl w:ilvl="0" w:tplc="126E447C">
      <w:start w:val="1"/>
      <w:numFmt w:val="decimal"/>
      <w:lvlText w:val="%1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2AE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4F41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C80D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4FA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FE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CA29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6B0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884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E449F0"/>
    <w:multiLevelType w:val="hybridMultilevel"/>
    <w:tmpl w:val="9012874E"/>
    <w:lvl w:ilvl="0" w:tplc="27E2895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06840">
      <w:start w:val="1"/>
      <w:numFmt w:val="decimal"/>
      <w:lvlText w:val="%2)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000D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ADDB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EA66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4344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C430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EACD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41C2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34357F"/>
    <w:multiLevelType w:val="hybridMultilevel"/>
    <w:tmpl w:val="032AAE06"/>
    <w:lvl w:ilvl="0" w:tplc="9FD0890E">
      <w:start w:val="1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AF1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ACF2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EC8C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07CC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CE99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AB7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0868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662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3361241">
    <w:abstractNumId w:val="1"/>
  </w:num>
  <w:num w:numId="2" w16cid:durableId="1375351827">
    <w:abstractNumId w:val="4"/>
  </w:num>
  <w:num w:numId="3" w16cid:durableId="1434276764">
    <w:abstractNumId w:val="3"/>
  </w:num>
  <w:num w:numId="4" w16cid:durableId="1169251549">
    <w:abstractNumId w:val="2"/>
  </w:num>
  <w:num w:numId="5" w16cid:durableId="188483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C1"/>
    <w:rsid w:val="001F6283"/>
    <w:rsid w:val="00217267"/>
    <w:rsid w:val="002521C0"/>
    <w:rsid w:val="00305219"/>
    <w:rsid w:val="00347170"/>
    <w:rsid w:val="003E07EF"/>
    <w:rsid w:val="00434241"/>
    <w:rsid w:val="004B1465"/>
    <w:rsid w:val="004B55C0"/>
    <w:rsid w:val="005561D7"/>
    <w:rsid w:val="005824CC"/>
    <w:rsid w:val="006016A8"/>
    <w:rsid w:val="006E3FC1"/>
    <w:rsid w:val="00894DC0"/>
    <w:rsid w:val="00916F8F"/>
    <w:rsid w:val="00A548E0"/>
    <w:rsid w:val="00B0371D"/>
    <w:rsid w:val="00B27DF9"/>
    <w:rsid w:val="00C649C7"/>
    <w:rsid w:val="00F80ADF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85D2"/>
  <w15:chartTrackingRefBased/>
  <w15:docId w15:val="{5F4A5689-7EF6-4734-AAD9-0C5A33A9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FC1"/>
    <w:pPr>
      <w:spacing w:after="5" w:line="264" w:lineRule="auto"/>
      <w:ind w:left="28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FC1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Momot</dc:creator>
  <cp:keywords/>
  <dc:description/>
  <cp:lastModifiedBy>admin</cp:lastModifiedBy>
  <cp:revision>3</cp:revision>
  <cp:lastPrinted>2024-11-13T08:29:00Z</cp:lastPrinted>
  <dcterms:created xsi:type="dcterms:W3CDTF">2024-12-31T11:45:00Z</dcterms:created>
  <dcterms:modified xsi:type="dcterms:W3CDTF">2024-12-31T11:46:00Z</dcterms:modified>
</cp:coreProperties>
</file>